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E03AB" w14:textId="77777777" w:rsidR="00F25878" w:rsidRDefault="00000000">
      <w:pPr>
        <w:pStyle w:val="BodyText"/>
        <w:ind w:left="163" w:firstLine="0"/>
        <w:rPr>
          <w:rFonts w:ascii="Times New Roman"/>
          <w:sz w:val="20"/>
        </w:rPr>
      </w:pPr>
      <w:r>
        <w:rPr>
          <w:rFonts w:ascii="Times New Roman"/>
          <w:noProof/>
          <w:sz w:val="20"/>
        </w:rPr>
        <w:drawing>
          <wp:inline distT="0" distB="0" distL="0" distR="0" wp14:anchorId="202FA96F" wp14:editId="5F83C97C">
            <wp:extent cx="1152525" cy="1104900"/>
            <wp:effectExtent l="0" t="0" r="0" b="0"/>
            <wp:docPr id="1" name="Image 1" descr="ecasd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ecasd logo"/>
                    <pic:cNvPicPr/>
                  </pic:nvPicPr>
                  <pic:blipFill>
                    <a:blip r:embed="rId5" cstate="print"/>
                    <a:stretch>
                      <a:fillRect/>
                    </a:stretch>
                  </pic:blipFill>
                  <pic:spPr>
                    <a:xfrm>
                      <a:off x="0" y="0"/>
                      <a:ext cx="1152525" cy="1104900"/>
                    </a:xfrm>
                    <a:prstGeom prst="rect">
                      <a:avLst/>
                    </a:prstGeom>
                  </pic:spPr>
                </pic:pic>
              </a:graphicData>
            </a:graphic>
          </wp:inline>
        </w:drawing>
      </w:r>
    </w:p>
    <w:p w14:paraId="6BFFAF4E" w14:textId="77777777" w:rsidR="00F25878" w:rsidRDefault="00F25878">
      <w:pPr>
        <w:pStyle w:val="BodyText"/>
        <w:spacing w:before="461"/>
        <w:ind w:left="0" w:firstLine="0"/>
        <w:rPr>
          <w:rFonts w:ascii="Times New Roman"/>
          <w:sz w:val="56"/>
        </w:rPr>
      </w:pPr>
    </w:p>
    <w:p w14:paraId="4AF52AA9" w14:textId="77777777" w:rsidR="00F25878" w:rsidRDefault="00000000">
      <w:pPr>
        <w:pStyle w:val="Title"/>
      </w:pPr>
      <w:r>
        <w:t>Eau</w:t>
      </w:r>
      <w:r>
        <w:rPr>
          <w:spacing w:val="-11"/>
        </w:rPr>
        <w:t xml:space="preserve"> </w:t>
      </w:r>
      <w:r>
        <w:t>Claire</w:t>
      </w:r>
      <w:r>
        <w:rPr>
          <w:spacing w:val="-11"/>
        </w:rPr>
        <w:t xml:space="preserve"> </w:t>
      </w:r>
      <w:r>
        <w:t>Area</w:t>
      </w:r>
      <w:r>
        <w:rPr>
          <w:spacing w:val="-9"/>
        </w:rPr>
        <w:t xml:space="preserve"> </w:t>
      </w:r>
      <w:r>
        <w:t>School</w:t>
      </w:r>
      <w:r>
        <w:rPr>
          <w:spacing w:val="-8"/>
        </w:rPr>
        <w:t xml:space="preserve"> </w:t>
      </w:r>
      <w:r>
        <w:t>District Local Educational Agency</w:t>
      </w:r>
    </w:p>
    <w:p w14:paraId="3A7281D1" w14:textId="77777777" w:rsidR="00F25878" w:rsidRDefault="00F25878">
      <w:pPr>
        <w:pStyle w:val="BodyText"/>
        <w:spacing w:before="643"/>
        <w:ind w:left="0" w:firstLine="0"/>
        <w:rPr>
          <w:rFonts w:ascii="Arial"/>
          <w:b/>
          <w:sz w:val="56"/>
        </w:rPr>
      </w:pPr>
    </w:p>
    <w:p w14:paraId="55EB0265" w14:textId="77777777" w:rsidR="00F25878" w:rsidRDefault="00000000">
      <w:pPr>
        <w:pStyle w:val="Title"/>
        <w:ind w:left="1346" w:right="1353"/>
      </w:pPr>
      <w:r>
        <w:t>Special Education Policies</w:t>
      </w:r>
      <w:r>
        <w:rPr>
          <w:spacing w:val="-20"/>
        </w:rPr>
        <w:t xml:space="preserve"> </w:t>
      </w:r>
      <w:r>
        <w:t>and</w:t>
      </w:r>
      <w:r>
        <w:rPr>
          <w:spacing w:val="-23"/>
        </w:rPr>
        <w:t xml:space="preserve"> </w:t>
      </w:r>
      <w:r>
        <w:t>Procedures</w:t>
      </w:r>
    </w:p>
    <w:p w14:paraId="33C7C3DE" w14:textId="62BBFAF0" w:rsidR="00F25878" w:rsidRDefault="00000000">
      <w:pPr>
        <w:spacing w:before="578"/>
        <w:ind w:left="3" w:right="3"/>
        <w:jc w:val="center"/>
        <w:rPr>
          <w:rFonts w:ascii="Arial"/>
          <w:i/>
          <w:sz w:val="24"/>
        </w:rPr>
      </w:pPr>
      <w:r>
        <w:rPr>
          <w:rFonts w:ascii="Arial"/>
          <w:i/>
          <w:sz w:val="24"/>
        </w:rPr>
        <w:t>Revised</w:t>
      </w:r>
      <w:r>
        <w:rPr>
          <w:rFonts w:ascii="Arial"/>
          <w:i/>
          <w:spacing w:val="-10"/>
          <w:sz w:val="24"/>
        </w:rPr>
        <w:t xml:space="preserve"> </w:t>
      </w:r>
      <w:r w:rsidR="001E2BDA">
        <w:rPr>
          <w:rFonts w:ascii="Arial"/>
          <w:i/>
          <w:spacing w:val="-10"/>
          <w:sz w:val="24"/>
        </w:rPr>
        <w:t>August 2023</w:t>
      </w:r>
    </w:p>
    <w:p w14:paraId="11B1FA10" w14:textId="77777777" w:rsidR="00F25878" w:rsidRDefault="00F25878">
      <w:pPr>
        <w:pStyle w:val="BodyText"/>
        <w:ind w:left="0" w:firstLine="0"/>
        <w:rPr>
          <w:rFonts w:ascii="Arial"/>
          <w:i/>
        </w:rPr>
      </w:pPr>
    </w:p>
    <w:p w14:paraId="73D2E631" w14:textId="77777777" w:rsidR="00F25878" w:rsidRDefault="00F25878">
      <w:pPr>
        <w:pStyle w:val="BodyText"/>
        <w:ind w:left="0" w:firstLine="0"/>
        <w:rPr>
          <w:rFonts w:ascii="Arial"/>
          <w:i/>
        </w:rPr>
      </w:pPr>
    </w:p>
    <w:p w14:paraId="7CD5D058" w14:textId="77777777" w:rsidR="00F25878" w:rsidRDefault="00F25878">
      <w:pPr>
        <w:pStyle w:val="BodyText"/>
        <w:ind w:left="0" w:firstLine="0"/>
        <w:rPr>
          <w:rFonts w:ascii="Arial"/>
          <w:i/>
        </w:rPr>
      </w:pPr>
    </w:p>
    <w:p w14:paraId="31A6CB90" w14:textId="77777777" w:rsidR="00F25878" w:rsidRDefault="00F25878">
      <w:pPr>
        <w:pStyle w:val="BodyText"/>
        <w:ind w:left="0" w:firstLine="0"/>
        <w:rPr>
          <w:rFonts w:ascii="Arial"/>
          <w:i/>
        </w:rPr>
      </w:pPr>
    </w:p>
    <w:p w14:paraId="66DC1612" w14:textId="77777777" w:rsidR="00F25878" w:rsidRDefault="00F25878">
      <w:pPr>
        <w:pStyle w:val="BodyText"/>
        <w:spacing w:before="108"/>
        <w:ind w:left="0" w:firstLine="0"/>
        <w:rPr>
          <w:rFonts w:ascii="Arial"/>
          <w:i/>
        </w:rPr>
      </w:pPr>
    </w:p>
    <w:p w14:paraId="2447AAAD" w14:textId="359656A0" w:rsidR="00F25878" w:rsidRDefault="001E2BDA">
      <w:pPr>
        <w:pStyle w:val="BodyText"/>
        <w:tabs>
          <w:tab w:val="left" w:pos="4990"/>
        </w:tabs>
        <w:ind w:left="118" w:firstLine="0"/>
        <w:rPr>
          <w:rFonts w:ascii="Arial"/>
        </w:rPr>
      </w:pPr>
      <w:r>
        <w:rPr>
          <w:rFonts w:ascii="Arial"/>
        </w:rPr>
        <w:t>Dana McConnell</w:t>
      </w:r>
      <w:r w:rsidR="00000000">
        <w:rPr>
          <w:rFonts w:ascii="Arial"/>
        </w:rPr>
        <w:tab/>
      </w:r>
      <w:r>
        <w:rPr>
          <w:rFonts w:ascii="Arial"/>
        </w:rPr>
        <w:t>Kelsey Tichey</w:t>
      </w:r>
    </w:p>
    <w:p w14:paraId="6C6B652B" w14:textId="71C7862D" w:rsidR="00F25878" w:rsidRDefault="00000000">
      <w:pPr>
        <w:pStyle w:val="BodyText"/>
        <w:tabs>
          <w:tab w:val="left" w:pos="4964"/>
        </w:tabs>
        <w:ind w:right="161" w:firstLine="0"/>
        <w:rPr>
          <w:rFonts w:ascii="Arial" w:hAnsi="Arial"/>
        </w:rPr>
      </w:pPr>
      <w:r>
        <w:rPr>
          <w:rFonts w:ascii="Arial" w:hAnsi="Arial"/>
        </w:rPr>
        <w:t xml:space="preserve">Director of Special Education </w:t>
      </w:r>
      <w:r>
        <w:rPr>
          <w:rFonts w:ascii="Arial" w:hAnsi="Arial"/>
        </w:rPr>
        <w:tab/>
      </w:r>
      <w:r w:rsidR="001E2BDA">
        <w:rPr>
          <w:rFonts w:ascii="Arial" w:hAnsi="Arial"/>
        </w:rPr>
        <w:t xml:space="preserve">Assistant </w:t>
      </w:r>
      <w:r>
        <w:rPr>
          <w:rFonts w:ascii="Arial" w:hAnsi="Arial"/>
        </w:rPr>
        <w:t>Director</w:t>
      </w:r>
      <w:r>
        <w:rPr>
          <w:rFonts w:ascii="Arial" w:hAnsi="Arial"/>
          <w:spacing w:val="-10"/>
        </w:rPr>
        <w:t xml:space="preserve"> </w:t>
      </w:r>
      <w:r>
        <w:rPr>
          <w:rFonts w:ascii="Arial" w:hAnsi="Arial"/>
        </w:rPr>
        <w:t>of</w:t>
      </w:r>
      <w:r>
        <w:rPr>
          <w:rFonts w:ascii="Arial" w:hAnsi="Arial"/>
          <w:spacing w:val="-10"/>
        </w:rPr>
        <w:t xml:space="preserve"> </w:t>
      </w:r>
      <w:r>
        <w:rPr>
          <w:rFonts w:ascii="Arial" w:hAnsi="Arial"/>
        </w:rPr>
        <w:t>Special</w:t>
      </w:r>
      <w:r>
        <w:rPr>
          <w:rFonts w:ascii="Arial" w:hAnsi="Arial"/>
          <w:spacing w:val="-9"/>
        </w:rPr>
        <w:t xml:space="preserve"> </w:t>
      </w:r>
      <w:r>
        <w:rPr>
          <w:rFonts w:ascii="Arial" w:hAnsi="Arial"/>
        </w:rPr>
        <w:t>Education</w:t>
      </w:r>
      <w:r>
        <w:rPr>
          <w:rFonts w:ascii="Arial" w:hAnsi="Arial"/>
          <w:spacing w:val="-8"/>
        </w:rPr>
        <w:t xml:space="preserve"> </w:t>
      </w:r>
      <w:r>
        <w:rPr>
          <w:rFonts w:ascii="Arial" w:hAnsi="Arial"/>
        </w:rPr>
        <w:t>Eau Claire Area School District</w:t>
      </w:r>
      <w:r>
        <w:rPr>
          <w:rFonts w:ascii="Arial" w:hAnsi="Arial"/>
        </w:rPr>
        <w:tab/>
      </w:r>
      <w:r>
        <w:rPr>
          <w:rFonts w:ascii="Arial" w:hAnsi="Arial"/>
          <w:spacing w:val="-30"/>
        </w:rPr>
        <w:t xml:space="preserve"> </w:t>
      </w:r>
      <w:r>
        <w:rPr>
          <w:rFonts w:ascii="Arial" w:hAnsi="Arial"/>
        </w:rPr>
        <w:t>Eau Claire Area School District</w:t>
      </w:r>
    </w:p>
    <w:p w14:paraId="6F1516E8" w14:textId="77777777" w:rsidR="00F25878" w:rsidRDefault="00F25878">
      <w:pPr>
        <w:pStyle w:val="BodyText"/>
        <w:ind w:left="0" w:firstLine="0"/>
        <w:rPr>
          <w:rFonts w:ascii="Arial"/>
        </w:rPr>
      </w:pPr>
    </w:p>
    <w:p w14:paraId="171CBEE4" w14:textId="77777777" w:rsidR="00F25878" w:rsidRDefault="00F25878">
      <w:pPr>
        <w:pStyle w:val="BodyText"/>
        <w:ind w:left="0" w:firstLine="0"/>
        <w:rPr>
          <w:rFonts w:ascii="Arial"/>
        </w:rPr>
      </w:pPr>
    </w:p>
    <w:p w14:paraId="44D3E700" w14:textId="77777777" w:rsidR="00F25878" w:rsidRDefault="00F25878">
      <w:pPr>
        <w:pStyle w:val="BodyText"/>
        <w:ind w:left="0" w:firstLine="0"/>
        <w:rPr>
          <w:rFonts w:ascii="Arial"/>
        </w:rPr>
      </w:pPr>
    </w:p>
    <w:p w14:paraId="1051D15B" w14:textId="77777777" w:rsidR="00F25878" w:rsidRDefault="00F25878">
      <w:pPr>
        <w:pStyle w:val="BodyText"/>
        <w:ind w:left="0" w:firstLine="0"/>
        <w:rPr>
          <w:rFonts w:ascii="Arial"/>
        </w:rPr>
      </w:pPr>
    </w:p>
    <w:p w14:paraId="2DD9482E" w14:textId="77777777" w:rsidR="00F25878" w:rsidRDefault="00F25878">
      <w:pPr>
        <w:pStyle w:val="BodyText"/>
        <w:ind w:left="0" w:firstLine="0"/>
        <w:rPr>
          <w:rFonts w:ascii="Arial"/>
        </w:rPr>
      </w:pPr>
    </w:p>
    <w:p w14:paraId="03B2E86D" w14:textId="77777777" w:rsidR="00F25878" w:rsidRDefault="00F25878">
      <w:pPr>
        <w:pStyle w:val="BodyText"/>
        <w:ind w:left="0" w:firstLine="0"/>
        <w:rPr>
          <w:rFonts w:ascii="Arial"/>
        </w:rPr>
      </w:pPr>
    </w:p>
    <w:p w14:paraId="018B5DAA" w14:textId="77777777" w:rsidR="00F25878" w:rsidRDefault="00F25878">
      <w:pPr>
        <w:pStyle w:val="BodyText"/>
        <w:spacing w:before="61"/>
        <w:ind w:left="0" w:firstLine="0"/>
        <w:rPr>
          <w:rFonts w:ascii="Arial"/>
        </w:rPr>
      </w:pPr>
    </w:p>
    <w:p w14:paraId="5A9501D9" w14:textId="77777777" w:rsidR="00F25878" w:rsidRDefault="00000000">
      <w:pPr>
        <w:pStyle w:val="BodyText"/>
        <w:ind w:left="2044" w:right="2046" w:firstLine="0"/>
        <w:jc w:val="center"/>
        <w:rPr>
          <w:rFonts w:ascii="Arial"/>
        </w:rPr>
      </w:pPr>
      <w:r>
        <w:rPr>
          <w:rFonts w:ascii="Arial"/>
        </w:rPr>
        <w:t>Jill K. Underly, PhD, State Superintendent Wisconsin</w:t>
      </w:r>
      <w:r>
        <w:rPr>
          <w:rFonts w:ascii="Arial"/>
          <w:spacing w:val="-11"/>
        </w:rPr>
        <w:t xml:space="preserve"> </w:t>
      </w:r>
      <w:r>
        <w:rPr>
          <w:rFonts w:ascii="Arial"/>
        </w:rPr>
        <w:t>Department</w:t>
      </w:r>
      <w:r>
        <w:rPr>
          <w:rFonts w:ascii="Arial"/>
          <w:spacing w:val="-11"/>
        </w:rPr>
        <w:t xml:space="preserve"> </w:t>
      </w:r>
      <w:r>
        <w:rPr>
          <w:rFonts w:ascii="Arial"/>
        </w:rPr>
        <w:t>of</w:t>
      </w:r>
      <w:r>
        <w:rPr>
          <w:rFonts w:ascii="Arial"/>
          <w:spacing w:val="-9"/>
        </w:rPr>
        <w:t xml:space="preserve"> </w:t>
      </w:r>
      <w:r>
        <w:rPr>
          <w:rFonts w:ascii="Arial"/>
        </w:rPr>
        <w:t>Public</w:t>
      </w:r>
      <w:r>
        <w:rPr>
          <w:rFonts w:ascii="Arial"/>
          <w:spacing w:val="-9"/>
        </w:rPr>
        <w:t xml:space="preserve"> </w:t>
      </w:r>
      <w:r>
        <w:rPr>
          <w:rFonts w:ascii="Arial"/>
        </w:rPr>
        <w:t>Instruction</w:t>
      </w:r>
    </w:p>
    <w:p w14:paraId="2174B96D" w14:textId="77777777" w:rsidR="00F25878" w:rsidRDefault="00F25878">
      <w:pPr>
        <w:jc w:val="center"/>
        <w:rPr>
          <w:rFonts w:ascii="Arial"/>
        </w:rPr>
        <w:sectPr w:rsidR="00F25878">
          <w:type w:val="continuous"/>
          <w:pgSz w:w="12240" w:h="15840"/>
          <w:pgMar w:top="1800" w:right="1320" w:bottom="280" w:left="1320" w:header="720" w:footer="720" w:gutter="0"/>
          <w:cols w:space="720"/>
        </w:sectPr>
      </w:pPr>
    </w:p>
    <w:p w14:paraId="15FA5681" w14:textId="77777777" w:rsidR="00F25878" w:rsidRDefault="00000000">
      <w:pPr>
        <w:pStyle w:val="Heading1"/>
        <w:spacing w:before="76"/>
        <w:ind w:left="120"/>
        <w:rPr>
          <w:rFonts w:ascii="Tahoma"/>
        </w:rPr>
      </w:pPr>
      <w:r>
        <w:rPr>
          <w:rFonts w:ascii="Tahoma"/>
          <w:spacing w:val="-6"/>
          <w:w w:val="90"/>
        </w:rPr>
        <w:lastRenderedPageBreak/>
        <w:t>Table</w:t>
      </w:r>
      <w:r>
        <w:rPr>
          <w:rFonts w:ascii="Tahoma"/>
          <w:spacing w:val="-11"/>
        </w:rPr>
        <w:t xml:space="preserve"> </w:t>
      </w:r>
      <w:r>
        <w:rPr>
          <w:rFonts w:ascii="Tahoma"/>
          <w:spacing w:val="-6"/>
          <w:w w:val="90"/>
        </w:rPr>
        <w:t>of</w:t>
      </w:r>
      <w:r>
        <w:rPr>
          <w:rFonts w:ascii="Tahoma"/>
          <w:spacing w:val="-14"/>
        </w:rPr>
        <w:t xml:space="preserve"> </w:t>
      </w:r>
      <w:r>
        <w:rPr>
          <w:rFonts w:ascii="Tahoma"/>
          <w:spacing w:val="-6"/>
          <w:w w:val="90"/>
        </w:rPr>
        <w:t>Contents</w:t>
      </w:r>
    </w:p>
    <w:p w14:paraId="3FD5466A" w14:textId="77777777" w:rsidR="00F25878" w:rsidRDefault="00F25878">
      <w:pPr>
        <w:sectPr w:rsidR="00F25878">
          <w:pgSz w:w="12240" w:h="15840"/>
          <w:pgMar w:top="1360" w:right="1320" w:bottom="1423" w:left="1320" w:header="720" w:footer="720" w:gutter="0"/>
          <w:cols w:space="720"/>
        </w:sectPr>
      </w:pPr>
    </w:p>
    <w:sdt>
      <w:sdtPr>
        <w:id w:val="-533116208"/>
        <w:docPartObj>
          <w:docPartGallery w:val="Table of Contents"/>
          <w:docPartUnique/>
        </w:docPartObj>
      </w:sdtPr>
      <w:sdtContent>
        <w:p w14:paraId="73FB2925" w14:textId="77777777" w:rsidR="00F25878" w:rsidRDefault="00000000">
          <w:pPr>
            <w:pStyle w:val="TOC1"/>
            <w:tabs>
              <w:tab w:val="right" w:leader="dot" w:pos="9482"/>
            </w:tabs>
            <w:spacing w:before="526"/>
          </w:pPr>
          <w:hyperlink w:anchor="_TOC_250111" w:history="1">
            <w:r>
              <w:rPr>
                <w:spacing w:val="-2"/>
              </w:rPr>
              <w:t>Preface</w:t>
            </w:r>
            <w:r>
              <w:tab/>
            </w:r>
            <w:r>
              <w:rPr>
                <w:spacing w:val="-10"/>
              </w:rPr>
              <w:t>6</w:t>
            </w:r>
          </w:hyperlink>
        </w:p>
        <w:p w14:paraId="05666C14" w14:textId="77777777" w:rsidR="00F25878" w:rsidRDefault="00000000">
          <w:pPr>
            <w:pStyle w:val="TOC1"/>
            <w:tabs>
              <w:tab w:val="right" w:leader="dot" w:pos="9482"/>
            </w:tabs>
          </w:pPr>
          <w:hyperlink w:anchor="_TOC_250110" w:history="1">
            <w:r>
              <w:rPr>
                <w:spacing w:val="-2"/>
              </w:rPr>
              <w:t>Definitions</w:t>
            </w:r>
            <w:r>
              <w:tab/>
            </w:r>
            <w:r>
              <w:rPr>
                <w:spacing w:val="-10"/>
              </w:rPr>
              <w:t>6</w:t>
            </w:r>
          </w:hyperlink>
        </w:p>
        <w:p w14:paraId="454CE3A7" w14:textId="77777777" w:rsidR="00F25878" w:rsidRDefault="00000000">
          <w:pPr>
            <w:pStyle w:val="TOC1"/>
            <w:tabs>
              <w:tab w:val="right" w:leader="dot" w:pos="9481"/>
            </w:tabs>
          </w:pPr>
          <w:hyperlink w:anchor="_TOC_250109" w:history="1">
            <w:r>
              <w:t>Full</w:t>
            </w:r>
            <w:r>
              <w:rPr>
                <w:spacing w:val="6"/>
              </w:rPr>
              <w:t xml:space="preserve"> </w:t>
            </w:r>
            <w:r>
              <w:t>Educational</w:t>
            </w:r>
            <w:r>
              <w:rPr>
                <w:spacing w:val="2"/>
              </w:rPr>
              <w:t xml:space="preserve"> </w:t>
            </w:r>
            <w:r>
              <w:t>Opportunity</w:t>
            </w:r>
            <w:r>
              <w:rPr>
                <w:spacing w:val="4"/>
              </w:rPr>
              <w:t xml:space="preserve"> </w:t>
            </w:r>
            <w:r>
              <w:rPr>
                <w:spacing w:val="-4"/>
              </w:rPr>
              <w:t>Goal</w:t>
            </w:r>
            <w:r>
              <w:tab/>
            </w:r>
            <w:r>
              <w:rPr>
                <w:spacing w:val="-5"/>
              </w:rPr>
              <w:t>21</w:t>
            </w:r>
          </w:hyperlink>
        </w:p>
        <w:p w14:paraId="31C653D6" w14:textId="77777777" w:rsidR="00F25878" w:rsidRDefault="00000000">
          <w:pPr>
            <w:pStyle w:val="TOC1"/>
            <w:tabs>
              <w:tab w:val="right" w:leader="dot" w:pos="9481"/>
            </w:tabs>
          </w:pPr>
          <w:hyperlink w:anchor="_TOC_250108" w:history="1">
            <w:r>
              <w:t>Free</w:t>
            </w:r>
            <w:r>
              <w:rPr>
                <w:spacing w:val="1"/>
              </w:rPr>
              <w:t xml:space="preserve"> </w:t>
            </w:r>
            <w:r>
              <w:t>Appropriate</w:t>
            </w:r>
            <w:r>
              <w:rPr>
                <w:spacing w:val="5"/>
              </w:rPr>
              <w:t xml:space="preserve"> </w:t>
            </w:r>
            <w:r>
              <w:t>Public</w:t>
            </w:r>
            <w:r>
              <w:rPr>
                <w:spacing w:val="-3"/>
              </w:rPr>
              <w:t xml:space="preserve"> </w:t>
            </w:r>
            <w:r>
              <w:rPr>
                <w:spacing w:val="-2"/>
              </w:rPr>
              <w:t>Education</w:t>
            </w:r>
            <w:r>
              <w:tab/>
            </w:r>
            <w:r>
              <w:rPr>
                <w:spacing w:val="-5"/>
              </w:rPr>
              <w:t>22</w:t>
            </w:r>
          </w:hyperlink>
        </w:p>
        <w:p w14:paraId="208B0E3D" w14:textId="77777777" w:rsidR="00F25878" w:rsidRDefault="00000000">
          <w:pPr>
            <w:pStyle w:val="TOC2"/>
            <w:tabs>
              <w:tab w:val="right" w:leader="dot" w:pos="9481"/>
            </w:tabs>
          </w:pPr>
          <w:hyperlink w:anchor="_TOC_250107" w:history="1">
            <w:r>
              <w:rPr>
                <w:spacing w:val="-2"/>
              </w:rPr>
              <w:t>General</w:t>
            </w:r>
            <w:r>
              <w:tab/>
            </w:r>
            <w:r>
              <w:rPr>
                <w:spacing w:val="-5"/>
              </w:rPr>
              <w:t>22</w:t>
            </w:r>
          </w:hyperlink>
        </w:p>
        <w:p w14:paraId="11ADF74E" w14:textId="77777777" w:rsidR="00F25878" w:rsidRDefault="00000000">
          <w:pPr>
            <w:pStyle w:val="TOC2"/>
            <w:tabs>
              <w:tab w:val="right" w:leader="dot" w:pos="9481"/>
            </w:tabs>
          </w:pPr>
          <w:hyperlink w:anchor="_TOC_250106" w:history="1">
            <w:r>
              <w:t>Hearing</w:t>
            </w:r>
            <w:r>
              <w:rPr>
                <w:spacing w:val="-9"/>
              </w:rPr>
              <w:t xml:space="preserve"> </w:t>
            </w:r>
            <w:r>
              <w:t>Aids</w:t>
            </w:r>
            <w:r>
              <w:rPr>
                <w:spacing w:val="-11"/>
              </w:rPr>
              <w:t xml:space="preserve"> </w:t>
            </w:r>
            <w:r>
              <w:t>and</w:t>
            </w:r>
            <w:r>
              <w:rPr>
                <w:spacing w:val="-8"/>
              </w:rPr>
              <w:t xml:space="preserve"> </w:t>
            </w:r>
            <w:r>
              <w:t>External</w:t>
            </w:r>
            <w:r>
              <w:rPr>
                <w:spacing w:val="-8"/>
              </w:rPr>
              <w:t xml:space="preserve"> </w:t>
            </w:r>
            <w:r>
              <w:t>Components</w:t>
            </w:r>
            <w:r>
              <w:rPr>
                <w:spacing w:val="-8"/>
              </w:rPr>
              <w:t xml:space="preserve"> </w:t>
            </w:r>
            <w:r>
              <w:t>of</w:t>
            </w:r>
            <w:r>
              <w:rPr>
                <w:spacing w:val="-13"/>
              </w:rPr>
              <w:t xml:space="preserve"> </w:t>
            </w:r>
            <w:r>
              <w:t>Surgically</w:t>
            </w:r>
            <w:r>
              <w:rPr>
                <w:spacing w:val="-10"/>
              </w:rPr>
              <w:t xml:space="preserve"> </w:t>
            </w:r>
            <w:r>
              <w:t>Implanted</w:t>
            </w:r>
            <w:r>
              <w:rPr>
                <w:spacing w:val="-10"/>
              </w:rPr>
              <w:t xml:space="preserve"> </w:t>
            </w:r>
            <w:r>
              <w:t>Medical</w:t>
            </w:r>
            <w:r>
              <w:rPr>
                <w:spacing w:val="-11"/>
              </w:rPr>
              <w:t xml:space="preserve"> </w:t>
            </w:r>
            <w:r>
              <w:rPr>
                <w:spacing w:val="-2"/>
              </w:rPr>
              <w:t>Devices</w:t>
            </w:r>
            <w:r>
              <w:tab/>
            </w:r>
            <w:r>
              <w:rPr>
                <w:spacing w:val="-5"/>
              </w:rPr>
              <w:t>23</w:t>
            </w:r>
          </w:hyperlink>
        </w:p>
        <w:p w14:paraId="59F52734" w14:textId="77777777" w:rsidR="00F25878" w:rsidRDefault="00000000">
          <w:pPr>
            <w:pStyle w:val="TOC2"/>
            <w:tabs>
              <w:tab w:val="right" w:leader="dot" w:pos="9481"/>
            </w:tabs>
          </w:pPr>
          <w:hyperlink w:anchor="_TOC_250105" w:history="1">
            <w:r>
              <w:t>Physical</w:t>
            </w:r>
            <w:r>
              <w:rPr>
                <w:spacing w:val="-2"/>
              </w:rPr>
              <w:t xml:space="preserve"> Education</w:t>
            </w:r>
            <w:r>
              <w:tab/>
            </w:r>
            <w:r>
              <w:rPr>
                <w:spacing w:val="-5"/>
              </w:rPr>
              <w:t>23</w:t>
            </w:r>
          </w:hyperlink>
        </w:p>
        <w:p w14:paraId="2CEDD4C0" w14:textId="77777777" w:rsidR="00F25878" w:rsidRDefault="00000000">
          <w:pPr>
            <w:pStyle w:val="TOC2"/>
            <w:tabs>
              <w:tab w:val="right" w:leader="dot" w:pos="9481"/>
            </w:tabs>
            <w:spacing w:before="117"/>
          </w:pPr>
          <w:hyperlink w:anchor="_TOC_250104" w:history="1">
            <w:r>
              <w:t>Assistive</w:t>
            </w:r>
            <w:r>
              <w:rPr>
                <w:spacing w:val="6"/>
              </w:rPr>
              <w:t xml:space="preserve"> </w:t>
            </w:r>
            <w:r>
              <w:rPr>
                <w:spacing w:val="-2"/>
              </w:rPr>
              <w:t>Technology</w:t>
            </w:r>
            <w:r>
              <w:tab/>
            </w:r>
            <w:r>
              <w:rPr>
                <w:spacing w:val="-5"/>
              </w:rPr>
              <w:t>23</w:t>
            </w:r>
          </w:hyperlink>
        </w:p>
        <w:p w14:paraId="3B07A1F1" w14:textId="77777777" w:rsidR="00F25878" w:rsidRDefault="00000000">
          <w:pPr>
            <w:pStyle w:val="TOC2"/>
            <w:tabs>
              <w:tab w:val="right" w:leader="dot" w:pos="9481"/>
            </w:tabs>
          </w:pPr>
          <w:hyperlink w:anchor="_TOC_250103" w:history="1">
            <w:r>
              <w:t>Extended</w:t>
            </w:r>
            <w:r>
              <w:rPr>
                <w:spacing w:val="-6"/>
              </w:rPr>
              <w:t xml:space="preserve"> </w:t>
            </w:r>
            <w:r>
              <w:t>School</w:t>
            </w:r>
            <w:r>
              <w:rPr>
                <w:spacing w:val="-7"/>
              </w:rPr>
              <w:t xml:space="preserve"> </w:t>
            </w:r>
            <w:r>
              <w:rPr>
                <w:spacing w:val="-4"/>
              </w:rPr>
              <w:t>Year</w:t>
            </w:r>
            <w:r>
              <w:tab/>
            </w:r>
            <w:r>
              <w:rPr>
                <w:spacing w:val="-5"/>
              </w:rPr>
              <w:t>23</w:t>
            </w:r>
          </w:hyperlink>
        </w:p>
        <w:p w14:paraId="2EDC6C60" w14:textId="77777777" w:rsidR="00F25878" w:rsidRDefault="00000000">
          <w:pPr>
            <w:pStyle w:val="TOC2"/>
            <w:tabs>
              <w:tab w:val="right" w:leader="dot" w:pos="9481"/>
            </w:tabs>
          </w:pPr>
          <w:hyperlink w:anchor="_TOC_250102" w:history="1">
            <w:r>
              <w:t>Participation</w:t>
            </w:r>
            <w:r>
              <w:rPr>
                <w:spacing w:val="-2"/>
              </w:rPr>
              <w:t xml:space="preserve"> </w:t>
            </w:r>
            <w:r>
              <w:t>in</w:t>
            </w:r>
            <w:r>
              <w:rPr>
                <w:spacing w:val="-2"/>
              </w:rPr>
              <w:t xml:space="preserve"> Assessments</w:t>
            </w:r>
            <w:r>
              <w:tab/>
            </w:r>
            <w:r>
              <w:rPr>
                <w:spacing w:val="-5"/>
              </w:rPr>
              <w:t>24</w:t>
            </w:r>
          </w:hyperlink>
        </w:p>
        <w:p w14:paraId="59365FD6" w14:textId="77777777" w:rsidR="00F25878" w:rsidRDefault="00000000">
          <w:pPr>
            <w:pStyle w:val="TOC2"/>
            <w:tabs>
              <w:tab w:val="right" w:leader="dot" w:pos="9481"/>
            </w:tabs>
          </w:pPr>
          <w:hyperlink w:anchor="_TOC_250101" w:history="1">
            <w:r>
              <w:t>Methods</w:t>
            </w:r>
            <w:r>
              <w:rPr>
                <w:spacing w:val="-2"/>
              </w:rPr>
              <w:t xml:space="preserve"> </w:t>
            </w:r>
            <w:r>
              <w:t>of</w:t>
            </w:r>
            <w:r>
              <w:rPr>
                <w:spacing w:val="-1"/>
              </w:rPr>
              <w:t xml:space="preserve"> </w:t>
            </w:r>
            <w:r>
              <w:t>Ensuring</w:t>
            </w:r>
            <w:r>
              <w:rPr>
                <w:spacing w:val="-1"/>
              </w:rPr>
              <w:t xml:space="preserve"> </w:t>
            </w:r>
            <w:r>
              <w:t>a</w:t>
            </w:r>
            <w:r>
              <w:rPr>
                <w:spacing w:val="-2"/>
              </w:rPr>
              <w:t xml:space="preserve"> </w:t>
            </w:r>
            <w:r>
              <w:t>Free</w:t>
            </w:r>
            <w:r>
              <w:rPr>
                <w:spacing w:val="2"/>
              </w:rPr>
              <w:t xml:space="preserve"> </w:t>
            </w:r>
            <w:r>
              <w:t>Appropriation</w:t>
            </w:r>
            <w:r>
              <w:rPr>
                <w:spacing w:val="-3"/>
              </w:rPr>
              <w:t xml:space="preserve"> </w:t>
            </w:r>
            <w:r>
              <w:rPr>
                <w:spacing w:val="-2"/>
              </w:rPr>
              <w:t>Education</w:t>
            </w:r>
            <w:r>
              <w:tab/>
            </w:r>
            <w:r>
              <w:rPr>
                <w:spacing w:val="-5"/>
              </w:rPr>
              <w:t>24</w:t>
            </w:r>
          </w:hyperlink>
        </w:p>
        <w:p w14:paraId="16078117" w14:textId="77777777" w:rsidR="00F25878" w:rsidRDefault="00000000">
          <w:pPr>
            <w:pStyle w:val="TOC1"/>
            <w:tabs>
              <w:tab w:val="right" w:leader="dot" w:pos="9481"/>
            </w:tabs>
          </w:pPr>
          <w:hyperlink w:anchor="_TOC_250100" w:history="1">
            <w:r>
              <w:t>Public</w:t>
            </w:r>
            <w:r>
              <w:rPr>
                <w:spacing w:val="3"/>
              </w:rPr>
              <w:t xml:space="preserve"> </w:t>
            </w:r>
            <w:r>
              <w:rPr>
                <w:spacing w:val="-2"/>
              </w:rPr>
              <w:t>Information</w:t>
            </w:r>
            <w:r>
              <w:tab/>
            </w:r>
            <w:r>
              <w:rPr>
                <w:spacing w:val="-5"/>
              </w:rPr>
              <w:t>25</w:t>
            </w:r>
          </w:hyperlink>
        </w:p>
        <w:p w14:paraId="38F01BDC" w14:textId="77777777" w:rsidR="00F25878" w:rsidRDefault="00000000">
          <w:pPr>
            <w:pStyle w:val="TOC1"/>
            <w:tabs>
              <w:tab w:val="right" w:leader="dot" w:pos="9481"/>
            </w:tabs>
          </w:pPr>
          <w:hyperlink w:anchor="_TOC_250099" w:history="1">
            <w:r>
              <w:t>Child</w:t>
            </w:r>
            <w:r>
              <w:rPr>
                <w:spacing w:val="4"/>
              </w:rPr>
              <w:t xml:space="preserve"> </w:t>
            </w:r>
            <w:r>
              <w:rPr>
                <w:spacing w:val="-4"/>
              </w:rPr>
              <w:t>Find</w:t>
            </w:r>
            <w:r>
              <w:tab/>
            </w:r>
            <w:r>
              <w:rPr>
                <w:spacing w:val="-5"/>
              </w:rPr>
              <w:t>25</w:t>
            </w:r>
          </w:hyperlink>
        </w:p>
        <w:p w14:paraId="6E698BDA" w14:textId="77777777" w:rsidR="00F25878" w:rsidRDefault="00000000">
          <w:pPr>
            <w:pStyle w:val="TOC2"/>
            <w:tabs>
              <w:tab w:val="right" w:leader="dot" w:pos="9481"/>
            </w:tabs>
          </w:pPr>
          <w:hyperlink w:anchor="_TOC_250098" w:history="1">
            <w:r>
              <w:rPr>
                <w:spacing w:val="-2"/>
              </w:rPr>
              <w:t>General</w:t>
            </w:r>
            <w:r>
              <w:tab/>
            </w:r>
            <w:r>
              <w:rPr>
                <w:spacing w:val="-5"/>
              </w:rPr>
              <w:t>25</w:t>
            </w:r>
          </w:hyperlink>
        </w:p>
        <w:p w14:paraId="62272E98" w14:textId="77777777" w:rsidR="00F25878" w:rsidRDefault="00000000">
          <w:pPr>
            <w:pStyle w:val="TOC2"/>
            <w:tabs>
              <w:tab w:val="right" w:leader="dot" w:pos="9481"/>
            </w:tabs>
          </w:pPr>
          <w:hyperlink w:anchor="_TOC_250097" w:history="1">
            <w:r>
              <w:rPr>
                <w:spacing w:val="-2"/>
              </w:rPr>
              <w:t>Referral</w:t>
            </w:r>
            <w:r>
              <w:tab/>
            </w:r>
            <w:r>
              <w:rPr>
                <w:spacing w:val="-5"/>
              </w:rPr>
              <w:t>26</w:t>
            </w:r>
          </w:hyperlink>
        </w:p>
        <w:p w14:paraId="14335590" w14:textId="77777777" w:rsidR="00F25878" w:rsidRDefault="00000000">
          <w:pPr>
            <w:pStyle w:val="TOC1"/>
            <w:tabs>
              <w:tab w:val="right" w:leader="dot" w:pos="9481"/>
            </w:tabs>
          </w:pPr>
          <w:hyperlink w:anchor="_TOC_250096" w:history="1">
            <w:r>
              <w:rPr>
                <w:spacing w:val="-2"/>
              </w:rPr>
              <w:t>IEP</w:t>
            </w:r>
            <w:r>
              <w:rPr>
                <w:spacing w:val="-14"/>
              </w:rPr>
              <w:t xml:space="preserve"> </w:t>
            </w:r>
            <w:r>
              <w:rPr>
                <w:spacing w:val="-4"/>
              </w:rPr>
              <w:t>Team</w:t>
            </w:r>
            <w:r>
              <w:tab/>
            </w:r>
            <w:r>
              <w:rPr>
                <w:spacing w:val="-5"/>
              </w:rPr>
              <w:t>26</w:t>
            </w:r>
          </w:hyperlink>
        </w:p>
        <w:p w14:paraId="10662EB6" w14:textId="77777777" w:rsidR="00F25878" w:rsidRDefault="00000000">
          <w:pPr>
            <w:pStyle w:val="TOC2"/>
            <w:tabs>
              <w:tab w:val="right" w:leader="dot" w:pos="9481"/>
            </w:tabs>
            <w:spacing w:before="117"/>
          </w:pPr>
          <w:hyperlink w:anchor="_TOC_250095" w:history="1">
            <w:r>
              <w:rPr>
                <w:spacing w:val="-2"/>
              </w:rPr>
              <w:t>Participants</w:t>
            </w:r>
            <w:r>
              <w:tab/>
            </w:r>
            <w:r>
              <w:rPr>
                <w:spacing w:val="-5"/>
              </w:rPr>
              <w:t>26</w:t>
            </w:r>
          </w:hyperlink>
        </w:p>
        <w:p w14:paraId="3B1AB4D7" w14:textId="77777777" w:rsidR="00F25878" w:rsidRDefault="00000000">
          <w:pPr>
            <w:pStyle w:val="TOC2"/>
            <w:tabs>
              <w:tab w:val="right" w:leader="dot" w:pos="9481"/>
            </w:tabs>
          </w:pPr>
          <w:hyperlink w:anchor="_TOC_250094" w:history="1">
            <w:r>
              <w:rPr>
                <w:spacing w:val="-2"/>
              </w:rPr>
              <w:t>IEP</w:t>
            </w:r>
            <w:r>
              <w:rPr>
                <w:spacing w:val="-14"/>
              </w:rPr>
              <w:t xml:space="preserve"> </w:t>
            </w:r>
            <w:r>
              <w:rPr>
                <w:spacing w:val="-2"/>
              </w:rPr>
              <w:t>Team</w:t>
            </w:r>
            <w:r>
              <w:rPr>
                <w:spacing w:val="-14"/>
              </w:rPr>
              <w:t xml:space="preserve"> </w:t>
            </w:r>
            <w:r>
              <w:rPr>
                <w:spacing w:val="-2"/>
              </w:rPr>
              <w:t>Attendance</w:t>
            </w:r>
            <w:r>
              <w:tab/>
            </w:r>
            <w:r>
              <w:rPr>
                <w:spacing w:val="-5"/>
              </w:rPr>
              <w:t>28</w:t>
            </w:r>
          </w:hyperlink>
        </w:p>
        <w:p w14:paraId="0A9862D7" w14:textId="77777777" w:rsidR="00F25878" w:rsidRDefault="00000000">
          <w:pPr>
            <w:pStyle w:val="TOC2"/>
            <w:tabs>
              <w:tab w:val="right" w:leader="dot" w:pos="9481"/>
            </w:tabs>
          </w:pPr>
          <w:hyperlink w:anchor="_TOC_250093" w:history="1">
            <w:r>
              <w:t>Parent</w:t>
            </w:r>
            <w:r>
              <w:rPr>
                <w:spacing w:val="-10"/>
              </w:rPr>
              <w:t xml:space="preserve"> </w:t>
            </w:r>
            <w:r>
              <w:t>Participation</w:t>
            </w:r>
            <w:r>
              <w:rPr>
                <w:spacing w:val="-11"/>
              </w:rPr>
              <w:t xml:space="preserve"> </w:t>
            </w:r>
            <w:r>
              <w:t>in</w:t>
            </w:r>
            <w:r>
              <w:rPr>
                <w:spacing w:val="-13"/>
              </w:rPr>
              <w:t xml:space="preserve"> </w:t>
            </w:r>
            <w:r>
              <w:t>IEP</w:t>
            </w:r>
            <w:r>
              <w:rPr>
                <w:spacing w:val="-10"/>
              </w:rPr>
              <w:t xml:space="preserve"> </w:t>
            </w:r>
            <w:r>
              <w:t>Team</w:t>
            </w:r>
            <w:r>
              <w:rPr>
                <w:spacing w:val="-11"/>
              </w:rPr>
              <w:t xml:space="preserve"> </w:t>
            </w:r>
            <w:r>
              <w:rPr>
                <w:spacing w:val="-2"/>
              </w:rPr>
              <w:t>Meetings</w:t>
            </w:r>
            <w:r>
              <w:tab/>
            </w:r>
            <w:r>
              <w:rPr>
                <w:spacing w:val="-5"/>
              </w:rPr>
              <w:t>28</w:t>
            </w:r>
          </w:hyperlink>
        </w:p>
        <w:p w14:paraId="13149791" w14:textId="77777777" w:rsidR="00F25878" w:rsidRDefault="00000000">
          <w:pPr>
            <w:pStyle w:val="TOC2"/>
            <w:tabs>
              <w:tab w:val="right" w:leader="dot" w:pos="9481"/>
            </w:tabs>
          </w:pPr>
          <w:hyperlink w:anchor="_TOC_250092" w:history="1">
            <w:r>
              <w:rPr>
                <w:spacing w:val="-2"/>
              </w:rPr>
              <w:t>IEP</w:t>
            </w:r>
            <w:r>
              <w:rPr>
                <w:spacing w:val="-14"/>
              </w:rPr>
              <w:t xml:space="preserve"> </w:t>
            </w:r>
            <w:r>
              <w:rPr>
                <w:spacing w:val="-2"/>
              </w:rPr>
              <w:t>Team</w:t>
            </w:r>
            <w:r>
              <w:rPr>
                <w:spacing w:val="-14"/>
              </w:rPr>
              <w:t xml:space="preserve"> </w:t>
            </w:r>
            <w:r>
              <w:rPr>
                <w:spacing w:val="-2"/>
              </w:rPr>
              <w:t>Duties</w:t>
            </w:r>
            <w:r>
              <w:tab/>
            </w:r>
            <w:r>
              <w:rPr>
                <w:spacing w:val="-5"/>
              </w:rPr>
              <w:t>29</w:t>
            </w:r>
          </w:hyperlink>
        </w:p>
        <w:p w14:paraId="180757C4" w14:textId="77777777" w:rsidR="00F25878" w:rsidRDefault="00000000">
          <w:pPr>
            <w:pStyle w:val="TOC2"/>
            <w:tabs>
              <w:tab w:val="right" w:leader="dot" w:pos="9481"/>
            </w:tabs>
          </w:pPr>
          <w:hyperlink w:anchor="_TOC_250091" w:history="1">
            <w:r>
              <w:rPr>
                <w:spacing w:val="-2"/>
              </w:rPr>
              <w:t>Timeline</w:t>
            </w:r>
            <w:r>
              <w:tab/>
            </w:r>
            <w:r>
              <w:rPr>
                <w:spacing w:val="-5"/>
              </w:rPr>
              <w:t>30</w:t>
            </w:r>
          </w:hyperlink>
        </w:p>
        <w:p w14:paraId="6CBEB59E" w14:textId="77777777" w:rsidR="00F25878" w:rsidRDefault="00000000">
          <w:pPr>
            <w:pStyle w:val="TOC1"/>
            <w:tabs>
              <w:tab w:val="right" w:leader="dot" w:pos="9481"/>
            </w:tabs>
          </w:pPr>
          <w:hyperlink w:anchor="_TOC_250090" w:history="1">
            <w:r>
              <w:rPr>
                <w:spacing w:val="-2"/>
              </w:rPr>
              <w:t>Evaluation</w:t>
            </w:r>
            <w:r>
              <w:tab/>
            </w:r>
            <w:r>
              <w:rPr>
                <w:spacing w:val="-5"/>
              </w:rPr>
              <w:t>30</w:t>
            </w:r>
          </w:hyperlink>
        </w:p>
        <w:p w14:paraId="6B4A702C" w14:textId="77777777" w:rsidR="00F25878" w:rsidRDefault="00000000">
          <w:pPr>
            <w:pStyle w:val="TOC2"/>
            <w:tabs>
              <w:tab w:val="right" w:leader="dot" w:pos="9481"/>
            </w:tabs>
          </w:pPr>
          <w:hyperlink w:anchor="_TOC_250089" w:history="1">
            <w:r>
              <w:rPr>
                <w:spacing w:val="-2"/>
              </w:rPr>
              <w:t>General</w:t>
            </w:r>
            <w:r>
              <w:tab/>
            </w:r>
            <w:r>
              <w:rPr>
                <w:spacing w:val="-5"/>
              </w:rPr>
              <w:t>30</w:t>
            </w:r>
          </w:hyperlink>
        </w:p>
        <w:p w14:paraId="21BE38E7" w14:textId="77777777" w:rsidR="00F25878" w:rsidRDefault="00000000">
          <w:pPr>
            <w:pStyle w:val="TOC2"/>
            <w:tabs>
              <w:tab w:val="right" w:leader="dot" w:pos="9481"/>
            </w:tabs>
          </w:pPr>
          <w:hyperlink w:anchor="_TOC_250088" w:history="1">
            <w:r>
              <w:rPr>
                <w:spacing w:val="-4"/>
              </w:rPr>
              <w:t>Initial</w:t>
            </w:r>
            <w:r>
              <w:rPr>
                <w:spacing w:val="-3"/>
              </w:rPr>
              <w:t xml:space="preserve"> </w:t>
            </w:r>
            <w:r>
              <w:rPr>
                <w:spacing w:val="-2"/>
              </w:rPr>
              <w:t>Evaluations</w:t>
            </w:r>
            <w:r>
              <w:tab/>
            </w:r>
            <w:r>
              <w:rPr>
                <w:spacing w:val="-5"/>
              </w:rPr>
              <w:t>31</w:t>
            </w:r>
          </w:hyperlink>
        </w:p>
        <w:p w14:paraId="1999C592" w14:textId="77777777" w:rsidR="00F25878" w:rsidRDefault="00000000">
          <w:pPr>
            <w:pStyle w:val="TOC2"/>
            <w:tabs>
              <w:tab w:val="right" w:leader="dot" w:pos="9481"/>
            </w:tabs>
          </w:pPr>
          <w:hyperlink w:anchor="_TOC_250087" w:history="1">
            <w:r>
              <w:t>IEP</w:t>
            </w:r>
            <w:r>
              <w:rPr>
                <w:spacing w:val="-14"/>
              </w:rPr>
              <w:t xml:space="preserve"> </w:t>
            </w:r>
            <w:r>
              <w:t>Team</w:t>
            </w:r>
            <w:r>
              <w:rPr>
                <w:spacing w:val="-11"/>
              </w:rPr>
              <w:t xml:space="preserve"> </w:t>
            </w:r>
            <w:r>
              <w:t>Determination</w:t>
            </w:r>
            <w:r>
              <w:rPr>
                <w:spacing w:val="-15"/>
              </w:rPr>
              <w:t xml:space="preserve"> </w:t>
            </w:r>
            <w:r>
              <w:t>of</w:t>
            </w:r>
            <w:r>
              <w:rPr>
                <w:spacing w:val="-12"/>
              </w:rPr>
              <w:t xml:space="preserve"> </w:t>
            </w:r>
            <w:r>
              <w:t>Eligibility</w:t>
            </w:r>
            <w:r>
              <w:rPr>
                <w:spacing w:val="-13"/>
              </w:rPr>
              <w:t xml:space="preserve"> </w:t>
            </w:r>
            <w:r>
              <w:t>or</w:t>
            </w:r>
            <w:r>
              <w:rPr>
                <w:spacing w:val="-11"/>
              </w:rPr>
              <w:t xml:space="preserve"> </w:t>
            </w:r>
            <w:r>
              <w:t>Continuing</w:t>
            </w:r>
            <w:r>
              <w:rPr>
                <w:spacing w:val="-10"/>
              </w:rPr>
              <w:t xml:space="preserve"> </w:t>
            </w:r>
            <w:r>
              <w:t>Eligibility</w:t>
            </w:r>
            <w:r>
              <w:rPr>
                <w:spacing w:val="-13"/>
              </w:rPr>
              <w:t xml:space="preserve"> </w:t>
            </w:r>
            <w:r>
              <w:t>(Initial</w:t>
            </w:r>
            <w:r>
              <w:rPr>
                <w:spacing w:val="-12"/>
              </w:rPr>
              <w:t xml:space="preserve"> </w:t>
            </w:r>
            <w:r>
              <w:t>and</w:t>
            </w:r>
            <w:r>
              <w:rPr>
                <w:spacing w:val="-11"/>
              </w:rPr>
              <w:t xml:space="preserve"> </w:t>
            </w:r>
            <w:r>
              <w:rPr>
                <w:spacing w:val="-2"/>
              </w:rPr>
              <w:t>Reevaluation)</w:t>
            </w:r>
            <w:r>
              <w:tab/>
            </w:r>
            <w:r>
              <w:rPr>
                <w:spacing w:val="-5"/>
              </w:rPr>
              <w:t>32</w:t>
            </w:r>
          </w:hyperlink>
        </w:p>
        <w:p w14:paraId="3B3D28BD" w14:textId="77777777" w:rsidR="00F25878" w:rsidRDefault="00000000">
          <w:pPr>
            <w:pStyle w:val="TOC2"/>
            <w:tabs>
              <w:tab w:val="right" w:leader="dot" w:pos="9481"/>
            </w:tabs>
            <w:spacing w:before="117"/>
          </w:pPr>
          <w:hyperlink w:anchor="_TOC_250086" w:history="1">
            <w:r>
              <w:rPr>
                <w:spacing w:val="-2"/>
              </w:rPr>
              <w:t>Reevaluation</w:t>
            </w:r>
            <w:r>
              <w:tab/>
            </w:r>
            <w:r>
              <w:rPr>
                <w:spacing w:val="-5"/>
              </w:rPr>
              <w:t>32</w:t>
            </w:r>
          </w:hyperlink>
        </w:p>
        <w:p w14:paraId="3450A511" w14:textId="77777777" w:rsidR="00F25878" w:rsidRDefault="00000000">
          <w:pPr>
            <w:pStyle w:val="TOC2"/>
            <w:tabs>
              <w:tab w:val="right" w:leader="dot" w:pos="9481"/>
            </w:tabs>
          </w:pPr>
          <w:hyperlink w:anchor="_TOC_250085" w:history="1">
            <w:r>
              <w:t>Evaluation</w:t>
            </w:r>
            <w:r>
              <w:rPr>
                <w:spacing w:val="-11"/>
              </w:rPr>
              <w:t xml:space="preserve"> </w:t>
            </w:r>
            <w:r>
              <w:rPr>
                <w:spacing w:val="-2"/>
              </w:rPr>
              <w:t>Report</w:t>
            </w:r>
            <w:r>
              <w:tab/>
            </w:r>
            <w:r>
              <w:rPr>
                <w:spacing w:val="-5"/>
              </w:rPr>
              <w:t>33</w:t>
            </w:r>
          </w:hyperlink>
        </w:p>
        <w:p w14:paraId="14D93ED1" w14:textId="77777777" w:rsidR="00F25878" w:rsidRDefault="00000000">
          <w:pPr>
            <w:pStyle w:val="TOC2"/>
            <w:tabs>
              <w:tab w:val="right" w:leader="dot" w:pos="9481"/>
            </w:tabs>
          </w:pPr>
          <w:hyperlink w:anchor="_TOC_250084" w:history="1">
            <w:r>
              <w:t>Evaluation</w:t>
            </w:r>
            <w:r>
              <w:rPr>
                <w:spacing w:val="-11"/>
              </w:rPr>
              <w:t xml:space="preserve"> </w:t>
            </w:r>
            <w:r>
              <w:rPr>
                <w:spacing w:val="-2"/>
              </w:rPr>
              <w:t>Safeguards</w:t>
            </w:r>
            <w:r>
              <w:tab/>
            </w:r>
            <w:r>
              <w:rPr>
                <w:spacing w:val="-5"/>
              </w:rPr>
              <w:t>33</w:t>
            </w:r>
          </w:hyperlink>
        </w:p>
        <w:p w14:paraId="6D4B8FE5" w14:textId="77777777" w:rsidR="00F25878" w:rsidRDefault="00000000">
          <w:pPr>
            <w:pStyle w:val="TOC2"/>
            <w:tabs>
              <w:tab w:val="right" w:leader="dot" w:pos="9481"/>
            </w:tabs>
          </w:pPr>
          <w:hyperlink w:anchor="_TOC_250083" w:history="1">
            <w:r>
              <w:t>Additional</w:t>
            </w:r>
            <w:r>
              <w:rPr>
                <w:spacing w:val="-9"/>
              </w:rPr>
              <w:t xml:space="preserve"> </w:t>
            </w:r>
            <w:r>
              <w:t>Requirements</w:t>
            </w:r>
            <w:r>
              <w:rPr>
                <w:spacing w:val="-11"/>
              </w:rPr>
              <w:t xml:space="preserve"> </w:t>
            </w:r>
            <w:r>
              <w:t>for</w:t>
            </w:r>
            <w:r>
              <w:rPr>
                <w:spacing w:val="-6"/>
              </w:rPr>
              <w:t xml:space="preserve"> </w:t>
            </w:r>
            <w:r>
              <w:t>Specific</w:t>
            </w:r>
            <w:r>
              <w:rPr>
                <w:spacing w:val="-7"/>
              </w:rPr>
              <w:t xml:space="preserve"> </w:t>
            </w:r>
            <w:r>
              <w:t>Learning</w:t>
            </w:r>
            <w:r>
              <w:rPr>
                <w:spacing w:val="-9"/>
              </w:rPr>
              <w:t xml:space="preserve"> </w:t>
            </w:r>
            <w:r>
              <w:rPr>
                <w:spacing w:val="-2"/>
              </w:rPr>
              <w:t>Disabilities</w:t>
            </w:r>
            <w:r>
              <w:tab/>
            </w:r>
            <w:r>
              <w:rPr>
                <w:spacing w:val="-5"/>
              </w:rPr>
              <w:t>35</w:t>
            </w:r>
          </w:hyperlink>
        </w:p>
        <w:p w14:paraId="06DC3856" w14:textId="77777777" w:rsidR="00F25878" w:rsidRDefault="00000000">
          <w:pPr>
            <w:pStyle w:val="TOC1"/>
            <w:tabs>
              <w:tab w:val="right" w:leader="dot" w:pos="9481"/>
            </w:tabs>
          </w:pPr>
          <w:hyperlink w:anchor="_TOC_250082" w:history="1">
            <w:r>
              <w:t>Determination of</w:t>
            </w:r>
            <w:r>
              <w:rPr>
                <w:spacing w:val="4"/>
              </w:rPr>
              <w:t xml:space="preserve"> </w:t>
            </w:r>
            <w:r>
              <w:rPr>
                <w:spacing w:val="-2"/>
              </w:rPr>
              <w:t>Eligibility</w:t>
            </w:r>
            <w:r>
              <w:tab/>
            </w:r>
            <w:r>
              <w:rPr>
                <w:spacing w:val="-7"/>
              </w:rPr>
              <w:t>36</w:t>
            </w:r>
          </w:hyperlink>
        </w:p>
        <w:p w14:paraId="4969DD56" w14:textId="77777777" w:rsidR="00F25878" w:rsidRDefault="00000000">
          <w:pPr>
            <w:pStyle w:val="TOC1"/>
            <w:tabs>
              <w:tab w:val="right" w:leader="dot" w:pos="9481"/>
            </w:tabs>
          </w:pPr>
          <w:hyperlink w:anchor="_TOC_250081" w:history="1">
            <w:r>
              <w:t>Disability</w:t>
            </w:r>
            <w:r>
              <w:rPr>
                <w:spacing w:val="15"/>
              </w:rPr>
              <w:t xml:space="preserve"> </w:t>
            </w:r>
            <w:r>
              <w:rPr>
                <w:spacing w:val="-2"/>
              </w:rPr>
              <w:t>Categories</w:t>
            </w:r>
            <w:r>
              <w:tab/>
            </w:r>
            <w:r>
              <w:rPr>
                <w:spacing w:val="-5"/>
              </w:rPr>
              <w:t>37</w:t>
            </w:r>
          </w:hyperlink>
        </w:p>
        <w:p w14:paraId="7D5CF884" w14:textId="77777777" w:rsidR="00F25878" w:rsidRDefault="00000000">
          <w:pPr>
            <w:pStyle w:val="TOC2"/>
            <w:tabs>
              <w:tab w:val="right" w:leader="dot" w:pos="9481"/>
            </w:tabs>
            <w:spacing w:after="20"/>
          </w:pPr>
          <w:hyperlink w:anchor="_TOC_250080" w:history="1">
            <w:r>
              <w:rPr>
                <w:spacing w:val="-2"/>
              </w:rPr>
              <w:t>Autism</w:t>
            </w:r>
            <w:r>
              <w:tab/>
            </w:r>
            <w:r>
              <w:rPr>
                <w:spacing w:val="-5"/>
              </w:rPr>
              <w:t>37</w:t>
            </w:r>
          </w:hyperlink>
        </w:p>
        <w:p w14:paraId="72B6DCB5" w14:textId="77777777" w:rsidR="00F25878" w:rsidRDefault="00000000">
          <w:pPr>
            <w:pStyle w:val="TOC2"/>
            <w:tabs>
              <w:tab w:val="right" w:leader="dot" w:pos="9481"/>
            </w:tabs>
            <w:spacing w:before="76"/>
          </w:pPr>
          <w:hyperlink w:anchor="_TOC_250079" w:history="1">
            <w:r>
              <w:t>Blind</w:t>
            </w:r>
            <w:r>
              <w:rPr>
                <w:spacing w:val="-6"/>
              </w:rPr>
              <w:t xml:space="preserve"> </w:t>
            </w:r>
            <w:r>
              <w:t>and</w:t>
            </w:r>
            <w:r>
              <w:rPr>
                <w:spacing w:val="-5"/>
              </w:rPr>
              <w:t xml:space="preserve"> </w:t>
            </w:r>
            <w:r>
              <w:t>Visually</w:t>
            </w:r>
            <w:r>
              <w:rPr>
                <w:spacing w:val="-8"/>
              </w:rPr>
              <w:t xml:space="preserve"> </w:t>
            </w:r>
            <w:r>
              <w:rPr>
                <w:spacing w:val="-2"/>
              </w:rPr>
              <w:t>Impaired</w:t>
            </w:r>
            <w:r>
              <w:tab/>
            </w:r>
            <w:r>
              <w:rPr>
                <w:spacing w:val="-5"/>
              </w:rPr>
              <w:t>38</w:t>
            </w:r>
          </w:hyperlink>
        </w:p>
        <w:p w14:paraId="6C3DF63A" w14:textId="77777777" w:rsidR="00F25878" w:rsidRDefault="00000000">
          <w:pPr>
            <w:pStyle w:val="TOC2"/>
            <w:tabs>
              <w:tab w:val="right" w:leader="dot" w:pos="9481"/>
            </w:tabs>
          </w:pPr>
          <w:hyperlink w:anchor="_TOC_250078" w:history="1">
            <w:r>
              <w:t>Deaf</w:t>
            </w:r>
            <w:r>
              <w:rPr>
                <w:spacing w:val="-6"/>
              </w:rPr>
              <w:t xml:space="preserve"> </w:t>
            </w:r>
            <w:r>
              <w:t>and</w:t>
            </w:r>
            <w:r>
              <w:rPr>
                <w:spacing w:val="-2"/>
              </w:rPr>
              <w:t xml:space="preserve"> </w:t>
            </w:r>
            <w:r>
              <w:t>Hard</w:t>
            </w:r>
            <w:r>
              <w:rPr>
                <w:spacing w:val="-3"/>
              </w:rPr>
              <w:t xml:space="preserve"> </w:t>
            </w:r>
            <w:r>
              <w:t>of</w:t>
            </w:r>
            <w:r>
              <w:rPr>
                <w:spacing w:val="-6"/>
              </w:rPr>
              <w:t xml:space="preserve"> </w:t>
            </w:r>
            <w:r>
              <w:rPr>
                <w:spacing w:val="-2"/>
              </w:rPr>
              <w:t>Hearing</w:t>
            </w:r>
            <w:r>
              <w:tab/>
            </w:r>
            <w:r>
              <w:rPr>
                <w:spacing w:val="-5"/>
              </w:rPr>
              <w:t>39</w:t>
            </w:r>
          </w:hyperlink>
        </w:p>
        <w:p w14:paraId="201BED42" w14:textId="77777777" w:rsidR="00F25878" w:rsidRDefault="00000000">
          <w:pPr>
            <w:pStyle w:val="TOC2"/>
            <w:tabs>
              <w:tab w:val="right" w:leader="dot" w:pos="9481"/>
            </w:tabs>
          </w:pPr>
          <w:hyperlink w:anchor="_TOC_250077" w:history="1">
            <w:r>
              <w:rPr>
                <w:spacing w:val="-2"/>
              </w:rPr>
              <w:t>Deafblind</w:t>
            </w:r>
            <w:r>
              <w:tab/>
            </w:r>
            <w:r>
              <w:rPr>
                <w:spacing w:val="-5"/>
              </w:rPr>
              <w:t>39</w:t>
            </w:r>
          </w:hyperlink>
        </w:p>
        <w:p w14:paraId="6A69BCE3" w14:textId="77777777" w:rsidR="00F25878" w:rsidRDefault="00000000">
          <w:pPr>
            <w:pStyle w:val="TOC2"/>
            <w:tabs>
              <w:tab w:val="right" w:leader="dot" w:pos="9481"/>
            </w:tabs>
          </w:pPr>
          <w:hyperlink w:anchor="_TOC_250076" w:history="1">
            <w:r>
              <w:t>Emotional</w:t>
            </w:r>
            <w:r>
              <w:rPr>
                <w:spacing w:val="-5"/>
              </w:rPr>
              <w:t xml:space="preserve"> </w:t>
            </w:r>
            <w:r>
              <w:t>Behavioral</w:t>
            </w:r>
            <w:r>
              <w:rPr>
                <w:spacing w:val="-4"/>
              </w:rPr>
              <w:t xml:space="preserve"> </w:t>
            </w:r>
            <w:r>
              <w:rPr>
                <w:spacing w:val="-2"/>
              </w:rPr>
              <w:t>Disability</w:t>
            </w:r>
            <w:r>
              <w:tab/>
            </w:r>
            <w:r>
              <w:rPr>
                <w:spacing w:val="-5"/>
              </w:rPr>
              <w:t>40</w:t>
            </w:r>
          </w:hyperlink>
        </w:p>
        <w:p w14:paraId="75804E57" w14:textId="77777777" w:rsidR="00F25878" w:rsidRDefault="00000000">
          <w:pPr>
            <w:pStyle w:val="TOC2"/>
            <w:tabs>
              <w:tab w:val="right" w:leader="dot" w:pos="9481"/>
            </w:tabs>
          </w:pPr>
          <w:hyperlink w:anchor="_TOC_250075" w:history="1">
            <w:r>
              <w:rPr>
                <w:spacing w:val="-2"/>
              </w:rPr>
              <w:t>Intellectual</w:t>
            </w:r>
            <w:r>
              <w:rPr>
                <w:spacing w:val="-4"/>
              </w:rPr>
              <w:t xml:space="preserve"> </w:t>
            </w:r>
            <w:r>
              <w:rPr>
                <w:spacing w:val="-2"/>
              </w:rPr>
              <w:t>Disability</w:t>
            </w:r>
            <w:r>
              <w:tab/>
            </w:r>
            <w:r>
              <w:rPr>
                <w:spacing w:val="-5"/>
              </w:rPr>
              <w:t>41</w:t>
            </w:r>
          </w:hyperlink>
        </w:p>
        <w:p w14:paraId="564A65CD" w14:textId="77777777" w:rsidR="00F25878" w:rsidRDefault="00000000">
          <w:pPr>
            <w:pStyle w:val="TOC2"/>
            <w:tabs>
              <w:tab w:val="right" w:leader="dot" w:pos="9481"/>
            </w:tabs>
          </w:pPr>
          <w:hyperlink w:anchor="_TOC_250074" w:history="1">
            <w:r>
              <w:t>Orthopedic</w:t>
            </w:r>
            <w:r>
              <w:rPr>
                <w:spacing w:val="21"/>
              </w:rPr>
              <w:t xml:space="preserve"> </w:t>
            </w:r>
            <w:r>
              <w:rPr>
                <w:spacing w:val="-2"/>
              </w:rPr>
              <w:t>Impairment</w:t>
            </w:r>
            <w:r>
              <w:tab/>
            </w:r>
            <w:r>
              <w:rPr>
                <w:spacing w:val="-5"/>
              </w:rPr>
              <w:t>42</w:t>
            </w:r>
          </w:hyperlink>
        </w:p>
        <w:p w14:paraId="7F304F99" w14:textId="77777777" w:rsidR="00F25878" w:rsidRDefault="00000000">
          <w:pPr>
            <w:pStyle w:val="TOC2"/>
            <w:tabs>
              <w:tab w:val="right" w:leader="dot" w:pos="9481"/>
            </w:tabs>
          </w:pPr>
          <w:hyperlink w:anchor="_TOC_250073" w:history="1">
            <w:r>
              <w:t>Other</w:t>
            </w:r>
            <w:r>
              <w:rPr>
                <w:spacing w:val="9"/>
              </w:rPr>
              <w:t xml:space="preserve"> </w:t>
            </w:r>
            <w:r>
              <w:t>Health</w:t>
            </w:r>
            <w:r>
              <w:rPr>
                <w:spacing w:val="4"/>
              </w:rPr>
              <w:t xml:space="preserve"> </w:t>
            </w:r>
            <w:r>
              <w:rPr>
                <w:spacing w:val="-2"/>
              </w:rPr>
              <w:t>Impairment</w:t>
            </w:r>
            <w:r>
              <w:tab/>
            </w:r>
            <w:r>
              <w:rPr>
                <w:spacing w:val="-5"/>
              </w:rPr>
              <w:t>43</w:t>
            </w:r>
          </w:hyperlink>
        </w:p>
        <w:p w14:paraId="7B6A9086" w14:textId="77777777" w:rsidR="00F25878" w:rsidRDefault="00000000">
          <w:pPr>
            <w:pStyle w:val="TOC2"/>
            <w:tabs>
              <w:tab w:val="right" w:leader="dot" w:pos="9481"/>
            </w:tabs>
          </w:pPr>
          <w:hyperlink w:anchor="_TOC_250072" w:history="1">
            <w:r>
              <w:t>Significant</w:t>
            </w:r>
            <w:r>
              <w:rPr>
                <w:spacing w:val="-6"/>
              </w:rPr>
              <w:t xml:space="preserve"> </w:t>
            </w:r>
            <w:r>
              <w:t>Developmental</w:t>
            </w:r>
            <w:r>
              <w:rPr>
                <w:spacing w:val="-4"/>
              </w:rPr>
              <w:t xml:space="preserve"> Delay</w:t>
            </w:r>
            <w:r>
              <w:tab/>
            </w:r>
            <w:r>
              <w:rPr>
                <w:spacing w:val="-5"/>
              </w:rPr>
              <w:t>43</w:t>
            </w:r>
          </w:hyperlink>
        </w:p>
        <w:p w14:paraId="42374CE8" w14:textId="77777777" w:rsidR="00F25878" w:rsidRDefault="00000000">
          <w:pPr>
            <w:pStyle w:val="TOC2"/>
            <w:tabs>
              <w:tab w:val="right" w:leader="dot" w:pos="9481"/>
            </w:tabs>
          </w:pPr>
          <w:hyperlink w:anchor="_TOC_250071" w:history="1">
            <w:r>
              <w:t>Specific</w:t>
            </w:r>
            <w:r>
              <w:rPr>
                <w:spacing w:val="-12"/>
              </w:rPr>
              <w:t xml:space="preserve"> </w:t>
            </w:r>
            <w:r>
              <w:t>Learning</w:t>
            </w:r>
            <w:r>
              <w:rPr>
                <w:spacing w:val="-14"/>
              </w:rPr>
              <w:t xml:space="preserve"> </w:t>
            </w:r>
            <w:r>
              <w:rPr>
                <w:spacing w:val="-2"/>
              </w:rPr>
              <w:t>Disability</w:t>
            </w:r>
            <w:r>
              <w:tab/>
            </w:r>
            <w:r>
              <w:rPr>
                <w:spacing w:val="-5"/>
              </w:rPr>
              <w:t>44</w:t>
            </w:r>
          </w:hyperlink>
        </w:p>
        <w:p w14:paraId="5E8E2D3B" w14:textId="77777777" w:rsidR="00F25878" w:rsidRDefault="00000000">
          <w:pPr>
            <w:pStyle w:val="TOC2"/>
            <w:tabs>
              <w:tab w:val="right" w:leader="dot" w:pos="9481"/>
            </w:tabs>
            <w:spacing w:before="117"/>
          </w:pPr>
          <w:hyperlink w:anchor="_TOC_250070" w:history="1">
            <w:r>
              <w:rPr>
                <w:spacing w:val="-4"/>
              </w:rPr>
              <w:t>Speech</w:t>
            </w:r>
            <w:r>
              <w:rPr>
                <w:spacing w:val="-7"/>
              </w:rPr>
              <w:t xml:space="preserve"> </w:t>
            </w:r>
            <w:r>
              <w:rPr>
                <w:spacing w:val="-4"/>
              </w:rPr>
              <w:t>and</w:t>
            </w:r>
            <w:r>
              <w:rPr>
                <w:spacing w:val="-1"/>
              </w:rPr>
              <w:t xml:space="preserve"> </w:t>
            </w:r>
            <w:r>
              <w:rPr>
                <w:spacing w:val="-4"/>
              </w:rPr>
              <w:t>Language Impairment</w:t>
            </w:r>
            <w:r>
              <w:tab/>
            </w:r>
            <w:r>
              <w:rPr>
                <w:spacing w:val="-5"/>
              </w:rPr>
              <w:t>48</w:t>
            </w:r>
          </w:hyperlink>
        </w:p>
        <w:p w14:paraId="0F6A1F2E" w14:textId="77777777" w:rsidR="00F25878" w:rsidRDefault="00000000">
          <w:pPr>
            <w:pStyle w:val="TOC2"/>
            <w:tabs>
              <w:tab w:val="right" w:leader="dot" w:pos="9481"/>
            </w:tabs>
          </w:pPr>
          <w:hyperlink w:anchor="_TOC_250069" w:history="1">
            <w:r>
              <w:t>Traumatic</w:t>
            </w:r>
            <w:r>
              <w:rPr>
                <w:spacing w:val="-16"/>
              </w:rPr>
              <w:t xml:space="preserve"> </w:t>
            </w:r>
            <w:r>
              <w:t>Brain</w:t>
            </w:r>
            <w:r>
              <w:rPr>
                <w:spacing w:val="-13"/>
              </w:rPr>
              <w:t xml:space="preserve"> </w:t>
            </w:r>
            <w:r>
              <w:rPr>
                <w:spacing w:val="-2"/>
              </w:rPr>
              <w:t>Injury</w:t>
            </w:r>
            <w:r>
              <w:tab/>
            </w:r>
            <w:r>
              <w:rPr>
                <w:spacing w:val="-5"/>
              </w:rPr>
              <w:t>51</w:t>
            </w:r>
          </w:hyperlink>
        </w:p>
        <w:p w14:paraId="753AED04" w14:textId="77777777" w:rsidR="00F25878" w:rsidRDefault="00000000">
          <w:pPr>
            <w:pStyle w:val="TOC1"/>
            <w:tabs>
              <w:tab w:val="right" w:leader="dot" w:pos="9481"/>
            </w:tabs>
          </w:pPr>
          <w:hyperlink w:anchor="_TOC_250068" w:history="1">
            <w:r>
              <w:t>Developing,</w:t>
            </w:r>
            <w:r>
              <w:rPr>
                <w:spacing w:val="-15"/>
              </w:rPr>
              <w:t xml:space="preserve"> </w:t>
            </w:r>
            <w:r>
              <w:t>Reviewing</w:t>
            </w:r>
            <w:r>
              <w:rPr>
                <w:spacing w:val="-15"/>
              </w:rPr>
              <w:t xml:space="preserve"> </w:t>
            </w:r>
            <w:r>
              <w:t>and</w:t>
            </w:r>
            <w:r>
              <w:rPr>
                <w:spacing w:val="-14"/>
              </w:rPr>
              <w:t xml:space="preserve"> </w:t>
            </w:r>
            <w:r>
              <w:t>Revising</w:t>
            </w:r>
            <w:r>
              <w:rPr>
                <w:spacing w:val="-15"/>
              </w:rPr>
              <w:t xml:space="preserve"> </w:t>
            </w:r>
            <w:r>
              <w:rPr>
                <w:spacing w:val="-4"/>
              </w:rPr>
              <w:t>IEPs</w:t>
            </w:r>
            <w:r>
              <w:tab/>
            </w:r>
            <w:r>
              <w:rPr>
                <w:spacing w:val="-5"/>
              </w:rPr>
              <w:t>52</w:t>
            </w:r>
          </w:hyperlink>
        </w:p>
        <w:p w14:paraId="70A3B354" w14:textId="77777777" w:rsidR="00F25878" w:rsidRDefault="00000000">
          <w:pPr>
            <w:pStyle w:val="TOC2"/>
            <w:tabs>
              <w:tab w:val="right" w:leader="dot" w:pos="9481"/>
            </w:tabs>
          </w:pPr>
          <w:hyperlink w:anchor="_TOC_250067" w:history="1">
            <w:r>
              <w:t>IEP</w:t>
            </w:r>
            <w:r>
              <w:rPr>
                <w:spacing w:val="-16"/>
              </w:rPr>
              <w:t xml:space="preserve"> </w:t>
            </w:r>
            <w:r>
              <w:t>in</w:t>
            </w:r>
            <w:r>
              <w:rPr>
                <w:spacing w:val="-15"/>
              </w:rPr>
              <w:t xml:space="preserve"> </w:t>
            </w:r>
            <w:r>
              <w:rPr>
                <w:spacing w:val="-2"/>
              </w:rPr>
              <w:t>Effect</w:t>
            </w:r>
            <w:r>
              <w:tab/>
            </w:r>
            <w:r>
              <w:rPr>
                <w:spacing w:val="-5"/>
              </w:rPr>
              <w:t>52</w:t>
            </w:r>
          </w:hyperlink>
        </w:p>
        <w:p w14:paraId="5323878A" w14:textId="77777777" w:rsidR="00F25878" w:rsidRDefault="00000000">
          <w:pPr>
            <w:pStyle w:val="TOC1"/>
            <w:tabs>
              <w:tab w:val="right" w:leader="dot" w:pos="9481"/>
            </w:tabs>
          </w:pPr>
          <w:hyperlink w:anchor="_TOC_250066" w:history="1">
            <w:r>
              <w:rPr>
                <w:spacing w:val="-2"/>
              </w:rPr>
              <w:t>IEP</w:t>
            </w:r>
            <w:r>
              <w:rPr>
                <w:spacing w:val="-14"/>
              </w:rPr>
              <w:t xml:space="preserve"> </w:t>
            </w:r>
            <w:r>
              <w:rPr>
                <w:spacing w:val="-2"/>
              </w:rPr>
              <w:t>Development</w:t>
            </w:r>
            <w:r>
              <w:tab/>
            </w:r>
            <w:r>
              <w:rPr>
                <w:spacing w:val="-7"/>
              </w:rPr>
              <w:t>53</w:t>
            </w:r>
          </w:hyperlink>
        </w:p>
        <w:p w14:paraId="151393E0" w14:textId="77777777" w:rsidR="00F25878" w:rsidRDefault="00000000">
          <w:pPr>
            <w:pStyle w:val="TOC1"/>
            <w:tabs>
              <w:tab w:val="right" w:leader="dot" w:pos="9481"/>
            </w:tabs>
          </w:pPr>
          <w:hyperlink w:anchor="_TOC_250065" w:history="1">
            <w:r>
              <w:t>IEP</w:t>
            </w:r>
            <w:r>
              <w:rPr>
                <w:spacing w:val="-13"/>
              </w:rPr>
              <w:t xml:space="preserve"> </w:t>
            </w:r>
            <w:r>
              <w:t>Review</w:t>
            </w:r>
            <w:r>
              <w:rPr>
                <w:spacing w:val="-15"/>
              </w:rPr>
              <w:t xml:space="preserve"> </w:t>
            </w:r>
            <w:r>
              <w:t>and</w:t>
            </w:r>
            <w:r>
              <w:rPr>
                <w:spacing w:val="-13"/>
              </w:rPr>
              <w:t xml:space="preserve"> </w:t>
            </w:r>
            <w:r>
              <w:rPr>
                <w:spacing w:val="-2"/>
              </w:rPr>
              <w:t>Revision</w:t>
            </w:r>
            <w:r>
              <w:tab/>
            </w:r>
            <w:r>
              <w:rPr>
                <w:spacing w:val="-5"/>
              </w:rPr>
              <w:t>53</w:t>
            </w:r>
          </w:hyperlink>
        </w:p>
        <w:p w14:paraId="2B1CAA94" w14:textId="77777777" w:rsidR="00F25878" w:rsidRDefault="00000000">
          <w:pPr>
            <w:pStyle w:val="TOC1"/>
            <w:tabs>
              <w:tab w:val="right" w:leader="dot" w:pos="9481"/>
            </w:tabs>
          </w:pPr>
          <w:hyperlink w:anchor="_TOC_250064" w:history="1">
            <w:r>
              <w:t>Amendments</w:t>
            </w:r>
            <w:r>
              <w:rPr>
                <w:spacing w:val="-9"/>
              </w:rPr>
              <w:t xml:space="preserve"> </w:t>
            </w:r>
            <w:r>
              <w:t>to</w:t>
            </w:r>
            <w:r>
              <w:rPr>
                <w:spacing w:val="-7"/>
              </w:rPr>
              <w:t xml:space="preserve"> </w:t>
            </w:r>
            <w:r>
              <w:t>the</w:t>
            </w:r>
            <w:r>
              <w:rPr>
                <w:spacing w:val="-7"/>
              </w:rPr>
              <w:t xml:space="preserve"> </w:t>
            </w:r>
            <w:r>
              <w:rPr>
                <w:spacing w:val="-5"/>
              </w:rPr>
              <w:t>IEP</w:t>
            </w:r>
            <w:r>
              <w:tab/>
            </w:r>
            <w:r>
              <w:rPr>
                <w:spacing w:val="-5"/>
              </w:rPr>
              <w:t>54</w:t>
            </w:r>
          </w:hyperlink>
        </w:p>
        <w:p w14:paraId="05C8BE12" w14:textId="77777777" w:rsidR="00F25878" w:rsidRDefault="00000000">
          <w:pPr>
            <w:pStyle w:val="TOC1"/>
            <w:tabs>
              <w:tab w:val="right" w:leader="dot" w:pos="9481"/>
            </w:tabs>
          </w:pPr>
          <w:hyperlink w:anchor="_TOC_250063" w:history="1">
            <w:r>
              <w:rPr>
                <w:spacing w:val="-2"/>
              </w:rPr>
              <w:t>IEP</w:t>
            </w:r>
            <w:r>
              <w:rPr>
                <w:spacing w:val="-14"/>
              </w:rPr>
              <w:t xml:space="preserve"> </w:t>
            </w:r>
            <w:r>
              <w:rPr>
                <w:spacing w:val="-2"/>
              </w:rPr>
              <w:t>Content</w:t>
            </w:r>
            <w:r>
              <w:tab/>
            </w:r>
            <w:r>
              <w:rPr>
                <w:spacing w:val="-5"/>
              </w:rPr>
              <w:t>54</w:t>
            </w:r>
          </w:hyperlink>
        </w:p>
        <w:p w14:paraId="013064E7" w14:textId="77777777" w:rsidR="00F25878" w:rsidRDefault="00000000">
          <w:pPr>
            <w:pStyle w:val="TOC1"/>
            <w:tabs>
              <w:tab w:val="right" w:leader="dot" w:pos="9481"/>
            </w:tabs>
          </w:pPr>
          <w:hyperlink w:anchor="_TOC_250062" w:history="1">
            <w:r>
              <w:rPr>
                <w:spacing w:val="-2"/>
              </w:rPr>
              <w:t>Placement</w:t>
            </w:r>
            <w:r>
              <w:tab/>
            </w:r>
            <w:r>
              <w:rPr>
                <w:spacing w:val="-5"/>
              </w:rPr>
              <w:t>56</w:t>
            </w:r>
          </w:hyperlink>
        </w:p>
        <w:p w14:paraId="389B9369" w14:textId="77777777" w:rsidR="00F25878" w:rsidRDefault="00000000">
          <w:pPr>
            <w:pStyle w:val="TOC2"/>
            <w:tabs>
              <w:tab w:val="right" w:leader="dot" w:pos="9481"/>
            </w:tabs>
            <w:spacing w:before="117"/>
          </w:pPr>
          <w:hyperlink w:anchor="_TOC_250061" w:history="1">
            <w:r>
              <w:t>Least</w:t>
            </w:r>
            <w:r>
              <w:rPr>
                <w:spacing w:val="-10"/>
              </w:rPr>
              <w:t xml:space="preserve"> </w:t>
            </w:r>
            <w:r>
              <w:t>Restrictive</w:t>
            </w:r>
            <w:r>
              <w:rPr>
                <w:spacing w:val="-3"/>
              </w:rPr>
              <w:t xml:space="preserve"> </w:t>
            </w:r>
            <w:r>
              <w:rPr>
                <w:spacing w:val="-2"/>
              </w:rPr>
              <w:t>Environment</w:t>
            </w:r>
            <w:r>
              <w:tab/>
            </w:r>
            <w:r>
              <w:rPr>
                <w:spacing w:val="-5"/>
              </w:rPr>
              <w:t>56</w:t>
            </w:r>
          </w:hyperlink>
        </w:p>
        <w:p w14:paraId="43730467" w14:textId="77777777" w:rsidR="00F25878" w:rsidRDefault="00000000">
          <w:pPr>
            <w:pStyle w:val="TOC2"/>
            <w:tabs>
              <w:tab w:val="right" w:leader="dot" w:pos="9481"/>
            </w:tabs>
          </w:pPr>
          <w:hyperlink w:anchor="_TOC_250060" w:history="1">
            <w:r>
              <w:t>Notice</w:t>
            </w:r>
            <w:r>
              <w:rPr>
                <w:spacing w:val="10"/>
              </w:rPr>
              <w:t xml:space="preserve"> </w:t>
            </w:r>
            <w:r>
              <w:t>of</w:t>
            </w:r>
            <w:r>
              <w:rPr>
                <w:spacing w:val="12"/>
              </w:rPr>
              <w:t xml:space="preserve"> </w:t>
            </w:r>
            <w:r>
              <w:rPr>
                <w:spacing w:val="-2"/>
              </w:rPr>
              <w:t>Placement</w:t>
            </w:r>
            <w:r>
              <w:tab/>
            </w:r>
            <w:r>
              <w:rPr>
                <w:spacing w:val="-5"/>
              </w:rPr>
              <w:t>57</w:t>
            </w:r>
          </w:hyperlink>
        </w:p>
        <w:p w14:paraId="2E7CBFE2" w14:textId="77777777" w:rsidR="00F25878" w:rsidRDefault="00000000">
          <w:pPr>
            <w:pStyle w:val="TOC2"/>
            <w:tabs>
              <w:tab w:val="right" w:leader="dot" w:pos="9481"/>
            </w:tabs>
          </w:pPr>
          <w:hyperlink w:anchor="_TOC_250059" w:history="1">
            <w:r>
              <w:t>Consent</w:t>
            </w:r>
            <w:r>
              <w:rPr>
                <w:spacing w:val="1"/>
              </w:rPr>
              <w:t xml:space="preserve"> </w:t>
            </w:r>
            <w:r>
              <w:t>for</w:t>
            </w:r>
            <w:r>
              <w:rPr>
                <w:spacing w:val="2"/>
              </w:rPr>
              <w:t xml:space="preserve"> </w:t>
            </w:r>
            <w:r>
              <w:rPr>
                <w:spacing w:val="-2"/>
              </w:rPr>
              <w:t>Placement</w:t>
            </w:r>
            <w:r>
              <w:tab/>
            </w:r>
            <w:r>
              <w:rPr>
                <w:spacing w:val="-5"/>
              </w:rPr>
              <w:t>57</w:t>
            </w:r>
          </w:hyperlink>
        </w:p>
        <w:p w14:paraId="02D9FA20" w14:textId="77777777" w:rsidR="00F25878" w:rsidRDefault="00000000">
          <w:pPr>
            <w:pStyle w:val="TOC1"/>
            <w:tabs>
              <w:tab w:val="right" w:leader="dot" w:pos="9481"/>
            </w:tabs>
          </w:pPr>
          <w:hyperlink w:anchor="_TOC_250058" w:history="1">
            <w:r>
              <w:t>Parent</w:t>
            </w:r>
            <w:r>
              <w:rPr>
                <w:spacing w:val="-3"/>
              </w:rPr>
              <w:t xml:space="preserve"> </w:t>
            </w:r>
            <w:r>
              <w:t>Revocation</w:t>
            </w:r>
            <w:r>
              <w:rPr>
                <w:spacing w:val="-1"/>
              </w:rPr>
              <w:t xml:space="preserve"> </w:t>
            </w:r>
            <w:r>
              <w:t>of</w:t>
            </w:r>
            <w:r>
              <w:rPr>
                <w:spacing w:val="-3"/>
              </w:rPr>
              <w:t xml:space="preserve"> </w:t>
            </w:r>
            <w:r>
              <w:rPr>
                <w:spacing w:val="-2"/>
              </w:rPr>
              <w:t>Consent:</w:t>
            </w:r>
            <w:r>
              <w:tab/>
            </w:r>
            <w:r>
              <w:rPr>
                <w:spacing w:val="-5"/>
              </w:rPr>
              <w:t>58</w:t>
            </w:r>
          </w:hyperlink>
        </w:p>
        <w:p w14:paraId="7F5D59DD" w14:textId="77777777" w:rsidR="00F25878" w:rsidRDefault="00000000">
          <w:pPr>
            <w:pStyle w:val="TOC1"/>
            <w:tabs>
              <w:tab w:val="right" w:leader="dot" w:pos="9481"/>
            </w:tabs>
          </w:pPr>
          <w:hyperlink w:anchor="_TOC_250057" w:history="1">
            <w:r>
              <w:t>Related</w:t>
            </w:r>
            <w:r>
              <w:rPr>
                <w:spacing w:val="-15"/>
              </w:rPr>
              <w:t xml:space="preserve"> </w:t>
            </w:r>
            <w:r>
              <w:t>Services:</w:t>
            </w:r>
            <w:r>
              <w:rPr>
                <w:spacing w:val="-16"/>
              </w:rPr>
              <w:t xml:space="preserve"> </w:t>
            </w:r>
            <w:r>
              <w:t>Physical</w:t>
            </w:r>
            <w:r>
              <w:rPr>
                <w:spacing w:val="-13"/>
              </w:rPr>
              <w:t xml:space="preserve"> </w:t>
            </w:r>
            <w:r>
              <w:t>and</w:t>
            </w:r>
            <w:r>
              <w:rPr>
                <w:spacing w:val="-15"/>
              </w:rPr>
              <w:t xml:space="preserve"> </w:t>
            </w:r>
            <w:r>
              <w:t>Occupational</w:t>
            </w:r>
            <w:r>
              <w:rPr>
                <w:spacing w:val="-15"/>
              </w:rPr>
              <w:t xml:space="preserve"> </w:t>
            </w:r>
            <w:r>
              <w:rPr>
                <w:spacing w:val="-2"/>
              </w:rPr>
              <w:t>Therapy</w:t>
            </w:r>
            <w:r>
              <w:tab/>
            </w:r>
            <w:r>
              <w:rPr>
                <w:spacing w:val="-5"/>
              </w:rPr>
              <w:t>58</w:t>
            </w:r>
          </w:hyperlink>
        </w:p>
        <w:p w14:paraId="3B4D74FD" w14:textId="77777777" w:rsidR="00F25878" w:rsidRDefault="00000000">
          <w:pPr>
            <w:pStyle w:val="TOC2"/>
            <w:tabs>
              <w:tab w:val="right" w:leader="dot" w:pos="9481"/>
            </w:tabs>
          </w:pPr>
          <w:hyperlink w:anchor="_TOC_250056" w:history="1">
            <w:r>
              <w:t>Physical</w:t>
            </w:r>
            <w:r>
              <w:rPr>
                <w:spacing w:val="-13"/>
              </w:rPr>
              <w:t xml:space="preserve"> </w:t>
            </w:r>
            <w:r>
              <w:t>Therapists’</w:t>
            </w:r>
            <w:r>
              <w:rPr>
                <w:spacing w:val="-12"/>
              </w:rPr>
              <w:t xml:space="preserve"> </w:t>
            </w:r>
            <w:r>
              <w:t>Licensure</w:t>
            </w:r>
            <w:r>
              <w:rPr>
                <w:spacing w:val="-14"/>
              </w:rPr>
              <w:t xml:space="preserve"> </w:t>
            </w:r>
            <w:r>
              <w:t>and</w:t>
            </w:r>
            <w:r>
              <w:rPr>
                <w:spacing w:val="-14"/>
              </w:rPr>
              <w:t xml:space="preserve"> </w:t>
            </w:r>
            <w:r>
              <w:t>Service</w:t>
            </w:r>
            <w:r>
              <w:rPr>
                <w:spacing w:val="-17"/>
              </w:rPr>
              <w:t xml:space="preserve"> </w:t>
            </w:r>
            <w:r>
              <w:rPr>
                <w:spacing w:val="-2"/>
              </w:rPr>
              <w:t>Requirements</w:t>
            </w:r>
            <w:r>
              <w:tab/>
            </w:r>
            <w:r>
              <w:rPr>
                <w:spacing w:val="-5"/>
              </w:rPr>
              <w:t>58</w:t>
            </w:r>
          </w:hyperlink>
        </w:p>
        <w:p w14:paraId="258DE880" w14:textId="77777777" w:rsidR="00F25878" w:rsidRDefault="00000000">
          <w:pPr>
            <w:pStyle w:val="TOC2"/>
            <w:tabs>
              <w:tab w:val="right" w:leader="dot" w:pos="9481"/>
            </w:tabs>
          </w:pPr>
          <w:r>
            <w:t>School</w:t>
          </w:r>
          <w:r>
            <w:rPr>
              <w:spacing w:val="-6"/>
            </w:rPr>
            <w:t xml:space="preserve"> </w:t>
          </w:r>
          <w:r>
            <w:t>Physical</w:t>
          </w:r>
          <w:r>
            <w:rPr>
              <w:spacing w:val="-6"/>
            </w:rPr>
            <w:t xml:space="preserve"> </w:t>
          </w:r>
          <w:r>
            <w:t>Therapist</w:t>
          </w:r>
          <w:r>
            <w:rPr>
              <w:spacing w:val="-7"/>
            </w:rPr>
            <w:t xml:space="preserve"> </w:t>
          </w:r>
          <w:r>
            <w:t>Assistants’</w:t>
          </w:r>
          <w:r>
            <w:rPr>
              <w:spacing w:val="-7"/>
            </w:rPr>
            <w:t xml:space="preserve"> </w:t>
          </w:r>
          <w:r>
            <w:t>Qualifications</w:t>
          </w:r>
          <w:r>
            <w:rPr>
              <w:spacing w:val="-4"/>
            </w:rPr>
            <w:t xml:space="preserve"> </w:t>
          </w:r>
          <w:r>
            <w:t>and</w:t>
          </w:r>
          <w:r>
            <w:rPr>
              <w:spacing w:val="-6"/>
            </w:rPr>
            <w:t xml:space="preserve"> </w:t>
          </w:r>
          <w:r>
            <w:t>Supervision</w:t>
          </w:r>
          <w:r>
            <w:rPr>
              <w:spacing w:val="-8"/>
            </w:rPr>
            <w:t xml:space="preserve"> </w:t>
          </w:r>
          <w:r>
            <w:t>of</w:t>
          </w:r>
          <w:r>
            <w:rPr>
              <w:spacing w:val="-7"/>
            </w:rPr>
            <w:t xml:space="preserve"> </w:t>
          </w:r>
          <w:r>
            <w:t>Physical</w:t>
          </w:r>
          <w:r>
            <w:rPr>
              <w:spacing w:val="-7"/>
            </w:rPr>
            <w:t xml:space="preserve"> </w:t>
          </w:r>
          <w:r>
            <w:rPr>
              <w:spacing w:val="-2"/>
            </w:rPr>
            <w:t>Therapy</w:t>
          </w:r>
          <w:r>
            <w:rPr>
              <w:rFonts w:ascii="Times New Roman" w:hAnsi="Times New Roman"/>
            </w:rPr>
            <w:tab/>
          </w:r>
          <w:r>
            <w:rPr>
              <w:spacing w:val="-5"/>
            </w:rPr>
            <w:t>60</w:t>
          </w:r>
        </w:p>
        <w:p w14:paraId="501D4121" w14:textId="77777777" w:rsidR="00F25878" w:rsidRDefault="00000000">
          <w:pPr>
            <w:pStyle w:val="TOC2"/>
            <w:tabs>
              <w:tab w:val="right" w:leader="dot" w:pos="9481"/>
            </w:tabs>
          </w:pPr>
          <w:hyperlink w:anchor="_TOC_250055" w:history="1">
            <w:r>
              <w:t>Occupational</w:t>
            </w:r>
            <w:r>
              <w:rPr>
                <w:spacing w:val="-10"/>
              </w:rPr>
              <w:t xml:space="preserve"> </w:t>
            </w:r>
            <w:r>
              <w:t>Therapists’</w:t>
            </w:r>
            <w:r>
              <w:rPr>
                <w:spacing w:val="-12"/>
              </w:rPr>
              <w:t xml:space="preserve"> </w:t>
            </w:r>
            <w:r>
              <w:t>Licensure</w:t>
            </w:r>
            <w:r>
              <w:rPr>
                <w:spacing w:val="-12"/>
              </w:rPr>
              <w:t xml:space="preserve"> </w:t>
            </w:r>
            <w:r>
              <w:t>and</w:t>
            </w:r>
            <w:r>
              <w:rPr>
                <w:spacing w:val="-10"/>
              </w:rPr>
              <w:t xml:space="preserve"> </w:t>
            </w:r>
            <w:r>
              <w:t>Service</w:t>
            </w:r>
            <w:r>
              <w:rPr>
                <w:spacing w:val="-11"/>
              </w:rPr>
              <w:t xml:space="preserve"> </w:t>
            </w:r>
            <w:r>
              <w:rPr>
                <w:spacing w:val="-2"/>
              </w:rPr>
              <w:t>Requirements</w:t>
            </w:r>
            <w:r>
              <w:rPr>
                <w:rFonts w:ascii="Times New Roman" w:hAnsi="Times New Roman"/>
              </w:rPr>
              <w:tab/>
            </w:r>
            <w:r>
              <w:rPr>
                <w:spacing w:val="-5"/>
              </w:rPr>
              <w:t>60</w:t>
            </w:r>
          </w:hyperlink>
        </w:p>
        <w:p w14:paraId="0D586589" w14:textId="77777777" w:rsidR="00F25878" w:rsidRDefault="00000000">
          <w:pPr>
            <w:pStyle w:val="TOC2"/>
            <w:tabs>
              <w:tab w:val="right" w:leader="dot" w:pos="9481"/>
            </w:tabs>
          </w:pPr>
          <w:hyperlink w:anchor="_TOC_250054" w:history="1">
            <w:r>
              <w:t>The</w:t>
            </w:r>
            <w:r>
              <w:rPr>
                <w:spacing w:val="-6"/>
              </w:rPr>
              <w:t xml:space="preserve"> </w:t>
            </w:r>
            <w:r>
              <w:t>Delegation</w:t>
            </w:r>
            <w:r>
              <w:rPr>
                <w:spacing w:val="-7"/>
              </w:rPr>
              <w:t xml:space="preserve"> </w:t>
            </w:r>
            <w:r>
              <w:t>and</w:t>
            </w:r>
            <w:r>
              <w:rPr>
                <w:spacing w:val="-8"/>
              </w:rPr>
              <w:t xml:space="preserve"> </w:t>
            </w:r>
            <w:r>
              <w:t>Supervision</w:t>
            </w:r>
            <w:r>
              <w:rPr>
                <w:spacing w:val="-7"/>
              </w:rPr>
              <w:t xml:space="preserve"> </w:t>
            </w:r>
            <w:r>
              <w:t>of</w:t>
            </w:r>
            <w:r>
              <w:rPr>
                <w:spacing w:val="-10"/>
              </w:rPr>
              <w:t xml:space="preserve"> </w:t>
            </w:r>
            <w:r>
              <w:t>Occupational</w:t>
            </w:r>
            <w:r>
              <w:rPr>
                <w:spacing w:val="-7"/>
              </w:rPr>
              <w:t xml:space="preserve"> </w:t>
            </w:r>
            <w:r>
              <w:rPr>
                <w:spacing w:val="-2"/>
              </w:rPr>
              <w:t>Therapy</w:t>
            </w:r>
            <w:r>
              <w:tab/>
            </w:r>
            <w:r>
              <w:rPr>
                <w:spacing w:val="-5"/>
              </w:rPr>
              <w:t>60</w:t>
            </w:r>
          </w:hyperlink>
        </w:p>
        <w:p w14:paraId="133BE462" w14:textId="77777777" w:rsidR="00F25878" w:rsidRDefault="00000000">
          <w:pPr>
            <w:pStyle w:val="TOC2"/>
            <w:tabs>
              <w:tab w:val="right" w:leader="dot" w:pos="9481"/>
            </w:tabs>
          </w:pPr>
          <w:hyperlink w:anchor="_TOC_250053" w:history="1">
            <w:r>
              <w:t>The</w:t>
            </w:r>
            <w:r>
              <w:rPr>
                <w:spacing w:val="-4"/>
              </w:rPr>
              <w:t xml:space="preserve"> </w:t>
            </w:r>
            <w:r>
              <w:t>Responsibility</w:t>
            </w:r>
            <w:r>
              <w:rPr>
                <w:spacing w:val="-7"/>
              </w:rPr>
              <w:t xml:space="preserve"> </w:t>
            </w:r>
            <w:r>
              <w:t>of</w:t>
            </w:r>
            <w:r>
              <w:rPr>
                <w:spacing w:val="-6"/>
              </w:rPr>
              <w:t xml:space="preserve"> </w:t>
            </w:r>
            <w:r>
              <w:t>a</w:t>
            </w:r>
            <w:r>
              <w:rPr>
                <w:spacing w:val="-6"/>
              </w:rPr>
              <w:t xml:space="preserve"> </w:t>
            </w:r>
            <w:r>
              <w:t>School</w:t>
            </w:r>
            <w:r>
              <w:rPr>
                <w:spacing w:val="-7"/>
              </w:rPr>
              <w:t xml:space="preserve"> </w:t>
            </w:r>
            <w:r>
              <w:t>Occupational</w:t>
            </w:r>
            <w:r>
              <w:rPr>
                <w:spacing w:val="-3"/>
              </w:rPr>
              <w:t xml:space="preserve"> </w:t>
            </w:r>
            <w:r>
              <w:rPr>
                <w:spacing w:val="-2"/>
              </w:rPr>
              <w:t>Therapist</w:t>
            </w:r>
            <w:r>
              <w:tab/>
            </w:r>
            <w:r>
              <w:rPr>
                <w:spacing w:val="-5"/>
              </w:rPr>
              <w:t>61</w:t>
            </w:r>
          </w:hyperlink>
        </w:p>
        <w:p w14:paraId="7BB52C22" w14:textId="77777777" w:rsidR="00F25878" w:rsidRDefault="00000000">
          <w:pPr>
            <w:pStyle w:val="TOC2"/>
            <w:tabs>
              <w:tab w:val="right" w:leader="dot" w:pos="9481"/>
            </w:tabs>
            <w:spacing w:before="117"/>
          </w:pPr>
          <w:hyperlink w:anchor="_TOC_250052" w:history="1">
            <w:r>
              <w:t>School</w:t>
            </w:r>
            <w:r>
              <w:rPr>
                <w:spacing w:val="-7"/>
              </w:rPr>
              <w:t xml:space="preserve"> </w:t>
            </w:r>
            <w:r>
              <w:t>Occupational</w:t>
            </w:r>
            <w:r>
              <w:rPr>
                <w:spacing w:val="-5"/>
              </w:rPr>
              <w:t xml:space="preserve"> </w:t>
            </w:r>
            <w:r>
              <w:t>Therapy</w:t>
            </w:r>
            <w:r>
              <w:rPr>
                <w:spacing w:val="-5"/>
              </w:rPr>
              <w:t xml:space="preserve"> </w:t>
            </w:r>
            <w:r>
              <w:t>Assistants’</w:t>
            </w:r>
            <w:r>
              <w:rPr>
                <w:spacing w:val="-6"/>
              </w:rPr>
              <w:t xml:space="preserve"> </w:t>
            </w:r>
            <w:r>
              <w:t>Qualifications</w:t>
            </w:r>
            <w:r>
              <w:rPr>
                <w:spacing w:val="-3"/>
              </w:rPr>
              <w:t xml:space="preserve"> </w:t>
            </w:r>
            <w:r>
              <w:t xml:space="preserve">and </w:t>
            </w:r>
            <w:r>
              <w:rPr>
                <w:spacing w:val="-2"/>
              </w:rPr>
              <w:t>Supervision</w:t>
            </w:r>
            <w:r>
              <w:tab/>
            </w:r>
            <w:r>
              <w:rPr>
                <w:spacing w:val="-5"/>
              </w:rPr>
              <w:t>61</w:t>
            </w:r>
          </w:hyperlink>
        </w:p>
        <w:p w14:paraId="706B1ED1" w14:textId="77777777" w:rsidR="00F25878" w:rsidRDefault="00000000">
          <w:pPr>
            <w:pStyle w:val="TOC1"/>
            <w:tabs>
              <w:tab w:val="right" w:leader="dot" w:pos="9481"/>
            </w:tabs>
          </w:pPr>
          <w:hyperlink w:anchor="_TOC_250051" w:history="1">
            <w:r>
              <w:t>Transition</w:t>
            </w:r>
            <w:r>
              <w:rPr>
                <w:spacing w:val="-8"/>
              </w:rPr>
              <w:t xml:space="preserve"> </w:t>
            </w:r>
            <w:r>
              <w:t>from</w:t>
            </w:r>
            <w:r>
              <w:rPr>
                <w:spacing w:val="-4"/>
              </w:rPr>
              <w:t xml:space="preserve"> </w:t>
            </w:r>
            <w:r>
              <w:t>Birth</w:t>
            </w:r>
            <w:r>
              <w:rPr>
                <w:spacing w:val="-3"/>
              </w:rPr>
              <w:t xml:space="preserve"> </w:t>
            </w:r>
            <w:r>
              <w:t>to</w:t>
            </w:r>
            <w:r>
              <w:rPr>
                <w:spacing w:val="-9"/>
              </w:rPr>
              <w:t xml:space="preserve"> </w:t>
            </w:r>
            <w:r>
              <w:t>Three</w:t>
            </w:r>
            <w:r>
              <w:rPr>
                <w:spacing w:val="-1"/>
              </w:rPr>
              <w:t xml:space="preserve"> </w:t>
            </w:r>
            <w:r>
              <w:rPr>
                <w:spacing w:val="-2"/>
              </w:rPr>
              <w:t>Programs</w:t>
            </w:r>
            <w:r>
              <w:tab/>
            </w:r>
            <w:r>
              <w:rPr>
                <w:spacing w:val="-5"/>
              </w:rPr>
              <w:t>62</w:t>
            </w:r>
          </w:hyperlink>
        </w:p>
        <w:p w14:paraId="588A2B8A" w14:textId="77777777" w:rsidR="00F25878" w:rsidRDefault="00000000">
          <w:pPr>
            <w:pStyle w:val="TOC1"/>
            <w:tabs>
              <w:tab w:val="right" w:leader="dot" w:pos="9481"/>
            </w:tabs>
          </w:pPr>
          <w:hyperlink w:anchor="_TOC_250050" w:history="1">
            <w:r>
              <w:rPr>
                <w:spacing w:val="-2"/>
              </w:rPr>
              <w:t>Transfer Pupils</w:t>
            </w:r>
            <w:r>
              <w:tab/>
            </w:r>
            <w:r>
              <w:rPr>
                <w:spacing w:val="-5"/>
              </w:rPr>
              <w:t>62</w:t>
            </w:r>
          </w:hyperlink>
        </w:p>
        <w:p w14:paraId="47B53176" w14:textId="77777777" w:rsidR="00F25878" w:rsidRDefault="00000000">
          <w:pPr>
            <w:pStyle w:val="TOC2"/>
            <w:tabs>
              <w:tab w:val="right" w:leader="dot" w:pos="9481"/>
            </w:tabs>
          </w:pPr>
          <w:hyperlink w:anchor="_TOC_250049" w:history="1">
            <w:r>
              <w:rPr>
                <w:spacing w:val="-2"/>
              </w:rPr>
              <w:t>In-State-Transfer Students</w:t>
            </w:r>
            <w:r>
              <w:tab/>
            </w:r>
            <w:r>
              <w:rPr>
                <w:spacing w:val="-5"/>
              </w:rPr>
              <w:t>62</w:t>
            </w:r>
          </w:hyperlink>
        </w:p>
        <w:p w14:paraId="0D375E07" w14:textId="77777777" w:rsidR="00F25878" w:rsidRDefault="00000000">
          <w:pPr>
            <w:pStyle w:val="TOC2"/>
            <w:tabs>
              <w:tab w:val="right" w:leader="dot" w:pos="9481"/>
            </w:tabs>
          </w:pPr>
          <w:hyperlink w:anchor="_TOC_250048" w:history="1">
            <w:r>
              <w:t>Out-of-State</w:t>
            </w:r>
            <w:r>
              <w:rPr>
                <w:spacing w:val="1"/>
              </w:rPr>
              <w:t xml:space="preserve"> </w:t>
            </w:r>
            <w:r>
              <w:t>Transfer</w:t>
            </w:r>
            <w:r>
              <w:rPr>
                <w:spacing w:val="1"/>
              </w:rPr>
              <w:t xml:space="preserve"> </w:t>
            </w:r>
            <w:r>
              <w:rPr>
                <w:spacing w:val="-2"/>
              </w:rPr>
              <w:t>Students</w:t>
            </w:r>
            <w:r>
              <w:tab/>
            </w:r>
            <w:r>
              <w:rPr>
                <w:spacing w:val="-5"/>
              </w:rPr>
              <w:t>62</w:t>
            </w:r>
          </w:hyperlink>
        </w:p>
        <w:p w14:paraId="201EE413" w14:textId="77777777" w:rsidR="00F25878" w:rsidRDefault="00000000">
          <w:pPr>
            <w:pStyle w:val="TOC2"/>
            <w:tabs>
              <w:tab w:val="right" w:leader="dot" w:pos="9481"/>
            </w:tabs>
            <w:spacing w:after="120"/>
          </w:pPr>
          <w:hyperlink w:anchor="_TOC_250047" w:history="1">
            <w:r>
              <w:t>Transmittal</w:t>
            </w:r>
            <w:r>
              <w:rPr>
                <w:spacing w:val="-10"/>
              </w:rPr>
              <w:t xml:space="preserve"> </w:t>
            </w:r>
            <w:r>
              <w:t>of</w:t>
            </w:r>
            <w:r>
              <w:rPr>
                <w:spacing w:val="-14"/>
              </w:rPr>
              <w:t xml:space="preserve"> </w:t>
            </w:r>
            <w:r>
              <w:rPr>
                <w:spacing w:val="-2"/>
              </w:rPr>
              <w:t>Records</w:t>
            </w:r>
            <w:r>
              <w:tab/>
            </w:r>
            <w:r>
              <w:rPr>
                <w:spacing w:val="-5"/>
              </w:rPr>
              <w:t>63</w:t>
            </w:r>
          </w:hyperlink>
        </w:p>
        <w:p w14:paraId="5C2062D9" w14:textId="77777777" w:rsidR="00F25878" w:rsidRDefault="00000000">
          <w:pPr>
            <w:pStyle w:val="TOC1"/>
            <w:tabs>
              <w:tab w:val="right" w:leader="dot" w:pos="9481"/>
            </w:tabs>
            <w:spacing w:before="76"/>
          </w:pPr>
          <w:hyperlink w:anchor="_TOC_250046" w:history="1">
            <w:r>
              <w:t>Charter</w:t>
            </w:r>
            <w:r>
              <w:rPr>
                <w:spacing w:val="-2"/>
              </w:rPr>
              <w:t xml:space="preserve"> Schools</w:t>
            </w:r>
            <w:r>
              <w:tab/>
            </w:r>
            <w:r>
              <w:rPr>
                <w:spacing w:val="-5"/>
              </w:rPr>
              <w:t>63</w:t>
            </w:r>
          </w:hyperlink>
        </w:p>
        <w:p w14:paraId="617D16A4" w14:textId="77777777" w:rsidR="00F25878" w:rsidRDefault="00000000">
          <w:pPr>
            <w:pStyle w:val="TOC1"/>
            <w:tabs>
              <w:tab w:val="right" w:leader="dot" w:pos="9481"/>
            </w:tabs>
          </w:pPr>
          <w:hyperlink w:anchor="_TOC_250045" w:history="1">
            <w:r>
              <w:t>Due</w:t>
            </w:r>
            <w:r>
              <w:rPr>
                <w:spacing w:val="3"/>
              </w:rPr>
              <w:t xml:space="preserve"> </w:t>
            </w:r>
            <w:r>
              <w:t xml:space="preserve">Process </w:t>
            </w:r>
            <w:r>
              <w:rPr>
                <w:spacing w:val="-2"/>
              </w:rPr>
              <w:t>Procedures</w:t>
            </w:r>
            <w:r>
              <w:tab/>
            </w:r>
            <w:r>
              <w:rPr>
                <w:spacing w:val="-7"/>
              </w:rPr>
              <w:t>63</w:t>
            </w:r>
          </w:hyperlink>
        </w:p>
        <w:p w14:paraId="16DA7C6E" w14:textId="77777777" w:rsidR="00F25878" w:rsidRDefault="00000000">
          <w:pPr>
            <w:pStyle w:val="TOC2"/>
            <w:tabs>
              <w:tab w:val="right" w:leader="dot" w:pos="9481"/>
            </w:tabs>
          </w:pPr>
          <w:hyperlink w:anchor="_TOC_250044" w:history="1">
            <w:r>
              <w:t>Opportunity</w:t>
            </w:r>
            <w:r>
              <w:rPr>
                <w:spacing w:val="-5"/>
              </w:rPr>
              <w:t xml:space="preserve"> </w:t>
            </w:r>
            <w:r>
              <w:t>to</w:t>
            </w:r>
            <w:r>
              <w:rPr>
                <w:spacing w:val="-5"/>
              </w:rPr>
              <w:t xml:space="preserve"> </w:t>
            </w:r>
            <w:r>
              <w:t>Examine</w:t>
            </w:r>
            <w:r>
              <w:rPr>
                <w:spacing w:val="-6"/>
              </w:rPr>
              <w:t xml:space="preserve"> </w:t>
            </w:r>
            <w:r>
              <w:t>Records</w:t>
            </w:r>
            <w:r>
              <w:rPr>
                <w:spacing w:val="-5"/>
              </w:rPr>
              <w:t xml:space="preserve"> </w:t>
            </w:r>
            <w:r>
              <w:t>and</w:t>
            </w:r>
            <w:r>
              <w:rPr>
                <w:spacing w:val="-4"/>
              </w:rPr>
              <w:t xml:space="preserve"> </w:t>
            </w:r>
            <w:r>
              <w:t>Parent</w:t>
            </w:r>
            <w:r>
              <w:rPr>
                <w:spacing w:val="-3"/>
              </w:rPr>
              <w:t xml:space="preserve"> </w:t>
            </w:r>
            <w:r>
              <w:t>Participation</w:t>
            </w:r>
            <w:r>
              <w:rPr>
                <w:spacing w:val="-6"/>
              </w:rPr>
              <w:t xml:space="preserve"> </w:t>
            </w:r>
            <w:r>
              <w:t>in</w:t>
            </w:r>
            <w:r>
              <w:rPr>
                <w:spacing w:val="-4"/>
              </w:rPr>
              <w:t xml:space="preserve"> </w:t>
            </w:r>
            <w:r>
              <w:rPr>
                <w:spacing w:val="-2"/>
              </w:rPr>
              <w:t>Meetings</w:t>
            </w:r>
            <w:r>
              <w:tab/>
            </w:r>
            <w:r>
              <w:rPr>
                <w:spacing w:val="-5"/>
              </w:rPr>
              <w:t>63</w:t>
            </w:r>
          </w:hyperlink>
        </w:p>
        <w:p w14:paraId="56E43C2F" w14:textId="77777777" w:rsidR="00F25878" w:rsidRDefault="00000000">
          <w:pPr>
            <w:pStyle w:val="TOC2"/>
            <w:tabs>
              <w:tab w:val="right" w:leader="dot" w:pos="9481"/>
            </w:tabs>
          </w:pPr>
          <w:hyperlink w:anchor="_TOC_250043" w:history="1">
            <w:r>
              <w:rPr>
                <w:spacing w:val="-2"/>
              </w:rPr>
              <w:t>Notice</w:t>
            </w:r>
            <w:r>
              <w:tab/>
            </w:r>
            <w:r>
              <w:rPr>
                <w:spacing w:val="-5"/>
              </w:rPr>
              <w:t>64</w:t>
            </w:r>
          </w:hyperlink>
        </w:p>
        <w:p w14:paraId="0CE5C812" w14:textId="77777777" w:rsidR="00F25878" w:rsidRDefault="00000000">
          <w:pPr>
            <w:pStyle w:val="TOC2"/>
            <w:tabs>
              <w:tab w:val="right" w:leader="dot" w:pos="9481"/>
            </w:tabs>
          </w:pPr>
          <w:hyperlink w:anchor="_TOC_250042" w:history="1">
            <w:r>
              <w:rPr>
                <w:spacing w:val="-2"/>
              </w:rPr>
              <w:t>Procedural</w:t>
            </w:r>
            <w:r>
              <w:rPr>
                <w:spacing w:val="1"/>
              </w:rPr>
              <w:t xml:space="preserve"> </w:t>
            </w:r>
            <w:r>
              <w:rPr>
                <w:spacing w:val="-2"/>
              </w:rPr>
              <w:t>Safeguards</w:t>
            </w:r>
            <w:r>
              <w:rPr>
                <w:spacing w:val="1"/>
              </w:rPr>
              <w:t xml:space="preserve"> </w:t>
            </w:r>
            <w:r>
              <w:rPr>
                <w:spacing w:val="-2"/>
              </w:rPr>
              <w:t>Notice</w:t>
            </w:r>
            <w:r>
              <w:tab/>
            </w:r>
            <w:r>
              <w:rPr>
                <w:spacing w:val="-5"/>
              </w:rPr>
              <w:t>65</w:t>
            </w:r>
          </w:hyperlink>
        </w:p>
        <w:p w14:paraId="66390AB7" w14:textId="77777777" w:rsidR="00F25878" w:rsidRDefault="00000000">
          <w:pPr>
            <w:pStyle w:val="TOC2"/>
            <w:tabs>
              <w:tab w:val="right" w:leader="dot" w:pos="9481"/>
            </w:tabs>
          </w:pPr>
          <w:hyperlink w:anchor="_TOC_250041" w:history="1">
            <w:r>
              <w:rPr>
                <w:spacing w:val="-2"/>
              </w:rPr>
              <w:t>Independent</w:t>
            </w:r>
            <w:r>
              <w:t xml:space="preserve"> </w:t>
            </w:r>
            <w:r>
              <w:rPr>
                <w:spacing w:val="-2"/>
              </w:rPr>
              <w:t>Educational Evaluations</w:t>
            </w:r>
            <w:r>
              <w:tab/>
            </w:r>
            <w:r>
              <w:rPr>
                <w:spacing w:val="-5"/>
              </w:rPr>
              <w:t>66</w:t>
            </w:r>
          </w:hyperlink>
        </w:p>
        <w:p w14:paraId="355D06D1" w14:textId="77777777" w:rsidR="00F25878" w:rsidRDefault="00000000">
          <w:pPr>
            <w:pStyle w:val="TOC2"/>
            <w:tabs>
              <w:tab w:val="right" w:leader="dot" w:pos="9481"/>
            </w:tabs>
          </w:pPr>
          <w:hyperlink w:anchor="_TOC_250040" w:history="1">
            <w:r>
              <w:rPr>
                <w:spacing w:val="-2"/>
              </w:rPr>
              <w:t>Surrogate</w:t>
            </w:r>
            <w:r>
              <w:rPr>
                <w:spacing w:val="-4"/>
              </w:rPr>
              <w:t xml:space="preserve"> </w:t>
            </w:r>
            <w:r>
              <w:rPr>
                <w:spacing w:val="-2"/>
              </w:rPr>
              <w:t>Parent</w:t>
            </w:r>
            <w:r>
              <w:tab/>
            </w:r>
            <w:r>
              <w:rPr>
                <w:spacing w:val="-5"/>
              </w:rPr>
              <w:t>67</w:t>
            </w:r>
          </w:hyperlink>
        </w:p>
        <w:p w14:paraId="4CDB4ED3" w14:textId="77777777" w:rsidR="00F25878" w:rsidRDefault="00000000">
          <w:pPr>
            <w:pStyle w:val="TOC2"/>
            <w:tabs>
              <w:tab w:val="right" w:leader="dot" w:pos="9481"/>
            </w:tabs>
          </w:pPr>
          <w:hyperlink w:anchor="_TOC_250039" w:history="1">
            <w:r>
              <w:rPr>
                <w:spacing w:val="-2"/>
              </w:rPr>
              <w:t>Mediation</w:t>
            </w:r>
            <w:r>
              <w:tab/>
            </w:r>
            <w:r>
              <w:rPr>
                <w:spacing w:val="-5"/>
              </w:rPr>
              <w:t>68</w:t>
            </w:r>
          </w:hyperlink>
        </w:p>
        <w:p w14:paraId="146BD8C2" w14:textId="77777777" w:rsidR="00F25878" w:rsidRDefault="00000000">
          <w:pPr>
            <w:pStyle w:val="TOC2"/>
            <w:tabs>
              <w:tab w:val="right" w:leader="dot" w:pos="9481"/>
            </w:tabs>
          </w:pPr>
          <w:hyperlink w:anchor="_TOC_250038" w:history="1">
            <w:r>
              <w:t>Due</w:t>
            </w:r>
            <w:r>
              <w:rPr>
                <w:spacing w:val="3"/>
              </w:rPr>
              <w:t xml:space="preserve"> </w:t>
            </w:r>
            <w:r>
              <w:t xml:space="preserve">Process </w:t>
            </w:r>
            <w:r>
              <w:rPr>
                <w:spacing w:val="-2"/>
              </w:rPr>
              <w:t>Hearings</w:t>
            </w:r>
            <w:r>
              <w:tab/>
            </w:r>
            <w:r>
              <w:rPr>
                <w:spacing w:val="-5"/>
              </w:rPr>
              <w:t>69</w:t>
            </w:r>
          </w:hyperlink>
        </w:p>
        <w:p w14:paraId="086757BB" w14:textId="77777777" w:rsidR="00F25878" w:rsidRDefault="00000000">
          <w:pPr>
            <w:pStyle w:val="TOC2"/>
            <w:tabs>
              <w:tab w:val="right" w:leader="dot" w:pos="9481"/>
            </w:tabs>
            <w:spacing w:before="117"/>
          </w:pPr>
          <w:hyperlink w:anchor="_TOC_250037" w:history="1">
            <w:r>
              <w:t>Transfer</w:t>
            </w:r>
            <w:r>
              <w:rPr>
                <w:spacing w:val="-10"/>
              </w:rPr>
              <w:t xml:space="preserve"> </w:t>
            </w:r>
            <w:r>
              <w:t>of</w:t>
            </w:r>
            <w:r>
              <w:rPr>
                <w:spacing w:val="-12"/>
              </w:rPr>
              <w:t xml:space="preserve"> </w:t>
            </w:r>
            <w:r>
              <w:t>Rights</w:t>
            </w:r>
            <w:r>
              <w:rPr>
                <w:spacing w:val="-10"/>
              </w:rPr>
              <w:t xml:space="preserve"> </w:t>
            </w:r>
            <w:r>
              <w:t>at</w:t>
            </w:r>
            <w:r>
              <w:rPr>
                <w:spacing w:val="-10"/>
              </w:rPr>
              <w:t xml:space="preserve"> </w:t>
            </w:r>
            <w:r>
              <w:t>Age</w:t>
            </w:r>
            <w:r>
              <w:rPr>
                <w:spacing w:val="-9"/>
              </w:rPr>
              <w:t xml:space="preserve"> </w:t>
            </w:r>
            <w:r>
              <w:t>of</w:t>
            </w:r>
            <w:r>
              <w:rPr>
                <w:spacing w:val="-10"/>
              </w:rPr>
              <w:t xml:space="preserve"> </w:t>
            </w:r>
            <w:r>
              <w:rPr>
                <w:spacing w:val="-2"/>
              </w:rPr>
              <w:t>Majority</w:t>
            </w:r>
            <w:r>
              <w:tab/>
            </w:r>
            <w:r>
              <w:rPr>
                <w:spacing w:val="-5"/>
              </w:rPr>
              <w:t>70</w:t>
            </w:r>
          </w:hyperlink>
        </w:p>
        <w:p w14:paraId="7F9D5ED2" w14:textId="77777777" w:rsidR="00F25878" w:rsidRDefault="00000000">
          <w:pPr>
            <w:pStyle w:val="TOC1"/>
            <w:tabs>
              <w:tab w:val="right" w:leader="dot" w:pos="9481"/>
            </w:tabs>
          </w:pPr>
          <w:hyperlink w:anchor="_TOC_250036" w:history="1">
            <w:r>
              <w:t>Discipline</w:t>
            </w:r>
            <w:r>
              <w:rPr>
                <w:spacing w:val="9"/>
              </w:rPr>
              <w:t xml:space="preserve"> </w:t>
            </w:r>
            <w:r>
              <w:rPr>
                <w:spacing w:val="-2"/>
              </w:rPr>
              <w:t>Procedures</w:t>
            </w:r>
            <w:r>
              <w:tab/>
            </w:r>
            <w:r>
              <w:rPr>
                <w:spacing w:val="-5"/>
              </w:rPr>
              <w:t>70</w:t>
            </w:r>
          </w:hyperlink>
        </w:p>
        <w:p w14:paraId="534B9FD7" w14:textId="77777777" w:rsidR="00F25878" w:rsidRDefault="00000000">
          <w:pPr>
            <w:pStyle w:val="TOC2"/>
            <w:tabs>
              <w:tab w:val="right" w:leader="dot" w:pos="9481"/>
            </w:tabs>
          </w:pPr>
          <w:hyperlink w:anchor="_TOC_250035" w:history="1">
            <w:r>
              <w:t>Authority</w:t>
            </w:r>
            <w:r>
              <w:rPr>
                <w:spacing w:val="6"/>
              </w:rPr>
              <w:t xml:space="preserve"> </w:t>
            </w:r>
            <w:r>
              <w:t>of</w:t>
            </w:r>
            <w:r>
              <w:rPr>
                <w:spacing w:val="4"/>
              </w:rPr>
              <w:t xml:space="preserve"> </w:t>
            </w:r>
            <w:r>
              <w:t>School</w:t>
            </w:r>
            <w:r>
              <w:rPr>
                <w:spacing w:val="5"/>
              </w:rPr>
              <w:t xml:space="preserve"> </w:t>
            </w:r>
            <w:r>
              <w:rPr>
                <w:spacing w:val="-2"/>
              </w:rPr>
              <w:t>Personnel</w:t>
            </w:r>
            <w:r>
              <w:tab/>
            </w:r>
            <w:r>
              <w:rPr>
                <w:spacing w:val="-5"/>
              </w:rPr>
              <w:t>70</w:t>
            </w:r>
          </w:hyperlink>
        </w:p>
        <w:p w14:paraId="173FD732" w14:textId="77777777" w:rsidR="00F25878" w:rsidRDefault="00000000">
          <w:pPr>
            <w:pStyle w:val="TOC2"/>
            <w:tabs>
              <w:tab w:val="right" w:leader="dot" w:pos="9481"/>
            </w:tabs>
          </w:pPr>
          <w:hyperlink w:anchor="_TOC_250034" w:history="1">
            <w:r>
              <w:t>Placement</w:t>
            </w:r>
            <w:r>
              <w:rPr>
                <w:spacing w:val="-10"/>
              </w:rPr>
              <w:t xml:space="preserve"> </w:t>
            </w:r>
            <w:r>
              <w:t>in</w:t>
            </w:r>
            <w:r>
              <w:rPr>
                <w:spacing w:val="-14"/>
              </w:rPr>
              <w:t xml:space="preserve"> </w:t>
            </w:r>
            <w:r>
              <w:t>Interim</w:t>
            </w:r>
            <w:r>
              <w:rPr>
                <w:spacing w:val="-9"/>
              </w:rPr>
              <w:t xml:space="preserve"> </w:t>
            </w:r>
            <w:r>
              <w:t>Alternative</w:t>
            </w:r>
            <w:r>
              <w:rPr>
                <w:spacing w:val="-11"/>
              </w:rPr>
              <w:t xml:space="preserve"> </w:t>
            </w:r>
            <w:r>
              <w:t>Educational</w:t>
            </w:r>
            <w:r>
              <w:rPr>
                <w:spacing w:val="-11"/>
              </w:rPr>
              <w:t xml:space="preserve"> </w:t>
            </w:r>
            <w:r>
              <w:rPr>
                <w:spacing w:val="-2"/>
              </w:rPr>
              <w:t>Settings</w:t>
            </w:r>
            <w:r>
              <w:tab/>
            </w:r>
            <w:r>
              <w:rPr>
                <w:spacing w:val="-5"/>
              </w:rPr>
              <w:t>72</w:t>
            </w:r>
          </w:hyperlink>
        </w:p>
        <w:p w14:paraId="072F55B6" w14:textId="77777777" w:rsidR="00F25878" w:rsidRDefault="00000000">
          <w:pPr>
            <w:pStyle w:val="TOC2"/>
            <w:tabs>
              <w:tab w:val="right" w:leader="dot" w:pos="9481"/>
            </w:tabs>
          </w:pPr>
          <w:hyperlink w:anchor="_TOC_250033" w:history="1">
            <w:r>
              <w:t>Manifestation</w:t>
            </w:r>
            <w:r>
              <w:rPr>
                <w:spacing w:val="14"/>
              </w:rPr>
              <w:t xml:space="preserve"> </w:t>
            </w:r>
            <w:r>
              <w:t>Determination</w:t>
            </w:r>
            <w:r>
              <w:rPr>
                <w:spacing w:val="15"/>
              </w:rPr>
              <w:t xml:space="preserve"> </w:t>
            </w:r>
            <w:r>
              <w:rPr>
                <w:spacing w:val="-2"/>
              </w:rPr>
              <w:t>Reviews</w:t>
            </w:r>
            <w:r>
              <w:tab/>
            </w:r>
            <w:r>
              <w:rPr>
                <w:spacing w:val="-5"/>
              </w:rPr>
              <w:t>73</w:t>
            </w:r>
          </w:hyperlink>
        </w:p>
        <w:p w14:paraId="3DF7D19A" w14:textId="77777777" w:rsidR="00F25878" w:rsidRDefault="00000000">
          <w:pPr>
            <w:pStyle w:val="TOC2"/>
            <w:tabs>
              <w:tab w:val="right" w:leader="dot" w:pos="9481"/>
            </w:tabs>
          </w:pPr>
          <w:hyperlink w:anchor="_TOC_250032" w:history="1">
            <w:r>
              <w:t>Placement</w:t>
            </w:r>
            <w:r>
              <w:rPr>
                <w:spacing w:val="-6"/>
              </w:rPr>
              <w:t xml:space="preserve"> </w:t>
            </w:r>
            <w:r>
              <w:t>During</w:t>
            </w:r>
            <w:r>
              <w:rPr>
                <w:spacing w:val="-5"/>
              </w:rPr>
              <w:t xml:space="preserve"> </w:t>
            </w:r>
            <w:r>
              <w:rPr>
                <w:spacing w:val="-2"/>
              </w:rPr>
              <w:t>Appeals</w:t>
            </w:r>
            <w:r>
              <w:tab/>
            </w:r>
            <w:r>
              <w:rPr>
                <w:spacing w:val="-5"/>
              </w:rPr>
              <w:t>74</w:t>
            </w:r>
          </w:hyperlink>
        </w:p>
        <w:p w14:paraId="6730DA68" w14:textId="77777777" w:rsidR="00F25878" w:rsidRDefault="00000000">
          <w:pPr>
            <w:pStyle w:val="TOC2"/>
            <w:tabs>
              <w:tab w:val="right" w:leader="dot" w:pos="9481"/>
            </w:tabs>
          </w:pPr>
          <w:hyperlink w:anchor="_TOC_250031" w:history="1">
            <w:r>
              <w:t>Protections</w:t>
            </w:r>
            <w:r>
              <w:rPr>
                <w:spacing w:val="-1"/>
              </w:rPr>
              <w:t xml:space="preserve"> </w:t>
            </w:r>
            <w:r>
              <w:t>for Children</w:t>
            </w:r>
            <w:r>
              <w:rPr>
                <w:spacing w:val="-7"/>
              </w:rPr>
              <w:t xml:space="preserve"> </w:t>
            </w:r>
            <w:r>
              <w:t>Not</w:t>
            </w:r>
            <w:r>
              <w:rPr>
                <w:spacing w:val="-3"/>
              </w:rPr>
              <w:t xml:space="preserve"> </w:t>
            </w:r>
            <w:r>
              <w:t>Yet</w:t>
            </w:r>
            <w:r>
              <w:rPr>
                <w:spacing w:val="-3"/>
              </w:rPr>
              <w:t xml:space="preserve"> </w:t>
            </w:r>
            <w:r>
              <w:t>Eligible</w:t>
            </w:r>
            <w:r>
              <w:rPr>
                <w:spacing w:val="-2"/>
              </w:rPr>
              <w:t xml:space="preserve"> </w:t>
            </w:r>
            <w:r>
              <w:t>for</w:t>
            </w:r>
            <w:r>
              <w:rPr>
                <w:spacing w:val="-3"/>
              </w:rPr>
              <w:t xml:space="preserve"> </w:t>
            </w:r>
            <w:r>
              <w:t>Special Education</w:t>
            </w:r>
            <w:r>
              <w:rPr>
                <w:spacing w:val="-5"/>
              </w:rPr>
              <w:t xml:space="preserve"> </w:t>
            </w:r>
            <w:r>
              <w:t>&amp;</w:t>
            </w:r>
            <w:r>
              <w:rPr>
                <w:spacing w:val="-3"/>
              </w:rPr>
              <w:t xml:space="preserve"> </w:t>
            </w:r>
            <w:r>
              <w:t>Related</w:t>
            </w:r>
            <w:r>
              <w:rPr>
                <w:spacing w:val="-3"/>
              </w:rPr>
              <w:t xml:space="preserve"> </w:t>
            </w:r>
            <w:r>
              <w:rPr>
                <w:spacing w:val="-2"/>
              </w:rPr>
              <w:t>Services</w:t>
            </w:r>
            <w:r>
              <w:tab/>
            </w:r>
            <w:r>
              <w:rPr>
                <w:spacing w:val="-5"/>
              </w:rPr>
              <w:t>74</w:t>
            </w:r>
          </w:hyperlink>
        </w:p>
        <w:p w14:paraId="5837C356" w14:textId="77777777" w:rsidR="00F25878" w:rsidRDefault="00000000">
          <w:pPr>
            <w:pStyle w:val="TOC2"/>
            <w:tabs>
              <w:tab w:val="right" w:leader="dot" w:pos="9481"/>
            </w:tabs>
          </w:pPr>
          <w:hyperlink w:anchor="_TOC_250030" w:history="1">
            <w:r>
              <w:t>Seclusion</w:t>
            </w:r>
            <w:r>
              <w:rPr>
                <w:spacing w:val="-13"/>
              </w:rPr>
              <w:t xml:space="preserve"> </w:t>
            </w:r>
            <w:r>
              <w:t>and</w:t>
            </w:r>
            <w:r>
              <w:rPr>
                <w:spacing w:val="-12"/>
              </w:rPr>
              <w:t xml:space="preserve"> </w:t>
            </w:r>
            <w:r>
              <w:t>Physical</w:t>
            </w:r>
            <w:r>
              <w:rPr>
                <w:spacing w:val="-15"/>
              </w:rPr>
              <w:t xml:space="preserve"> </w:t>
            </w:r>
            <w:r>
              <w:rPr>
                <w:spacing w:val="-2"/>
              </w:rPr>
              <w:t>Restraint</w:t>
            </w:r>
            <w:r>
              <w:tab/>
            </w:r>
            <w:r>
              <w:rPr>
                <w:spacing w:val="-5"/>
              </w:rPr>
              <w:t>75</w:t>
            </w:r>
          </w:hyperlink>
        </w:p>
        <w:p w14:paraId="6E4DA83C" w14:textId="77777777" w:rsidR="00F25878" w:rsidRDefault="00000000">
          <w:pPr>
            <w:pStyle w:val="TOC1"/>
            <w:tabs>
              <w:tab w:val="right" w:leader="dot" w:pos="9481"/>
            </w:tabs>
          </w:pPr>
          <w:hyperlink w:anchor="_TOC_250029" w:history="1">
            <w:r>
              <w:t>Confidentiality</w:t>
            </w:r>
            <w:r>
              <w:rPr>
                <w:spacing w:val="11"/>
              </w:rPr>
              <w:t xml:space="preserve"> </w:t>
            </w:r>
            <w:r>
              <w:t>of</w:t>
            </w:r>
            <w:r>
              <w:rPr>
                <w:spacing w:val="9"/>
              </w:rPr>
              <w:t xml:space="preserve"> </w:t>
            </w:r>
            <w:r>
              <w:rPr>
                <w:spacing w:val="-2"/>
              </w:rPr>
              <w:t>Information</w:t>
            </w:r>
            <w:r>
              <w:tab/>
            </w:r>
            <w:r>
              <w:rPr>
                <w:spacing w:val="-5"/>
              </w:rPr>
              <w:t>76</w:t>
            </w:r>
          </w:hyperlink>
        </w:p>
        <w:p w14:paraId="343BF883" w14:textId="77777777" w:rsidR="00F25878" w:rsidRDefault="00000000">
          <w:pPr>
            <w:pStyle w:val="TOC2"/>
            <w:tabs>
              <w:tab w:val="right" w:leader="dot" w:pos="9481"/>
            </w:tabs>
            <w:spacing w:before="117"/>
          </w:pPr>
          <w:hyperlink w:anchor="_TOC_250028" w:history="1">
            <w:r>
              <w:t>The</w:t>
            </w:r>
            <w:r>
              <w:rPr>
                <w:spacing w:val="3"/>
              </w:rPr>
              <w:t xml:space="preserve"> </w:t>
            </w:r>
            <w:r>
              <w:t>Notice</w:t>
            </w:r>
            <w:r>
              <w:rPr>
                <w:spacing w:val="1"/>
              </w:rPr>
              <w:t xml:space="preserve"> </w:t>
            </w:r>
            <w:r>
              <w:t>to</w:t>
            </w:r>
            <w:r>
              <w:rPr>
                <w:spacing w:val="1"/>
              </w:rPr>
              <w:t xml:space="preserve"> </w:t>
            </w:r>
            <w:r>
              <w:rPr>
                <w:spacing w:val="-2"/>
              </w:rPr>
              <w:t>Parents</w:t>
            </w:r>
            <w:r>
              <w:tab/>
            </w:r>
            <w:r>
              <w:rPr>
                <w:spacing w:val="-5"/>
              </w:rPr>
              <w:t>76</w:t>
            </w:r>
          </w:hyperlink>
        </w:p>
        <w:p w14:paraId="7BB99706" w14:textId="77777777" w:rsidR="00F25878" w:rsidRDefault="00000000">
          <w:pPr>
            <w:pStyle w:val="TOC2"/>
            <w:tabs>
              <w:tab w:val="right" w:leader="dot" w:pos="9481"/>
            </w:tabs>
          </w:pPr>
          <w:hyperlink w:anchor="_TOC_250027" w:history="1">
            <w:r>
              <w:t xml:space="preserve">Access </w:t>
            </w:r>
            <w:r>
              <w:rPr>
                <w:spacing w:val="-2"/>
              </w:rPr>
              <w:t>Rights</w:t>
            </w:r>
            <w:r>
              <w:tab/>
            </w:r>
            <w:r>
              <w:rPr>
                <w:spacing w:val="-5"/>
              </w:rPr>
              <w:t>76</w:t>
            </w:r>
          </w:hyperlink>
        </w:p>
        <w:p w14:paraId="19E3AE6E" w14:textId="77777777" w:rsidR="00F25878" w:rsidRDefault="00000000">
          <w:pPr>
            <w:pStyle w:val="TOC2"/>
            <w:tabs>
              <w:tab w:val="right" w:leader="dot" w:pos="9481"/>
            </w:tabs>
          </w:pPr>
          <w:hyperlink w:anchor="_TOC_250026" w:history="1">
            <w:r>
              <w:t>Amendment</w:t>
            </w:r>
            <w:r>
              <w:rPr>
                <w:spacing w:val="-8"/>
              </w:rPr>
              <w:t xml:space="preserve"> </w:t>
            </w:r>
            <w:r>
              <w:t>of</w:t>
            </w:r>
            <w:r>
              <w:rPr>
                <w:spacing w:val="-10"/>
              </w:rPr>
              <w:t xml:space="preserve"> </w:t>
            </w:r>
            <w:r>
              <w:t>Records</w:t>
            </w:r>
            <w:r>
              <w:rPr>
                <w:spacing w:val="-10"/>
              </w:rPr>
              <w:t xml:space="preserve"> </w:t>
            </w:r>
            <w:r>
              <w:t>at</w:t>
            </w:r>
            <w:r>
              <w:rPr>
                <w:spacing w:val="-7"/>
              </w:rPr>
              <w:t xml:space="preserve"> </w:t>
            </w:r>
            <w:r>
              <w:t>Parent’s</w:t>
            </w:r>
            <w:r>
              <w:rPr>
                <w:spacing w:val="-10"/>
              </w:rPr>
              <w:t xml:space="preserve"> </w:t>
            </w:r>
            <w:r>
              <w:rPr>
                <w:spacing w:val="-2"/>
              </w:rPr>
              <w:t>Request</w:t>
            </w:r>
            <w:r>
              <w:rPr>
                <w:rFonts w:ascii="Times New Roman" w:hAnsi="Times New Roman"/>
              </w:rPr>
              <w:tab/>
            </w:r>
            <w:r>
              <w:rPr>
                <w:spacing w:val="-5"/>
              </w:rPr>
              <w:t>77</w:t>
            </w:r>
          </w:hyperlink>
        </w:p>
        <w:p w14:paraId="4EA75F24" w14:textId="77777777" w:rsidR="00F25878" w:rsidRDefault="00000000">
          <w:pPr>
            <w:pStyle w:val="TOC2"/>
            <w:tabs>
              <w:tab w:val="right" w:leader="dot" w:pos="9481"/>
            </w:tabs>
          </w:pPr>
          <w:hyperlink w:anchor="_TOC_250025" w:history="1">
            <w:r>
              <w:rPr>
                <w:spacing w:val="-2"/>
              </w:rPr>
              <w:t>Consent</w:t>
            </w:r>
            <w:r>
              <w:tab/>
            </w:r>
            <w:r>
              <w:rPr>
                <w:spacing w:val="-5"/>
              </w:rPr>
              <w:t>78</w:t>
            </w:r>
          </w:hyperlink>
        </w:p>
        <w:p w14:paraId="05F9D63A" w14:textId="77777777" w:rsidR="00F25878" w:rsidRDefault="00000000">
          <w:pPr>
            <w:pStyle w:val="TOC2"/>
            <w:tabs>
              <w:tab w:val="right" w:leader="dot" w:pos="9481"/>
            </w:tabs>
          </w:pPr>
          <w:hyperlink w:anchor="_TOC_250024" w:history="1">
            <w:r>
              <w:rPr>
                <w:spacing w:val="-2"/>
              </w:rPr>
              <w:t>Safeguards</w:t>
            </w:r>
            <w:r>
              <w:tab/>
            </w:r>
            <w:r>
              <w:rPr>
                <w:spacing w:val="-5"/>
              </w:rPr>
              <w:t>78</w:t>
            </w:r>
          </w:hyperlink>
        </w:p>
        <w:p w14:paraId="5C9C22FF" w14:textId="77777777" w:rsidR="00F25878" w:rsidRDefault="00000000">
          <w:pPr>
            <w:pStyle w:val="TOC2"/>
            <w:tabs>
              <w:tab w:val="right" w:leader="dot" w:pos="9481"/>
            </w:tabs>
          </w:pPr>
          <w:hyperlink w:anchor="_TOC_250023" w:history="1">
            <w:r>
              <w:t>Destruction</w:t>
            </w:r>
            <w:r>
              <w:rPr>
                <w:spacing w:val="5"/>
              </w:rPr>
              <w:t xml:space="preserve"> </w:t>
            </w:r>
            <w:r>
              <w:t>of</w:t>
            </w:r>
            <w:r>
              <w:rPr>
                <w:spacing w:val="10"/>
              </w:rPr>
              <w:t xml:space="preserve"> </w:t>
            </w:r>
            <w:r>
              <w:rPr>
                <w:spacing w:val="-2"/>
              </w:rPr>
              <w:t>Information</w:t>
            </w:r>
            <w:r>
              <w:tab/>
            </w:r>
            <w:r>
              <w:rPr>
                <w:spacing w:val="-5"/>
              </w:rPr>
              <w:t>78</w:t>
            </w:r>
          </w:hyperlink>
        </w:p>
        <w:p w14:paraId="6CF765C1" w14:textId="77777777" w:rsidR="00F25878" w:rsidRDefault="00000000">
          <w:pPr>
            <w:pStyle w:val="TOC2"/>
            <w:tabs>
              <w:tab w:val="right" w:leader="dot" w:pos="9481"/>
            </w:tabs>
          </w:pPr>
          <w:hyperlink w:anchor="_TOC_250022" w:history="1">
            <w:r>
              <w:t>Transfer</w:t>
            </w:r>
            <w:r>
              <w:rPr>
                <w:spacing w:val="-6"/>
              </w:rPr>
              <w:t xml:space="preserve"> </w:t>
            </w:r>
            <w:r>
              <w:t>of</w:t>
            </w:r>
            <w:r>
              <w:rPr>
                <w:spacing w:val="-6"/>
              </w:rPr>
              <w:t xml:space="preserve"> </w:t>
            </w:r>
            <w:r>
              <w:t>Confidentiality</w:t>
            </w:r>
            <w:r>
              <w:rPr>
                <w:spacing w:val="-5"/>
              </w:rPr>
              <w:t xml:space="preserve"> </w:t>
            </w:r>
            <w:r>
              <w:t>Rights</w:t>
            </w:r>
            <w:r>
              <w:rPr>
                <w:spacing w:val="-7"/>
              </w:rPr>
              <w:t xml:space="preserve"> </w:t>
            </w:r>
            <w:r>
              <w:t>at</w:t>
            </w:r>
            <w:r>
              <w:rPr>
                <w:spacing w:val="-5"/>
              </w:rPr>
              <w:t xml:space="preserve"> </w:t>
            </w:r>
            <w:r>
              <w:t>Age</w:t>
            </w:r>
            <w:r>
              <w:rPr>
                <w:spacing w:val="-5"/>
              </w:rPr>
              <w:t xml:space="preserve"> </w:t>
            </w:r>
            <w:r>
              <w:t>of</w:t>
            </w:r>
            <w:r>
              <w:rPr>
                <w:spacing w:val="-6"/>
              </w:rPr>
              <w:t xml:space="preserve"> </w:t>
            </w:r>
            <w:r>
              <w:rPr>
                <w:spacing w:val="-2"/>
              </w:rPr>
              <w:t>Majority</w:t>
            </w:r>
            <w:r>
              <w:tab/>
            </w:r>
            <w:r>
              <w:rPr>
                <w:spacing w:val="-5"/>
              </w:rPr>
              <w:t>79</w:t>
            </w:r>
          </w:hyperlink>
        </w:p>
        <w:p w14:paraId="6A078423" w14:textId="77777777" w:rsidR="00F25878" w:rsidRDefault="00000000">
          <w:pPr>
            <w:pStyle w:val="TOC1"/>
            <w:tabs>
              <w:tab w:val="right" w:leader="dot" w:pos="9481"/>
            </w:tabs>
          </w:pPr>
          <w:hyperlink w:anchor="_TOC_250021" w:history="1">
            <w:r>
              <w:t>Children</w:t>
            </w:r>
            <w:r>
              <w:rPr>
                <w:spacing w:val="-3"/>
              </w:rPr>
              <w:t xml:space="preserve"> </w:t>
            </w:r>
            <w:r>
              <w:t>With</w:t>
            </w:r>
            <w:r>
              <w:rPr>
                <w:spacing w:val="-6"/>
              </w:rPr>
              <w:t xml:space="preserve"> </w:t>
            </w:r>
            <w:r>
              <w:t>Disabilities Enrolled</w:t>
            </w:r>
            <w:r>
              <w:rPr>
                <w:spacing w:val="-3"/>
              </w:rPr>
              <w:t xml:space="preserve"> </w:t>
            </w:r>
            <w:r>
              <w:t>in</w:t>
            </w:r>
            <w:r>
              <w:rPr>
                <w:spacing w:val="-3"/>
              </w:rPr>
              <w:t xml:space="preserve"> </w:t>
            </w:r>
            <w:r>
              <w:t>Private</w:t>
            </w:r>
            <w:r>
              <w:rPr>
                <w:spacing w:val="-3"/>
              </w:rPr>
              <w:t xml:space="preserve"> </w:t>
            </w:r>
            <w:r>
              <w:t>Schools</w:t>
            </w:r>
            <w:r>
              <w:rPr>
                <w:spacing w:val="-4"/>
              </w:rPr>
              <w:t xml:space="preserve"> </w:t>
            </w:r>
            <w:r>
              <w:t>by</w:t>
            </w:r>
            <w:r>
              <w:rPr>
                <w:spacing w:val="-3"/>
              </w:rPr>
              <w:t xml:space="preserve"> </w:t>
            </w:r>
            <w:r>
              <w:t>Their</w:t>
            </w:r>
            <w:r>
              <w:rPr>
                <w:spacing w:val="-2"/>
              </w:rPr>
              <w:t xml:space="preserve"> Parents</w:t>
            </w:r>
            <w:r>
              <w:tab/>
            </w:r>
            <w:r>
              <w:rPr>
                <w:spacing w:val="-5"/>
              </w:rPr>
              <w:t>79</w:t>
            </w:r>
          </w:hyperlink>
        </w:p>
        <w:p w14:paraId="3D6529A0" w14:textId="77777777" w:rsidR="00F25878" w:rsidRDefault="00000000">
          <w:pPr>
            <w:pStyle w:val="TOC2"/>
            <w:tabs>
              <w:tab w:val="right" w:leader="dot" w:pos="9481"/>
            </w:tabs>
          </w:pPr>
          <w:hyperlink w:anchor="_TOC_250020" w:history="1">
            <w:r>
              <w:t>Child</w:t>
            </w:r>
            <w:r>
              <w:rPr>
                <w:spacing w:val="5"/>
              </w:rPr>
              <w:t xml:space="preserve"> </w:t>
            </w:r>
            <w:r>
              <w:rPr>
                <w:spacing w:val="-4"/>
              </w:rPr>
              <w:t>Find</w:t>
            </w:r>
            <w:r>
              <w:tab/>
            </w:r>
            <w:r>
              <w:rPr>
                <w:spacing w:val="-5"/>
              </w:rPr>
              <w:t>79</w:t>
            </w:r>
          </w:hyperlink>
        </w:p>
        <w:p w14:paraId="6CFAC314" w14:textId="77777777" w:rsidR="00F25878" w:rsidRDefault="00000000">
          <w:pPr>
            <w:pStyle w:val="TOC2"/>
            <w:tabs>
              <w:tab w:val="right" w:leader="dot" w:pos="9481"/>
            </w:tabs>
          </w:pPr>
          <w:hyperlink w:anchor="_TOC_250019" w:history="1">
            <w:r>
              <w:t>Provision</w:t>
            </w:r>
            <w:r>
              <w:rPr>
                <w:spacing w:val="5"/>
              </w:rPr>
              <w:t xml:space="preserve"> </w:t>
            </w:r>
            <w:r>
              <w:t>of</w:t>
            </w:r>
            <w:r>
              <w:rPr>
                <w:spacing w:val="2"/>
              </w:rPr>
              <w:t xml:space="preserve"> </w:t>
            </w:r>
            <w:r>
              <w:rPr>
                <w:spacing w:val="-2"/>
              </w:rPr>
              <w:t>Services</w:t>
            </w:r>
            <w:r>
              <w:tab/>
            </w:r>
            <w:r>
              <w:rPr>
                <w:spacing w:val="-5"/>
              </w:rPr>
              <w:t>79</w:t>
            </w:r>
          </w:hyperlink>
        </w:p>
        <w:p w14:paraId="6B1ABBF1" w14:textId="77777777" w:rsidR="00F25878" w:rsidRDefault="00000000">
          <w:pPr>
            <w:pStyle w:val="TOC2"/>
            <w:tabs>
              <w:tab w:val="right" w:leader="dot" w:pos="9481"/>
            </w:tabs>
            <w:spacing w:before="117"/>
          </w:pPr>
          <w:hyperlink w:anchor="_TOC_250018" w:history="1">
            <w:r>
              <w:rPr>
                <w:spacing w:val="-2"/>
              </w:rPr>
              <w:t>Expenditures</w:t>
            </w:r>
            <w:r>
              <w:tab/>
            </w:r>
            <w:r>
              <w:rPr>
                <w:spacing w:val="-5"/>
              </w:rPr>
              <w:t>80</w:t>
            </w:r>
          </w:hyperlink>
        </w:p>
        <w:p w14:paraId="7BA8F91E" w14:textId="77777777" w:rsidR="00F25878" w:rsidRDefault="00000000">
          <w:pPr>
            <w:pStyle w:val="TOC2"/>
            <w:tabs>
              <w:tab w:val="right" w:leader="dot" w:pos="9481"/>
            </w:tabs>
          </w:pPr>
          <w:hyperlink w:anchor="_TOC_250017" w:history="1">
            <w:r>
              <w:rPr>
                <w:spacing w:val="-2"/>
              </w:rPr>
              <w:t>Consultation</w:t>
            </w:r>
            <w:r>
              <w:tab/>
            </w:r>
            <w:r>
              <w:rPr>
                <w:spacing w:val="-5"/>
              </w:rPr>
              <w:t>81</w:t>
            </w:r>
          </w:hyperlink>
        </w:p>
        <w:p w14:paraId="1C69FBBF" w14:textId="77777777" w:rsidR="00F25878" w:rsidRDefault="00000000">
          <w:pPr>
            <w:pStyle w:val="TOC2"/>
            <w:tabs>
              <w:tab w:val="right" w:leader="dot" w:pos="9481"/>
            </w:tabs>
          </w:pPr>
          <w:hyperlink w:anchor="_TOC_250016" w:history="1">
            <w:r>
              <w:t>Equitable</w:t>
            </w:r>
            <w:r>
              <w:rPr>
                <w:spacing w:val="-11"/>
              </w:rPr>
              <w:t xml:space="preserve"> </w:t>
            </w:r>
            <w:r>
              <w:t>Services</w:t>
            </w:r>
            <w:r>
              <w:rPr>
                <w:spacing w:val="-9"/>
              </w:rPr>
              <w:t xml:space="preserve"> </w:t>
            </w:r>
            <w:r>
              <w:rPr>
                <w:spacing w:val="-2"/>
              </w:rPr>
              <w:t>Determined</w:t>
            </w:r>
            <w:r>
              <w:tab/>
            </w:r>
            <w:r>
              <w:rPr>
                <w:spacing w:val="-5"/>
              </w:rPr>
              <w:t>82</w:t>
            </w:r>
          </w:hyperlink>
        </w:p>
        <w:p w14:paraId="28EB8E01" w14:textId="77777777" w:rsidR="00F25878" w:rsidRDefault="00000000">
          <w:pPr>
            <w:pStyle w:val="TOC2"/>
            <w:tabs>
              <w:tab w:val="right" w:leader="dot" w:pos="9481"/>
            </w:tabs>
          </w:pPr>
          <w:hyperlink w:anchor="_TOC_250015" w:history="1">
            <w:r>
              <w:t>Equitable</w:t>
            </w:r>
            <w:r>
              <w:rPr>
                <w:spacing w:val="-11"/>
              </w:rPr>
              <w:t xml:space="preserve"> </w:t>
            </w:r>
            <w:r>
              <w:t>Services</w:t>
            </w:r>
            <w:r>
              <w:rPr>
                <w:spacing w:val="-9"/>
              </w:rPr>
              <w:t xml:space="preserve"> </w:t>
            </w:r>
            <w:r>
              <w:rPr>
                <w:spacing w:val="-2"/>
              </w:rPr>
              <w:t>Provided</w:t>
            </w:r>
            <w:r>
              <w:tab/>
            </w:r>
            <w:r>
              <w:rPr>
                <w:spacing w:val="-5"/>
              </w:rPr>
              <w:t>82</w:t>
            </w:r>
          </w:hyperlink>
        </w:p>
        <w:p w14:paraId="6FB37801" w14:textId="77777777" w:rsidR="00F25878" w:rsidRDefault="00000000">
          <w:pPr>
            <w:pStyle w:val="TOC2"/>
            <w:tabs>
              <w:tab w:val="right" w:leader="dot" w:pos="9481"/>
            </w:tabs>
          </w:pPr>
          <w:hyperlink w:anchor="_TOC_250014" w:history="1">
            <w:r>
              <w:t>Location</w:t>
            </w:r>
            <w:r>
              <w:rPr>
                <w:spacing w:val="-8"/>
              </w:rPr>
              <w:t xml:space="preserve"> </w:t>
            </w:r>
            <w:r>
              <w:t>of</w:t>
            </w:r>
            <w:r>
              <w:rPr>
                <w:spacing w:val="-9"/>
              </w:rPr>
              <w:t xml:space="preserve"> </w:t>
            </w:r>
            <w:r>
              <w:t>Services</w:t>
            </w:r>
            <w:r>
              <w:rPr>
                <w:spacing w:val="-8"/>
              </w:rPr>
              <w:t xml:space="preserve"> </w:t>
            </w:r>
            <w:r>
              <w:t>and</w:t>
            </w:r>
            <w:r>
              <w:rPr>
                <w:spacing w:val="-10"/>
              </w:rPr>
              <w:t xml:space="preserve"> </w:t>
            </w:r>
            <w:r>
              <w:rPr>
                <w:spacing w:val="-2"/>
              </w:rPr>
              <w:t>Transportation</w:t>
            </w:r>
            <w:r>
              <w:tab/>
            </w:r>
            <w:r>
              <w:rPr>
                <w:spacing w:val="-5"/>
              </w:rPr>
              <w:t>83</w:t>
            </w:r>
          </w:hyperlink>
        </w:p>
        <w:p w14:paraId="530FAEAE" w14:textId="77777777" w:rsidR="00F25878" w:rsidRDefault="00000000">
          <w:pPr>
            <w:pStyle w:val="TOC2"/>
            <w:tabs>
              <w:tab w:val="right" w:leader="dot" w:pos="9481"/>
            </w:tabs>
            <w:spacing w:after="120"/>
          </w:pPr>
          <w:hyperlink w:anchor="_TOC_250013" w:history="1">
            <w:r>
              <w:t>Requirement</w:t>
            </w:r>
            <w:r>
              <w:rPr>
                <w:spacing w:val="-5"/>
              </w:rPr>
              <w:t xml:space="preserve"> </w:t>
            </w:r>
            <w:r>
              <w:t>that</w:t>
            </w:r>
            <w:r>
              <w:rPr>
                <w:spacing w:val="-2"/>
              </w:rPr>
              <w:t xml:space="preserve"> </w:t>
            </w:r>
            <w:r>
              <w:t>Funds</w:t>
            </w:r>
            <w:r>
              <w:rPr>
                <w:spacing w:val="-4"/>
              </w:rPr>
              <w:t xml:space="preserve"> </w:t>
            </w:r>
            <w:r>
              <w:t>Not</w:t>
            </w:r>
            <w:r>
              <w:rPr>
                <w:spacing w:val="-3"/>
              </w:rPr>
              <w:t xml:space="preserve"> </w:t>
            </w:r>
            <w:r>
              <w:t>Benefit</w:t>
            </w:r>
            <w:r>
              <w:rPr>
                <w:spacing w:val="-6"/>
              </w:rPr>
              <w:t xml:space="preserve"> </w:t>
            </w:r>
            <w:r>
              <w:t>a</w:t>
            </w:r>
            <w:r>
              <w:rPr>
                <w:spacing w:val="-4"/>
              </w:rPr>
              <w:t xml:space="preserve"> </w:t>
            </w:r>
            <w:r>
              <w:t>Private</w:t>
            </w:r>
            <w:r>
              <w:rPr>
                <w:spacing w:val="-2"/>
              </w:rPr>
              <w:t xml:space="preserve"> School</w:t>
            </w:r>
            <w:r>
              <w:tab/>
            </w:r>
            <w:r>
              <w:rPr>
                <w:spacing w:val="-5"/>
              </w:rPr>
              <w:t>83</w:t>
            </w:r>
          </w:hyperlink>
        </w:p>
        <w:p w14:paraId="1BAD2DD8" w14:textId="77777777" w:rsidR="00F25878" w:rsidRDefault="00000000">
          <w:pPr>
            <w:pStyle w:val="TOC2"/>
            <w:tabs>
              <w:tab w:val="right" w:leader="dot" w:pos="9481"/>
            </w:tabs>
            <w:spacing w:before="76"/>
          </w:pPr>
          <w:hyperlink w:anchor="_TOC_250012" w:history="1">
            <w:r>
              <w:t xml:space="preserve">Use of </w:t>
            </w:r>
            <w:r>
              <w:rPr>
                <w:spacing w:val="-2"/>
              </w:rPr>
              <w:t>Personnel</w:t>
            </w:r>
            <w:r>
              <w:tab/>
            </w:r>
            <w:r>
              <w:rPr>
                <w:spacing w:val="-5"/>
              </w:rPr>
              <w:t>83</w:t>
            </w:r>
          </w:hyperlink>
        </w:p>
        <w:p w14:paraId="5DC468C5" w14:textId="77777777" w:rsidR="00F25878" w:rsidRDefault="00000000">
          <w:pPr>
            <w:pStyle w:val="TOC2"/>
            <w:tabs>
              <w:tab w:val="right" w:leader="dot" w:pos="9481"/>
            </w:tabs>
          </w:pPr>
          <w:hyperlink w:anchor="_TOC_250011" w:history="1">
            <w:r>
              <w:rPr>
                <w:spacing w:val="-2"/>
              </w:rPr>
              <w:t>Separate</w:t>
            </w:r>
            <w:r>
              <w:rPr>
                <w:spacing w:val="-5"/>
              </w:rPr>
              <w:t xml:space="preserve"> </w:t>
            </w:r>
            <w:r>
              <w:rPr>
                <w:spacing w:val="-2"/>
              </w:rPr>
              <w:t>Classes</w:t>
            </w:r>
            <w:r>
              <w:rPr>
                <w:spacing w:val="-8"/>
              </w:rPr>
              <w:t xml:space="preserve"> </w:t>
            </w:r>
            <w:r>
              <w:rPr>
                <w:spacing w:val="-2"/>
              </w:rPr>
              <w:t>Prohibited</w:t>
            </w:r>
            <w:r>
              <w:tab/>
            </w:r>
            <w:r>
              <w:rPr>
                <w:spacing w:val="-5"/>
              </w:rPr>
              <w:t>83</w:t>
            </w:r>
          </w:hyperlink>
        </w:p>
        <w:p w14:paraId="52F43B56" w14:textId="77777777" w:rsidR="00F25878" w:rsidRDefault="00000000">
          <w:pPr>
            <w:pStyle w:val="TOC2"/>
            <w:tabs>
              <w:tab w:val="right" w:leader="dot" w:pos="9481"/>
            </w:tabs>
          </w:pPr>
          <w:hyperlink w:anchor="_TOC_250010" w:history="1">
            <w:r>
              <w:t>Property,</w:t>
            </w:r>
            <w:r>
              <w:rPr>
                <w:spacing w:val="-18"/>
              </w:rPr>
              <w:t xml:space="preserve"> </w:t>
            </w:r>
            <w:r>
              <w:t>Equipment,</w:t>
            </w:r>
            <w:r>
              <w:rPr>
                <w:spacing w:val="-17"/>
              </w:rPr>
              <w:t xml:space="preserve"> </w:t>
            </w:r>
            <w:r>
              <w:t>and</w:t>
            </w:r>
            <w:r>
              <w:rPr>
                <w:spacing w:val="-16"/>
              </w:rPr>
              <w:t xml:space="preserve"> </w:t>
            </w:r>
            <w:r>
              <w:rPr>
                <w:spacing w:val="-2"/>
              </w:rPr>
              <w:t>Supplies</w:t>
            </w:r>
            <w:r>
              <w:tab/>
            </w:r>
            <w:r>
              <w:rPr>
                <w:spacing w:val="-5"/>
              </w:rPr>
              <w:t>83</w:t>
            </w:r>
          </w:hyperlink>
        </w:p>
        <w:p w14:paraId="7E95300D" w14:textId="77777777" w:rsidR="00F25878" w:rsidRDefault="00000000">
          <w:pPr>
            <w:pStyle w:val="TOC2"/>
            <w:tabs>
              <w:tab w:val="right" w:leader="dot" w:pos="9481"/>
            </w:tabs>
          </w:pPr>
          <w:hyperlink w:anchor="_TOC_250009" w:history="1">
            <w:r>
              <w:t>Parentally</w:t>
            </w:r>
            <w:r>
              <w:rPr>
                <w:spacing w:val="-3"/>
              </w:rPr>
              <w:t xml:space="preserve"> </w:t>
            </w:r>
            <w:r>
              <w:t>Placed</w:t>
            </w:r>
            <w:r>
              <w:rPr>
                <w:spacing w:val="-3"/>
              </w:rPr>
              <w:t xml:space="preserve"> </w:t>
            </w:r>
            <w:r>
              <w:t>Children</w:t>
            </w:r>
            <w:r>
              <w:rPr>
                <w:spacing w:val="-3"/>
              </w:rPr>
              <w:t xml:space="preserve"> </w:t>
            </w:r>
            <w:r>
              <w:t>in</w:t>
            </w:r>
            <w:r>
              <w:rPr>
                <w:spacing w:val="-3"/>
              </w:rPr>
              <w:t xml:space="preserve"> </w:t>
            </w:r>
            <w:r>
              <w:t>Private</w:t>
            </w:r>
            <w:r>
              <w:rPr>
                <w:spacing w:val="-2"/>
              </w:rPr>
              <w:t xml:space="preserve"> </w:t>
            </w:r>
            <w:r>
              <w:t>Schools</w:t>
            </w:r>
            <w:r>
              <w:rPr>
                <w:spacing w:val="-1"/>
              </w:rPr>
              <w:t xml:space="preserve"> </w:t>
            </w:r>
            <w:r>
              <w:t>When</w:t>
            </w:r>
            <w:r>
              <w:rPr>
                <w:spacing w:val="-2"/>
              </w:rPr>
              <w:t xml:space="preserve"> </w:t>
            </w:r>
            <w:r>
              <w:t>FAPE</w:t>
            </w:r>
            <w:r>
              <w:rPr>
                <w:spacing w:val="-3"/>
              </w:rPr>
              <w:t xml:space="preserve"> </w:t>
            </w:r>
            <w:r>
              <w:t>is</w:t>
            </w:r>
            <w:r>
              <w:rPr>
                <w:spacing w:val="-3"/>
              </w:rPr>
              <w:t xml:space="preserve"> </w:t>
            </w:r>
            <w:r>
              <w:t>at</w:t>
            </w:r>
            <w:r>
              <w:rPr>
                <w:spacing w:val="2"/>
              </w:rPr>
              <w:t xml:space="preserve"> </w:t>
            </w:r>
            <w:r>
              <w:rPr>
                <w:spacing w:val="-2"/>
              </w:rPr>
              <w:t>Issue</w:t>
            </w:r>
            <w:r>
              <w:tab/>
            </w:r>
            <w:r>
              <w:rPr>
                <w:spacing w:val="-5"/>
              </w:rPr>
              <w:t>84</w:t>
            </w:r>
          </w:hyperlink>
        </w:p>
        <w:p w14:paraId="3C614C72" w14:textId="77777777" w:rsidR="00F25878" w:rsidRDefault="00000000">
          <w:pPr>
            <w:pStyle w:val="TOC1"/>
          </w:pPr>
          <w:hyperlink w:anchor="_TOC_250008" w:history="1">
            <w:r>
              <w:t>Children</w:t>
            </w:r>
            <w:r>
              <w:rPr>
                <w:spacing w:val="-6"/>
              </w:rPr>
              <w:t xml:space="preserve"> </w:t>
            </w:r>
            <w:r>
              <w:t>With</w:t>
            </w:r>
            <w:r>
              <w:rPr>
                <w:spacing w:val="-7"/>
              </w:rPr>
              <w:t xml:space="preserve"> </w:t>
            </w:r>
            <w:r>
              <w:t>Disabilities</w:t>
            </w:r>
            <w:r>
              <w:rPr>
                <w:spacing w:val="-3"/>
              </w:rPr>
              <w:t xml:space="preserve"> </w:t>
            </w:r>
            <w:r>
              <w:t>in</w:t>
            </w:r>
            <w:r>
              <w:rPr>
                <w:spacing w:val="-6"/>
              </w:rPr>
              <w:t xml:space="preserve"> </w:t>
            </w:r>
            <w:r>
              <w:t>Private</w:t>
            </w:r>
            <w:r>
              <w:rPr>
                <w:spacing w:val="-3"/>
              </w:rPr>
              <w:t xml:space="preserve"> </w:t>
            </w:r>
            <w:r>
              <w:t>Schools</w:t>
            </w:r>
            <w:r>
              <w:rPr>
                <w:spacing w:val="-6"/>
              </w:rPr>
              <w:t xml:space="preserve"> </w:t>
            </w:r>
            <w:r>
              <w:t>Placed</w:t>
            </w:r>
            <w:r>
              <w:rPr>
                <w:spacing w:val="-3"/>
              </w:rPr>
              <w:t xml:space="preserve"> </w:t>
            </w:r>
            <w:r>
              <w:t>or</w:t>
            </w:r>
            <w:r>
              <w:rPr>
                <w:spacing w:val="-5"/>
              </w:rPr>
              <w:t xml:space="preserve"> </w:t>
            </w:r>
            <w:r>
              <w:t>Referred</w:t>
            </w:r>
            <w:r>
              <w:rPr>
                <w:spacing w:val="-6"/>
              </w:rPr>
              <w:t xml:space="preserve"> </w:t>
            </w:r>
            <w:r>
              <w:t>by</w:t>
            </w:r>
            <w:r>
              <w:rPr>
                <w:spacing w:val="-5"/>
              </w:rPr>
              <w:t xml:space="preserve"> </w:t>
            </w:r>
            <w:r>
              <w:t>the</w:t>
            </w:r>
            <w:r>
              <w:rPr>
                <w:spacing w:val="-3"/>
              </w:rPr>
              <w:t xml:space="preserve"> </w:t>
            </w:r>
            <w:r>
              <w:t>Local</w:t>
            </w:r>
            <w:r>
              <w:rPr>
                <w:spacing w:val="-3"/>
              </w:rPr>
              <w:t xml:space="preserve"> </w:t>
            </w:r>
            <w:r>
              <w:t>Educational</w:t>
            </w:r>
            <w:r>
              <w:rPr>
                <w:spacing w:val="-5"/>
              </w:rPr>
              <w:t xml:space="preserve"> </w:t>
            </w:r>
            <w:r>
              <w:rPr>
                <w:spacing w:val="-2"/>
              </w:rPr>
              <w:t>Agency</w:t>
            </w:r>
          </w:hyperlink>
        </w:p>
        <w:p w14:paraId="7BBE96A4" w14:textId="77777777" w:rsidR="00F25878" w:rsidRDefault="00000000">
          <w:pPr>
            <w:pStyle w:val="TOC3"/>
            <w:tabs>
              <w:tab w:val="right" w:leader="dot" w:pos="9481"/>
            </w:tabs>
          </w:pPr>
          <w:r>
            <w:rPr>
              <w:spacing w:val="-10"/>
            </w:rPr>
            <w:t>.</w:t>
          </w:r>
          <w:r>
            <w:tab/>
          </w:r>
          <w:r>
            <w:rPr>
              <w:spacing w:val="-5"/>
            </w:rPr>
            <w:t>84</w:t>
          </w:r>
        </w:p>
        <w:p w14:paraId="59A5FAA0" w14:textId="77777777" w:rsidR="00F25878" w:rsidRDefault="00000000">
          <w:pPr>
            <w:pStyle w:val="TOC2"/>
            <w:tabs>
              <w:tab w:val="right" w:leader="dot" w:pos="9481"/>
            </w:tabs>
            <w:spacing w:before="117"/>
          </w:pPr>
          <w:hyperlink w:anchor="_TOC_250007" w:history="1">
            <w:r>
              <w:t>Development,</w:t>
            </w:r>
            <w:r>
              <w:rPr>
                <w:spacing w:val="-11"/>
              </w:rPr>
              <w:t xml:space="preserve"> </w:t>
            </w:r>
            <w:r>
              <w:t>Review,</w:t>
            </w:r>
            <w:r>
              <w:rPr>
                <w:spacing w:val="-11"/>
              </w:rPr>
              <w:t xml:space="preserve"> </w:t>
            </w:r>
            <w:r>
              <w:t>and</w:t>
            </w:r>
            <w:r>
              <w:rPr>
                <w:spacing w:val="-10"/>
              </w:rPr>
              <w:t xml:space="preserve"> </w:t>
            </w:r>
            <w:r>
              <w:t>Revision</w:t>
            </w:r>
            <w:r>
              <w:rPr>
                <w:spacing w:val="-11"/>
              </w:rPr>
              <w:t xml:space="preserve"> </w:t>
            </w:r>
            <w:r>
              <w:t>of</w:t>
            </w:r>
            <w:r>
              <w:rPr>
                <w:spacing w:val="-10"/>
              </w:rPr>
              <w:t xml:space="preserve"> </w:t>
            </w:r>
            <w:r>
              <w:t>the</w:t>
            </w:r>
            <w:r>
              <w:rPr>
                <w:spacing w:val="-8"/>
              </w:rPr>
              <w:t xml:space="preserve"> </w:t>
            </w:r>
            <w:r>
              <w:rPr>
                <w:spacing w:val="-5"/>
              </w:rPr>
              <w:t>IEP</w:t>
            </w:r>
            <w:r>
              <w:tab/>
            </w:r>
            <w:r>
              <w:rPr>
                <w:spacing w:val="-5"/>
              </w:rPr>
              <w:t>84</w:t>
            </w:r>
          </w:hyperlink>
        </w:p>
        <w:p w14:paraId="4F8CBF70" w14:textId="77777777" w:rsidR="00F25878" w:rsidRDefault="00000000">
          <w:pPr>
            <w:pStyle w:val="TOC1"/>
            <w:tabs>
              <w:tab w:val="right" w:leader="dot" w:pos="9481"/>
            </w:tabs>
          </w:pPr>
          <w:hyperlink w:anchor="_TOC_250006" w:history="1">
            <w:r>
              <w:t>Children</w:t>
            </w:r>
            <w:r>
              <w:rPr>
                <w:spacing w:val="-9"/>
              </w:rPr>
              <w:t xml:space="preserve"> </w:t>
            </w:r>
            <w:r>
              <w:t>in</w:t>
            </w:r>
            <w:r>
              <w:rPr>
                <w:spacing w:val="-10"/>
              </w:rPr>
              <w:t xml:space="preserve"> </w:t>
            </w:r>
            <w:r>
              <w:t>Residential</w:t>
            </w:r>
            <w:r>
              <w:rPr>
                <w:spacing w:val="-8"/>
              </w:rPr>
              <w:t xml:space="preserve"> </w:t>
            </w:r>
            <w:r>
              <w:t>Care</w:t>
            </w:r>
            <w:r>
              <w:rPr>
                <w:spacing w:val="-6"/>
              </w:rPr>
              <w:t xml:space="preserve"> </w:t>
            </w:r>
            <w:r>
              <w:rPr>
                <w:spacing w:val="-2"/>
              </w:rPr>
              <w:t>Centers</w:t>
            </w:r>
            <w:r>
              <w:tab/>
            </w:r>
            <w:r>
              <w:rPr>
                <w:spacing w:val="-5"/>
              </w:rPr>
              <w:t>85</w:t>
            </w:r>
          </w:hyperlink>
        </w:p>
        <w:p w14:paraId="65991A6E" w14:textId="77777777" w:rsidR="00F25878" w:rsidRDefault="00000000">
          <w:pPr>
            <w:pStyle w:val="TOC1"/>
            <w:tabs>
              <w:tab w:val="right" w:leader="dot" w:pos="9481"/>
            </w:tabs>
          </w:pPr>
          <w:hyperlink w:anchor="_TOC_250005" w:history="1">
            <w:r>
              <w:rPr>
                <w:spacing w:val="-2"/>
              </w:rPr>
              <w:t>Placement Disputes;</w:t>
            </w:r>
            <w:r>
              <w:rPr>
                <w:spacing w:val="-1"/>
              </w:rPr>
              <w:t xml:space="preserve"> </w:t>
            </w:r>
            <w:r>
              <w:rPr>
                <w:spacing w:val="-2"/>
              </w:rPr>
              <w:t>School Board Referrals;</w:t>
            </w:r>
            <w:r>
              <w:rPr>
                <w:spacing w:val="-1"/>
              </w:rPr>
              <w:t xml:space="preserve"> </w:t>
            </w:r>
            <w:r>
              <w:rPr>
                <w:spacing w:val="-2"/>
              </w:rPr>
              <w:t>Interagency</w:t>
            </w:r>
            <w:r>
              <w:rPr>
                <w:spacing w:val="-3"/>
              </w:rPr>
              <w:t xml:space="preserve"> </w:t>
            </w:r>
            <w:r>
              <w:rPr>
                <w:spacing w:val="-2"/>
              </w:rPr>
              <w:t>Cooperation</w:t>
            </w:r>
            <w:r>
              <w:tab/>
            </w:r>
            <w:r>
              <w:rPr>
                <w:spacing w:val="-5"/>
              </w:rPr>
              <w:t>86</w:t>
            </w:r>
          </w:hyperlink>
        </w:p>
        <w:p w14:paraId="3D97D9A2" w14:textId="77777777" w:rsidR="00F25878" w:rsidRDefault="00000000">
          <w:pPr>
            <w:pStyle w:val="TOC1"/>
            <w:tabs>
              <w:tab w:val="right" w:leader="dot" w:pos="9481"/>
            </w:tabs>
          </w:pPr>
          <w:hyperlink w:anchor="_TOC_250004" w:history="1">
            <w:r>
              <w:t>Local</w:t>
            </w:r>
            <w:r>
              <w:rPr>
                <w:spacing w:val="-8"/>
              </w:rPr>
              <w:t xml:space="preserve"> </w:t>
            </w:r>
            <w:r>
              <w:t>Educational</w:t>
            </w:r>
            <w:r>
              <w:rPr>
                <w:spacing w:val="-5"/>
              </w:rPr>
              <w:t xml:space="preserve"> </w:t>
            </w:r>
            <w:r>
              <w:t>Agency</w:t>
            </w:r>
            <w:r>
              <w:rPr>
                <w:spacing w:val="-7"/>
              </w:rPr>
              <w:t xml:space="preserve"> </w:t>
            </w:r>
            <w:r>
              <w:t>Reporting</w:t>
            </w:r>
            <w:r>
              <w:rPr>
                <w:spacing w:val="-8"/>
              </w:rPr>
              <w:t xml:space="preserve"> </w:t>
            </w:r>
            <w:r>
              <w:t>to</w:t>
            </w:r>
            <w:r>
              <w:rPr>
                <w:spacing w:val="-9"/>
              </w:rPr>
              <w:t xml:space="preserve"> </w:t>
            </w:r>
            <w:r>
              <w:rPr>
                <w:spacing w:val="-2"/>
              </w:rPr>
              <w:t>State</w:t>
            </w:r>
            <w:r>
              <w:tab/>
            </w:r>
            <w:r>
              <w:rPr>
                <w:spacing w:val="-5"/>
              </w:rPr>
              <w:t>87</w:t>
            </w:r>
          </w:hyperlink>
        </w:p>
        <w:p w14:paraId="0584F65E" w14:textId="77777777" w:rsidR="00F25878" w:rsidRDefault="00000000">
          <w:pPr>
            <w:pStyle w:val="TOC1"/>
            <w:tabs>
              <w:tab w:val="right" w:leader="dot" w:pos="9481"/>
            </w:tabs>
          </w:pPr>
          <w:r>
            <w:t>Appendix</w:t>
          </w:r>
          <w:r>
            <w:rPr>
              <w:spacing w:val="-4"/>
            </w:rPr>
            <w:t xml:space="preserve"> </w:t>
          </w:r>
          <w:r>
            <w:t>of</w:t>
          </w:r>
          <w:r>
            <w:rPr>
              <w:spacing w:val="-8"/>
            </w:rPr>
            <w:t xml:space="preserve"> </w:t>
          </w:r>
          <w:r>
            <w:t>Federal</w:t>
          </w:r>
          <w:r>
            <w:rPr>
              <w:spacing w:val="-5"/>
            </w:rPr>
            <w:t xml:space="preserve"> </w:t>
          </w:r>
          <w:r>
            <w:t>Law</w:t>
          </w:r>
          <w:r>
            <w:rPr>
              <w:spacing w:val="-7"/>
            </w:rPr>
            <w:t xml:space="preserve"> </w:t>
          </w:r>
          <w:r>
            <w:t>and</w:t>
          </w:r>
          <w:r>
            <w:rPr>
              <w:spacing w:val="-8"/>
            </w:rPr>
            <w:t xml:space="preserve"> </w:t>
          </w:r>
          <w:r>
            <w:t>Regulations</w:t>
          </w:r>
          <w:r>
            <w:rPr>
              <w:spacing w:val="-7"/>
            </w:rPr>
            <w:t xml:space="preserve"> </w:t>
          </w:r>
          <w:r>
            <w:t>Referenced</w:t>
          </w:r>
          <w:r>
            <w:rPr>
              <w:spacing w:val="-1"/>
            </w:rPr>
            <w:t xml:space="preserve"> </w:t>
          </w:r>
          <w:r>
            <w:t>in</w:t>
          </w:r>
          <w:r>
            <w:rPr>
              <w:spacing w:val="-8"/>
            </w:rPr>
            <w:t xml:space="preserve"> </w:t>
          </w:r>
          <w:r>
            <w:t>the</w:t>
          </w:r>
          <w:r>
            <w:rPr>
              <w:spacing w:val="-6"/>
            </w:rPr>
            <w:t xml:space="preserve"> </w:t>
          </w:r>
          <w:r>
            <w:t>Model</w:t>
          </w:r>
          <w:r>
            <w:rPr>
              <w:spacing w:val="-6"/>
            </w:rPr>
            <w:t xml:space="preserve"> </w:t>
          </w:r>
          <w:r>
            <w:t>Policies</w:t>
          </w:r>
          <w:r>
            <w:rPr>
              <w:spacing w:val="-7"/>
            </w:rPr>
            <w:t xml:space="preserve"> </w:t>
          </w:r>
          <w:r>
            <w:t>and</w:t>
          </w:r>
          <w:r>
            <w:rPr>
              <w:spacing w:val="-6"/>
            </w:rPr>
            <w:t xml:space="preserve"> </w:t>
          </w:r>
          <w:r>
            <w:rPr>
              <w:spacing w:val="-2"/>
            </w:rPr>
            <w:t>Procedures</w:t>
          </w:r>
          <w:r>
            <w:tab/>
          </w:r>
          <w:r>
            <w:rPr>
              <w:spacing w:val="-5"/>
            </w:rPr>
            <w:t>89</w:t>
          </w:r>
        </w:p>
        <w:p w14:paraId="58EC37CF" w14:textId="77777777" w:rsidR="00F25878" w:rsidRDefault="00000000">
          <w:pPr>
            <w:pStyle w:val="TOC2"/>
            <w:tabs>
              <w:tab w:val="right" w:leader="dot" w:pos="9481"/>
            </w:tabs>
          </w:pPr>
          <w:r>
            <w:t>34</w:t>
          </w:r>
          <w:r>
            <w:rPr>
              <w:spacing w:val="-5"/>
            </w:rPr>
            <w:t xml:space="preserve"> </w:t>
          </w:r>
          <w:r>
            <w:t>CFR</w:t>
          </w:r>
          <w:r>
            <w:rPr>
              <w:spacing w:val="-5"/>
            </w:rPr>
            <w:t xml:space="preserve"> </w:t>
          </w:r>
          <w:r>
            <w:t>§</w:t>
          </w:r>
          <w:r>
            <w:rPr>
              <w:spacing w:val="-3"/>
            </w:rPr>
            <w:t xml:space="preserve"> </w:t>
          </w:r>
          <w:r>
            <w:t>99.3</w:t>
          </w:r>
          <w:r>
            <w:rPr>
              <w:spacing w:val="-7"/>
            </w:rPr>
            <w:t xml:space="preserve"> </w:t>
          </w:r>
          <w:r>
            <w:t>-</w:t>
          </w:r>
          <w:r>
            <w:rPr>
              <w:spacing w:val="-4"/>
            </w:rPr>
            <w:t xml:space="preserve"> </w:t>
          </w:r>
          <w:r>
            <w:t>Family</w:t>
          </w:r>
          <w:r>
            <w:rPr>
              <w:spacing w:val="-4"/>
            </w:rPr>
            <w:t xml:space="preserve"> </w:t>
          </w:r>
          <w:r>
            <w:t>Educational</w:t>
          </w:r>
          <w:r>
            <w:rPr>
              <w:spacing w:val="-5"/>
            </w:rPr>
            <w:t xml:space="preserve"> </w:t>
          </w:r>
          <w:r>
            <w:t>Rights</w:t>
          </w:r>
          <w:r>
            <w:rPr>
              <w:spacing w:val="-6"/>
            </w:rPr>
            <w:t xml:space="preserve"> </w:t>
          </w:r>
          <w:r>
            <w:t>and</w:t>
          </w:r>
          <w:r>
            <w:rPr>
              <w:spacing w:val="-5"/>
            </w:rPr>
            <w:t xml:space="preserve"> </w:t>
          </w:r>
          <w:r>
            <w:t>Privacy</w:t>
          </w:r>
          <w:r>
            <w:rPr>
              <w:spacing w:val="-7"/>
            </w:rPr>
            <w:t xml:space="preserve"> </w:t>
          </w:r>
          <w:r>
            <w:t>Act</w:t>
          </w:r>
          <w:r>
            <w:rPr>
              <w:spacing w:val="-4"/>
            </w:rPr>
            <w:t xml:space="preserve"> </w:t>
          </w:r>
          <w:r>
            <w:t>of</w:t>
          </w:r>
          <w:r>
            <w:rPr>
              <w:spacing w:val="-7"/>
            </w:rPr>
            <w:t xml:space="preserve"> </w:t>
          </w:r>
          <w:r>
            <w:t>1974</w:t>
          </w:r>
          <w:r>
            <w:rPr>
              <w:spacing w:val="-5"/>
            </w:rPr>
            <w:t xml:space="preserve"> </w:t>
          </w:r>
          <w:r>
            <w:t>Education</w:t>
          </w:r>
          <w:r>
            <w:rPr>
              <w:spacing w:val="-5"/>
            </w:rPr>
            <w:t xml:space="preserve"> </w:t>
          </w:r>
          <w:r>
            <w:rPr>
              <w:spacing w:val="-2"/>
            </w:rPr>
            <w:t>Records</w:t>
          </w:r>
          <w:r>
            <w:tab/>
          </w:r>
          <w:r>
            <w:rPr>
              <w:spacing w:val="-5"/>
            </w:rPr>
            <w:t>89</w:t>
          </w:r>
        </w:p>
        <w:p w14:paraId="7925DADC" w14:textId="77777777" w:rsidR="00F25878" w:rsidRDefault="00000000">
          <w:pPr>
            <w:pStyle w:val="TOC2"/>
            <w:tabs>
              <w:tab w:val="right" w:leader="dot" w:pos="9481"/>
            </w:tabs>
          </w:pPr>
          <w:r>
            <w:t>42</w:t>
          </w:r>
          <w:r>
            <w:rPr>
              <w:spacing w:val="-1"/>
            </w:rPr>
            <w:t xml:space="preserve"> </w:t>
          </w:r>
          <w:r>
            <w:t>U.S.C.</w:t>
          </w:r>
          <w:r>
            <w:rPr>
              <w:spacing w:val="-1"/>
            </w:rPr>
            <w:t xml:space="preserve"> </w:t>
          </w:r>
          <w:r>
            <w:t>§</w:t>
          </w:r>
          <w:r>
            <w:rPr>
              <w:spacing w:val="-1"/>
            </w:rPr>
            <w:t xml:space="preserve"> </w:t>
          </w:r>
          <w:r>
            <w:t>11434a</w:t>
          </w:r>
          <w:r>
            <w:rPr>
              <w:spacing w:val="2"/>
            </w:rPr>
            <w:t xml:space="preserve"> </w:t>
          </w:r>
          <w:r>
            <w:t>–</w:t>
          </w:r>
          <w:r>
            <w:rPr>
              <w:spacing w:val="-1"/>
            </w:rPr>
            <w:t xml:space="preserve"> </w:t>
          </w:r>
          <w:r>
            <w:t>McKinney-Vento Homeless</w:t>
          </w:r>
          <w:r>
            <w:rPr>
              <w:spacing w:val="-5"/>
            </w:rPr>
            <w:t xml:space="preserve"> </w:t>
          </w:r>
          <w:r>
            <w:t>Assistance Act,</w:t>
          </w:r>
          <w:r>
            <w:rPr>
              <w:spacing w:val="-2"/>
            </w:rPr>
            <w:t xml:space="preserve"> </w:t>
          </w:r>
          <w:r>
            <w:t>Homeless</w:t>
          </w:r>
          <w:r>
            <w:rPr>
              <w:spacing w:val="2"/>
            </w:rPr>
            <w:t xml:space="preserve"> </w:t>
          </w:r>
          <w:r>
            <w:rPr>
              <w:spacing w:val="-2"/>
            </w:rPr>
            <w:t>Children</w:t>
          </w:r>
          <w:r>
            <w:tab/>
          </w:r>
          <w:r>
            <w:rPr>
              <w:spacing w:val="-5"/>
            </w:rPr>
            <w:t>90</w:t>
          </w:r>
        </w:p>
        <w:p w14:paraId="3C4A21E2" w14:textId="77777777" w:rsidR="00F25878" w:rsidRDefault="00000000">
          <w:pPr>
            <w:pStyle w:val="TOC2"/>
            <w:tabs>
              <w:tab w:val="right" w:leader="dot" w:pos="9481"/>
            </w:tabs>
          </w:pPr>
          <w:hyperlink w:anchor="_TOC_250003" w:history="1">
            <w:r>
              <w:t>18</w:t>
            </w:r>
            <w:r>
              <w:rPr>
                <w:spacing w:val="-10"/>
              </w:rPr>
              <w:t xml:space="preserve"> </w:t>
            </w:r>
            <w:r>
              <w:t>U.S.C.</w:t>
            </w:r>
            <w:r>
              <w:rPr>
                <w:spacing w:val="-9"/>
              </w:rPr>
              <w:t xml:space="preserve"> </w:t>
            </w:r>
            <w:r>
              <w:t>§</w:t>
            </w:r>
            <w:r>
              <w:rPr>
                <w:spacing w:val="-10"/>
              </w:rPr>
              <w:t xml:space="preserve"> </w:t>
            </w:r>
            <w:r>
              <w:t>1365(h)</w:t>
            </w:r>
            <w:r>
              <w:rPr>
                <w:spacing w:val="-6"/>
              </w:rPr>
              <w:t xml:space="preserve"> </w:t>
            </w:r>
            <w:r>
              <w:t>–</w:t>
            </w:r>
            <w:r>
              <w:rPr>
                <w:spacing w:val="-12"/>
              </w:rPr>
              <w:t xml:space="preserve"> </w:t>
            </w:r>
            <w:r>
              <w:t>Definition</w:t>
            </w:r>
            <w:r>
              <w:rPr>
                <w:spacing w:val="-9"/>
              </w:rPr>
              <w:t xml:space="preserve"> </w:t>
            </w:r>
            <w:r>
              <w:t>of</w:t>
            </w:r>
            <w:r>
              <w:rPr>
                <w:spacing w:val="-10"/>
              </w:rPr>
              <w:t xml:space="preserve"> </w:t>
            </w:r>
            <w:r>
              <w:t>Serious</w:t>
            </w:r>
            <w:r>
              <w:rPr>
                <w:spacing w:val="-12"/>
              </w:rPr>
              <w:t xml:space="preserve"> </w:t>
            </w:r>
            <w:r>
              <w:t>Bodily</w:t>
            </w:r>
            <w:r>
              <w:rPr>
                <w:spacing w:val="-12"/>
              </w:rPr>
              <w:t xml:space="preserve"> </w:t>
            </w:r>
            <w:r>
              <w:rPr>
                <w:spacing w:val="-2"/>
              </w:rPr>
              <w:t>Injury</w:t>
            </w:r>
            <w:r>
              <w:tab/>
            </w:r>
            <w:r>
              <w:rPr>
                <w:spacing w:val="-5"/>
              </w:rPr>
              <w:t>90</w:t>
            </w:r>
          </w:hyperlink>
        </w:p>
        <w:p w14:paraId="0302AD9A" w14:textId="77777777" w:rsidR="00F25878" w:rsidRDefault="00000000">
          <w:pPr>
            <w:pStyle w:val="TOC2"/>
            <w:tabs>
              <w:tab w:val="right" w:leader="dot" w:pos="9481"/>
            </w:tabs>
            <w:spacing w:before="117"/>
          </w:pPr>
          <w:hyperlink w:anchor="_TOC_250002" w:history="1">
            <w:r>
              <w:t>29</w:t>
            </w:r>
            <w:r>
              <w:rPr>
                <w:spacing w:val="-10"/>
              </w:rPr>
              <w:t xml:space="preserve"> </w:t>
            </w:r>
            <w:r>
              <w:t>U.S.C.</w:t>
            </w:r>
            <w:r>
              <w:rPr>
                <w:spacing w:val="-10"/>
              </w:rPr>
              <w:t xml:space="preserve"> </w:t>
            </w:r>
            <w:r>
              <w:t>§</w:t>
            </w:r>
            <w:r>
              <w:rPr>
                <w:spacing w:val="-9"/>
              </w:rPr>
              <w:t xml:space="preserve"> </w:t>
            </w:r>
            <w:r>
              <w:t>3002(19)</w:t>
            </w:r>
            <w:r>
              <w:rPr>
                <w:spacing w:val="-7"/>
              </w:rPr>
              <w:t xml:space="preserve"> </w:t>
            </w:r>
            <w:r>
              <w:t>-</w:t>
            </w:r>
            <w:r>
              <w:rPr>
                <w:spacing w:val="-10"/>
              </w:rPr>
              <w:t xml:space="preserve"> </w:t>
            </w:r>
            <w:r>
              <w:t>Definition</w:t>
            </w:r>
            <w:r>
              <w:rPr>
                <w:spacing w:val="-10"/>
              </w:rPr>
              <w:t xml:space="preserve"> </w:t>
            </w:r>
            <w:r>
              <w:t>of</w:t>
            </w:r>
            <w:r>
              <w:rPr>
                <w:spacing w:val="-12"/>
              </w:rPr>
              <w:t xml:space="preserve"> </w:t>
            </w:r>
            <w:r>
              <w:t>Universal</w:t>
            </w:r>
            <w:r>
              <w:rPr>
                <w:spacing w:val="-10"/>
              </w:rPr>
              <w:t xml:space="preserve"> </w:t>
            </w:r>
            <w:r>
              <w:rPr>
                <w:spacing w:val="-2"/>
              </w:rPr>
              <w:t>Design</w:t>
            </w:r>
            <w:r>
              <w:tab/>
            </w:r>
            <w:r>
              <w:rPr>
                <w:spacing w:val="-5"/>
              </w:rPr>
              <w:t>91</w:t>
            </w:r>
          </w:hyperlink>
        </w:p>
        <w:p w14:paraId="18CA9FE6" w14:textId="77777777" w:rsidR="00F25878" w:rsidRDefault="00000000">
          <w:pPr>
            <w:pStyle w:val="TOC2"/>
            <w:tabs>
              <w:tab w:val="right" w:leader="dot" w:pos="9481"/>
            </w:tabs>
          </w:pPr>
          <w:hyperlink w:anchor="_TOC_250001" w:history="1">
            <w:r>
              <w:rPr>
                <w:spacing w:val="-2"/>
              </w:rPr>
              <w:t>18</w:t>
            </w:r>
            <w:r>
              <w:rPr>
                <w:spacing w:val="-12"/>
              </w:rPr>
              <w:t xml:space="preserve"> </w:t>
            </w:r>
            <w:r>
              <w:rPr>
                <w:spacing w:val="-2"/>
              </w:rPr>
              <w:t>U.S.C.</w:t>
            </w:r>
            <w:r>
              <w:rPr>
                <w:spacing w:val="-12"/>
              </w:rPr>
              <w:t xml:space="preserve"> </w:t>
            </w:r>
            <w:r>
              <w:rPr>
                <w:spacing w:val="-2"/>
              </w:rPr>
              <w:t>§</w:t>
            </w:r>
            <w:r>
              <w:rPr>
                <w:spacing w:val="-12"/>
              </w:rPr>
              <w:t xml:space="preserve"> </w:t>
            </w:r>
            <w:r>
              <w:rPr>
                <w:spacing w:val="-2"/>
              </w:rPr>
              <w:t>930(g)(2)</w:t>
            </w:r>
            <w:r>
              <w:rPr>
                <w:spacing w:val="-12"/>
              </w:rPr>
              <w:t xml:space="preserve"> </w:t>
            </w:r>
            <w:r>
              <w:rPr>
                <w:spacing w:val="-2"/>
              </w:rPr>
              <w:t>-</w:t>
            </w:r>
            <w:r>
              <w:rPr>
                <w:spacing w:val="-13"/>
              </w:rPr>
              <w:t xml:space="preserve"> </w:t>
            </w:r>
            <w:r>
              <w:rPr>
                <w:spacing w:val="-2"/>
              </w:rPr>
              <w:t>Definition</w:t>
            </w:r>
            <w:r>
              <w:rPr>
                <w:spacing w:val="-12"/>
              </w:rPr>
              <w:t xml:space="preserve"> </w:t>
            </w:r>
            <w:r>
              <w:rPr>
                <w:spacing w:val="-2"/>
              </w:rPr>
              <w:t>of</w:t>
            </w:r>
            <w:r>
              <w:rPr>
                <w:spacing w:val="-12"/>
              </w:rPr>
              <w:t xml:space="preserve"> </w:t>
            </w:r>
            <w:r>
              <w:rPr>
                <w:spacing w:val="-2"/>
              </w:rPr>
              <w:t>Weapon</w:t>
            </w:r>
            <w:r>
              <w:tab/>
            </w:r>
            <w:r>
              <w:rPr>
                <w:spacing w:val="-5"/>
              </w:rPr>
              <w:t>91</w:t>
            </w:r>
          </w:hyperlink>
        </w:p>
        <w:p w14:paraId="306501D1" w14:textId="77777777" w:rsidR="00F25878" w:rsidRDefault="00000000">
          <w:pPr>
            <w:pStyle w:val="TOC2"/>
            <w:tabs>
              <w:tab w:val="right" w:leader="dot" w:pos="9481"/>
            </w:tabs>
          </w:pPr>
          <w:hyperlink w:anchor="_TOC_250000" w:history="1">
            <w:r>
              <w:t>20</w:t>
            </w:r>
            <w:r>
              <w:rPr>
                <w:spacing w:val="-9"/>
              </w:rPr>
              <w:t xml:space="preserve"> </w:t>
            </w:r>
            <w:r>
              <w:t>U.S.C.</w:t>
            </w:r>
            <w:r>
              <w:rPr>
                <w:spacing w:val="-8"/>
              </w:rPr>
              <w:t xml:space="preserve"> </w:t>
            </w:r>
            <w:r>
              <w:t>§</w:t>
            </w:r>
            <w:r>
              <w:rPr>
                <w:spacing w:val="-8"/>
              </w:rPr>
              <w:t xml:space="preserve"> </w:t>
            </w:r>
            <w:r>
              <w:t>7801(37)</w:t>
            </w:r>
            <w:r>
              <w:rPr>
                <w:spacing w:val="-5"/>
              </w:rPr>
              <w:t xml:space="preserve"> </w:t>
            </w:r>
            <w:r>
              <w:t>–</w:t>
            </w:r>
            <w:r>
              <w:rPr>
                <w:spacing w:val="-10"/>
              </w:rPr>
              <w:t xml:space="preserve"> </w:t>
            </w:r>
            <w:r>
              <w:t>Definition</w:t>
            </w:r>
            <w:r>
              <w:rPr>
                <w:spacing w:val="-8"/>
              </w:rPr>
              <w:t xml:space="preserve"> </w:t>
            </w:r>
            <w:r>
              <w:t>of</w:t>
            </w:r>
            <w:r>
              <w:rPr>
                <w:spacing w:val="-10"/>
              </w:rPr>
              <w:t xml:space="preserve"> </w:t>
            </w:r>
            <w:r>
              <w:t>Scientifically</w:t>
            </w:r>
            <w:r>
              <w:rPr>
                <w:spacing w:val="-11"/>
              </w:rPr>
              <w:t xml:space="preserve"> </w:t>
            </w:r>
            <w:r>
              <w:t>Based</w:t>
            </w:r>
            <w:r>
              <w:rPr>
                <w:spacing w:val="-8"/>
              </w:rPr>
              <w:t xml:space="preserve"> </w:t>
            </w:r>
            <w:r>
              <w:rPr>
                <w:spacing w:val="-2"/>
              </w:rPr>
              <w:t>Research</w:t>
            </w:r>
            <w:r>
              <w:tab/>
            </w:r>
            <w:r>
              <w:rPr>
                <w:spacing w:val="-5"/>
              </w:rPr>
              <w:t>91</w:t>
            </w:r>
          </w:hyperlink>
        </w:p>
      </w:sdtContent>
    </w:sdt>
    <w:p w14:paraId="2E036F71" w14:textId="77777777" w:rsidR="00F25878" w:rsidRDefault="00F25878">
      <w:pPr>
        <w:sectPr w:rsidR="00F25878">
          <w:type w:val="continuous"/>
          <w:pgSz w:w="12240" w:h="15840"/>
          <w:pgMar w:top="1360" w:right="1320" w:bottom="1423" w:left="1320" w:header="720" w:footer="720" w:gutter="0"/>
          <w:cols w:space="720"/>
        </w:sectPr>
      </w:pPr>
    </w:p>
    <w:p w14:paraId="54D70496" w14:textId="77777777" w:rsidR="00F25878" w:rsidRDefault="00000000">
      <w:pPr>
        <w:spacing w:before="79" w:line="508" w:lineRule="auto"/>
        <w:ind w:left="1354" w:right="1353"/>
        <w:jc w:val="center"/>
        <w:rPr>
          <w:rFonts w:ascii="Arial"/>
          <w:b/>
          <w:sz w:val="28"/>
        </w:rPr>
      </w:pPr>
      <w:r>
        <w:rPr>
          <w:rFonts w:ascii="Arial"/>
          <w:b/>
          <w:sz w:val="28"/>
        </w:rPr>
        <w:lastRenderedPageBreak/>
        <w:t>Model</w:t>
      </w:r>
      <w:r>
        <w:rPr>
          <w:rFonts w:ascii="Arial"/>
          <w:b/>
          <w:spacing w:val="-6"/>
          <w:sz w:val="28"/>
        </w:rPr>
        <w:t xml:space="preserve"> </w:t>
      </w:r>
      <w:r>
        <w:rPr>
          <w:rFonts w:ascii="Arial"/>
          <w:b/>
          <w:sz w:val="28"/>
        </w:rPr>
        <w:t>Local</w:t>
      </w:r>
      <w:r>
        <w:rPr>
          <w:rFonts w:ascii="Arial"/>
          <w:b/>
          <w:spacing w:val="-9"/>
          <w:sz w:val="28"/>
        </w:rPr>
        <w:t xml:space="preserve"> </w:t>
      </w:r>
      <w:r>
        <w:rPr>
          <w:rFonts w:ascii="Arial"/>
          <w:b/>
          <w:sz w:val="28"/>
        </w:rPr>
        <w:t>Educational</w:t>
      </w:r>
      <w:r>
        <w:rPr>
          <w:rFonts w:ascii="Arial"/>
          <w:b/>
          <w:spacing w:val="-17"/>
          <w:sz w:val="28"/>
        </w:rPr>
        <w:t xml:space="preserve"> </w:t>
      </w:r>
      <w:r>
        <w:rPr>
          <w:rFonts w:ascii="Arial"/>
          <w:b/>
          <w:sz w:val="28"/>
        </w:rPr>
        <w:t>Agency</w:t>
      </w:r>
      <w:r>
        <w:rPr>
          <w:rFonts w:ascii="Arial"/>
          <w:b/>
          <w:spacing w:val="-8"/>
          <w:sz w:val="28"/>
        </w:rPr>
        <w:t xml:space="preserve"> </w:t>
      </w:r>
      <w:r>
        <w:rPr>
          <w:rFonts w:ascii="Arial"/>
          <w:b/>
          <w:sz w:val="28"/>
        </w:rPr>
        <w:t>Special</w:t>
      </w:r>
      <w:r>
        <w:rPr>
          <w:rFonts w:ascii="Arial"/>
          <w:b/>
          <w:spacing w:val="-9"/>
          <w:sz w:val="28"/>
        </w:rPr>
        <w:t xml:space="preserve"> </w:t>
      </w:r>
      <w:r>
        <w:rPr>
          <w:rFonts w:ascii="Arial"/>
          <w:b/>
          <w:sz w:val="28"/>
        </w:rPr>
        <w:t>Education Policies and Procedures</w:t>
      </w:r>
    </w:p>
    <w:p w14:paraId="57D7D3B8" w14:textId="77777777" w:rsidR="00F25878" w:rsidRDefault="00F25878">
      <w:pPr>
        <w:pStyle w:val="BodyText"/>
        <w:ind w:left="0" w:firstLine="0"/>
        <w:rPr>
          <w:rFonts w:ascii="Arial"/>
          <w:b/>
          <w:sz w:val="28"/>
        </w:rPr>
      </w:pPr>
    </w:p>
    <w:p w14:paraId="0DE222E6" w14:textId="77777777" w:rsidR="00F25878" w:rsidRDefault="00F25878">
      <w:pPr>
        <w:pStyle w:val="BodyText"/>
        <w:spacing w:before="48"/>
        <w:ind w:left="0" w:firstLine="0"/>
        <w:rPr>
          <w:rFonts w:ascii="Arial"/>
          <w:b/>
          <w:sz w:val="28"/>
        </w:rPr>
      </w:pPr>
    </w:p>
    <w:p w14:paraId="376177FE" w14:textId="77777777" w:rsidR="00F25878" w:rsidRDefault="00000000">
      <w:pPr>
        <w:pStyle w:val="Heading2"/>
        <w:spacing w:before="0"/>
        <w:ind w:left="2" w:right="3"/>
        <w:jc w:val="center"/>
      </w:pPr>
      <w:bookmarkStart w:id="0" w:name="_TOC_250111"/>
      <w:bookmarkEnd w:id="0"/>
      <w:r>
        <w:rPr>
          <w:spacing w:val="-2"/>
        </w:rPr>
        <w:t>Preface</w:t>
      </w:r>
    </w:p>
    <w:p w14:paraId="31452C15" w14:textId="77777777" w:rsidR="00F25878" w:rsidRDefault="00F25878">
      <w:pPr>
        <w:pStyle w:val="BodyText"/>
        <w:spacing w:before="215"/>
        <w:ind w:left="0" w:firstLine="0"/>
        <w:rPr>
          <w:b/>
          <w:sz w:val="26"/>
        </w:rPr>
      </w:pPr>
    </w:p>
    <w:p w14:paraId="45B8EF2E" w14:textId="77777777" w:rsidR="00F25878" w:rsidRDefault="00000000">
      <w:pPr>
        <w:pStyle w:val="BodyText"/>
        <w:spacing w:line="237" w:lineRule="auto"/>
        <w:ind w:right="150" w:hanging="3"/>
      </w:pPr>
      <w:r>
        <w:t>As a condition of funding under the Individuals with Disabilities Education Act (IDEA), local educational agencies are required to establish written policies and procedures for implementing federal special education laws. In addition, Wisconsin law requires local educational</w:t>
      </w:r>
      <w:r>
        <w:rPr>
          <w:spacing w:val="-12"/>
        </w:rPr>
        <w:t xml:space="preserve"> </w:t>
      </w:r>
      <w:r>
        <w:t>agencies</w:t>
      </w:r>
      <w:r>
        <w:rPr>
          <w:spacing w:val="-11"/>
        </w:rPr>
        <w:t xml:space="preserve"> </w:t>
      </w:r>
      <w:r>
        <w:t>to</w:t>
      </w:r>
      <w:r>
        <w:rPr>
          <w:spacing w:val="-10"/>
        </w:rPr>
        <w:t xml:space="preserve"> </w:t>
      </w:r>
      <w:r>
        <w:t>establish</w:t>
      </w:r>
      <w:r>
        <w:rPr>
          <w:spacing w:val="-12"/>
        </w:rPr>
        <w:t xml:space="preserve"> </w:t>
      </w:r>
      <w:r>
        <w:t>written</w:t>
      </w:r>
      <w:r>
        <w:rPr>
          <w:spacing w:val="-12"/>
        </w:rPr>
        <w:t xml:space="preserve"> </w:t>
      </w:r>
      <w:r>
        <w:t>policies</w:t>
      </w:r>
      <w:r>
        <w:rPr>
          <w:spacing w:val="-11"/>
        </w:rPr>
        <w:t xml:space="preserve"> </w:t>
      </w:r>
      <w:r>
        <w:t>and</w:t>
      </w:r>
      <w:r>
        <w:rPr>
          <w:spacing w:val="-10"/>
        </w:rPr>
        <w:t xml:space="preserve"> </w:t>
      </w:r>
      <w:r>
        <w:t>procedures</w:t>
      </w:r>
      <w:r>
        <w:rPr>
          <w:spacing w:val="-11"/>
        </w:rPr>
        <w:t xml:space="preserve"> </w:t>
      </w:r>
      <w:r>
        <w:t>for</w:t>
      </w:r>
      <w:r>
        <w:rPr>
          <w:spacing w:val="-11"/>
        </w:rPr>
        <w:t xml:space="preserve"> </w:t>
      </w:r>
      <w:r>
        <w:t>implementing</w:t>
      </w:r>
      <w:r>
        <w:rPr>
          <w:spacing w:val="-10"/>
        </w:rPr>
        <w:t xml:space="preserve"> </w:t>
      </w:r>
      <w:r>
        <w:t>state and</w:t>
      </w:r>
      <w:r>
        <w:rPr>
          <w:spacing w:val="-19"/>
        </w:rPr>
        <w:t xml:space="preserve"> </w:t>
      </w:r>
      <w:r>
        <w:t>federal</w:t>
      </w:r>
      <w:r>
        <w:rPr>
          <w:spacing w:val="-19"/>
        </w:rPr>
        <w:t xml:space="preserve"> </w:t>
      </w:r>
      <w:r>
        <w:t>special</w:t>
      </w:r>
      <w:r>
        <w:rPr>
          <w:spacing w:val="-19"/>
        </w:rPr>
        <w:t xml:space="preserve"> </w:t>
      </w:r>
      <w:r>
        <w:t>education</w:t>
      </w:r>
      <w:r>
        <w:rPr>
          <w:spacing w:val="-18"/>
        </w:rPr>
        <w:t xml:space="preserve"> </w:t>
      </w:r>
      <w:r>
        <w:t>requirements.</w:t>
      </w:r>
      <w:r>
        <w:rPr>
          <w:spacing w:val="-18"/>
        </w:rPr>
        <w:t xml:space="preserve"> </w:t>
      </w:r>
      <w:r>
        <w:rPr>
          <w:rFonts w:ascii="Trebuchet MS"/>
          <w:i/>
          <w:sz w:val="25"/>
        </w:rPr>
        <w:t>Model</w:t>
      </w:r>
      <w:r>
        <w:rPr>
          <w:rFonts w:ascii="Trebuchet MS"/>
          <w:i/>
          <w:spacing w:val="-18"/>
          <w:sz w:val="25"/>
        </w:rPr>
        <w:t xml:space="preserve"> </w:t>
      </w:r>
      <w:r>
        <w:rPr>
          <w:rFonts w:ascii="Trebuchet MS"/>
          <w:i/>
          <w:sz w:val="25"/>
        </w:rPr>
        <w:t>Local</w:t>
      </w:r>
      <w:r>
        <w:rPr>
          <w:rFonts w:ascii="Trebuchet MS"/>
          <w:i/>
          <w:spacing w:val="-19"/>
          <w:sz w:val="25"/>
        </w:rPr>
        <w:t xml:space="preserve"> </w:t>
      </w:r>
      <w:r>
        <w:rPr>
          <w:rFonts w:ascii="Trebuchet MS"/>
          <w:i/>
          <w:sz w:val="25"/>
        </w:rPr>
        <w:t>Educational</w:t>
      </w:r>
      <w:r>
        <w:rPr>
          <w:rFonts w:ascii="Trebuchet MS"/>
          <w:i/>
          <w:spacing w:val="-19"/>
          <w:sz w:val="25"/>
        </w:rPr>
        <w:t xml:space="preserve"> </w:t>
      </w:r>
      <w:r>
        <w:rPr>
          <w:rFonts w:ascii="Trebuchet MS"/>
          <w:i/>
          <w:sz w:val="25"/>
        </w:rPr>
        <w:t>Agency</w:t>
      </w:r>
      <w:r>
        <w:rPr>
          <w:rFonts w:ascii="Trebuchet MS"/>
          <w:i/>
          <w:spacing w:val="-19"/>
          <w:sz w:val="25"/>
        </w:rPr>
        <w:t xml:space="preserve"> </w:t>
      </w:r>
      <w:r>
        <w:rPr>
          <w:rFonts w:ascii="Trebuchet MS"/>
          <w:i/>
          <w:sz w:val="25"/>
        </w:rPr>
        <w:t>Special Education</w:t>
      </w:r>
      <w:r>
        <w:rPr>
          <w:rFonts w:ascii="Trebuchet MS"/>
          <w:i/>
          <w:spacing w:val="-13"/>
          <w:sz w:val="25"/>
        </w:rPr>
        <w:t xml:space="preserve"> </w:t>
      </w:r>
      <w:r>
        <w:rPr>
          <w:rFonts w:ascii="Trebuchet MS"/>
          <w:i/>
          <w:sz w:val="25"/>
        </w:rPr>
        <w:t>Policies</w:t>
      </w:r>
      <w:r>
        <w:rPr>
          <w:rFonts w:ascii="Trebuchet MS"/>
          <w:i/>
          <w:spacing w:val="-17"/>
          <w:sz w:val="25"/>
        </w:rPr>
        <w:t xml:space="preserve"> </w:t>
      </w:r>
      <w:r>
        <w:rPr>
          <w:rFonts w:ascii="Trebuchet MS"/>
          <w:i/>
          <w:sz w:val="25"/>
        </w:rPr>
        <w:t>and</w:t>
      </w:r>
      <w:r>
        <w:rPr>
          <w:rFonts w:ascii="Trebuchet MS"/>
          <w:i/>
          <w:spacing w:val="-16"/>
          <w:sz w:val="25"/>
        </w:rPr>
        <w:t xml:space="preserve"> </w:t>
      </w:r>
      <w:r>
        <w:rPr>
          <w:rFonts w:ascii="Trebuchet MS"/>
          <w:i/>
          <w:sz w:val="25"/>
        </w:rPr>
        <w:t>Procedures</w:t>
      </w:r>
      <w:r>
        <w:rPr>
          <w:rFonts w:ascii="Trebuchet MS"/>
          <w:i/>
          <w:spacing w:val="-11"/>
          <w:sz w:val="25"/>
        </w:rPr>
        <w:t xml:space="preserve"> </w:t>
      </w:r>
      <w:r>
        <w:t>has</w:t>
      </w:r>
      <w:r>
        <w:rPr>
          <w:spacing w:val="-14"/>
        </w:rPr>
        <w:t xml:space="preserve"> </w:t>
      </w:r>
      <w:r>
        <w:t>been</w:t>
      </w:r>
      <w:r>
        <w:rPr>
          <w:spacing w:val="-13"/>
        </w:rPr>
        <w:t xml:space="preserve"> </w:t>
      </w:r>
      <w:r>
        <w:t>developed</w:t>
      </w:r>
      <w:r>
        <w:rPr>
          <w:spacing w:val="-13"/>
        </w:rPr>
        <w:t xml:space="preserve"> </w:t>
      </w:r>
      <w:r>
        <w:t>to</w:t>
      </w:r>
      <w:r>
        <w:rPr>
          <w:spacing w:val="-15"/>
        </w:rPr>
        <w:t xml:space="preserve"> </w:t>
      </w:r>
      <w:r>
        <w:t>help</w:t>
      </w:r>
      <w:r>
        <w:rPr>
          <w:spacing w:val="-14"/>
        </w:rPr>
        <w:t xml:space="preserve"> </w:t>
      </w:r>
      <w:r>
        <w:t>local</w:t>
      </w:r>
      <w:r>
        <w:rPr>
          <w:spacing w:val="-15"/>
        </w:rPr>
        <w:t xml:space="preserve"> </w:t>
      </w:r>
      <w:r>
        <w:t>educational agencies meet their obligation to establish and implement special education requirements. A</w:t>
      </w:r>
      <w:r>
        <w:rPr>
          <w:spacing w:val="-2"/>
        </w:rPr>
        <w:t xml:space="preserve"> </w:t>
      </w:r>
      <w:r>
        <w:t>local</w:t>
      </w:r>
      <w:r>
        <w:rPr>
          <w:spacing w:val="-1"/>
        </w:rPr>
        <w:t xml:space="preserve"> </w:t>
      </w:r>
      <w:r>
        <w:t>educational</w:t>
      </w:r>
      <w:r>
        <w:rPr>
          <w:spacing w:val="-1"/>
        </w:rPr>
        <w:t xml:space="preserve"> </w:t>
      </w:r>
      <w:r>
        <w:t>agency may</w:t>
      </w:r>
      <w:r>
        <w:rPr>
          <w:spacing w:val="-2"/>
        </w:rPr>
        <w:t xml:space="preserve"> </w:t>
      </w:r>
      <w:r>
        <w:t>establish special</w:t>
      </w:r>
      <w:r>
        <w:rPr>
          <w:spacing w:val="-2"/>
        </w:rPr>
        <w:t xml:space="preserve"> </w:t>
      </w:r>
      <w:r>
        <w:t>education requirements by</w:t>
      </w:r>
      <w:r>
        <w:rPr>
          <w:spacing w:val="-1"/>
        </w:rPr>
        <w:t xml:space="preserve"> </w:t>
      </w:r>
      <w:r>
        <w:t>adopting</w:t>
      </w:r>
      <w:r>
        <w:rPr>
          <w:spacing w:val="-2"/>
        </w:rPr>
        <w:t xml:space="preserve"> </w:t>
      </w:r>
      <w:r>
        <w:t>the</w:t>
      </w:r>
      <w:r>
        <w:rPr>
          <w:spacing w:val="-2"/>
        </w:rPr>
        <w:t xml:space="preserve"> </w:t>
      </w:r>
      <w:r>
        <w:t>model</w:t>
      </w:r>
      <w:r>
        <w:rPr>
          <w:spacing w:val="-4"/>
        </w:rPr>
        <w:t xml:space="preserve"> </w:t>
      </w:r>
      <w:r>
        <w:t>policies</w:t>
      </w:r>
      <w:r>
        <w:rPr>
          <w:spacing w:val="-3"/>
        </w:rPr>
        <w:t xml:space="preserve"> </w:t>
      </w:r>
      <w:r>
        <w:t>and</w:t>
      </w:r>
      <w:r>
        <w:rPr>
          <w:spacing w:val="-2"/>
        </w:rPr>
        <w:t xml:space="preserve"> </w:t>
      </w:r>
      <w:r>
        <w:t>procedures.</w:t>
      </w:r>
      <w:r>
        <w:rPr>
          <w:spacing w:val="-2"/>
        </w:rPr>
        <w:t xml:space="preserve"> </w:t>
      </w:r>
      <w:r>
        <w:t>The</w:t>
      </w:r>
      <w:r>
        <w:rPr>
          <w:spacing w:val="-2"/>
        </w:rPr>
        <w:t xml:space="preserve"> </w:t>
      </w:r>
      <w:r>
        <w:t>document</w:t>
      </w:r>
      <w:r>
        <w:rPr>
          <w:spacing w:val="-4"/>
        </w:rPr>
        <w:t xml:space="preserve"> </w:t>
      </w:r>
      <w:r>
        <w:t>may</w:t>
      </w:r>
      <w:r>
        <w:rPr>
          <w:spacing w:val="-3"/>
        </w:rPr>
        <w:t xml:space="preserve"> </w:t>
      </w:r>
      <w:r>
        <w:t>also</w:t>
      </w:r>
      <w:r>
        <w:rPr>
          <w:spacing w:val="-2"/>
        </w:rPr>
        <w:t xml:space="preserve"> </w:t>
      </w:r>
      <w:r>
        <w:t>be</w:t>
      </w:r>
      <w:r>
        <w:rPr>
          <w:spacing w:val="-4"/>
        </w:rPr>
        <w:t xml:space="preserve"> </w:t>
      </w:r>
      <w:r>
        <w:t>used</w:t>
      </w:r>
      <w:r>
        <w:rPr>
          <w:spacing w:val="-2"/>
        </w:rPr>
        <w:t xml:space="preserve"> </w:t>
      </w:r>
      <w:r>
        <w:t>as</w:t>
      </w:r>
      <w:r>
        <w:rPr>
          <w:spacing w:val="-4"/>
        </w:rPr>
        <w:t xml:space="preserve"> </w:t>
      </w:r>
      <w:r>
        <w:t>a reference tool and for staff development activities to promote understanding of and compliance with special education requirements.</w:t>
      </w:r>
    </w:p>
    <w:p w14:paraId="62BC9179" w14:textId="77777777" w:rsidR="00F25878" w:rsidRDefault="00000000">
      <w:pPr>
        <w:pStyle w:val="BodyText"/>
        <w:ind w:hanging="3"/>
      </w:pPr>
      <w:r>
        <w:t>The</w:t>
      </w:r>
      <w:r>
        <w:rPr>
          <w:spacing w:val="-15"/>
        </w:rPr>
        <w:t xml:space="preserve"> </w:t>
      </w:r>
      <w:r>
        <w:t>state</w:t>
      </w:r>
      <w:r>
        <w:rPr>
          <w:spacing w:val="-17"/>
        </w:rPr>
        <w:t xml:space="preserve"> </w:t>
      </w:r>
      <w:r>
        <w:t>special</w:t>
      </w:r>
      <w:r>
        <w:rPr>
          <w:spacing w:val="-17"/>
        </w:rPr>
        <w:t xml:space="preserve"> </w:t>
      </w:r>
      <w:r>
        <w:t>education</w:t>
      </w:r>
      <w:r>
        <w:rPr>
          <w:spacing w:val="-15"/>
        </w:rPr>
        <w:t xml:space="preserve"> </w:t>
      </w:r>
      <w:r>
        <w:t>statutes,</w:t>
      </w:r>
      <w:r>
        <w:rPr>
          <w:spacing w:val="-15"/>
        </w:rPr>
        <w:t xml:space="preserve"> </w:t>
      </w:r>
      <w:r>
        <w:t>subchapter</w:t>
      </w:r>
      <w:r>
        <w:rPr>
          <w:spacing w:val="-16"/>
        </w:rPr>
        <w:t xml:space="preserve"> </w:t>
      </w:r>
      <w:r>
        <w:t>V,</w:t>
      </w:r>
      <w:r>
        <w:rPr>
          <w:spacing w:val="-15"/>
        </w:rPr>
        <w:t xml:space="preserve"> </w:t>
      </w:r>
      <w:r>
        <w:t>chapter</w:t>
      </w:r>
      <w:r>
        <w:rPr>
          <w:spacing w:val="-16"/>
        </w:rPr>
        <w:t xml:space="preserve"> </w:t>
      </w:r>
      <w:r>
        <w:t>115,</w:t>
      </w:r>
      <w:r>
        <w:rPr>
          <w:spacing w:val="-15"/>
        </w:rPr>
        <w:t xml:space="preserve"> </w:t>
      </w:r>
      <w:r>
        <w:t>Wis.</w:t>
      </w:r>
      <w:r>
        <w:rPr>
          <w:spacing w:val="-17"/>
        </w:rPr>
        <w:t xml:space="preserve"> </w:t>
      </w:r>
      <w:r>
        <w:t>Stats.,</w:t>
      </w:r>
      <w:r>
        <w:rPr>
          <w:spacing w:val="-17"/>
        </w:rPr>
        <w:t xml:space="preserve"> </w:t>
      </w:r>
      <w:r>
        <w:t>incorporate the statutory provisions of Part B of the IDEA. Local educational agencies in Wisconsin must</w:t>
      </w:r>
      <w:r>
        <w:rPr>
          <w:spacing w:val="-10"/>
        </w:rPr>
        <w:t xml:space="preserve"> </w:t>
      </w:r>
      <w:r>
        <w:t>also</w:t>
      </w:r>
      <w:r>
        <w:rPr>
          <w:spacing w:val="-13"/>
        </w:rPr>
        <w:t xml:space="preserve"> </w:t>
      </w:r>
      <w:r>
        <w:t>comply</w:t>
      </w:r>
      <w:r>
        <w:rPr>
          <w:spacing w:val="-13"/>
        </w:rPr>
        <w:t xml:space="preserve"> </w:t>
      </w:r>
      <w:r>
        <w:t>with</w:t>
      </w:r>
      <w:r>
        <w:rPr>
          <w:spacing w:val="-13"/>
        </w:rPr>
        <w:t xml:space="preserve"> </w:t>
      </w:r>
      <w:r>
        <w:t>IDEA’s</w:t>
      </w:r>
      <w:r>
        <w:rPr>
          <w:spacing w:val="-12"/>
        </w:rPr>
        <w:t xml:space="preserve"> </w:t>
      </w:r>
      <w:r>
        <w:t>regulations.</w:t>
      </w:r>
      <w:r>
        <w:rPr>
          <w:spacing w:val="-10"/>
        </w:rPr>
        <w:t xml:space="preserve"> </w:t>
      </w:r>
      <w:r>
        <w:t>Therefore,</w:t>
      </w:r>
      <w:r>
        <w:rPr>
          <w:spacing w:val="-9"/>
        </w:rPr>
        <w:t xml:space="preserve"> </w:t>
      </w:r>
      <w:r>
        <w:t>the</w:t>
      </w:r>
      <w:r>
        <w:rPr>
          <w:spacing w:val="-9"/>
        </w:rPr>
        <w:t xml:space="preserve"> </w:t>
      </w:r>
      <w:r>
        <w:t>model</w:t>
      </w:r>
      <w:r>
        <w:rPr>
          <w:spacing w:val="-12"/>
        </w:rPr>
        <w:t xml:space="preserve"> </w:t>
      </w:r>
      <w:r>
        <w:t>policies</w:t>
      </w:r>
      <w:r>
        <w:rPr>
          <w:spacing w:val="-12"/>
        </w:rPr>
        <w:t xml:space="preserve"> </w:t>
      </w:r>
      <w:r>
        <w:t>and</w:t>
      </w:r>
      <w:r>
        <w:rPr>
          <w:spacing w:val="-10"/>
        </w:rPr>
        <w:t xml:space="preserve"> </w:t>
      </w:r>
      <w:r>
        <w:t>procedures are</w:t>
      </w:r>
      <w:r>
        <w:rPr>
          <w:spacing w:val="-7"/>
        </w:rPr>
        <w:t xml:space="preserve"> </w:t>
      </w:r>
      <w:r>
        <w:t>derived</w:t>
      </w:r>
      <w:r>
        <w:rPr>
          <w:spacing w:val="-7"/>
        </w:rPr>
        <w:t xml:space="preserve"> </w:t>
      </w:r>
      <w:r>
        <w:t>primarily</w:t>
      </w:r>
      <w:r>
        <w:rPr>
          <w:spacing w:val="-9"/>
        </w:rPr>
        <w:t xml:space="preserve"> </w:t>
      </w:r>
      <w:r>
        <w:t>from</w:t>
      </w:r>
      <w:r>
        <w:rPr>
          <w:spacing w:val="-8"/>
        </w:rPr>
        <w:t xml:space="preserve"> </w:t>
      </w:r>
      <w:r>
        <w:t>Wisconsin</w:t>
      </w:r>
      <w:r>
        <w:rPr>
          <w:spacing w:val="-9"/>
        </w:rPr>
        <w:t xml:space="preserve"> </w:t>
      </w:r>
      <w:r>
        <w:t>special</w:t>
      </w:r>
      <w:r>
        <w:rPr>
          <w:spacing w:val="-9"/>
        </w:rPr>
        <w:t xml:space="preserve"> </w:t>
      </w:r>
      <w:r>
        <w:t>education</w:t>
      </w:r>
      <w:r>
        <w:rPr>
          <w:spacing w:val="-9"/>
        </w:rPr>
        <w:t xml:space="preserve"> </w:t>
      </w:r>
      <w:r>
        <w:t>statutes</w:t>
      </w:r>
      <w:r>
        <w:rPr>
          <w:spacing w:val="-8"/>
        </w:rPr>
        <w:t xml:space="preserve"> </w:t>
      </w:r>
      <w:r>
        <w:t>and</w:t>
      </w:r>
      <w:r>
        <w:rPr>
          <w:spacing w:val="-11"/>
        </w:rPr>
        <w:t xml:space="preserve"> </w:t>
      </w:r>
      <w:r>
        <w:t>IDEA</w:t>
      </w:r>
      <w:r>
        <w:rPr>
          <w:spacing w:val="-7"/>
        </w:rPr>
        <w:t xml:space="preserve"> </w:t>
      </w:r>
      <w:r>
        <w:t>regulations.</w:t>
      </w:r>
      <w:r>
        <w:rPr>
          <w:spacing w:val="-9"/>
        </w:rPr>
        <w:t xml:space="preserve"> </w:t>
      </w:r>
      <w:r>
        <w:t>A small number of policies and procedures are derived from Wisconsin special education rules,</w:t>
      </w:r>
      <w:r>
        <w:rPr>
          <w:spacing w:val="-2"/>
        </w:rPr>
        <w:t xml:space="preserve"> </w:t>
      </w:r>
      <w:r>
        <w:t>chapter</w:t>
      </w:r>
      <w:r>
        <w:rPr>
          <w:spacing w:val="-3"/>
        </w:rPr>
        <w:t xml:space="preserve"> </w:t>
      </w:r>
      <w:r>
        <w:t>PI</w:t>
      </w:r>
      <w:r>
        <w:rPr>
          <w:spacing w:val="-2"/>
        </w:rPr>
        <w:t xml:space="preserve"> </w:t>
      </w:r>
      <w:r>
        <w:t>11,</w:t>
      </w:r>
      <w:r>
        <w:rPr>
          <w:spacing w:val="-2"/>
        </w:rPr>
        <w:t xml:space="preserve"> </w:t>
      </w:r>
      <w:r>
        <w:t>Wis.</w:t>
      </w:r>
      <w:r>
        <w:rPr>
          <w:spacing w:val="-2"/>
        </w:rPr>
        <w:t xml:space="preserve"> </w:t>
      </w:r>
      <w:r>
        <w:t>Admin.</w:t>
      </w:r>
      <w:r>
        <w:rPr>
          <w:spacing w:val="-3"/>
        </w:rPr>
        <w:t xml:space="preserve"> </w:t>
      </w:r>
      <w:r>
        <w:t>Code.</w:t>
      </w:r>
      <w:r>
        <w:rPr>
          <w:spacing w:val="-2"/>
        </w:rPr>
        <w:t xml:space="preserve"> </w:t>
      </w:r>
      <w:r>
        <w:t>The</w:t>
      </w:r>
      <w:r>
        <w:rPr>
          <w:spacing w:val="-4"/>
        </w:rPr>
        <w:t xml:space="preserve"> </w:t>
      </w:r>
      <w:r>
        <w:t>underlying</w:t>
      </w:r>
      <w:r>
        <w:rPr>
          <w:spacing w:val="-4"/>
        </w:rPr>
        <w:t xml:space="preserve"> </w:t>
      </w:r>
      <w:r>
        <w:t>law</w:t>
      </w:r>
      <w:r>
        <w:rPr>
          <w:spacing w:val="-1"/>
        </w:rPr>
        <w:t xml:space="preserve"> </w:t>
      </w:r>
      <w:r>
        <w:t>can</w:t>
      </w:r>
      <w:r>
        <w:rPr>
          <w:spacing w:val="-1"/>
        </w:rPr>
        <w:t xml:space="preserve"> </w:t>
      </w:r>
      <w:r>
        <w:t>be</w:t>
      </w:r>
      <w:r>
        <w:rPr>
          <w:spacing w:val="-4"/>
        </w:rPr>
        <w:t xml:space="preserve"> </w:t>
      </w:r>
      <w:r>
        <w:t>found</w:t>
      </w:r>
      <w:r>
        <w:rPr>
          <w:spacing w:val="-2"/>
        </w:rPr>
        <w:t xml:space="preserve"> </w:t>
      </w:r>
      <w:r>
        <w:t>by</w:t>
      </w:r>
      <w:r>
        <w:rPr>
          <w:spacing w:val="-4"/>
        </w:rPr>
        <w:t xml:space="preserve"> </w:t>
      </w:r>
      <w:r>
        <w:t>using</w:t>
      </w:r>
      <w:r>
        <w:rPr>
          <w:spacing w:val="-2"/>
        </w:rPr>
        <w:t xml:space="preserve"> </w:t>
      </w:r>
      <w:r>
        <w:t>the following tools:</w:t>
      </w:r>
    </w:p>
    <w:p w14:paraId="7725C005" w14:textId="77777777" w:rsidR="00F25878" w:rsidRDefault="00000000">
      <w:pPr>
        <w:pStyle w:val="ListParagraph"/>
        <w:numPr>
          <w:ilvl w:val="0"/>
          <w:numId w:val="3"/>
        </w:numPr>
        <w:tabs>
          <w:tab w:val="left" w:pos="840"/>
        </w:tabs>
        <w:spacing w:before="0" w:line="237" w:lineRule="auto"/>
        <w:ind w:right="328"/>
        <w:rPr>
          <w:sz w:val="24"/>
        </w:rPr>
      </w:pPr>
      <w:r>
        <w:rPr>
          <w:sz w:val="24"/>
        </w:rPr>
        <w:t>the</w:t>
      </w:r>
      <w:r>
        <w:rPr>
          <w:spacing w:val="-2"/>
          <w:sz w:val="24"/>
        </w:rPr>
        <w:t xml:space="preserve"> </w:t>
      </w:r>
      <w:r>
        <w:rPr>
          <w:sz w:val="24"/>
        </w:rPr>
        <w:t>table</w:t>
      </w:r>
      <w:r>
        <w:rPr>
          <w:spacing w:val="-6"/>
          <w:sz w:val="24"/>
        </w:rPr>
        <w:t xml:space="preserve"> </w:t>
      </w:r>
      <w:r>
        <w:rPr>
          <w:sz w:val="24"/>
        </w:rPr>
        <w:t>of</w:t>
      </w:r>
      <w:r>
        <w:rPr>
          <w:spacing w:val="-3"/>
          <w:sz w:val="24"/>
        </w:rPr>
        <w:t xml:space="preserve"> </w:t>
      </w:r>
      <w:r>
        <w:rPr>
          <w:sz w:val="24"/>
        </w:rPr>
        <w:t>contents</w:t>
      </w:r>
      <w:r>
        <w:rPr>
          <w:spacing w:val="-7"/>
          <w:sz w:val="24"/>
        </w:rPr>
        <w:t xml:space="preserve"> </w:t>
      </w:r>
      <w:r>
        <w:rPr>
          <w:sz w:val="24"/>
        </w:rPr>
        <w:t>to</w:t>
      </w:r>
      <w:r>
        <w:rPr>
          <w:spacing w:val="-3"/>
          <w:sz w:val="24"/>
        </w:rPr>
        <w:t xml:space="preserve"> </w:t>
      </w:r>
      <w:r>
        <w:rPr>
          <w:sz w:val="24"/>
        </w:rPr>
        <w:t>the</w:t>
      </w:r>
      <w:r>
        <w:rPr>
          <w:spacing w:val="-6"/>
          <w:sz w:val="24"/>
        </w:rPr>
        <w:t xml:space="preserve"> </w:t>
      </w:r>
      <w:r>
        <w:rPr>
          <w:sz w:val="24"/>
        </w:rPr>
        <w:t>IDEA</w:t>
      </w:r>
      <w:r>
        <w:rPr>
          <w:spacing w:val="-6"/>
          <w:sz w:val="24"/>
        </w:rPr>
        <w:t xml:space="preserve"> </w:t>
      </w:r>
      <w:r>
        <w:rPr>
          <w:sz w:val="24"/>
        </w:rPr>
        <w:t>Regulations</w:t>
      </w:r>
      <w:r>
        <w:rPr>
          <w:spacing w:val="-4"/>
          <w:sz w:val="24"/>
        </w:rPr>
        <w:t xml:space="preserve"> </w:t>
      </w:r>
      <w:r>
        <w:rPr>
          <w:sz w:val="24"/>
        </w:rPr>
        <w:t>found</w:t>
      </w:r>
      <w:r>
        <w:rPr>
          <w:spacing w:val="-6"/>
          <w:sz w:val="24"/>
        </w:rPr>
        <w:t xml:space="preserve"> </w:t>
      </w:r>
      <w:r>
        <w:rPr>
          <w:sz w:val="24"/>
        </w:rPr>
        <w:t>at</w:t>
      </w:r>
      <w:r>
        <w:rPr>
          <w:spacing w:val="-2"/>
          <w:sz w:val="24"/>
        </w:rPr>
        <w:t xml:space="preserve"> </w:t>
      </w:r>
      <w:r>
        <w:rPr>
          <w:sz w:val="24"/>
        </w:rPr>
        <w:t>34</w:t>
      </w:r>
      <w:r>
        <w:rPr>
          <w:spacing w:val="-7"/>
          <w:sz w:val="24"/>
        </w:rPr>
        <w:t xml:space="preserve"> </w:t>
      </w:r>
      <w:r>
        <w:rPr>
          <w:sz w:val="24"/>
        </w:rPr>
        <w:t>CFR</w:t>
      </w:r>
      <w:r>
        <w:rPr>
          <w:spacing w:val="-3"/>
          <w:sz w:val="24"/>
        </w:rPr>
        <w:t xml:space="preserve"> </w:t>
      </w:r>
      <w:r>
        <w:rPr>
          <w:sz w:val="24"/>
        </w:rPr>
        <w:t>Part</w:t>
      </w:r>
      <w:r>
        <w:rPr>
          <w:spacing w:val="-9"/>
          <w:sz w:val="24"/>
        </w:rPr>
        <w:t xml:space="preserve"> </w:t>
      </w:r>
      <w:r>
        <w:rPr>
          <w:sz w:val="24"/>
        </w:rPr>
        <w:t>300,</w:t>
      </w:r>
      <w:r>
        <w:rPr>
          <w:spacing w:val="-3"/>
          <w:sz w:val="24"/>
        </w:rPr>
        <w:t xml:space="preserve"> </w:t>
      </w:r>
      <w:r>
        <w:rPr>
          <w:sz w:val="24"/>
        </w:rPr>
        <w:t>Vol.</w:t>
      </w:r>
      <w:r>
        <w:rPr>
          <w:spacing w:val="-3"/>
          <w:sz w:val="24"/>
        </w:rPr>
        <w:t xml:space="preserve"> </w:t>
      </w:r>
      <w:r>
        <w:rPr>
          <w:sz w:val="24"/>
        </w:rPr>
        <w:t>71 Federal Register, No. 156 (August 14, 2006);</w:t>
      </w:r>
    </w:p>
    <w:p w14:paraId="7E4483B0" w14:textId="77777777" w:rsidR="00F25878" w:rsidRDefault="00000000">
      <w:pPr>
        <w:pStyle w:val="ListParagraph"/>
        <w:numPr>
          <w:ilvl w:val="0"/>
          <w:numId w:val="3"/>
        </w:numPr>
        <w:tabs>
          <w:tab w:val="left" w:pos="840"/>
        </w:tabs>
        <w:spacing w:before="231"/>
        <w:ind w:right="1017"/>
        <w:rPr>
          <w:sz w:val="24"/>
        </w:rPr>
      </w:pPr>
      <w:r>
        <w:rPr>
          <w:sz w:val="24"/>
        </w:rPr>
        <w:t>the</w:t>
      </w:r>
      <w:r>
        <w:rPr>
          <w:spacing w:val="-10"/>
          <w:sz w:val="24"/>
        </w:rPr>
        <w:t xml:space="preserve"> </w:t>
      </w:r>
      <w:r>
        <w:rPr>
          <w:sz w:val="24"/>
        </w:rPr>
        <w:t>table</w:t>
      </w:r>
      <w:r>
        <w:rPr>
          <w:spacing w:val="-13"/>
          <w:sz w:val="24"/>
        </w:rPr>
        <w:t xml:space="preserve"> </w:t>
      </w:r>
      <w:r>
        <w:rPr>
          <w:sz w:val="24"/>
        </w:rPr>
        <w:t>of</w:t>
      </w:r>
      <w:r>
        <w:rPr>
          <w:spacing w:val="-11"/>
          <w:sz w:val="24"/>
        </w:rPr>
        <w:t xml:space="preserve"> </w:t>
      </w:r>
      <w:r>
        <w:rPr>
          <w:sz w:val="24"/>
        </w:rPr>
        <w:t>contents</w:t>
      </w:r>
      <w:r>
        <w:rPr>
          <w:spacing w:val="-14"/>
          <w:sz w:val="24"/>
        </w:rPr>
        <w:t xml:space="preserve"> </w:t>
      </w:r>
      <w:r>
        <w:rPr>
          <w:sz w:val="24"/>
        </w:rPr>
        <w:t>of</w:t>
      </w:r>
      <w:r>
        <w:rPr>
          <w:spacing w:val="-11"/>
          <w:sz w:val="24"/>
        </w:rPr>
        <w:t xml:space="preserve"> </w:t>
      </w:r>
      <w:r>
        <w:rPr>
          <w:sz w:val="24"/>
        </w:rPr>
        <w:t>the</w:t>
      </w:r>
      <w:r>
        <w:rPr>
          <w:spacing w:val="-10"/>
          <w:sz w:val="24"/>
        </w:rPr>
        <w:t xml:space="preserve"> </w:t>
      </w:r>
      <w:r>
        <w:rPr>
          <w:sz w:val="24"/>
        </w:rPr>
        <w:t>state</w:t>
      </w:r>
      <w:r>
        <w:rPr>
          <w:spacing w:val="-11"/>
          <w:sz w:val="24"/>
        </w:rPr>
        <w:t xml:space="preserve"> </w:t>
      </w:r>
      <w:r>
        <w:rPr>
          <w:sz w:val="24"/>
        </w:rPr>
        <w:t>special</w:t>
      </w:r>
      <w:r>
        <w:rPr>
          <w:spacing w:val="-12"/>
          <w:sz w:val="24"/>
        </w:rPr>
        <w:t xml:space="preserve"> </w:t>
      </w:r>
      <w:r>
        <w:rPr>
          <w:sz w:val="24"/>
        </w:rPr>
        <w:t>education</w:t>
      </w:r>
      <w:r>
        <w:rPr>
          <w:spacing w:val="-11"/>
          <w:sz w:val="24"/>
        </w:rPr>
        <w:t xml:space="preserve"> </w:t>
      </w:r>
      <w:r>
        <w:rPr>
          <w:sz w:val="24"/>
        </w:rPr>
        <w:t>statute,</w:t>
      </w:r>
      <w:r>
        <w:rPr>
          <w:spacing w:val="-11"/>
          <w:sz w:val="24"/>
        </w:rPr>
        <w:t xml:space="preserve"> </w:t>
      </w:r>
      <w:r>
        <w:rPr>
          <w:sz w:val="24"/>
        </w:rPr>
        <w:t>Subchapter</w:t>
      </w:r>
      <w:r>
        <w:rPr>
          <w:spacing w:val="-12"/>
          <w:sz w:val="24"/>
        </w:rPr>
        <w:t xml:space="preserve"> </w:t>
      </w:r>
      <w:r>
        <w:rPr>
          <w:sz w:val="24"/>
        </w:rPr>
        <w:t>V, Chapter 115, Wis. Stats.; and</w:t>
      </w:r>
    </w:p>
    <w:p w14:paraId="257CEB27" w14:textId="77777777" w:rsidR="00F25878" w:rsidRDefault="00000000">
      <w:pPr>
        <w:pStyle w:val="ListParagraph"/>
        <w:numPr>
          <w:ilvl w:val="0"/>
          <w:numId w:val="3"/>
        </w:numPr>
        <w:tabs>
          <w:tab w:val="left" w:pos="840"/>
        </w:tabs>
        <w:spacing w:before="237"/>
        <w:ind w:right="600"/>
        <w:rPr>
          <w:sz w:val="24"/>
        </w:rPr>
      </w:pPr>
      <w:r>
        <w:rPr>
          <w:sz w:val="24"/>
        </w:rPr>
        <w:t>the</w:t>
      </w:r>
      <w:r>
        <w:rPr>
          <w:spacing w:val="-9"/>
          <w:sz w:val="24"/>
        </w:rPr>
        <w:t xml:space="preserve"> </w:t>
      </w:r>
      <w:r>
        <w:rPr>
          <w:sz w:val="24"/>
        </w:rPr>
        <w:t>table</w:t>
      </w:r>
      <w:r>
        <w:rPr>
          <w:spacing w:val="-12"/>
          <w:sz w:val="24"/>
        </w:rPr>
        <w:t xml:space="preserve"> </w:t>
      </w:r>
      <w:r>
        <w:rPr>
          <w:sz w:val="24"/>
        </w:rPr>
        <w:t>of</w:t>
      </w:r>
      <w:r>
        <w:rPr>
          <w:spacing w:val="-10"/>
          <w:sz w:val="24"/>
        </w:rPr>
        <w:t xml:space="preserve"> </w:t>
      </w:r>
      <w:r>
        <w:rPr>
          <w:sz w:val="24"/>
        </w:rPr>
        <w:t>contents</w:t>
      </w:r>
      <w:r>
        <w:rPr>
          <w:spacing w:val="-13"/>
          <w:sz w:val="24"/>
        </w:rPr>
        <w:t xml:space="preserve"> </w:t>
      </w:r>
      <w:r>
        <w:rPr>
          <w:sz w:val="24"/>
        </w:rPr>
        <w:t>for</w:t>
      </w:r>
      <w:r>
        <w:rPr>
          <w:spacing w:val="-11"/>
          <w:sz w:val="24"/>
        </w:rPr>
        <w:t xml:space="preserve"> </w:t>
      </w:r>
      <w:r>
        <w:rPr>
          <w:sz w:val="24"/>
        </w:rPr>
        <w:t>the</w:t>
      </w:r>
      <w:r>
        <w:rPr>
          <w:spacing w:val="-9"/>
          <w:sz w:val="24"/>
        </w:rPr>
        <w:t xml:space="preserve"> </w:t>
      </w:r>
      <w:r>
        <w:rPr>
          <w:sz w:val="24"/>
        </w:rPr>
        <w:t>state</w:t>
      </w:r>
      <w:r>
        <w:rPr>
          <w:spacing w:val="-10"/>
          <w:sz w:val="24"/>
        </w:rPr>
        <w:t xml:space="preserve"> </w:t>
      </w:r>
      <w:r>
        <w:rPr>
          <w:sz w:val="24"/>
        </w:rPr>
        <w:t>special</w:t>
      </w:r>
      <w:r>
        <w:rPr>
          <w:spacing w:val="-11"/>
          <w:sz w:val="24"/>
        </w:rPr>
        <w:t xml:space="preserve"> </w:t>
      </w:r>
      <w:r>
        <w:rPr>
          <w:sz w:val="24"/>
        </w:rPr>
        <w:t>education</w:t>
      </w:r>
      <w:r>
        <w:rPr>
          <w:spacing w:val="-12"/>
          <w:sz w:val="24"/>
        </w:rPr>
        <w:t xml:space="preserve"> </w:t>
      </w:r>
      <w:r>
        <w:rPr>
          <w:sz w:val="24"/>
        </w:rPr>
        <w:t>rules,</w:t>
      </w:r>
      <w:r>
        <w:rPr>
          <w:spacing w:val="-12"/>
          <w:sz w:val="24"/>
        </w:rPr>
        <w:t xml:space="preserve"> </w:t>
      </w:r>
      <w:r>
        <w:rPr>
          <w:sz w:val="24"/>
        </w:rPr>
        <w:t>Chapter</w:t>
      </w:r>
      <w:r>
        <w:rPr>
          <w:spacing w:val="-11"/>
          <w:sz w:val="24"/>
        </w:rPr>
        <w:t xml:space="preserve"> </w:t>
      </w:r>
      <w:r>
        <w:rPr>
          <w:sz w:val="24"/>
        </w:rPr>
        <w:t>PI</w:t>
      </w:r>
      <w:r>
        <w:rPr>
          <w:spacing w:val="-12"/>
          <w:sz w:val="24"/>
        </w:rPr>
        <w:t xml:space="preserve"> </w:t>
      </w:r>
      <w:r>
        <w:rPr>
          <w:sz w:val="24"/>
        </w:rPr>
        <w:t>11,</w:t>
      </w:r>
      <w:r>
        <w:rPr>
          <w:spacing w:val="-12"/>
          <w:sz w:val="24"/>
        </w:rPr>
        <w:t xml:space="preserve"> </w:t>
      </w:r>
      <w:r>
        <w:rPr>
          <w:sz w:val="24"/>
        </w:rPr>
        <w:t>Wis. Admin. Code.</w:t>
      </w:r>
    </w:p>
    <w:p w14:paraId="44560684" w14:textId="77777777" w:rsidR="00F25878" w:rsidRDefault="00F25878">
      <w:pPr>
        <w:pStyle w:val="BodyText"/>
        <w:ind w:left="0" w:firstLine="0"/>
      </w:pPr>
    </w:p>
    <w:p w14:paraId="3344DD81" w14:textId="77777777" w:rsidR="00F25878" w:rsidRDefault="00F25878">
      <w:pPr>
        <w:pStyle w:val="BodyText"/>
        <w:ind w:left="0" w:firstLine="0"/>
      </w:pPr>
    </w:p>
    <w:p w14:paraId="73F278C0" w14:textId="77777777" w:rsidR="00F25878" w:rsidRDefault="00F25878">
      <w:pPr>
        <w:pStyle w:val="BodyText"/>
        <w:ind w:left="0" w:firstLine="0"/>
      </w:pPr>
    </w:p>
    <w:p w14:paraId="380F4441" w14:textId="77777777" w:rsidR="00F25878" w:rsidRDefault="00F25878">
      <w:pPr>
        <w:pStyle w:val="BodyText"/>
        <w:ind w:left="0" w:firstLine="0"/>
      </w:pPr>
    </w:p>
    <w:p w14:paraId="3CBA37AC" w14:textId="77777777" w:rsidR="00F25878" w:rsidRDefault="00F25878">
      <w:pPr>
        <w:pStyle w:val="BodyText"/>
        <w:ind w:left="0" w:firstLine="0"/>
      </w:pPr>
    </w:p>
    <w:p w14:paraId="4EF694F4" w14:textId="77777777" w:rsidR="00F25878" w:rsidRDefault="00F25878">
      <w:pPr>
        <w:pStyle w:val="BodyText"/>
        <w:spacing w:before="12"/>
        <w:ind w:left="0" w:firstLine="0"/>
      </w:pPr>
    </w:p>
    <w:p w14:paraId="64BD3BD1" w14:textId="77777777" w:rsidR="00F25878" w:rsidRDefault="00000000">
      <w:pPr>
        <w:pStyle w:val="Heading1"/>
      </w:pPr>
      <w:bookmarkStart w:id="1" w:name="_TOC_250110"/>
      <w:bookmarkEnd w:id="1"/>
      <w:r>
        <w:rPr>
          <w:spacing w:val="-2"/>
        </w:rPr>
        <w:t>Definitions</w:t>
      </w:r>
    </w:p>
    <w:p w14:paraId="4AAC9F56" w14:textId="77777777" w:rsidR="00F25878" w:rsidRDefault="00000000">
      <w:pPr>
        <w:pStyle w:val="BodyText"/>
        <w:spacing w:before="238"/>
        <w:ind w:left="118" w:firstLine="0"/>
      </w:pPr>
      <w:r>
        <w:t>For</w:t>
      </w:r>
      <w:r>
        <w:rPr>
          <w:spacing w:val="-7"/>
        </w:rPr>
        <w:t xml:space="preserve"> </w:t>
      </w:r>
      <w:r>
        <w:t>the</w:t>
      </w:r>
      <w:r>
        <w:rPr>
          <w:spacing w:val="-8"/>
        </w:rPr>
        <w:t xml:space="preserve"> </w:t>
      </w:r>
      <w:r>
        <w:t>purpose</w:t>
      </w:r>
      <w:r>
        <w:rPr>
          <w:spacing w:val="-6"/>
        </w:rPr>
        <w:t xml:space="preserve"> </w:t>
      </w:r>
      <w:r>
        <w:t>of</w:t>
      </w:r>
      <w:r>
        <w:rPr>
          <w:spacing w:val="-7"/>
        </w:rPr>
        <w:t xml:space="preserve"> </w:t>
      </w:r>
      <w:r>
        <w:t>these</w:t>
      </w:r>
      <w:r>
        <w:rPr>
          <w:spacing w:val="-6"/>
        </w:rPr>
        <w:t xml:space="preserve"> </w:t>
      </w:r>
      <w:r>
        <w:t>policies,</w:t>
      </w:r>
      <w:r>
        <w:rPr>
          <w:spacing w:val="-7"/>
        </w:rPr>
        <w:t xml:space="preserve"> </w:t>
      </w:r>
      <w:r>
        <w:t>the</w:t>
      </w:r>
      <w:r>
        <w:rPr>
          <w:spacing w:val="-8"/>
        </w:rPr>
        <w:t xml:space="preserve"> </w:t>
      </w:r>
      <w:r>
        <w:t>following</w:t>
      </w:r>
      <w:r>
        <w:rPr>
          <w:spacing w:val="-6"/>
        </w:rPr>
        <w:t xml:space="preserve"> </w:t>
      </w:r>
      <w:r>
        <w:t>definitions</w:t>
      </w:r>
      <w:r>
        <w:rPr>
          <w:spacing w:val="-9"/>
        </w:rPr>
        <w:t xml:space="preserve"> </w:t>
      </w:r>
      <w:r>
        <w:rPr>
          <w:spacing w:val="-2"/>
        </w:rPr>
        <w:t>apply:</w:t>
      </w:r>
    </w:p>
    <w:p w14:paraId="5B697AFC" w14:textId="77777777" w:rsidR="00F25878" w:rsidRDefault="00F25878">
      <w:pPr>
        <w:sectPr w:rsidR="00F25878">
          <w:pgSz w:w="12240" w:h="15840"/>
          <w:pgMar w:top="1360" w:right="1320" w:bottom="280" w:left="1320" w:header="720" w:footer="720" w:gutter="0"/>
          <w:cols w:space="720"/>
        </w:sectPr>
      </w:pPr>
    </w:p>
    <w:p w14:paraId="78A00017" w14:textId="77777777" w:rsidR="00F25878" w:rsidRDefault="00000000">
      <w:pPr>
        <w:pStyle w:val="ListParagraph"/>
        <w:numPr>
          <w:ilvl w:val="1"/>
          <w:numId w:val="3"/>
        </w:numPr>
        <w:tabs>
          <w:tab w:val="left" w:pos="838"/>
        </w:tabs>
        <w:spacing w:before="84" w:line="237" w:lineRule="auto"/>
        <w:ind w:right="216"/>
        <w:rPr>
          <w:b/>
          <w:sz w:val="24"/>
        </w:rPr>
      </w:pPr>
      <w:r>
        <w:rPr>
          <w:sz w:val="24"/>
        </w:rPr>
        <w:lastRenderedPageBreak/>
        <w:t>"Assistive technology device" means any item, piece of equipment or product system</w:t>
      </w:r>
      <w:r>
        <w:rPr>
          <w:spacing w:val="-14"/>
          <w:sz w:val="24"/>
        </w:rPr>
        <w:t xml:space="preserve"> </w:t>
      </w:r>
      <w:r>
        <w:rPr>
          <w:sz w:val="24"/>
        </w:rPr>
        <w:t>that</w:t>
      </w:r>
      <w:r>
        <w:rPr>
          <w:spacing w:val="-15"/>
          <w:sz w:val="24"/>
        </w:rPr>
        <w:t xml:space="preserve"> </w:t>
      </w:r>
      <w:r>
        <w:rPr>
          <w:sz w:val="24"/>
        </w:rPr>
        <w:t>is</w:t>
      </w:r>
      <w:r>
        <w:rPr>
          <w:spacing w:val="-14"/>
          <w:sz w:val="24"/>
        </w:rPr>
        <w:t xml:space="preserve"> </w:t>
      </w:r>
      <w:r>
        <w:rPr>
          <w:sz w:val="24"/>
        </w:rPr>
        <w:t>used</w:t>
      </w:r>
      <w:r>
        <w:rPr>
          <w:spacing w:val="-13"/>
          <w:sz w:val="24"/>
        </w:rPr>
        <w:t xml:space="preserve"> </w:t>
      </w:r>
      <w:r>
        <w:rPr>
          <w:sz w:val="24"/>
        </w:rPr>
        <w:t>to</w:t>
      </w:r>
      <w:r>
        <w:rPr>
          <w:spacing w:val="-13"/>
          <w:sz w:val="24"/>
        </w:rPr>
        <w:t xml:space="preserve"> </w:t>
      </w:r>
      <w:r>
        <w:rPr>
          <w:sz w:val="24"/>
        </w:rPr>
        <w:t>increase,</w:t>
      </w:r>
      <w:r>
        <w:rPr>
          <w:spacing w:val="-12"/>
          <w:sz w:val="24"/>
        </w:rPr>
        <w:t xml:space="preserve"> </w:t>
      </w:r>
      <w:r>
        <w:rPr>
          <w:sz w:val="24"/>
        </w:rPr>
        <w:t>maintain,</w:t>
      </w:r>
      <w:r>
        <w:rPr>
          <w:spacing w:val="-15"/>
          <w:sz w:val="24"/>
        </w:rPr>
        <w:t xml:space="preserve"> </w:t>
      </w:r>
      <w:r>
        <w:rPr>
          <w:sz w:val="24"/>
        </w:rPr>
        <w:t>or</w:t>
      </w:r>
      <w:r>
        <w:rPr>
          <w:spacing w:val="-14"/>
          <w:sz w:val="24"/>
        </w:rPr>
        <w:t xml:space="preserve"> </w:t>
      </w:r>
      <w:r>
        <w:rPr>
          <w:sz w:val="24"/>
        </w:rPr>
        <w:t>improve</w:t>
      </w:r>
      <w:r>
        <w:rPr>
          <w:spacing w:val="-13"/>
          <w:sz w:val="24"/>
        </w:rPr>
        <w:t xml:space="preserve"> </w:t>
      </w:r>
      <w:r>
        <w:rPr>
          <w:sz w:val="24"/>
        </w:rPr>
        <w:t>the</w:t>
      </w:r>
      <w:r>
        <w:rPr>
          <w:spacing w:val="-15"/>
          <w:sz w:val="24"/>
        </w:rPr>
        <w:t xml:space="preserve"> </w:t>
      </w:r>
      <w:r>
        <w:rPr>
          <w:sz w:val="24"/>
        </w:rPr>
        <w:t>functional</w:t>
      </w:r>
      <w:r>
        <w:rPr>
          <w:spacing w:val="-17"/>
          <w:sz w:val="24"/>
        </w:rPr>
        <w:t xml:space="preserve"> </w:t>
      </w:r>
      <w:r>
        <w:rPr>
          <w:sz w:val="24"/>
        </w:rPr>
        <w:t>capabilities</w:t>
      </w:r>
      <w:r>
        <w:rPr>
          <w:spacing w:val="-14"/>
          <w:sz w:val="24"/>
        </w:rPr>
        <w:t xml:space="preserve"> </w:t>
      </w:r>
      <w:r>
        <w:rPr>
          <w:sz w:val="24"/>
        </w:rPr>
        <w:t>of a child with a</w:t>
      </w:r>
      <w:r>
        <w:rPr>
          <w:spacing w:val="-2"/>
          <w:sz w:val="24"/>
        </w:rPr>
        <w:t xml:space="preserve"> </w:t>
      </w:r>
      <w:r>
        <w:rPr>
          <w:sz w:val="24"/>
        </w:rPr>
        <w:t>disability.</w:t>
      </w:r>
      <w:r>
        <w:rPr>
          <w:spacing w:val="-2"/>
          <w:sz w:val="24"/>
        </w:rPr>
        <w:t xml:space="preserve"> </w:t>
      </w:r>
      <w:r>
        <w:rPr>
          <w:sz w:val="24"/>
        </w:rPr>
        <w:t>The term does not</w:t>
      </w:r>
      <w:r>
        <w:rPr>
          <w:spacing w:val="-2"/>
          <w:sz w:val="24"/>
        </w:rPr>
        <w:t xml:space="preserve"> </w:t>
      </w:r>
      <w:r>
        <w:rPr>
          <w:sz w:val="24"/>
        </w:rPr>
        <w:t>include a</w:t>
      </w:r>
      <w:r>
        <w:rPr>
          <w:spacing w:val="-2"/>
          <w:sz w:val="24"/>
        </w:rPr>
        <w:t xml:space="preserve"> </w:t>
      </w:r>
      <w:r>
        <w:rPr>
          <w:sz w:val="24"/>
        </w:rPr>
        <w:t>medical device that is surgically implanted, or the replacement of that device. 34 CFR § 300.5</w:t>
      </w:r>
      <w:r>
        <w:rPr>
          <w:b/>
          <w:sz w:val="24"/>
        </w:rPr>
        <w:t>.</w:t>
      </w:r>
    </w:p>
    <w:p w14:paraId="2D307DCC" w14:textId="77777777" w:rsidR="00F25878" w:rsidRDefault="00000000">
      <w:pPr>
        <w:pStyle w:val="ListParagraph"/>
        <w:numPr>
          <w:ilvl w:val="1"/>
          <w:numId w:val="3"/>
        </w:numPr>
        <w:tabs>
          <w:tab w:val="left" w:pos="838"/>
        </w:tabs>
        <w:spacing w:before="245" w:line="237" w:lineRule="auto"/>
        <w:ind w:right="300"/>
        <w:rPr>
          <w:sz w:val="24"/>
        </w:rPr>
      </w:pPr>
      <w:r>
        <w:rPr>
          <w:sz w:val="24"/>
        </w:rPr>
        <w:t>"Assistive</w:t>
      </w:r>
      <w:r>
        <w:rPr>
          <w:spacing w:val="-11"/>
          <w:sz w:val="24"/>
        </w:rPr>
        <w:t xml:space="preserve"> </w:t>
      </w:r>
      <w:r>
        <w:rPr>
          <w:sz w:val="24"/>
        </w:rPr>
        <w:t>technology</w:t>
      </w:r>
      <w:r>
        <w:rPr>
          <w:spacing w:val="-10"/>
          <w:sz w:val="24"/>
        </w:rPr>
        <w:t xml:space="preserve"> </w:t>
      </w:r>
      <w:r>
        <w:rPr>
          <w:sz w:val="24"/>
        </w:rPr>
        <w:t>service"</w:t>
      </w:r>
      <w:r>
        <w:rPr>
          <w:spacing w:val="-11"/>
          <w:sz w:val="24"/>
        </w:rPr>
        <w:t xml:space="preserve"> </w:t>
      </w:r>
      <w:r>
        <w:rPr>
          <w:sz w:val="24"/>
        </w:rPr>
        <w:t>means</w:t>
      </w:r>
      <w:r>
        <w:rPr>
          <w:spacing w:val="-14"/>
          <w:sz w:val="24"/>
        </w:rPr>
        <w:t xml:space="preserve"> </w:t>
      </w:r>
      <w:r>
        <w:rPr>
          <w:sz w:val="24"/>
        </w:rPr>
        <w:t>any</w:t>
      </w:r>
      <w:r>
        <w:rPr>
          <w:spacing w:val="-13"/>
          <w:sz w:val="24"/>
        </w:rPr>
        <w:t xml:space="preserve"> </w:t>
      </w:r>
      <w:r>
        <w:rPr>
          <w:sz w:val="24"/>
        </w:rPr>
        <w:t>service</w:t>
      </w:r>
      <w:r>
        <w:rPr>
          <w:spacing w:val="-11"/>
          <w:sz w:val="24"/>
        </w:rPr>
        <w:t xml:space="preserve"> </w:t>
      </w:r>
      <w:r>
        <w:rPr>
          <w:sz w:val="24"/>
        </w:rPr>
        <w:t>that</w:t>
      </w:r>
      <w:r>
        <w:rPr>
          <w:spacing w:val="-11"/>
          <w:sz w:val="24"/>
        </w:rPr>
        <w:t xml:space="preserve"> </w:t>
      </w:r>
      <w:r>
        <w:rPr>
          <w:sz w:val="24"/>
        </w:rPr>
        <w:t>directly</w:t>
      </w:r>
      <w:r>
        <w:rPr>
          <w:spacing w:val="-13"/>
          <w:sz w:val="24"/>
        </w:rPr>
        <w:t xml:space="preserve"> </w:t>
      </w:r>
      <w:r>
        <w:rPr>
          <w:sz w:val="24"/>
        </w:rPr>
        <w:t>assists</w:t>
      </w:r>
      <w:r>
        <w:rPr>
          <w:spacing w:val="-12"/>
          <w:sz w:val="24"/>
        </w:rPr>
        <w:t xml:space="preserve"> </w:t>
      </w:r>
      <w:r>
        <w:rPr>
          <w:sz w:val="24"/>
        </w:rPr>
        <w:t>a</w:t>
      </w:r>
      <w:r>
        <w:rPr>
          <w:spacing w:val="-10"/>
          <w:sz w:val="24"/>
        </w:rPr>
        <w:t xml:space="preserve"> </w:t>
      </w:r>
      <w:r>
        <w:rPr>
          <w:sz w:val="24"/>
        </w:rPr>
        <w:t>child</w:t>
      </w:r>
      <w:r>
        <w:rPr>
          <w:spacing w:val="-11"/>
          <w:sz w:val="24"/>
        </w:rPr>
        <w:t xml:space="preserve"> </w:t>
      </w:r>
      <w:r>
        <w:rPr>
          <w:sz w:val="24"/>
        </w:rPr>
        <w:t>with a disability in</w:t>
      </w:r>
      <w:r>
        <w:rPr>
          <w:spacing w:val="-2"/>
          <w:sz w:val="24"/>
        </w:rPr>
        <w:t xml:space="preserve"> </w:t>
      </w:r>
      <w:r>
        <w:rPr>
          <w:sz w:val="24"/>
        </w:rPr>
        <w:t>the</w:t>
      </w:r>
      <w:r>
        <w:rPr>
          <w:spacing w:val="-2"/>
          <w:sz w:val="24"/>
        </w:rPr>
        <w:t xml:space="preserve"> </w:t>
      </w:r>
      <w:r>
        <w:rPr>
          <w:sz w:val="24"/>
        </w:rPr>
        <w:t>selection, acquisition</w:t>
      </w:r>
      <w:r>
        <w:rPr>
          <w:spacing w:val="-2"/>
          <w:sz w:val="24"/>
        </w:rPr>
        <w:t xml:space="preserve"> </w:t>
      </w:r>
      <w:r>
        <w:rPr>
          <w:sz w:val="24"/>
        </w:rPr>
        <w:t>or use</w:t>
      </w:r>
      <w:r>
        <w:rPr>
          <w:spacing w:val="-5"/>
          <w:sz w:val="24"/>
        </w:rPr>
        <w:t xml:space="preserve"> </w:t>
      </w:r>
      <w:r>
        <w:rPr>
          <w:sz w:val="24"/>
        </w:rPr>
        <w:t>of an</w:t>
      </w:r>
      <w:r>
        <w:rPr>
          <w:spacing w:val="-2"/>
          <w:sz w:val="24"/>
        </w:rPr>
        <w:t xml:space="preserve"> </w:t>
      </w:r>
      <w:r>
        <w:rPr>
          <w:sz w:val="24"/>
        </w:rPr>
        <w:t>assistive technology device, including all of the following:</w:t>
      </w:r>
    </w:p>
    <w:p w14:paraId="3856D64C" w14:textId="77777777" w:rsidR="00F25878" w:rsidRDefault="00000000">
      <w:pPr>
        <w:pStyle w:val="ListParagraph"/>
        <w:numPr>
          <w:ilvl w:val="2"/>
          <w:numId w:val="3"/>
        </w:numPr>
        <w:tabs>
          <w:tab w:val="left" w:pos="1559"/>
        </w:tabs>
        <w:spacing w:before="238" w:line="300" w:lineRule="exact"/>
        <w:ind w:left="1559" w:hanging="359"/>
        <w:rPr>
          <w:sz w:val="24"/>
        </w:rPr>
      </w:pPr>
      <w:r>
        <w:rPr>
          <w:sz w:val="24"/>
        </w:rPr>
        <w:t>evaluating</w:t>
      </w:r>
      <w:r>
        <w:rPr>
          <w:spacing w:val="-14"/>
          <w:sz w:val="24"/>
        </w:rPr>
        <w:t xml:space="preserve"> </w:t>
      </w:r>
      <w:r>
        <w:rPr>
          <w:sz w:val="24"/>
        </w:rPr>
        <w:t>the</w:t>
      </w:r>
      <w:r>
        <w:rPr>
          <w:spacing w:val="-14"/>
          <w:sz w:val="24"/>
        </w:rPr>
        <w:t xml:space="preserve"> </w:t>
      </w:r>
      <w:r>
        <w:rPr>
          <w:sz w:val="24"/>
        </w:rPr>
        <w:t>needs</w:t>
      </w:r>
      <w:r>
        <w:rPr>
          <w:spacing w:val="-13"/>
          <w:sz w:val="24"/>
        </w:rPr>
        <w:t xml:space="preserve"> </w:t>
      </w:r>
      <w:r>
        <w:rPr>
          <w:sz w:val="24"/>
        </w:rPr>
        <w:t>of</w:t>
      </w:r>
      <w:r>
        <w:rPr>
          <w:spacing w:val="-12"/>
          <w:sz w:val="24"/>
        </w:rPr>
        <w:t xml:space="preserve"> </w:t>
      </w:r>
      <w:r>
        <w:rPr>
          <w:sz w:val="24"/>
        </w:rPr>
        <w:t>the</w:t>
      </w:r>
      <w:r>
        <w:rPr>
          <w:spacing w:val="-14"/>
          <w:sz w:val="24"/>
        </w:rPr>
        <w:t xml:space="preserve"> </w:t>
      </w:r>
      <w:r>
        <w:rPr>
          <w:sz w:val="24"/>
        </w:rPr>
        <w:t>child,</w:t>
      </w:r>
      <w:r>
        <w:rPr>
          <w:spacing w:val="-14"/>
          <w:sz w:val="24"/>
        </w:rPr>
        <w:t xml:space="preserve"> </w:t>
      </w:r>
      <w:r>
        <w:rPr>
          <w:sz w:val="24"/>
        </w:rPr>
        <w:t>including</w:t>
      </w:r>
      <w:r>
        <w:rPr>
          <w:spacing w:val="-15"/>
          <w:sz w:val="24"/>
        </w:rPr>
        <w:t xml:space="preserve"> </w:t>
      </w:r>
      <w:r>
        <w:rPr>
          <w:sz w:val="24"/>
        </w:rPr>
        <w:t>a</w:t>
      </w:r>
      <w:r>
        <w:rPr>
          <w:spacing w:val="-12"/>
          <w:sz w:val="24"/>
        </w:rPr>
        <w:t xml:space="preserve"> </w:t>
      </w:r>
      <w:r>
        <w:rPr>
          <w:sz w:val="24"/>
        </w:rPr>
        <w:t>functional</w:t>
      </w:r>
      <w:r>
        <w:rPr>
          <w:spacing w:val="-13"/>
          <w:sz w:val="24"/>
        </w:rPr>
        <w:t xml:space="preserve"> </w:t>
      </w:r>
      <w:r>
        <w:rPr>
          <w:sz w:val="24"/>
        </w:rPr>
        <w:t>evaluation</w:t>
      </w:r>
      <w:r>
        <w:rPr>
          <w:spacing w:val="-14"/>
          <w:sz w:val="24"/>
        </w:rPr>
        <w:t xml:space="preserve"> </w:t>
      </w:r>
      <w:r>
        <w:rPr>
          <w:sz w:val="24"/>
        </w:rPr>
        <w:t>of</w:t>
      </w:r>
      <w:r>
        <w:rPr>
          <w:spacing w:val="-15"/>
          <w:sz w:val="24"/>
        </w:rPr>
        <w:t xml:space="preserve"> </w:t>
      </w:r>
      <w:r>
        <w:rPr>
          <w:spacing w:val="-5"/>
          <w:sz w:val="24"/>
        </w:rPr>
        <w:t>the</w:t>
      </w:r>
    </w:p>
    <w:p w14:paraId="7667FD9E" w14:textId="77777777" w:rsidR="00F25878" w:rsidRDefault="00000000">
      <w:pPr>
        <w:pStyle w:val="BodyText"/>
        <w:spacing w:line="278" w:lineRule="exact"/>
        <w:ind w:left="1560" w:firstLine="0"/>
      </w:pPr>
      <w:r>
        <w:t>child</w:t>
      </w:r>
      <w:r>
        <w:rPr>
          <w:spacing w:val="-11"/>
        </w:rPr>
        <w:t xml:space="preserve"> </w:t>
      </w:r>
      <w:r>
        <w:t>in</w:t>
      </w:r>
      <w:r>
        <w:rPr>
          <w:spacing w:val="-13"/>
        </w:rPr>
        <w:t xml:space="preserve"> </w:t>
      </w:r>
      <w:r>
        <w:t>the</w:t>
      </w:r>
      <w:r>
        <w:rPr>
          <w:spacing w:val="-13"/>
        </w:rPr>
        <w:t xml:space="preserve"> </w:t>
      </w:r>
      <w:r>
        <w:t>child’s</w:t>
      </w:r>
      <w:r>
        <w:rPr>
          <w:spacing w:val="-12"/>
        </w:rPr>
        <w:t xml:space="preserve"> </w:t>
      </w:r>
      <w:r>
        <w:t>customary</w:t>
      </w:r>
      <w:r>
        <w:rPr>
          <w:spacing w:val="-11"/>
        </w:rPr>
        <w:t xml:space="preserve"> </w:t>
      </w:r>
      <w:r>
        <w:rPr>
          <w:spacing w:val="-2"/>
        </w:rPr>
        <w:t>environment;</w:t>
      </w:r>
    </w:p>
    <w:p w14:paraId="0E7998B4" w14:textId="77777777" w:rsidR="00F25878" w:rsidRDefault="00000000">
      <w:pPr>
        <w:pStyle w:val="ListParagraph"/>
        <w:numPr>
          <w:ilvl w:val="2"/>
          <w:numId w:val="3"/>
        </w:numPr>
        <w:tabs>
          <w:tab w:val="left" w:pos="1560"/>
        </w:tabs>
        <w:spacing w:before="256" w:line="220" w:lineRule="auto"/>
        <w:ind w:right="416"/>
        <w:rPr>
          <w:sz w:val="24"/>
        </w:rPr>
      </w:pPr>
      <w:r>
        <w:rPr>
          <w:sz w:val="24"/>
        </w:rPr>
        <w:t>purchasing,</w:t>
      </w:r>
      <w:r>
        <w:rPr>
          <w:spacing w:val="-14"/>
          <w:sz w:val="24"/>
        </w:rPr>
        <w:t xml:space="preserve"> </w:t>
      </w:r>
      <w:r>
        <w:rPr>
          <w:sz w:val="24"/>
        </w:rPr>
        <w:t>leasing</w:t>
      </w:r>
      <w:r>
        <w:rPr>
          <w:spacing w:val="-14"/>
          <w:sz w:val="24"/>
        </w:rPr>
        <w:t xml:space="preserve"> </w:t>
      </w:r>
      <w:r>
        <w:rPr>
          <w:sz w:val="24"/>
        </w:rPr>
        <w:t>or</w:t>
      </w:r>
      <w:r>
        <w:rPr>
          <w:spacing w:val="-15"/>
          <w:sz w:val="24"/>
        </w:rPr>
        <w:t xml:space="preserve"> </w:t>
      </w:r>
      <w:r>
        <w:rPr>
          <w:sz w:val="24"/>
        </w:rPr>
        <w:t>otherwise</w:t>
      </w:r>
      <w:r>
        <w:rPr>
          <w:spacing w:val="-12"/>
          <w:sz w:val="24"/>
        </w:rPr>
        <w:t xml:space="preserve"> </w:t>
      </w:r>
      <w:r>
        <w:rPr>
          <w:sz w:val="24"/>
        </w:rPr>
        <w:t>providing</w:t>
      </w:r>
      <w:r>
        <w:rPr>
          <w:spacing w:val="-12"/>
          <w:sz w:val="24"/>
        </w:rPr>
        <w:t xml:space="preserve"> </w:t>
      </w:r>
      <w:r>
        <w:rPr>
          <w:sz w:val="24"/>
        </w:rPr>
        <w:t>for</w:t>
      </w:r>
      <w:r>
        <w:rPr>
          <w:spacing w:val="-13"/>
          <w:sz w:val="24"/>
        </w:rPr>
        <w:t xml:space="preserve"> </w:t>
      </w:r>
      <w:r>
        <w:rPr>
          <w:sz w:val="24"/>
        </w:rPr>
        <w:t>the</w:t>
      </w:r>
      <w:r>
        <w:rPr>
          <w:spacing w:val="-11"/>
          <w:sz w:val="24"/>
        </w:rPr>
        <w:t xml:space="preserve"> </w:t>
      </w:r>
      <w:r>
        <w:rPr>
          <w:sz w:val="24"/>
        </w:rPr>
        <w:t>acquisition</w:t>
      </w:r>
      <w:r>
        <w:rPr>
          <w:spacing w:val="-14"/>
          <w:sz w:val="24"/>
        </w:rPr>
        <w:t xml:space="preserve"> </w:t>
      </w:r>
      <w:r>
        <w:rPr>
          <w:sz w:val="24"/>
        </w:rPr>
        <w:t>of</w:t>
      </w:r>
      <w:r>
        <w:rPr>
          <w:spacing w:val="-12"/>
          <w:sz w:val="24"/>
        </w:rPr>
        <w:t xml:space="preserve"> </w:t>
      </w:r>
      <w:r>
        <w:rPr>
          <w:sz w:val="24"/>
        </w:rPr>
        <w:t>assistive technology devices by children with disabilities;</w:t>
      </w:r>
    </w:p>
    <w:p w14:paraId="69E3E012" w14:textId="77777777" w:rsidR="00F25878" w:rsidRDefault="00000000">
      <w:pPr>
        <w:pStyle w:val="ListParagraph"/>
        <w:numPr>
          <w:ilvl w:val="2"/>
          <w:numId w:val="3"/>
        </w:numPr>
        <w:tabs>
          <w:tab w:val="left" w:pos="1560"/>
        </w:tabs>
        <w:spacing w:before="261" w:line="220" w:lineRule="auto"/>
        <w:ind w:right="462"/>
        <w:rPr>
          <w:sz w:val="24"/>
        </w:rPr>
      </w:pPr>
      <w:r>
        <w:rPr>
          <w:spacing w:val="-2"/>
          <w:sz w:val="24"/>
        </w:rPr>
        <w:t>selecting,</w:t>
      </w:r>
      <w:r>
        <w:rPr>
          <w:spacing w:val="-17"/>
          <w:sz w:val="24"/>
        </w:rPr>
        <w:t xml:space="preserve"> </w:t>
      </w:r>
      <w:r>
        <w:rPr>
          <w:spacing w:val="-2"/>
          <w:sz w:val="24"/>
        </w:rPr>
        <w:t>designing,</w:t>
      </w:r>
      <w:r>
        <w:rPr>
          <w:spacing w:val="-17"/>
          <w:sz w:val="24"/>
        </w:rPr>
        <w:t xml:space="preserve"> </w:t>
      </w:r>
      <w:r>
        <w:rPr>
          <w:spacing w:val="-2"/>
          <w:sz w:val="24"/>
        </w:rPr>
        <w:t>fitting,</w:t>
      </w:r>
      <w:r>
        <w:rPr>
          <w:spacing w:val="-17"/>
          <w:sz w:val="24"/>
        </w:rPr>
        <w:t xml:space="preserve"> </w:t>
      </w:r>
      <w:r>
        <w:rPr>
          <w:spacing w:val="-2"/>
          <w:sz w:val="24"/>
        </w:rPr>
        <w:t>customizing,</w:t>
      </w:r>
      <w:r>
        <w:rPr>
          <w:spacing w:val="-16"/>
          <w:sz w:val="24"/>
        </w:rPr>
        <w:t xml:space="preserve"> </w:t>
      </w:r>
      <w:r>
        <w:rPr>
          <w:spacing w:val="-2"/>
          <w:sz w:val="24"/>
        </w:rPr>
        <w:t>adapting,</w:t>
      </w:r>
      <w:r>
        <w:rPr>
          <w:spacing w:val="-17"/>
          <w:sz w:val="24"/>
        </w:rPr>
        <w:t xml:space="preserve"> </w:t>
      </w:r>
      <w:r>
        <w:rPr>
          <w:spacing w:val="-2"/>
          <w:sz w:val="24"/>
        </w:rPr>
        <w:t>applying,</w:t>
      </w:r>
      <w:r>
        <w:rPr>
          <w:spacing w:val="-17"/>
          <w:sz w:val="24"/>
        </w:rPr>
        <w:t xml:space="preserve"> </w:t>
      </w:r>
      <w:r>
        <w:rPr>
          <w:spacing w:val="-2"/>
          <w:sz w:val="24"/>
        </w:rPr>
        <w:t xml:space="preserve">maintaining, </w:t>
      </w:r>
      <w:r>
        <w:rPr>
          <w:sz w:val="24"/>
        </w:rPr>
        <w:t>repairing, or replacing assistive technology devices;</w:t>
      </w:r>
    </w:p>
    <w:p w14:paraId="6617F298" w14:textId="77777777" w:rsidR="00F25878" w:rsidRDefault="00000000">
      <w:pPr>
        <w:pStyle w:val="ListParagraph"/>
        <w:numPr>
          <w:ilvl w:val="2"/>
          <w:numId w:val="3"/>
        </w:numPr>
        <w:tabs>
          <w:tab w:val="left" w:pos="1560"/>
        </w:tabs>
        <w:spacing w:before="252" w:line="230" w:lineRule="auto"/>
        <w:ind w:right="703"/>
        <w:rPr>
          <w:sz w:val="24"/>
        </w:rPr>
      </w:pPr>
      <w:r>
        <w:rPr>
          <w:sz w:val="24"/>
        </w:rPr>
        <w:t>coordinating</w:t>
      </w:r>
      <w:r>
        <w:rPr>
          <w:spacing w:val="-14"/>
          <w:sz w:val="24"/>
        </w:rPr>
        <w:t xml:space="preserve"> </w:t>
      </w:r>
      <w:r>
        <w:rPr>
          <w:sz w:val="24"/>
        </w:rPr>
        <w:t>and</w:t>
      </w:r>
      <w:r>
        <w:rPr>
          <w:spacing w:val="-15"/>
          <w:sz w:val="24"/>
        </w:rPr>
        <w:t xml:space="preserve"> </w:t>
      </w:r>
      <w:r>
        <w:rPr>
          <w:sz w:val="24"/>
        </w:rPr>
        <w:t>using</w:t>
      </w:r>
      <w:r>
        <w:rPr>
          <w:spacing w:val="-14"/>
          <w:sz w:val="24"/>
        </w:rPr>
        <w:t xml:space="preserve"> </w:t>
      </w:r>
      <w:r>
        <w:rPr>
          <w:sz w:val="24"/>
        </w:rPr>
        <w:t>other</w:t>
      </w:r>
      <w:r>
        <w:rPr>
          <w:spacing w:val="-13"/>
          <w:sz w:val="24"/>
        </w:rPr>
        <w:t xml:space="preserve"> </w:t>
      </w:r>
      <w:r>
        <w:rPr>
          <w:sz w:val="24"/>
        </w:rPr>
        <w:t>therapies,</w:t>
      </w:r>
      <w:r>
        <w:rPr>
          <w:spacing w:val="-14"/>
          <w:sz w:val="24"/>
        </w:rPr>
        <w:t xml:space="preserve"> </w:t>
      </w:r>
      <w:r>
        <w:rPr>
          <w:sz w:val="24"/>
        </w:rPr>
        <w:t>interventions,</w:t>
      </w:r>
      <w:r>
        <w:rPr>
          <w:spacing w:val="-14"/>
          <w:sz w:val="24"/>
        </w:rPr>
        <w:t xml:space="preserve"> </w:t>
      </w:r>
      <w:r>
        <w:rPr>
          <w:sz w:val="24"/>
        </w:rPr>
        <w:t>or</w:t>
      </w:r>
      <w:r>
        <w:rPr>
          <w:spacing w:val="-13"/>
          <w:sz w:val="24"/>
        </w:rPr>
        <w:t xml:space="preserve"> </w:t>
      </w:r>
      <w:r>
        <w:rPr>
          <w:sz w:val="24"/>
        </w:rPr>
        <w:t>services</w:t>
      </w:r>
      <w:r>
        <w:rPr>
          <w:spacing w:val="-15"/>
          <w:sz w:val="24"/>
        </w:rPr>
        <w:t xml:space="preserve"> </w:t>
      </w:r>
      <w:r>
        <w:rPr>
          <w:sz w:val="24"/>
        </w:rPr>
        <w:t>with assistive technology devices, such as those associated with existing education and rehabilitative plans and programs;</w:t>
      </w:r>
    </w:p>
    <w:p w14:paraId="3FC2AC2D" w14:textId="77777777" w:rsidR="00F25878" w:rsidRDefault="00000000">
      <w:pPr>
        <w:pStyle w:val="ListParagraph"/>
        <w:numPr>
          <w:ilvl w:val="2"/>
          <w:numId w:val="3"/>
        </w:numPr>
        <w:tabs>
          <w:tab w:val="left" w:pos="1559"/>
        </w:tabs>
        <w:spacing w:before="238" w:line="300" w:lineRule="exact"/>
        <w:ind w:left="1559" w:hanging="359"/>
        <w:rPr>
          <w:sz w:val="24"/>
        </w:rPr>
      </w:pPr>
      <w:r>
        <w:rPr>
          <w:sz w:val="24"/>
        </w:rPr>
        <w:t>training</w:t>
      </w:r>
      <w:r>
        <w:rPr>
          <w:spacing w:val="-14"/>
          <w:sz w:val="24"/>
        </w:rPr>
        <w:t xml:space="preserve"> </w:t>
      </w:r>
      <w:r>
        <w:rPr>
          <w:sz w:val="24"/>
        </w:rPr>
        <w:t>or</w:t>
      </w:r>
      <w:r>
        <w:rPr>
          <w:spacing w:val="-14"/>
          <w:sz w:val="24"/>
        </w:rPr>
        <w:t xml:space="preserve"> </w:t>
      </w:r>
      <w:r>
        <w:rPr>
          <w:sz w:val="24"/>
        </w:rPr>
        <w:t>technical</w:t>
      </w:r>
      <w:r>
        <w:rPr>
          <w:spacing w:val="-14"/>
          <w:sz w:val="24"/>
        </w:rPr>
        <w:t xml:space="preserve"> </w:t>
      </w:r>
      <w:r>
        <w:rPr>
          <w:sz w:val="24"/>
        </w:rPr>
        <w:t>assistance</w:t>
      </w:r>
      <w:r>
        <w:rPr>
          <w:spacing w:val="-13"/>
          <w:sz w:val="24"/>
        </w:rPr>
        <w:t xml:space="preserve"> </w:t>
      </w:r>
      <w:r>
        <w:rPr>
          <w:sz w:val="24"/>
        </w:rPr>
        <w:t>for</w:t>
      </w:r>
      <w:r>
        <w:rPr>
          <w:spacing w:val="-14"/>
          <w:sz w:val="24"/>
        </w:rPr>
        <w:t xml:space="preserve"> </w:t>
      </w:r>
      <w:r>
        <w:rPr>
          <w:sz w:val="24"/>
        </w:rPr>
        <w:t>a</w:t>
      </w:r>
      <w:r>
        <w:rPr>
          <w:spacing w:val="-15"/>
          <w:sz w:val="24"/>
        </w:rPr>
        <w:t xml:space="preserve"> </w:t>
      </w:r>
      <w:r>
        <w:rPr>
          <w:sz w:val="24"/>
        </w:rPr>
        <w:t>child</w:t>
      </w:r>
      <w:r>
        <w:rPr>
          <w:spacing w:val="-15"/>
          <w:sz w:val="24"/>
        </w:rPr>
        <w:t xml:space="preserve"> </w:t>
      </w:r>
      <w:r>
        <w:rPr>
          <w:sz w:val="24"/>
        </w:rPr>
        <w:t>with</w:t>
      </w:r>
      <w:r>
        <w:rPr>
          <w:spacing w:val="-13"/>
          <w:sz w:val="24"/>
        </w:rPr>
        <w:t xml:space="preserve"> </w:t>
      </w:r>
      <w:r>
        <w:rPr>
          <w:sz w:val="24"/>
        </w:rPr>
        <w:t>a</w:t>
      </w:r>
      <w:r>
        <w:rPr>
          <w:spacing w:val="-13"/>
          <w:sz w:val="24"/>
        </w:rPr>
        <w:t xml:space="preserve"> </w:t>
      </w:r>
      <w:r>
        <w:rPr>
          <w:sz w:val="24"/>
        </w:rPr>
        <w:t>disability</w:t>
      </w:r>
      <w:r>
        <w:rPr>
          <w:spacing w:val="-14"/>
          <w:sz w:val="24"/>
        </w:rPr>
        <w:t xml:space="preserve"> </w:t>
      </w:r>
      <w:r>
        <w:rPr>
          <w:sz w:val="24"/>
        </w:rPr>
        <w:t>or,</w:t>
      </w:r>
      <w:r>
        <w:rPr>
          <w:spacing w:val="-13"/>
          <w:sz w:val="24"/>
        </w:rPr>
        <w:t xml:space="preserve"> </w:t>
      </w:r>
      <w:r>
        <w:rPr>
          <w:sz w:val="24"/>
        </w:rPr>
        <w:t>if</w:t>
      </w:r>
      <w:r>
        <w:rPr>
          <w:spacing w:val="-16"/>
          <w:sz w:val="24"/>
        </w:rPr>
        <w:t xml:space="preserve"> </w:t>
      </w:r>
      <w:r>
        <w:rPr>
          <w:spacing w:val="-2"/>
          <w:sz w:val="24"/>
        </w:rPr>
        <w:t>appropriate,</w:t>
      </w:r>
    </w:p>
    <w:p w14:paraId="2A5416F6" w14:textId="77777777" w:rsidR="00F25878" w:rsidRDefault="00000000">
      <w:pPr>
        <w:pStyle w:val="BodyText"/>
        <w:spacing w:line="278" w:lineRule="exact"/>
        <w:ind w:left="1560" w:firstLine="0"/>
      </w:pPr>
      <w:r>
        <w:rPr>
          <w:spacing w:val="-2"/>
        </w:rPr>
        <w:t>the</w:t>
      </w:r>
      <w:r>
        <w:rPr>
          <w:spacing w:val="-6"/>
        </w:rPr>
        <w:t xml:space="preserve"> </w:t>
      </w:r>
      <w:r>
        <w:rPr>
          <w:spacing w:val="-2"/>
        </w:rPr>
        <w:t>child’s</w:t>
      </w:r>
      <w:r>
        <w:rPr>
          <w:spacing w:val="-7"/>
        </w:rPr>
        <w:t xml:space="preserve"> </w:t>
      </w:r>
      <w:r>
        <w:rPr>
          <w:spacing w:val="-2"/>
        </w:rPr>
        <w:t>family;</w:t>
      </w:r>
      <w:r>
        <w:rPr>
          <w:spacing w:val="-10"/>
        </w:rPr>
        <w:t xml:space="preserve"> </w:t>
      </w:r>
      <w:r>
        <w:rPr>
          <w:spacing w:val="-5"/>
        </w:rPr>
        <w:t>and</w:t>
      </w:r>
    </w:p>
    <w:p w14:paraId="7701A252" w14:textId="77777777" w:rsidR="00F25878" w:rsidRDefault="00000000">
      <w:pPr>
        <w:pStyle w:val="ListParagraph"/>
        <w:numPr>
          <w:ilvl w:val="2"/>
          <w:numId w:val="3"/>
        </w:numPr>
        <w:tabs>
          <w:tab w:val="left" w:pos="1560"/>
        </w:tabs>
        <w:spacing w:before="245" w:line="232" w:lineRule="auto"/>
        <w:ind w:right="246"/>
        <w:rPr>
          <w:sz w:val="24"/>
        </w:rPr>
      </w:pPr>
      <w:r>
        <w:rPr>
          <w:sz w:val="24"/>
        </w:rPr>
        <w:t>training or technical assistance for professionals, including individuals providing education and rehabilitation services, employers or other individuals</w:t>
      </w:r>
      <w:r>
        <w:rPr>
          <w:spacing w:val="-12"/>
          <w:sz w:val="24"/>
        </w:rPr>
        <w:t xml:space="preserve"> </w:t>
      </w:r>
      <w:r>
        <w:rPr>
          <w:sz w:val="24"/>
        </w:rPr>
        <w:t>who</w:t>
      </w:r>
      <w:r>
        <w:rPr>
          <w:spacing w:val="-11"/>
          <w:sz w:val="24"/>
        </w:rPr>
        <w:t xml:space="preserve"> </w:t>
      </w:r>
      <w:r>
        <w:rPr>
          <w:sz w:val="24"/>
        </w:rPr>
        <w:t>provide</w:t>
      </w:r>
      <w:r>
        <w:rPr>
          <w:spacing w:val="-11"/>
          <w:sz w:val="24"/>
        </w:rPr>
        <w:t xml:space="preserve"> </w:t>
      </w:r>
      <w:r>
        <w:rPr>
          <w:sz w:val="24"/>
        </w:rPr>
        <w:t>services</w:t>
      </w:r>
      <w:r>
        <w:rPr>
          <w:spacing w:val="-12"/>
          <w:sz w:val="24"/>
        </w:rPr>
        <w:t xml:space="preserve"> </w:t>
      </w:r>
      <w:r>
        <w:rPr>
          <w:sz w:val="24"/>
        </w:rPr>
        <w:t>to,</w:t>
      </w:r>
      <w:r>
        <w:rPr>
          <w:spacing w:val="-11"/>
          <w:sz w:val="24"/>
        </w:rPr>
        <w:t xml:space="preserve"> </w:t>
      </w:r>
      <w:r>
        <w:rPr>
          <w:sz w:val="24"/>
        </w:rPr>
        <w:t>employ,</w:t>
      </w:r>
      <w:r>
        <w:rPr>
          <w:spacing w:val="-13"/>
          <w:sz w:val="24"/>
        </w:rPr>
        <w:t xml:space="preserve"> </w:t>
      </w:r>
      <w:r>
        <w:rPr>
          <w:sz w:val="24"/>
        </w:rPr>
        <w:t>or</w:t>
      </w:r>
      <w:r>
        <w:rPr>
          <w:spacing w:val="-12"/>
          <w:sz w:val="24"/>
        </w:rPr>
        <w:t xml:space="preserve"> </w:t>
      </w:r>
      <w:r>
        <w:rPr>
          <w:sz w:val="24"/>
        </w:rPr>
        <w:t>are</w:t>
      </w:r>
      <w:r>
        <w:rPr>
          <w:spacing w:val="-11"/>
          <w:sz w:val="24"/>
        </w:rPr>
        <w:t xml:space="preserve"> </w:t>
      </w:r>
      <w:r>
        <w:rPr>
          <w:sz w:val="24"/>
        </w:rPr>
        <w:t>otherwise</w:t>
      </w:r>
      <w:r>
        <w:rPr>
          <w:spacing w:val="-11"/>
          <w:sz w:val="24"/>
        </w:rPr>
        <w:t xml:space="preserve"> </w:t>
      </w:r>
      <w:r>
        <w:rPr>
          <w:sz w:val="24"/>
        </w:rPr>
        <w:t>substantially involved in the major life functions of that child. 34 CFR § 300.6.</w:t>
      </w:r>
    </w:p>
    <w:p w14:paraId="14BD2485" w14:textId="77777777" w:rsidR="00F25878" w:rsidRDefault="00000000">
      <w:pPr>
        <w:pStyle w:val="ListParagraph"/>
        <w:numPr>
          <w:ilvl w:val="1"/>
          <w:numId w:val="3"/>
        </w:numPr>
        <w:tabs>
          <w:tab w:val="left" w:pos="838"/>
        </w:tabs>
        <w:spacing w:before="243" w:line="237" w:lineRule="auto"/>
        <w:ind w:right="513"/>
        <w:rPr>
          <w:sz w:val="24"/>
        </w:rPr>
      </w:pPr>
      <w:r>
        <w:rPr>
          <w:sz w:val="24"/>
        </w:rPr>
        <w:t>"Business day" means Monday through Friday, except for federal and state holidays</w:t>
      </w:r>
      <w:r>
        <w:rPr>
          <w:spacing w:val="-13"/>
          <w:sz w:val="24"/>
        </w:rPr>
        <w:t xml:space="preserve"> </w:t>
      </w:r>
      <w:r>
        <w:rPr>
          <w:sz w:val="24"/>
        </w:rPr>
        <w:t>unless</w:t>
      </w:r>
      <w:r>
        <w:rPr>
          <w:spacing w:val="-13"/>
          <w:sz w:val="24"/>
        </w:rPr>
        <w:t xml:space="preserve"> </w:t>
      </w:r>
      <w:r>
        <w:rPr>
          <w:sz w:val="24"/>
        </w:rPr>
        <w:t>holidays</w:t>
      </w:r>
      <w:r>
        <w:rPr>
          <w:spacing w:val="-13"/>
          <w:sz w:val="24"/>
        </w:rPr>
        <w:t xml:space="preserve"> </w:t>
      </w:r>
      <w:r>
        <w:rPr>
          <w:sz w:val="24"/>
        </w:rPr>
        <w:t>are</w:t>
      </w:r>
      <w:r>
        <w:rPr>
          <w:spacing w:val="-12"/>
          <w:sz w:val="24"/>
        </w:rPr>
        <w:t xml:space="preserve"> </w:t>
      </w:r>
      <w:r>
        <w:rPr>
          <w:sz w:val="24"/>
        </w:rPr>
        <w:t>specifically</w:t>
      </w:r>
      <w:r>
        <w:rPr>
          <w:spacing w:val="-14"/>
          <w:sz w:val="24"/>
        </w:rPr>
        <w:t xml:space="preserve"> </w:t>
      </w:r>
      <w:r>
        <w:rPr>
          <w:sz w:val="24"/>
        </w:rPr>
        <w:t>included</w:t>
      </w:r>
      <w:r>
        <w:rPr>
          <w:spacing w:val="-12"/>
          <w:sz w:val="24"/>
        </w:rPr>
        <w:t xml:space="preserve"> </w:t>
      </w:r>
      <w:r>
        <w:rPr>
          <w:sz w:val="24"/>
        </w:rPr>
        <w:t>in</w:t>
      </w:r>
      <w:r>
        <w:rPr>
          <w:spacing w:val="-12"/>
          <w:sz w:val="24"/>
        </w:rPr>
        <w:t xml:space="preserve"> </w:t>
      </w:r>
      <w:r>
        <w:rPr>
          <w:sz w:val="24"/>
        </w:rPr>
        <w:t>the</w:t>
      </w:r>
      <w:r>
        <w:rPr>
          <w:spacing w:val="-12"/>
          <w:sz w:val="24"/>
        </w:rPr>
        <w:t xml:space="preserve"> </w:t>
      </w:r>
      <w:r>
        <w:rPr>
          <w:sz w:val="24"/>
        </w:rPr>
        <w:t>designation</w:t>
      </w:r>
      <w:r>
        <w:rPr>
          <w:spacing w:val="-14"/>
          <w:sz w:val="24"/>
        </w:rPr>
        <w:t xml:space="preserve"> </w:t>
      </w:r>
      <w:r>
        <w:rPr>
          <w:sz w:val="24"/>
        </w:rPr>
        <w:t>of</w:t>
      </w:r>
      <w:r>
        <w:rPr>
          <w:spacing w:val="-12"/>
          <w:sz w:val="24"/>
        </w:rPr>
        <w:t xml:space="preserve"> </w:t>
      </w:r>
      <w:r>
        <w:rPr>
          <w:sz w:val="24"/>
        </w:rPr>
        <w:t>business day. 34 CFR § 300.11.</w:t>
      </w:r>
    </w:p>
    <w:p w14:paraId="372EB831" w14:textId="77777777" w:rsidR="00F25878" w:rsidRDefault="00000000">
      <w:pPr>
        <w:pStyle w:val="ListParagraph"/>
        <w:numPr>
          <w:ilvl w:val="1"/>
          <w:numId w:val="3"/>
        </w:numPr>
        <w:tabs>
          <w:tab w:val="left" w:pos="838"/>
        </w:tabs>
        <w:spacing w:line="237" w:lineRule="auto"/>
        <w:ind w:right="287"/>
        <w:rPr>
          <w:sz w:val="24"/>
        </w:rPr>
      </w:pPr>
      <w:r>
        <w:rPr>
          <w:sz w:val="24"/>
        </w:rPr>
        <w:t>“Charter school” means a school under contract with a school board</w:t>
      </w:r>
      <w:r>
        <w:rPr>
          <w:spacing w:val="-2"/>
          <w:sz w:val="24"/>
        </w:rPr>
        <w:t xml:space="preserve"> </w:t>
      </w:r>
      <w:r>
        <w:rPr>
          <w:sz w:val="24"/>
        </w:rPr>
        <w:t xml:space="preserve">under Wis. </w:t>
      </w:r>
      <w:r>
        <w:rPr>
          <w:spacing w:val="-2"/>
          <w:sz w:val="24"/>
        </w:rPr>
        <w:t>Stat.</w:t>
      </w:r>
      <w:r>
        <w:rPr>
          <w:spacing w:val="-14"/>
          <w:sz w:val="24"/>
        </w:rPr>
        <w:t xml:space="preserve"> </w:t>
      </w:r>
      <w:r>
        <w:rPr>
          <w:spacing w:val="-2"/>
          <w:sz w:val="24"/>
        </w:rPr>
        <w:t>§</w:t>
      </w:r>
      <w:r>
        <w:rPr>
          <w:spacing w:val="-12"/>
          <w:sz w:val="24"/>
        </w:rPr>
        <w:t xml:space="preserve"> </w:t>
      </w:r>
      <w:r>
        <w:rPr>
          <w:spacing w:val="-2"/>
          <w:sz w:val="24"/>
        </w:rPr>
        <w:t>118.40,</w:t>
      </w:r>
      <w:r>
        <w:rPr>
          <w:spacing w:val="-13"/>
          <w:sz w:val="24"/>
        </w:rPr>
        <w:t xml:space="preserve"> </w:t>
      </w:r>
      <w:r>
        <w:rPr>
          <w:spacing w:val="-2"/>
          <w:sz w:val="24"/>
        </w:rPr>
        <w:t>or</w:t>
      </w:r>
      <w:r>
        <w:rPr>
          <w:spacing w:val="-16"/>
          <w:sz w:val="24"/>
        </w:rPr>
        <w:t xml:space="preserve"> </w:t>
      </w:r>
      <w:r>
        <w:rPr>
          <w:spacing w:val="-2"/>
          <w:sz w:val="24"/>
        </w:rPr>
        <w:t>with</w:t>
      </w:r>
      <w:r>
        <w:rPr>
          <w:spacing w:val="-17"/>
          <w:sz w:val="24"/>
        </w:rPr>
        <w:t xml:space="preserve"> </w:t>
      </w:r>
      <w:r>
        <w:rPr>
          <w:spacing w:val="-2"/>
          <w:sz w:val="24"/>
        </w:rPr>
        <w:t>one</w:t>
      </w:r>
      <w:r>
        <w:rPr>
          <w:spacing w:val="-13"/>
          <w:sz w:val="24"/>
        </w:rPr>
        <w:t xml:space="preserve"> </w:t>
      </w:r>
      <w:r>
        <w:rPr>
          <w:spacing w:val="-2"/>
          <w:sz w:val="24"/>
        </w:rPr>
        <w:t>of</w:t>
      </w:r>
      <w:r>
        <w:rPr>
          <w:spacing w:val="-16"/>
          <w:sz w:val="24"/>
        </w:rPr>
        <w:t xml:space="preserve"> </w:t>
      </w:r>
      <w:r>
        <w:rPr>
          <w:spacing w:val="-2"/>
          <w:sz w:val="24"/>
        </w:rPr>
        <w:t>the</w:t>
      </w:r>
      <w:r>
        <w:rPr>
          <w:spacing w:val="-15"/>
          <w:sz w:val="24"/>
        </w:rPr>
        <w:t xml:space="preserve"> </w:t>
      </w:r>
      <w:r>
        <w:rPr>
          <w:spacing w:val="-2"/>
          <w:sz w:val="24"/>
        </w:rPr>
        <w:t>entities</w:t>
      </w:r>
      <w:r>
        <w:rPr>
          <w:spacing w:val="-14"/>
          <w:sz w:val="24"/>
        </w:rPr>
        <w:t xml:space="preserve"> </w:t>
      </w:r>
      <w:r>
        <w:rPr>
          <w:spacing w:val="-2"/>
          <w:sz w:val="24"/>
        </w:rPr>
        <w:t>under</w:t>
      </w:r>
      <w:r>
        <w:rPr>
          <w:spacing w:val="-14"/>
          <w:sz w:val="24"/>
        </w:rPr>
        <w:t xml:space="preserve"> </w:t>
      </w:r>
      <w:r>
        <w:rPr>
          <w:spacing w:val="-2"/>
          <w:sz w:val="24"/>
        </w:rPr>
        <w:t>Wis.</w:t>
      </w:r>
      <w:r>
        <w:rPr>
          <w:spacing w:val="-13"/>
          <w:sz w:val="24"/>
        </w:rPr>
        <w:t xml:space="preserve"> </w:t>
      </w:r>
      <w:r>
        <w:rPr>
          <w:spacing w:val="-2"/>
          <w:sz w:val="24"/>
        </w:rPr>
        <w:t>Stat.</w:t>
      </w:r>
      <w:r>
        <w:rPr>
          <w:spacing w:val="-15"/>
          <w:sz w:val="24"/>
        </w:rPr>
        <w:t xml:space="preserve"> </w:t>
      </w:r>
      <w:r>
        <w:rPr>
          <w:spacing w:val="-2"/>
          <w:sz w:val="24"/>
        </w:rPr>
        <w:t>§</w:t>
      </w:r>
      <w:r>
        <w:rPr>
          <w:spacing w:val="-12"/>
          <w:sz w:val="24"/>
        </w:rPr>
        <w:t xml:space="preserve"> </w:t>
      </w:r>
      <w:r>
        <w:rPr>
          <w:spacing w:val="-2"/>
          <w:sz w:val="24"/>
        </w:rPr>
        <w:t>118.40(2)(2r)(b),</w:t>
      </w:r>
      <w:r>
        <w:rPr>
          <w:spacing w:val="-15"/>
          <w:sz w:val="24"/>
        </w:rPr>
        <w:t xml:space="preserve"> </w:t>
      </w:r>
      <w:r>
        <w:rPr>
          <w:spacing w:val="-2"/>
          <w:sz w:val="24"/>
        </w:rPr>
        <w:t>or</w:t>
      </w:r>
      <w:r>
        <w:rPr>
          <w:spacing w:val="-14"/>
          <w:sz w:val="24"/>
        </w:rPr>
        <w:t xml:space="preserve"> </w:t>
      </w:r>
      <w:r>
        <w:rPr>
          <w:spacing w:val="-2"/>
          <w:sz w:val="24"/>
        </w:rPr>
        <w:t xml:space="preserve">a </w:t>
      </w:r>
      <w:r>
        <w:rPr>
          <w:sz w:val="24"/>
        </w:rPr>
        <w:t>school established</w:t>
      </w:r>
      <w:r>
        <w:rPr>
          <w:spacing w:val="-1"/>
          <w:sz w:val="24"/>
        </w:rPr>
        <w:t xml:space="preserve"> </w:t>
      </w:r>
      <w:r>
        <w:rPr>
          <w:sz w:val="24"/>
        </w:rPr>
        <w:t>and</w:t>
      </w:r>
      <w:r>
        <w:rPr>
          <w:spacing w:val="-4"/>
          <w:sz w:val="24"/>
        </w:rPr>
        <w:t xml:space="preserve"> </w:t>
      </w:r>
      <w:r>
        <w:rPr>
          <w:sz w:val="24"/>
        </w:rPr>
        <w:t>operated by one of</w:t>
      </w:r>
      <w:r>
        <w:rPr>
          <w:spacing w:val="-1"/>
          <w:sz w:val="24"/>
        </w:rPr>
        <w:t xml:space="preserve"> </w:t>
      </w:r>
      <w:r>
        <w:rPr>
          <w:sz w:val="24"/>
        </w:rPr>
        <w:t>the entities</w:t>
      </w:r>
      <w:r>
        <w:rPr>
          <w:spacing w:val="-1"/>
          <w:sz w:val="24"/>
        </w:rPr>
        <w:t xml:space="preserve"> </w:t>
      </w:r>
      <w:r>
        <w:rPr>
          <w:sz w:val="24"/>
        </w:rPr>
        <w:t>under Wis. Stat. §§ 118.40(2r)(b), 115.001(1).</w:t>
      </w:r>
    </w:p>
    <w:p w14:paraId="165CFA48" w14:textId="77777777" w:rsidR="00F25878" w:rsidRDefault="00F25878">
      <w:pPr>
        <w:pStyle w:val="BodyText"/>
        <w:spacing w:before="244"/>
        <w:ind w:left="0" w:firstLine="0"/>
      </w:pPr>
    </w:p>
    <w:p w14:paraId="07FA64C4" w14:textId="77777777" w:rsidR="00F25878" w:rsidRDefault="00000000">
      <w:pPr>
        <w:pStyle w:val="ListParagraph"/>
        <w:numPr>
          <w:ilvl w:val="1"/>
          <w:numId w:val="3"/>
        </w:numPr>
        <w:tabs>
          <w:tab w:val="left" w:pos="838"/>
        </w:tabs>
        <w:spacing w:before="0" w:line="237" w:lineRule="auto"/>
        <w:ind w:right="190"/>
        <w:rPr>
          <w:sz w:val="24"/>
        </w:rPr>
      </w:pPr>
      <w:r>
        <w:rPr>
          <w:sz w:val="24"/>
        </w:rPr>
        <w:t>"Child"</w:t>
      </w:r>
      <w:r>
        <w:rPr>
          <w:spacing w:val="-5"/>
          <w:sz w:val="24"/>
        </w:rPr>
        <w:t xml:space="preserve"> </w:t>
      </w:r>
      <w:r>
        <w:rPr>
          <w:sz w:val="24"/>
        </w:rPr>
        <w:t>means</w:t>
      </w:r>
      <w:r>
        <w:rPr>
          <w:spacing w:val="-6"/>
          <w:sz w:val="24"/>
        </w:rPr>
        <w:t xml:space="preserve"> </w:t>
      </w:r>
      <w:r>
        <w:rPr>
          <w:sz w:val="24"/>
        </w:rPr>
        <w:t>any</w:t>
      </w:r>
      <w:r>
        <w:rPr>
          <w:spacing w:val="-4"/>
          <w:sz w:val="24"/>
        </w:rPr>
        <w:t xml:space="preserve"> </w:t>
      </w:r>
      <w:r>
        <w:rPr>
          <w:sz w:val="24"/>
        </w:rPr>
        <w:t>person</w:t>
      </w:r>
      <w:r>
        <w:rPr>
          <w:spacing w:val="-5"/>
          <w:sz w:val="24"/>
        </w:rPr>
        <w:t xml:space="preserve"> </w:t>
      </w:r>
      <w:r>
        <w:rPr>
          <w:sz w:val="24"/>
        </w:rPr>
        <w:t>who</w:t>
      </w:r>
      <w:r>
        <w:rPr>
          <w:spacing w:val="-4"/>
          <w:sz w:val="24"/>
        </w:rPr>
        <w:t xml:space="preserve"> </w:t>
      </w:r>
      <w:r>
        <w:rPr>
          <w:sz w:val="24"/>
        </w:rPr>
        <w:t>is</w:t>
      </w:r>
      <w:r>
        <w:rPr>
          <w:spacing w:val="-8"/>
          <w:sz w:val="24"/>
        </w:rPr>
        <w:t xml:space="preserve"> </w:t>
      </w:r>
      <w:r>
        <w:rPr>
          <w:sz w:val="24"/>
        </w:rPr>
        <w:t>at</w:t>
      </w:r>
      <w:r>
        <w:rPr>
          <w:spacing w:val="-7"/>
          <w:sz w:val="24"/>
        </w:rPr>
        <w:t xml:space="preserve"> </w:t>
      </w:r>
      <w:r>
        <w:rPr>
          <w:sz w:val="24"/>
        </w:rPr>
        <w:t>least</w:t>
      </w:r>
      <w:r>
        <w:rPr>
          <w:spacing w:val="-5"/>
          <w:sz w:val="24"/>
        </w:rPr>
        <w:t xml:space="preserve"> </w:t>
      </w:r>
      <w:r>
        <w:rPr>
          <w:sz w:val="24"/>
        </w:rPr>
        <w:t>three</w:t>
      </w:r>
      <w:r>
        <w:rPr>
          <w:spacing w:val="-7"/>
          <w:sz w:val="24"/>
        </w:rPr>
        <w:t xml:space="preserve"> </w:t>
      </w:r>
      <w:r>
        <w:rPr>
          <w:sz w:val="24"/>
        </w:rPr>
        <w:t>years</w:t>
      </w:r>
      <w:r>
        <w:rPr>
          <w:spacing w:val="-6"/>
          <w:sz w:val="24"/>
        </w:rPr>
        <w:t xml:space="preserve"> </w:t>
      </w:r>
      <w:r>
        <w:rPr>
          <w:sz w:val="24"/>
        </w:rPr>
        <w:t>old</w:t>
      </w:r>
      <w:r>
        <w:rPr>
          <w:spacing w:val="-5"/>
          <w:sz w:val="24"/>
        </w:rPr>
        <w:t xml:space="preserve"> </w:t>
      </w:r>
      <w:r>
        <w:rPr>
          <w:sz w:val="24"/>
        </w:rPr>
        <w:t>but</w:t>
      </w:r>
      <w:r>
        <w:rPr>
          <w:spacing w:val="-5"/>
          <w:sz w:val="24"/>
        </w:rPr>
        <w:t xml:space="preserve"> </w:t>
      </w:r>
      <w:r>
        <w:rPr>
          <w:sz w:val="24"/>
        </w:rPr>
        <w:t>not</w:t>
      </w:r>
      <w:r>
        <w:rPr>
          <w:spacing w:val="-5"/>
          <w:sz w:val="24"/>
        </w:rPr>
        <w:t xml:space="preserve"> </w:t>
      </w:r>
      <w:r>
        <w:rPr>
          <w:sz w:val="24"/>
        </w:rPr>
        <w:t>yet</w:t>
      </w:r>
      <w:r>
        <w:rPr>
          <w:spacing w:val="-5"/>
          <w:sz w:val="24"/>
        </w:rPr>
        <w:t xml:space="preserve"> </w:t>
      </w:r>
      <w:r>
        <w:rPr>
          <w:sz w:val="24"/>
        </w:rPr>
        <w:t>21</w:t>
      </w:r>
      <w:r>
        <w:rPr>
          <w:spacing w:val="-5"/>
          <w:sz w:val="24"/>
        </w:rPr>
        <w:t xml:space="preserve"> </w:t>
      </w:r>
      <w:r>
        <w:rPr>
          <w:sz w:val="24"/>
        </w:rPr>
        <w:t>years</w:t>
      </w:r>
      <w:r>
        <w:rPr>
          <w:spacing w:val="-6"/>
          <w:sz w:val="24"/>
        </w:rPr>
        <w:t xml:space="preserve"> </w:t>
      </w:r>
      <w:r>
        <w:rPr>
          <w:sz w:val="24"/>
        </w:rPr>
        <w:t>old and who has not</w:t>
      </w:r>
      <w:r>
        <w:rPr>
          <w:spacing w:val="-2"/>
          <w:sz w:val="24"/>
        </w:rPr>
        <w:t xml:space="preserve"> </w:t>
      </w:r>
      <w:r>
        <w:rPr>
          <w:sz w:val="24"/>
        </w:rPr>
        <w:t>graduated from high</w:t>
      </w:r>
      <w:r>
        <w:rPr>
          <w:spacing w:val="-2"/>
          <w:sz w:val="24"/>
        </w:rPr>
        <w:t xml:space="preserve"> </w:t>
      </w:r>
      <w:r>
        <w:rPr>
          <w:sz w:val="24"/>
        </w:rPr>
        <w:t>school</w:t>
      </w:r>
      <w:r>
        <w:rPr>
          <w:spacing w:val="-2"/>
          <w:sz w:val="24"/>
        </w:rPr>
        <w:t xml:space="preserve"> </w:t>
      </w:r>
      <w:r>
        <w:rPr>
          <w:sz w:val="24"/>
        </w:rPr>
        <w:t>and, for</w:t>
      </w:r>
      <w:r>
        <w:rPr>
          <w:spacing w:val="-3"/>
          <w:sz w:val="24"/>
        </w:rPr>
        <w:t xml:space="preserve"> </w:t>
      </w:r>
      <w:r>
        <w:rPr>
          <w:sz w:val="24"/>
        </w:rPr>
        <w:t>the duration</w:t>
      </w:r>
      <w:r>
        <w:rPr>
          <w:spacing w:val="-2"/>
          <w:sz w:val="24"/>
        </w:rPr>
        <w:t xml:space="preserve"> </w:t>
      </w:r>
      <w:r>
        <w:rPr>
          <w:sz w:val="24"/>
        </w:rPr>
        <w:t>of</w:t>
      </w:r>
      <w:r>
        <w:rPr>
          <w:spacing w:val="-3"/>
          <w:sz w:val="24"/>
        </w:rPr>
        <w:t xml:space="preserve"> </w:t>
      </w:r>
      <w:r>
        <w:rPr>
          <w:sz w:val="24"/>
        </w:rPr>
        <w:t>a school term,</w:t>
      </w:r>
      <w:r>
        <w:rPr>
          <w:spacing w:val="-11"/>
          <w:sz w:val="24"/>
        </w:rPr>
        <w:t xml:space="preserve"> </w:t>
      </w:r>
      <w:r>
        <w:rPr>
          <w:sz w:val="24"/>
        </w:rPr>
        <w:t>any</w:t>
      </w:r>
      <w:r>
        <w:rPr>
          <w:spacing w:val="-13"/>
          <w:sz w:val="24"/>
        </w:rPr>
        <w:t xml:space="preserve"> </w:t>
      </w:r>
      <w:r>
        <w:rPr>
          <w:sz w:val="24"/>
        </w:rPr>
        <w:t>person</w:t>
      </w:r>
      <w:r>
        <w:rPr>
          <w:spacing w:val="-13"/>
          <w:sz w:val="24"/>
        </w:rPr>
        <w:t xml:space="preserve"> </w:t>
      </w:r>
      <w:r>
        <w:rPr>
          <w:sz w:val="24"/>
        </w:rPr>
        <w:t>who</w:t>
      </w:r>
      <w:r>
        <w:rPr>
          <w:spacing w:val="-13"/>
          <w:sz w:val="24"/>
        </w:rPr>
        <w:t xml:space="preserve"> </w:t>
      </w:r>
      <w:r>
        <w:rPr>
          <w:sz w:val="24"/>
        </w:rPr>
        <w:t>becomes</w:t>
      </w:r>
      <w:r>
        <w:rPr>
          <w:spacing w:val="-12"/>
          <w:sz w:val="24"/>
        </w:rPr>
        <w:t xml:space="preserve"> </w:t>
      </w:r>
      <w:r>
        <w:rPr>
          <w:sz w:val="24"/>
        </w:rPr>
        <w:t>21</w:t>
      </w:r>
      <w:r>
        <w:rPr>
          <w:spacing w:val="-13"/>
          <w:sz w:val="24"/>
        </w:rPr>
        <w:t xml:space="preserve"> </w:t>
      </w:r>
      <w:r>
        <w:rPr>
          <w:sz w:val="24"/>
        </w:rPr>
        <w:t>years</w:t>
      </w:r>
      <w:r>
        <w:rPr>
          <w:spacing w:val="-12"/>
          <w:sz w:val="24"/>
        </w:rPr>
        <w:t xml:space="preserve"> </w:t>
      </w:r>
      <w:r>
        <w:rPr>
          <w:sz w:val="24"/>
        </w:rPr>
        <w:t>old</w:t>
      </w:r>
      <w:r>
        <w:rPr>
          <w:spacing w:val="-16"/>
          <w:sz w:val="24"/>
        </w:rPr>
        <w:t xml:space="preserve"> </w:t>
      </w:r>
      <w:r>
        <w:rPr>
          <w:sz w:val="24"/>
        </w:rPr>
        <w:t>during</w:t>
      </w:r>
      <w:r>
        <w:rPr>
          <w:spacing w:val="-11"/>
          <w:sz w:val="24"/>
        </w:rPr>
        <w:t xml:space="preserve"> </w:t>
      </w:r>
      <w:r>
        <w:rPr>
          <w:sz w:val="24"/>
        </w:rPr>
        <w:t>that</w:t>
      </w:r>
      <w:r>
        <w:rPr>
          <w:spacing w:val="-13"/>
          <w:sz w:val="24"/>
        </w:rPr>
        <w:t xml:space="preserve"> </w:t>
      </w:r>
      <w:r>
        <w:rPr>
          <w:sz w:val="24"/>
        </w:rPr>
        <w:t>school</w:t>
      </w:r>
      <w:r>
        <w:rPr>
          <w:spacing w:val="-11"/>
          <w:sz w:val="24"/>
        </w:rPr>
        <w:t xml:space="preserve"> </w:t>
      </w:r>
      <w:r>
        <w:rPr>
          <w:sz w:val="24"/>
        </w:rPr>
        <w:t>term</w:t>
      </w:r>
      <w:r>
        <w:rPr>
          <w:spacing w:val="-12"/>
          <w:sz w:val="24"/>
        </w:rPr>
        <w:t xml:space="preserve"> </w:t>
      </w:r>
      <w:r>
        <w:rPr>
          <w:sz w:val="24"/>
        </w:rPr>
        <w:t>and</w:t>
      </w:r>
      <w:r>
        <w:rPr>
          <w:spacing w:val="-11"/>
          <w:sz w:val="24"/>
        </w:rPr>
        <w:t xml:space="preserve"> </w:t>
      </w:r>
      <w:r>
        <w:rPr>
          <w:sz w:val="24"/>
        </w:rPr>
        <w:t>who</w:t>
      </w:r>
      <w:r>
        <w:rPr>
          <w:spacing w:val="-13"/>
          <w:sz w:val="24"/>
        </w:rPr>
        <w:t xml:space="preserve"> </w:t>
      </w:r>
      <w:r>
        <w:rPr>
          <w:sz w:val="24"/>
        </w:rPr>
        <w:t>has not</w:t>
      </w:r>
      <w:r>
        <w:rPr>
          <w:spacing w:val="-15"/>
          <w:sz w:val="24"/>
        </w:rPr>
        <w:t xml:space="preserve"> </w:t>
      </w:r>
      <w:r>
        <w:rPr>
          <w:sz w:val="24"/>
        </w:rPr>
        <w:t>graduated</w:t>
      </w:r>
      <w:r>
        <w:rPr>
          <w:spacing w:val="-15"/>
          <w:sz w:val="24"/>
        </w:rPr>
        <w:t xml:space="preserve"> </w:t>
      </w:r>
      <w:r>
        <w:rPr>
          <w:sz w:val="24"/>
        </w:rPr>
        <w:t>from</w:t>
      </w:r>
      <w:r>
        <w:rPr>
          <w:spacing w:val="-16"/>
          <w:sz w:val="24"/>
        </w:rPr>
        <w:t xml:space="preserve"> </w:t>
      </w:r>
      <w:r>
        <w:rPr>
          <w:sz w:val="24"/>
        </w:rPr>
        <w:t>high</w:t>
      </w:r>
      <w:r>
        <w:rPr>
          <w:spacing w:val="-15"/>
          <w:sz w:val="24"/>
        </w:rPr>
        <w:t xml:space="preserve"> </w:t>
      </w:r>
      <w:r>
        <w:rPr>
          <w:sz w:val="24"/>
        </w:rPr>
        <w:t>school,</w:t>
      </w:r>
      <w:r>
        <w:rPr>
          <w:spacing w:val="-17"/>
          <w:sz w:val="24"/>
        </w:rPr>
        <w:t xml:space="preserve"> </w:t>
      </w:r>
      <w:r>
        <w:rPr>
          <w:sz w:val="24"/>
        </w:rPr>
        <w:t>and</w:t>
      </w:r>
      <w:r>
        <w:rPr>
          <w:spacing w:val="-15"/>
          <w:sz w:val="24"/>
        </w:rPr>
        <w:t xml:space="preserve"> </w:t>
      </w:r>
      <w:r>
        <w:rPr>
          <w:sz w:val="24"/>
        </w:rPr>
        <w:t>includes</w:t>
      </w:r>
      <w:r>
        <w:rPr>
          <w:spacing w:val="-18"/>
          <w:sz w:val="24"/>
        </w:rPr>
        <w:t xml:space="preserve"> </w:t>
      </w:r>
      <w:r>
        <w:rPr>
          <w:sz w:val="24"/>
        </w:rPr>
        <w:t>a</w:t>
      </w:r>
      <w:r>
        <w:rPr>
          <w:spacing w:val="-15"/>
          <w:sz w:val="24"/>
        </w:rPr>
        <w:t xml:space="preserve"> </w:t>
      </w:r>
      <w:r>
        <w:rPr>
          <w:sz w:val="24"/>
        </w:rPr>
        <w:t>child</w:t>
      </w:r>
      <w:r>
        <w:rPr>
          <w:spacing w:val="-15"/>
          <w:sz w:val="24"/>
        </w:rPr>
        <w:t xml:space="preserve"> </w:t>
      </w:r>
      <w:r>
        <w:rPr>
          <w:sz w:val="24"/>
        </w:rPr>
        <w:t>who</w:t>
      </w:r>
      <w:r>
        <w:rPr>
          <w:spacing w:val="-14"/>
          <w:sz w:val="24"/>
        </w:rPr>
        <w:t xml:space="preserve"> </w:t>
      </w:r>
      <w:r>
        <w:rPr>
          <w:sz w:val="24"/>
        </w:rPr>
        <w:t>is</w:t>
      </w:r>
      <w:r>
        <w:rPr>
          <w:spacing w:val="-18"/>
          <w:sz w:val="24"/>
        </w:rPr>
        <w:t xml:space="preserve"> </w:t>
      </w:r>
      <w:r>
        <w:rPr>
          <w:sz w:val="24"/>
        </w:rPr>
        <w:t>homeless,</w:t>
      </w:r>
      <w:r>
        <w:rPr>
          <w:spacing w:val="-15"/>
          <w:sz w:val="24"/>
        </w:rPr>
        <w:t xml:space="preserve"> </w:t>
      </w:r>
      <w:r>
        <w:rPr>
          <w:sz w:val="24"/>
        </w:rPr>
        <w:t>a</w:t>
      </w:r>
      <w:r>
        <w:rPr>
          <w:spacing w:val="-15"/>
          <w:sz w:val="24"/>
        </w:rPr>
        <w:t xml:space="preserve"> </w:t>
      </w:r>
      <w:r>
        <w:rPr>
          <w:sz w:val="24"/>
        </w:rPr>
        <w:t>child</w:t>
      </w:r>
      <w:r>
        <w:rPr>
          <w:spacing w:val="-17"/>
          <w:sz w:val="24"/>
        </w:rPr>
        <w:t xml:space="preserve"> </w:t>
      </w:r>
      <w:r>
        <w:rPr>
          <w:sz w:val="24"/>
        </w:rPr>
        <w:t>who is</w:t>
      </w:r>
      <w:r>
        <w:rPr>
          <w:spacing w:val="-4"/>
          <w:sz w:val="24"/>
        </w:rPr>
        <w:t xml:space="preserve"> </w:t>
      </w:r>
      <w:r>
        <w:rPr>
          <w:sz w:val="24"/>
        </w:rPr>
        <w:t>a</w:t>
      </w:r>
      <w:r>
        <w:rPr>
          <w:spacing w:val="-3"/>
          <w:sz w:val="24"/>
        </w:rPr>
        <w:t xml:space="preserve"> </w:t>
      </w:r>
      <w:r>
        <w:rPr>
          <w:sz w:val="24"/>
        </w:rPr>
        <w:t>ward</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state,</w:t>
      </w:r>
      <w:r>
        <w:rPr>
          <w:spacing w:val="-5"/>
          <w:sz w:val="24"/>
        </w:rPr>
        <w:t xml:space="preserve"> </w:t>
      </w:r>
      <w:r>
        <w:rPr>
          <w:sz w:val="24"/>
        </w:rPr>
        <w:t>county,</w:t>
      </w:r>
      <w:r>
        <w:rPr>
          <w:spacing w:val="-3"/>
          <w:sz w:val="24"/>
        </w:rPr>
        <w:t xml:space="preserve"> </w:t>
      </w:r>
      <w:r>
        <w:rPr>
          <w:sz w:val="24"/>
        </w:rPr>
        <w:t>or</w:t>
      </w:r>
      <w:r>
        <w:rPr>
          <w:spacing w:val="-6"/>
          <w:sz w:val="24"/>
        </w:rPr>
        <w:t xml:space="preserve"> </w:t>
      </w:r>
      <w:r>
        <w:rPr>
          <w:sz w:val="24"/>
        </w:rPr>
        <w:t>child</w:t>
      </w:r>
      <w:r>
        <w:rPr>
          <w:spacing w:val="-6"/>
          <w:sz w:val="24"/>
        </w:rPr>
        <w:t xml:space="preserve"> </w:t>
      </w:r>
      <w:r>
        <w:rPr>
          <w:sz w:val="24"/>
        </w:rPr>
        <w:t>welfare</w:t>
      </w:r>
      <w:r>
        <w:rPr>
          <w:spacing w:val="-5"/>
          <w:sz w:val="24"/>
        </w:rPr>
        <w:t xml:space="preserve"> </w:t>
      </w:r>
      <w:r>
        <w:rPr>
          <w:sz w:val="24"/>
        </w:rPr>
        <w:t>agency,</w:t>
      </w:r>
      <w:r>
        <w:rPr>
          <w:spacing w:val="-3"/>
          <w:sz w:val="24"/>
        </w:rPr>
        <w:t xml:space="preserve"> </w:t>
      </w:r>
      <w:r>
        <w:rPr>
          <w:sz w:val="24"/>
        </w:rPr>
        <w:t>and</w:t>
      </w:r>
      <w:r>
        <w:rPr>
          <w:spacing w:val="-3"/>
          <w:sz w:val="24"/>
        </w:rPr>
        <w:t xml:space="preserve"> </w:t>
      </w:r>
      <w:r>
        <w:rPr>
          <w:sz w:val="24"/>
        </w:rPr>
        <w:t>a</w:t>
      </w:r>
      <w:r>
        <w:rPr>
          <w:spacing w:val="-5"/>
          <w:sz w:val="24"/>
        </w:rPr>
        <w:t xml:space="preserve"> </w:t>
      </w:r>
      <w:r>
        <w:rPr>
          <w:sz w:val="24"/>
        </w:rPr>
        <w:t>child who</w:t>
      </w:r>
      <w:r>
        <w:rPr>
          <w:spacing w:val="-3"/>
          <w:sz w:val="24"/>
        </w:rPr>
        <w:t xml:space="preserve"> </w:t>
      </w:r>
      <w:r>
        <w:rPr>
          <w:sz w:val="24"/>
        </w:rPr>
        <w:t>is attending</w:t>
      </w:r>
      <w:r>
        <w:rPr>
          <w:spacing w:val="-2"/>
          <w:sz w:val="24"/>
        </w:rPr>
        <w:t xml:space="preserve"> </w:t>
      </w:r>
      <w:r>
        <w:rPr>
          <w:sz w:val="24"/>
        </w:rPr>
        <w:t>a private school.</w:t>
      </w:r>
      <w:r>
        <w:rPr>
          <w:spacing w:val="-1"/>
          <w:sz w:val="24"/>
        </w:rPr>
        <w:t xml:space="preserve"> </w:t>
      </w:r>
      <w:r>
        <w:rPr>
          <w:sz w:val="24"/>
        </w:rPr>
        <w:t>Wis.</w:t>
      </w:r>
      <w:r>
        <w:rPr>
          <w:spacing w:val="-1"/>
          <w:sz w:val="24"/>
        </w:rPr>
        <w:t xml:space="preserve"> </w:t>
      </w:r>
      <w:r>
        <w:rPr>
          <w:sz w:val="24"/>
        </w:rPr>
        <w:t>Stat. §</w:t>
      </w:r>
      <w:r>
        <w:rPr>
          <w:spacing w:val="-1"/>
          <w:sz w:val="24"/>
        </w:rPr>
        <w:t xml:space="preserve"> </w:t>
      </w:r>
      <w:r>
        <w:rPr>
          <w:sz w:val="24"/>
        </w:rPr>
        <w:t>115.76(3).</w:t>
      </w:r>
    </w:p>
    <w:p w14:paraId="2BF8670E" w14:textId="77777777" w:rsidR="00F25878" w:rsidRDefault="00F25878">
      <w:pPr>
        <w:spacing w:line="237" w:lineRule="auto"/>
        <w:rPr>
          <w:sz w:val="24"/>
        </w:rPr>
        <w:sectPr w:rsidR="00F25878">
          <w:pgSz w:w="12240" w:h="15840"/>
          <w:pgMar w:top="1360" w:right="1320" w:bottom="280" w:left="1320" w:header="720" w:footer="720" w:gutter="0"/>
          <w:cols w:space="720"/>
        </w:sectPr>
      </w:pPr>
    </w:p>
    <w:p w14:paraId="7396523C" w14:textId="77777777" w:rsidR="00F25878" w:rsidRDefault="00000000">
      <w:pPr>
        <w:pStyle w:val="ListParagraph"/>
        <w:numPr>
          <w:ilvl w:val="1"/>
          <w:numId w:val="3"/>
        </w:numPr>
        <w:tabs>
          <w:tab w:val="left" w:pos="838"/>
        </w:tabs>
        <w:spacing w:before="86" w:line="235" w:lineRule="auto"/>
        <w:ind w:right="698"/>
        <w:rPr>
          <w:sz w:val="24"/>
        </w:rPr>
      </w:pPr>
      <w:r>
        <w:rPr>
          <w:sz w:val="24"/>
        </w:rPr>
        <w:lastRenderedPageBreak/>
        <w:t>"Child</w:t>
      </w:r>
      <w:r>
        <w:rPr>
          <w:spacing w:val="-13"/>
          <w:sz w:val="24"/>
        </w:rPr>
        <w:t xml:space="preserve"> </w:t>
      </w:r>
      <w:r>
        <w:rPr>
          <w:sz w:val="24"/>
        </w:rPr>
        <w:t>with</w:t>
      </w:r>
      <w:r>
        <w:rPr>
          <w:spacing w:val="-13"/>
          <w:sz w:val="24"/>
        </w:rPr>
        <w:t xml:space="preserve"> </w:t>
      </w:r>
      <w:r>
        <w:rPr>
          <w:sz w:val="24"/>
        </w:rPr>
        <w:t>a</w:t>
      </w:r>
      <w:r>
        <w:rPr>
          <w:spacing w:val="-11"/>
          <w:sz w:val="24"/>
        </w:rPr>
        <w:t xml:space="preserve"> </w:t>
      </w:r>
      <w:r>
        <w:rPr>
          <w:sz w:val="24"/>
        </w:rPr>
        <w:t>disability"</w:t>
      </w:r>
      <w:r>
        <w:rPr>
          <w:spacing w:val="-14"/>
          <w:sz w:val="24"/>
        </w:rPr>
        <w:t xml:space="preserve"> </w:t>
      </w:r>
      <w:r>
        <w:rPr>
          <w:sz w:val="24"/>
        </w:rPr>
        <w:t>means</w:t>
      </w:r>
      <w:r>
        <w:rPr>
          <w:spacing w:val="-12"/>
          <w:sz w:val="24"/>
        </w:rPr>
        <w:t xml:space="preserve"> </w:t>
      </w:r>
      <w:r>
        <w:rPr>
          <w:sz w:val="24"/>
        </w:rPr>
        <w:t>a</w:t>
      </w:r>
      <w:r>
        <w:rPr>
          <w:spacing w:val="-12"/>
          <w:sz w:val="24"/>
        </w:rPr>
        <w:t xml:space="preserve"> </w:t>
      </w:r>
      <w:r>
        <w:rPr>
          <w:sz w:val="24"/>
        </w:rPr>
        <w:t>child</w:t>
      </w:r>
      <w:r>
        <w:rPr>
          <w:spacing w:val="-14"/>
          <w:sz w:val="24"/>
        </w:rPr>
        <w:t xml:space="preserve"> </w:t>
      </w:r>
      <w:r>
        <w:rPr>
          <w:sz w:val="24"/>
        </w:rPr>
        <w:t>who,</w:t>
      </w:r>
      <w:r>
        <w:rPr>
          <w:spacing w:val="-13"/>
          <w:sz w:val="24"/>
        </w:rPr>
        <w:t xml:space="preserve"> </w:t>
      </w:r>
      <w:r>
        <w:rPr>
          <w:sz w:val="24"/>
        </w:rPr>
        <w:t>by</w:t>
      </w:r>
      <w:r>
        <w:rPr>
          <w:spacing w:val="-13"/>
          <w:sz w:val="24"/>
        </w:rPr>
        <w:t xml:space="preserve"> </w:t>
      </w:r>
      <w:r>
        <w:rPr>
          <w:sz w:val="24"/>
        </w:rPr>
        <w:t>reason</w:t>
      </w:r>
      <w:r>
        <w:rPr>
          <w:spacing w:val="-11"/>
          <w:sz w:val="24"/>
        </w:rPr>
        <w:t xml:space="preserve"> </w:t>
      </w:r>
      <w:r>
        <w:rPr>
          <w:sz w:val="24"/>
        </w:rPr>
        <w:t>of</w:t>
      </w:r>
      <w:r>
        <w:rPr>
          <w:spacing w:val="-14"/>
          <w:sz w:val="24"/>
        </w:rPr>
        <w:t xml:space="preserve"> </w:t>
      </w:r>
      <w:r>
        <w:rPr>
          <w:sz w:val="24"/>
        </w:rPr>
        <w:t>any</w:t>
      </w:r>
      <w:r>
        <w:rPr>
          <w:spacing w:val="-13"/>
          <w:sz w:val="24"/>
        </w:rPr>
        <w:t xml:space="preserve"> </w:t>
      </w:r>
      <w:r>
        <w:rPr>
          <w:sz w:val="24"/>
        </w:rPr>
        <w:t>of</w:t>
      </w:r>
      <w:r>
        <w:rPr>
          <w:spacing w:val="-11"/>
          <w:sz w:val="24"/>
        </w:rPr>
        <w:t xml:space="preserve"> </w:t>
      </w:r>
      <w:r>
        <w:rPr>
          <w:sz w:val="24"/>
        </w:rPr>
        <w:t>the</w:t>
      </w:r>
      <w:r>
        <w:rPr>
          <w:spacing w:val="-11"/>
          <w:sz w:val="24"/>
        </w:rPr>
        <w:t xml:space="preserve"> </w:t>
      </w:r>
      <w:r>
        <w:rPr>
          <w:sz w:val="24"/>
        </w:rPr>
        <w:t>following, needs special education and related services:</w:t>
      </w:r>
    </w:p>
    <w:p w14:paraId="68DDB2F1" w14:textId="77777777" w:rsidR="00F25878" w:rsidRDefault="00000000">
      <w:pPr>
        <w:pStyle w:val="ListParagraph"/>
        <w:numPr>
          <w:ilvl w:val="2"/>
          <w:numId w:val="3"/>
        </w:numPr>
        <w:tabs>
          <w:tab w:val="left" w:pos="1559"/>
        </w:tabs>
        <w:spacing w:before="240"/>
        <w:ind w:left="1559" w:hanging="359"/>
        <w:rPr>
          <w:sz w:val="24"/>
        </w:rPr>
      </w:pPr>
      <w:r>
        <w:rPr>
          <w:spacing w:val="-2"/>
          <w:sz w:val="24"/>
        </w:rPr>
        <w:t>autism;</w:t>
      </w:r>
    </w:p>
    <w:p w14:paraId="1C26BE2A" w14:textId="77777777" w:rsidR="00F25878" w:rsidRDefault="00000000">
      <w:pPr>
        <w:pStyle w:val="ListParagraph"/>
        <w:numPr>
          <w:ilvl w:val="2"/>
          <w:numId w:val="3"/>
        </w:numPr>
        <w:tabs>
          <w:tab w:val="left" w:pos="1559"/>
        </w:tabs>
        <w:spacing w:before="216"/>
        <w:ind w:left="1559" w:hanging="359"/>
        <w:rPr>
          <w:sz w:val="24"/>
        </w:rPr>
      </w:pPr>
      <w:r>
        <w:rPr>
          <w:sz w:val="24"/>
        </w:rPr>
        <w:t>blind</w:t>
      </w:r>
      <w:r>
        <w:rPr>
          <w:spacing w:val="-15"/>
          <w:sz w:val="24"/>
        </w:rPr>
        <w:t xml:space="preserve"> </w:t>
      </w:r>
      <w:r>
        <w:rPr>
          <w:sz w:val="24"/>
        </w:rPr>
        <w:t>and</w:t>
      </w:r>
      <w:r>
        <w:rPr>
          <w:spacing w:val="-18"/>
          <w:sz w:val="24"/>
        </w:rPr>
        <w:t xml:space="preserve"> </w:t>
      </w:r>
      <w:r>
        <w:rPr>
          <w:sz w:val="24"/>
        </w:rPr>
        <w:t>visually</w:t>
      </w:r>
      <w:r>
        <w:rPr>
          <w:spacing w:val="-13"/>
          <w:sz w:val="24"/>
        </w:rPr>
        <w:t xml:space="preserve"> </w:t>
      </w:r>
      <w:r>
        <w:rPr>
          <w:spacing w:val="-2"/>
          <w:sz w:val="24"/>
        </w:rPr>
        <w:t>impaired;</w:t>
      </w:r>
    </w:p>
    <w:p w14:paraId="155A1957" w14:textId="77777777" w:rsidR="00F25878" w:rsidRDefault="00000000">
      <w:pPr>
        <w:pStyle w:val="ListParagraph"/>
        <w:numPr>
          <w:ilvl w:val="2"/>
          <w:numId w:val="3"/>
        </w:numPr>
        <w:tabs>
          <w:tab w:val="left" w:pos="1559"/>
        </w:tabs>
        <w:spacing w:before="216"/>
        <w:ind w:left="1559" w:hanging="359"/>
        <w:rPr>
          <w:sz w:val="24"/>
        </w:rPr>
      </w:pPr>
      <w:r>
        <w:rPr>
          <w:sz w:val="24"/>
        </w:rPr>
        <w:t>deaf</w:t>
      </w:r>
      <w:r>
        <w:rPr>
          <w:spacing w:val="-14"/>
          <w:sz w:val="24"/>
        </w:rPr>
        <w:t xml:space="preserve"> </w:t>
      </w:r>
      <w:r>
        <w:rPr>
          <w:sz w:val="24"/>
        </w:rPr>
        <w:t>and</w:t>
      </w:r>
      <w:r>
        <w:rPr>
          <w:spacing w:val="-16"/>
          <w:sz w:val="24"/>
        </w:rPr>
        <w:t xml:space="preserve"> </w:t>
      </w:r>
      <w:r>
        <w:rPr>
          <w:sz w:val="24"/>
        </w:rPr>
        <w:t>hard</w:t>
      </w:r>
      <w:r>
        <w:rPr>
          <w:spacing w:val="-15"/>
          <w:sz w:val="24"/>
        </w:rPr>
        <w:t xml:space="preserve"> </w:t>
      </w:r>
      <w:r>
        <w:rPr>
          <w:sz w:val="24"/>
        </w:rPr>
        <w:t>of</w:t>
      </w:r>
      <w:r>
        <w:rPr>
          <w:spacing w:val="-13"/>
          <w:sz w:val="24"/>
        </w:rPr>
        <w:t xml:space="preserve"> </w:t>
      </w:r>
      <w:r>
        <w:rPr>
          <w:spacing w:val="-2"/>
          <w:sz w:val="24"/>
        </w:rPr>
        <w:t>hearing;</w:t>
      </w:r>
    </w:p>
    <w:p w14:paraId="3C8AEE68" w14:textId="77777777" w:rsidR="00F25878" w:rsidRDefault="00000000">
      <w:pPr>
        <w:pStyle w:val="ListParagraph"/>
        <w:numPr>
          <w:ilvl w:val="2"/>
          <w:numId w:val="3"/>
        </w:numPr>
        <w:tabs>
          <w:tab w:val="left" w:pos="1559"/>
        </w:tabs>
        <w:spacing w:before="216"/>
        <w:ind w:left="1559" w:hanging="359"/>
        <w:rPr>
          <w:sz w:val="24"/>
        </w:rPr>
      </w:pPr>
      <w:r>
        <w:rPr>
          <w:spacing w:val="-2"/>
          <w:sz w:val="24"/>
        </w:rPr>
        <w:t>deafblind;</w:t>
      </w:r>
    </w:p>
    <w:p w14:paraId="38E8D06B" w14:textId="77777777" w:rsidR="00F25878" w:rsidRDefault="00000000">
      <w:pPr>
        <w:pStyle w:val="ListParagraph"/>
        <w:numPr>
          <w:ilvl w:val="2"/>
          <w:numId w:val="3"/>
        </w:numPr>
        <w:tabs>
          <w:tab w:val="left" w:pos="1559"/>
        </w:tabs>
        <w:spacing w:before="216"/>
        <w:ind w:left="1559" w:hanging="359"/>
        <w:rPr>
          <w:sz w:val="24"/>
        </w:rPr>
      </w:pPr>
      <w:r>
        <w:rPr>
          <w:sz w:val="24"/>
        </w:rPr>
        <w:t>emotional</w:t>
      </w:r>
      <w:r>
        <w:rPr>
          <w:spacing w:val="-12"/>
          <w:sz w:val="24"/>
        </w:rPr>
        <w:t xml:space="preserve"> </w:t>
      </w:r>
      <w:r>
        <w:rPr>
          <w:sz w:val="24"/>
        </w:rPr>
        <w:t>behavioral</w:t>
      </w:r>
      <w:r>
        <w:rPr>
          <w:spacing w:val="-11"/>
          <w:sz w:val="24"/>
        </w:rPr>
        <w:t xml:space="preserve"> </w:t>
      </w:r>
      <w:r>
        <w:rPr>
          <w:spacing w:val="-2"/>
          <w:sz w:val="24"/>
        </w:rPr>
        <w:t>disability;</w:t>
      </w:r>
    </w:p>
    <w:p w14:paraId="56905B08" w14:textId="77777777" w:rsidR="00F25878" w:rsidRDefault="00000000">
      <w:pPr>
        <w:pStyle w:val="ListParagraph"/>
        <w:numPr>
          <w:ilvl w:val="2"/>
          <w:numId w:val="3"/>
        </w:numPr>
        <w:tabs>
          <w:tab w:val="left" w:pos="1559"/>
        </w:tabs>
        <w:spacing w:before="216"/>
        <w:ind w:left="1559" w:hanging="359"/>
        <w:rPr>
          <w:sz w:val="24"/>
        </w:rPr>
      </w:pPr>
      <w:r>
        <w:rPr>
          <w:sz w:val="24"/>
        </w:rPr>
        <w:t>intellectual</w:t>
      </w:r>
      <w:r>
        <w:rPr>
          <w:spacing w:val="-5"/>
          <w:sz w:val="24"/>
        </w:rPr>
        <w:t xml:space="preserve"> </w:t>
      </w:r>
      <w:r>
        <w:rPr>
          <w:spacing w:val="-2"/>
          <w:sz w:val="24"/>
        </w:rPr>
        <w:t>disabilities;</w:t>
      </w:r>
    </w:p>
    <w:p w14:paraId="7B012AA7" w14:textId="77777777" w:rsidR="00F25878" w:rsidRDefault="00000000">
      <w:pPr>
        <w:pStyle w:val="ListParagraph"/>
        <w:numPr>
          <w:ilvl w:val="2"/>
          <w:numId w:val="3"/>
        </w:numPr>
        <w:tabs>
          <w:tab w:val="left" w:pos="1559"/>
        </w:tabs>
        <w:spacing w:before="216"/>
        <w:ind w:left="1559" w:hanging="359"/>
        <w:rPr>
          <w:sz w:val="24"/>
        </w:rPr>
      </w:pPr>
      <w:r>
        <w:rPr>
          <w:sz w:val="24"/>
        </w:rPr>
        <w:t>orthopedic</w:t>
      </w:r>
      <w:r>
        <w:rPr>
          <w:spacing w:val="8"/>
          <w:sz w:val="24"/>
        </w:rPr>
        <w:t xml:space="preserve"> </w:t>
      </w:r>
      <w:r>
        <w:rPr>
          <w:spacing w:val="-2"/>
          <w:sz w:val="24"/>
        </w:rPr>
        <w:t>impairments;</w:t>
      </w:r>
    </w:p>
    <w:p w14:paraId="76CE4652" w14:textId="77777777" w:rsidR="00F25878" w:rsidRDefault="00000000">
      <w:pPr>
        <w:pStyle w:val="ListParagraph"/>
        <w:numPr>
          <w:ilvl w:val="2"/>
          <w:numId w:val="3"/>
        </w:numPr>
        <w:tabs>
          <w:tab w:val="left" w:pos="1559"/>
        </w:tabs>
        <w:spacing w:before="216"/>
        <w:ind w:left="1559" w:hanging="359"/>
        <w:rPr>
          <w:sz w:val="24"/>
        </w:rPr>
      </w:pPr>
      <w:r>
        <w:rPr>
          <w:sz w:val="24"/>
        </w:rPr>
        <w:t>other</w:t>
      </w:r>
      <w:r>
        <w:rPr>
          <w:spacing w:val="-11"/>
          <w:sz w:val="24"/>
        </w:rPr>
        <w:t xml:space="preserve"> </w:t>
      </w:r>
      <w:r>
        <w:rPr>
          <w:sz w:val="24"/>
        </w:rPr>
        <w:t>health</w:t>
      </w:r>
      <w:r>
        <w:rPr>
          <w:spacing w:val="-11"/>
          <w:sz w:val="24"/>
        </w:rPr>
        <w:t xml:space="preserve"> </w:t>
      </w:r>
      <w:r>
        <w:rPr>
          <w:spacing w:val="-2"/>
          <w:sz w:val="24"/>
        </w:rPr>
        <w:t>impairments;</w:t>
      </w:r>
    </w:p>
    <w:p w14:paraId="626CA927" w14:textId="77777777" w:rsidR="00F25878" w:rsidRDefault="00000000">
      <w:pPr>
        <w:pStyle w:val="ListParagraph"/>
        <w:numPr>
          <w:ilvl w:val="2"/>
          <w:numId w:val="3"/>
        </w:numPr>
        <w:tabs>
          <w:tab w:val="left" w:pos="1559"/>
        </w:tabs>
        <w:spacing w:before="215"/>
        <w:ind w:left="1559" w:hanging="359"/>
        <w:rPr>
          <w:sz w:val="24"/>
        </w:rPr>
      </w:pPr>
      <w:r>
        <w:rPr>
          <w:sz w:val="24"/>
        </w:rPr>
        <w:t>significant</w:t>
      </w:r>
      <w:r>
        <w:rPr>
          <w:spacing w:val="-12"/>
          <w:sz w:val="24"/>
        </w:rPr>
        <w:t xml:space="preserve"> </w:t>
      </w:r>
      <w:r>
        <w:rPr>
          <w:sz w:val="24"/>
        </w:rPr>
        <w:t>developmental</w:t>
      </w:r>
      <w:r>
        <w:rPr>
          <w:spacing w:val="-12"/>
          <w:sz w:val="24"/>
        </w:rPr>
        <w:t xml:space="preserve"> </w:t>
      </w:r>
      <w:r>
        <w:rPr>
          <w:spacing w:val="-2"/>
          <w:sz w:val="24"/>
        </w:rPr>
        <w:t>delay;</w:t>
      </w:r>
    </w:p>
    <w:p w14:paraId="7DA236A0" w14:textId="77777777" w:rsidR="00F25878" w:rsidRDefault="00000000">
      <w:pPr>
        <w:pStyle w:val="ListParagraph"/>
        <w:numPr>
          <w:ilvl w:val="2"/>
          <w:numId w:val="3"/>
        </w:numPr>
        <w:tabs>
          <w:tab w:val="left" w:pos="1559"/>
        </w:tabs>
        <w:spacing w:before="216"/>
        <w:ind w:left="1559" w:hanging="359"/>
        <w:rPr>
          <w:sz w:val="24"/>
        </w:rPr>
      </w:pPr>
      <w:r>
        <w:rPr>
          <w:sz w:val="24"/>
        </w:rPr>
        <w:t>specific</w:t>
      </w:r>
      <w:r>
        <w:rPr>
          <w:spacing w:val="-13"/>
          <w:sz w:val="24"/>
        </w:rPr>
        <w:t xml:space="preserve"> </w:t>
      </w:r>
      <w:r>
        <w:rPr>
          <w:sz w:val="24"/>
        </w:rPr>
        <w:t>learning</w:t>
      </w:r>
      <w:r>
        <w:rPr>
          <w:spacing w:val="-13"/>
          <w:sz w:val="24"/>
        </w:rPr>
        <w:t xml:space="preserve"> </w:t>
      </w:r>
      <w:r>
        <w:rPr>
          <w:spacing w:val="-2"/>
          <w:sz w:val="24"/>
        </w:rPr>
        <w:t>disabilities;</w:t>
      </w:r>
    </w:p>
    <w:p w14:paraId="531682D2" w14:textId="77777777" w:rsidR="00F25878" w:rsidRDefault="00000000">
      <w:pPr>
        <w:pStyle w:val="ListParagraph"/>
        <w:numPr>
          <w:ilvl w:val="2"/>
          <w:numId w:val="3"/>
        </w:numPr>
        <w:tabs>
          <w:tab w:val="left" w:pos="1559"/>
        </w:tabs>
        <w:spacing w:before="216"/>
        <w:ind w:left="1559" w:hanging="359"/>
        <w:rPr>
          <w:sz w:val="24"/>
        </w:rPr>
      </w:pPr>
      <w:r>
        <w:rPr>
          <w:spacing w:val="-2"/>
          <w:sz w:val="24"/>
        </w:rPr>
        <w:t>speech</w:t>
      </w:r>
      <w:r>
        <w:rPr>
          <w:spacing w:val="-14"/>
          <w:sz w:val="24"/>
        </w:rPr>
        <w:t xml:space="preserve"> </w:t>
      </w:r>
      <w:r>
        <w:rPr>
          <w:spacing w:val="-2"/>
          <w:sz w:val="24"/>
        </w:rPr>
        <w:t>or</w:t>
      </w:r>
      <w:r>
        <w:rPr>
          <w:spacing w:val="-17"/>
          <w:sz w:val="24"/>
        </w:rPr>
        <w:t xml:space="preserve"> </w:t>
      </w:r>
      <w:r>
        <w:rPr>
          <w:spacing w:val="-2"/>
          <w:sz w:val="24"/>
        </w:rPr>
        <w:t>language</w:t>
      </w:r>
      <w:r>
        <w:rPr>
          <w:spacing w:val="-14"/>
          <w:sz w:val="24"/>
        </w:rPr>
        <w:t xml:space="preserve"> </w:t>
      </w:r>
      <w:r>
        <w:rPr>
          <w:spacing w:val="-2"/>
          <w:sz w:val="24"/>
        </w:rPr>
        <w:t>impairments;</w:t>
      </w:r>
      <w:r>
        <w:rPr>
          <w:spacing w:val="-15"/>
          <w:sz w:val="24"/>
        </w:rPr>
        <w:t xml:space="preserve"> </w:t>
      </w:r>
      <w:r>
        <w:rPr>
          <w:spacing w:val="-5"/>
          <w:sz w:val="24"/>
        </w:rPr>
        <w:t>or</w:t>
      </w:r>
    </w:p>
    <w:p w14:paraId="21A5A54E" w14:textId="77777777" w:rsidR="00F25878" w:rsidRDefault="00000000">
      <w:pPr>
        <w:pStyle w:val="ListParagraph"/>
        <w:numPr>
          <w:ilvl w:val="2"/>
          <w:numId w:val="3"/>
        </w:numPr>
        <w:tabs>
          <w:tab w:val="left" w:pos="1559"/>
        </w:tabs>
        <w:spacing w:before="216"/>
        <w:ind w:left="1559" w:hanging="359"/>
        <w:rPr>
          <w:sz w:val="24"/>
        </w:rPr>
      </w:pPr>
      <w:r>
        <w:rPr>
          <w:spacing w:val="-2"/>
          <w:sz w:val="24"/>
        </w:rPr>
        <w:t>traumatic</w:t>
      </w:r>
      <w:r>
        <w:rPr>
          <w:spacing w:val="-5"/>
          <w:sz w:val="24"/>
        </w:rPr>
        <w:t xml:space="preserve"> </w:t>
      </w:r>
      <w:r>
        <w:rPr>
          <w:spacing w:val="-2"/>
          <w:sz w:val="24"/>
        </w:rPr>
        <w:t>brain</w:t>
      </w:r>
      <w:r>
        <w:rPr>
          <w:spacing w:val="-7"/>
          <w:sz w:val="24"/>
        </w:rPr>
        <w:t xml:space="preserve"> </w:t>
      </w:r>
      <w:r>
        <w:rPr>
          <w:spacing w:val="-2"/>
          <w:sz w:val="24"/>
        </w:rPr>
        <w:t>injury.</w:t>
      </w:r>
    </w:p>
    <w:p w14:paraId="6AC37434" w14:textId="77777777" w:rsidR="00F25878" w:rsidRDefault="00000000">
      <w:pPr>
        <w:pStyle w:val="BodyText"/>
        <w:spacing w:before="216"/>
        <w:ind w:left="840" w:right="161" w:hanging="3"/>
      </w:pPr>
      <w:r>
        <w:t>If</w:t>
      </w:r>
      <w:r>
        <w:rPr>
          <w:spacing w:val="-16"/>
        </w:rPr>
        <w:t xml:space="preserve"> </w:t>
      </w:r>
      <w:r>
        <w:t>the</w:t>
      </w:r>
      <w:r>
        <w:rPr>
          <w:spacing w:val="-17"/>
        </w:rPr>
        <w:t xml:space="preserve"> </w:t>
      </w:r>
      <w:r>
        <w:t>local</w:t>
      </w:r>
      <w:r>
        <w:rPr>
          <w:spacing w:val="-15"/>
        </w:rPr>
        <w:t xml:space="preserve"> </w:t>
      </w:r>
      <w:r>
        <w:t>educational</w:t>
      </w:r>
      <w:r>
        <w:rPr>
          <w:spacing w:val="-17"/>
        </w:rPr>
        <w:t xml:space="preserve"> </w:t>
      </w:r>
      <w:r>
        <w:t>agency</w:t>
      </w:r>
      <w:r>
        <w:rPr>
          <w:spacing w:val="-16"/>
        </w:rPr>
        <w:t xml:space="preserve"> </w:t>
      </w:r>
      <w:r>
        <w:t>determines</w:t>
      </w:r>
      <w:r>
        <w:rPr>
          <w:spacing w:val="-16"/>
        </w:rPr>
        <w:t xml:space="preserve"> </w:t>
      </w:r>
      <w:r>
        <w:t>through</w:t>
      </w:r>
      <w:r>
        <w:rPr>
          <w:spacing w:val="-15"/>
        </w:rPr>
        <w:t xml:space="preserve"> </w:t>
      </w:r>
      <w:r>
        <w:t>an</w:t>
      </w:r>
      <w:r>
        <w:rPr>
          <w:spacing w:val="-15"/>
        </w:rPr>
        <w:t xml:space="preserve"> </w:t>
      </w:r>
      <w:r>
        <w:t>appropriate</w:t>
      </w:r>
      <w:r>
        <w:rPr>
          <w:spacing w:val="-17"/>
        </w:rPr>
        <w:t xml:space="preserve"> </w:t>
      </w:r>
      <w:r>
        <w:t>evaluation</w:t>
      </w:r>
      <w:r>
        <w:rPr>
          <w:spacing w:val="-15"/>
        </w:rPr>
        <w:t xml:space="preserve"> </w:t>
      </w:r>
      <w:r>
        <w:t>that a child has</w:t>
      </w:r>
      <w:r>
        <w:rPr>
          <w:spacing w:val="-3"/>
        </w:rPr>
        <w:t xml:space="preserve"> </w:t>
      </w:r>
      <w:r>
        <w:t>one</w:t>
      </w:r>
      <w:r>
        <w:rPr>
          <w:spacing w:val="-2"/>
        </w:rPr>
        <w:t xml:space="preserve"> </w:t>
      </w:r>
      <w:r>
        <w:t>of the impairments</w:t>
      </w:r>
      <w:r>
        <w:rPr>
          <w:spacing w:val="-1"/>
        </w:rPr>
        <w:t xml:space="preserve"> </w:t>
      </w:r>
      <w:r>
        <w:t>listed above but</w:t>
      </w:r>
      <w:r>
        <w:rPr>
          <w:spacing w:val="-2"/>
        </w:rPr>
        <w:t xml:space="preserve"> </w:t>
      </w:r>
      <w:r>
        <w:t>only needs</w:t>
      </w:r>
      <w:r>
        <w:rPr>
          <w:spacing w:val="-1"/>
        </w:rPr>
        <w:t xml:space="preserve"> </w:t>
      </w:r>
      <w:r>
        <w:t>a</w:t>
      </w:r>
      <w:r>
        <w:rPr>
          <w:spacing w:val="-2"/>
        </w:rPr>
        <w:t xml:space="preserve"> </w:t>
      </w:r>
      <w:r>
        <w:t>related service and not special education, the child is</w:t>
      </w:r>
      <w:r>
        <w:rPr>
          <w:spacing w:val="-4"/>
        </w:rPr>
        <w:t xml:space="preserve"> </w:t>
      </w:r>
      <w:r>
        <w:t>not</w:t>
      </w:r>
      <w:r>
        <w:rPr>
          <w:spacing w:val="-3"/>
        </w:rPr>
        <w:t xml:space="preserve"> </w:t>
      </w:r>
      <w:r>
        <w:t>a child with a</w:t>
      </w:r>
      <w:r>
        <w:rPr>
          <w:spacing w:val="-3"/>
        </w:rPr>
        <w:t xml:space="preserve"> </w:t>
      </w:r>
      <w:r>
        <w:t>disability. "Child with a disability" may, at the discretion of the local educational agency and consistent with</w:t>
      </w:r>
      <w:r>
        <w:rPr>
          <w:spacing w:val="-3"/>
        </w:rPr>
        <w:t xml:space="preserve"> </w:t>
      </w:r>
      <w:r>
        <w:t>Department</w:t>
      </w:r>
      <w:r>
        <w:rPr>
          <w:spacing w:val="-3"/>
        </w:rPr>
        <w:t xml:space="preserve"> </w:t>
      </w:r>
      <w:r>
        <w:t>of</w:t>
      </w:r>
      <w:r>
        <w:rPr>
          <w:spacing w:val="-6"/>
        </w:rPr>
        <w:t xml:space="preserve"> </w:t>
      </w:r>
      <w:r>
        <w:t>Public</w:t>
      </w:r>
      <w:r>
        <w:rPr>
          <w:spacing w:val="-3"/>
        </w:rPr>
        <w:t xml:space="preserve"> </w:t>
      </w:r>
      <w:r>
        <w:t>Instruction</w:t>
      </w:r>
      <w:r>
        <w:rPr>
          <w:spacing w:val="-3"/>
        </w:rPr>
        <w:t xml:space="preserve"> </w:t>
      </w:r>
      <w:r>
        <w:t>rules,</w:t>
      </w:r>
      <w:r>
        <w:rPr>
          <w:spacing w:val="-3"/>
        </w:rPr>
        <w:t xml:space="preserve"> </w:t>
      </w:r>
      <w:r>
        <w:t>include</w:t>
      </w:r>
      <w:r>
        <w:rPr>
          <w:spacing w:val="-5"/>
        </w:rPr>
        <w:t xml:space="preserve"> </w:t>
      </w:r>
      <w:r>
        <w:t>a</w:t>
      </w:r>
      <w:r>
        <w:rPr>
          <w:spacing w:val="-3"/>
        </w:rPr>
        <w:t xml:space="preserve"> </w:t>
      </w:r>
      <w:r>
        <w:t>child</w:t>
      </w:r>
      <w:r>
        <w:rPr>
          <w:spacing w:val="-5"/>
        </w:rPr>
        <w:t xml:space="preserve"> </w:t>
      </w:r>
      <w:r>
        <w:t>who,</w:t>
      </w:r>
      <w:r>
        <w:rPr>
          <w:spacing w:val="-3"/>
        </w:rPr>
        <w:t xml:space="preserve"> </w:t>
      </w:r>
      <w:r>
        <w:t>by</w:t>
      </w:r>
      <w:r>
        <w:rPr>
          <w:spacing w:val="-2"/>
        </w:rPr>
        <w:t xml:space="preserve"> </w:t>
      </w:r>
      <w:r>
        <w:t>reason</w:t>
      </w:r>
      <w:r>
        <w:rPr>
          <w:spacing w:val="-3"/>
        </w:rPr>
        <w:t xml:space="preserve"> </w:t>
      </w:r>
      <w:r>
        <w:t>of</w:t>
      </w:r>
      <w:r>
        <w:rPr>
          <w:spacing w:val="-6"/>
        </w:rPr>
        <w:t xml:space="preserve"> </w:t>
      </w:r>
      <w:r>
        <w:t>his or her significant developmental delay, needs special education and related services. 34 CFR</w:t>
      </w:r>
      <w:r>
        <w:rPr>
          <w:spacing w:val="-1"/>
        </w:rPr>
        <w:t xml:space="preserve"> </w:t>
      </w:r>
      <w:r>
        <w:t>§</w:t>
      </w:r>
      <w:r>
        <w:rPr>
          <w:spacing w:val="-1"/>
        </w:rPr>
        <w:t xml:space="preserve"> </w:t>
      </w:r>
      <w:r>
        <w:t>300.8; Wis.</w:t>
      </w:r>
      <w:r>
        <w:rPr>
          <w:spacing w:val="-1"/>
        </w:rPr>
        <w:t xml:space="preserve"> </w:t>
      </w:r>
      <w:r>
        <w:t>Stat. § 115.76(5).</w:t>
      </w:r>
    </w:p>
    <w:p w14:paraId="674DEB0B" w14:textId="77777777" w:rsidR="00F25878" w:rsidRDefault="00000000">
      <w:pPr>
        <w:pStyle w:val="ListParagraph"/>
        <w:numPr>
          <w:ilvl w:val="1"/>
          <w:numId w:val="3"/>
        </w:numPr>
        <w:tabs>
          <w:tab w:val="left" w:pos="837"/>
        </w:tabs>
        <w:spacing w:before="232"/>
        <w:ind w:left="837" w:hanging="359"/>
        <w:rPr>
          <w:sz w:val="24"/>
        </w:rPr>
      </w:pPr>
      <w:r>
        <w:rPr>
          <w:sz w:val="24"/>
        </w:rPr>
        <w:t>"Consent"</w:t>
      </w:r>
      <w:r>
        <w:rPr>
          <w:spacing w:val="-10"/>
          <w:sz w:val="24"/>
        </w:rPr>
        <w:t xml:space="preserve"> </w:t>
      </w:r>
      <w:r>
        <w:rPr>
          <w:spacing w:val="-2"/>
          <w:sz w:val="24"/>
        </w:rPr>
        <w:t>means:</w:t>
      </w:r>
    </w:p>
    <w:p w14:paraId="333F0460" w14:textId="77777777" w:rsidR="00F25878" w:rsidRDefault="00000000">
      <w:pPr>
        <w:pStyle w:val="ListParagraph"/>
        <w:numPr>
          <w:ilvl w:val="2"/>
          <w:numId w:val="3"/>
        </w:numPr>
        <w:tabs>
          <w:tab w:val="left" w:pos="1560"/>
        </w:tabs>
        <w:spacing w:line="230" w:lineRule="auto"/>
        <w:ind w:right="274"/>
        <w:rPr>
          <w:sz w:val="24"/>
        </w:rPr>
      </w:pPr>
      <w:r>
        <w:rPr>
          <w:sz w:val="24"/>
        </w:rPr>
        <w:t>the parent has been fully informed of all information relevant to the activity</w:t>
      </w:r>
      <w:r>
        <w:rPr>
          <w:spacing w:val="-12"/>
          <w:sz w:val="24"/>
        </w:rPr>
        <w:t xml:space="preserve"> </w:t>
      </w:r>
      <w:r>
        <w:rPr>
          <w:sz w:val="24"/>
        </w:rPr>
        <w:t>for</w:t>
      </w:r>
      <w:r>
        <w:rPr>
          <w:spacing w:val="-16"/>
          <w:sz w:val="24"/>
        </w:rPr>
        <w:t xml:space="preserve"> </w:t>
      </w:r>
      <w:r>
        <w:rPr>
          <w:sz w:val="24"/>
        </w:rPr>
        <w:t>which</w:t>
      </w:r>
      <w:r>
        <w:rPr>
          <w:spacing w:val="-15"/>
          <w:sz w:val="24"/>
        </w:rPr>
        <w:t xml:space="preserve"> </w:t>
      </w:r>
      <w:r>
        <w:rPr>
          <w:sz w:val="24"/>
        </w:rPr>
        <w:t>consent</w:t>
      </w:r>
      <w:r>
        <w:rPr>
          <w:spacing w:val="-12"/>
          <w:sz w:val="24"/>
        </w:rPr>
        <w:t xml:space="preserve"> </w:t>
      </w:r>
      <w:r>
        <w:rPr>
          <w:sz w:val="24"/>
        </w:rPr>
        <w:t>is</w:t>
      </w:r>
      <w:r>
        <w:rPr>
          <w:spacing w:val="-14"/>
          <w:sz w:val="24"/>
        </w:rPr>
        <w:t xml:space="preserve"> </w:t>
      </w:r>
      <w:r>
        <w:rPr>
          <w:sz w:val="24"/>
        </w:rPr>
        <w:t>sought,</w:t>
      </w:r>
      <w:r>
        <w:rPr>
          <w:spacing w:val="-13"/>
          <w:sz w:val="24"/>
        </w:rPr>
        <w:t xml:space="preserve"> </w:t>
      </w:r>
      <w:r>
        <w:rPr>
          <w:sz w:val="24"/>
        </w:rPr>
        <w:t>in</w:t>
      </w:r>
      <w:r>
        <w:rPr>
          <w:spacing w:val="-13"/>
          <w:sz w:val="24"/>
        </w:rPr>
        <w:t xml:space="preserve"> </w:t>
      </w:r>
      <w:r>
        <w:rPr>
          <w:sz w:val="24"/>
        </w:rPr>
        <w:t>his</w:t>
      </w:r>
      <w:r>
        <w:rPr>
          <w:spacing w:val="-16"/>
          <w:sz w:val="24"/>
        </w:rPr>
        <w:t xml:space="preserve"> </w:t>
      </w:r>
      <w:r>
        <w:rPr>
          <w:sz w:val="24"/>
        </w:rPr>
        <w:t>or</w:t>
      </w:r>
      <w:r>
        <w:rPr>
          <w:spacing w:val="-16"/>
          <w:sz w:val="24"/>
        </w:rPr>
        <w:t xml:space="preserve"> </w:t>
      </w:r>
      <w:r>
        <w:rPr>
          <w:sz w:val="24"/>
        </w:rPr>
        <w:t>her</w:t>
      </w:r>
      <w:r>
        <w:rPr>
          <w:spacing w:val="-14"/>
          <w:sz w:val="24"/>
        </w:rPr>
        <w:t xml:space="preserve"> </w:t>
      </w:r>
      <w:r>
        <w:rPr>
          <w:sz w:val="24"/>
        </w:rPr>
        <w:t>native</w:t>
      </w:r>
      <w:r>
        <w:rPr>
          <w:spacing w:val="-13"/>
          <w:sz w:val="24"/>
        </w:rPr>
        <w:t xml:space="preserve"> </w:t>
      </w:r>
      <w:r>
        <w:rPr>
          <w:sz w:val="24"/>
        </w:rPr>
        <w:t>language,</w:t>
      </w:r>
      <w:r>
        <w:rPr>
          <w:spacing w:val="-15"/>
          <w:sz w:val="24"/>
        </w:rPr>
        <w:t xml:space="preserve"> </w:t>
      </w:r>
      <w:r>
        <w:rPr>
          <w:sz w:val="24"/>
        </w:rPr>
        <w:t>or</w:t>
      </w:r>
      <w:r>
        <w:rPr>
          <w:spacing w:val="-14"/>
          <w:sz w:val="24"/>
        </w:rPr>
        <w:t xml:space="preserve"> </w:t>
      </w:r>
      <w:r>
        <w:rPr>
          <w:sz w:val="24"/>
        </w:rPr>
        <w:t>other mode of communication;</w:t>
      </w:r>
    </w:p>
    <w:p w14:paraId="1397A8A0" w14:textId="77777777" w:rsidR="00F25878" w:rsidRDefault="00000000">
      <w:pPr>
        <w:pStyle w:val="ListParagraph"/>
        <w:numPr>
          <w:ilvl w:val="2"/>
          <w:numId w:val="3"/>
        </w:numPr>
        <w:tabs>
          <w:tab w:val="left" w:pos="1560"/>
        </w:tabs>
        <w:spacing w:before="245" w:line="232" w:lineRule="auto"/>
        <w:ind w:right="152"/>
        <w:rPr>
          <w:sz w:val="24"/>
        </w:rPr>
      </w:pPr>
      <w:r>
        <w:rPr>
          <w:sz w:val="24"/>
        </w:rPr>
        <w:t>the parent understands and agrees in writing to the carrying out of the activity for which his or her consent is sought, and the consent describes that</w:t>
      </w:r>
      <w:r>
        <w:rPr>
          <w:spacing w:val="-15"/>
          <w:sz w:val="24"/>
        </w:rPr>
        <w:t xml:space="preserve"> </w:t>
      </w:r>
      <w:r>
        <w:rPr>
          <w:sz w:val="24"/>
        </w:rPr>
        <w:t>activity</w:t>
      </w:r>
      <w:r>
        <w:rPr>
          <w:spacing w:val="-17"/>
          <w:sz w:val="24"/>
        </w:rPr>
        <w:t xml:space="preserve"> </w:t>
      </w:r>
      <w:r>
        <w:rPr>
          <w:sz w:val="24"/>
        </w:rPr>
        <w:t>and</w:t>
      </w:r>
      <w:r>
        <w:rPr>
          <w:spacing w:val="-17"/>
          <w:sz w:val="24"/>
        </w:rPr>
        <w:t xml:space="preserve"> </w:t>
      </w:r>
      <w:r>
        <w:rPr>
          <w:sz w:val="24"/>
        </w:rPr>
        <w:t>lists</w:t>
      </w:r>
      <w:r>
        <w:rPr>
          <w:spacing w:val="-16"/>
          <w:sz w:val="24"/>
        </w:rPr>
        <w:t xml:space="preserve"> </w:t>
      </w:r>
      <w:r>
        <w:rPr>
          <w:sz w:val="24"/>
        </w:rPr>
        <w:t>the</w:t>
      </w:r>
      <w:r>
        <w:rPr>
          <w:spacing w:val="-15"/>
          <w:sz w:val="24"/>
        </w:rPr>
        <w:t xml:space="preserve"> </w:t>
      </w:r>
      <w:r>
        <w:rPr>
          <w:sz w:val="24"/>
        </w:rPr>
        <w:t>records</w:t>
      </w:r>
      <w:r>
        <w:rPr>
          <w:spacing w:val="-16"/>
          <w:sz w:val="24"/>
        </w:rPr>
        <w:t xml:space="preserve"> </w:t>
      </w:r>
      <w:r>
        <w:rPr>
          <w:sz w:val="24"/>
        </w:rPr>
        <w:t>(if</w:t>
      </w:r>
      <w:r>
        <w:rPr>
          <w:spacing w:val="-18"/>
          <w:sz w:val="24"/>
        </w:rPr>
        <w:t xml:space="preserve"> </w:t>
      </w:r>
      <w:r>
        <w:rPr>
          <w:sz w:val="24"/>
        </w:rPr>
        <w:t>any)</w:t>
      </w:r>
      <w:r>
        <w:rPr>
          <w:spacing w:val="-15"/>
          <w:sz w:val="24"/>
        </w:rPr>
        <w:t xml:space="preserve"> </w:t>
      </w:r>
      <w:r>
        <w:rPr>
          <w:sz w:val="24"/>
        </w:rPr>
        <w:t>that</w:t>
      </w:r>
      <w:r>
        <w:rPr>
          <w:spacing w:val="-17"/>
          <w:sz w:val="24"/>
        </w:rPr>
        <w:t xml:space="preserve"> </w:t>
      </w:r>
      <w:r>
        <w:rPr>
          <w:sz w:val="24"/>
        </w:rPr>
        <w:t>will</w:t>
      </w:r>
      <w:r>
        <w:rPr>
          <w:spacing w:val="-17"/>
          <w:sz w:val="24"/>
        </w:rPr>
        <w:t xml:space="preserve"> </w:t>
      </w:r>
      <w:r>
        <w:rPr>
          <w:sz w:val="24"/>
        </w:rPr>
        <w:t>be</w:t>
      </w:r>
      <w:r>
        <w:rPr>
          <w:spacing w:val="-15"/>
          <w:sz w:val="24"/>
        </w:rPr>
        <w:t xml:space="preserve"> </w:t>
      </w:r>
      <w:r>
        <w:rPr>
          <w:sz w:val="24"/>
        </w:rPr>
        <w:t>released</w:t>
      </w:r>
      <w:r>
        <w:rPr>
          <w:spacing w:val="-17"/>
          <w:sz w:val="24"/>
        </w:rPr>
        <w:t xml:space="preserve"> </w:t>
      </w:r>
      <w:r>
        <w:rPr>
          <w:sz w:val="24"/>
        </w:rPr>
        <w:t>and</w:t>
      </w:r>
      <w:r>
        <w:rPr>
          <w:spacing w:val="-15"/>
          <w:sz w:val="24"/>
        </w:rPr>
        <w:t xml:space="preserve"> </w:t>
      </w:r>
      <w:r>
        <w:rPr>
          <w:sz w:val="24"/>
        </w:rPr>
        <w:t>to</w:t>
      </w:r>
      <w:r>
        <w:rPr>
          <w:spacing w:val="-17"/>
          <w:sz w:val="24"/>
        </w:rPr>
        <w:t xml:space="preserve"> </w:t>
      </w:r>
      <w:r>
        <w:rPr>
          <w:sz w:val="24"/>
        </w:rPr>
        <w:t xml:space="preserve">whom; </w:t>
      </w:r>
      <w:r>
        <w:rPr>
          <w:spacing w:val="-4"/>
          <w:sz w:val="24"/>
        </w:rPr>
        <w:t>and</w:t>
      </w:r>
    </w:p>
    <w:p w14:paraId="3C2CBC1F" w14:textId="77777777" w:rsidR="00F25878" w:rsidRDefault="00F25878">
      <w:pPr>
        <w:spacing w:line="232" w:lineRule="auto"/>
        <w:rPr>
          <w:sz w:val="24"/>
        </w:rPr>
        <w:sectPr w:rsidR="00F25878">
          <w:pgSz w:w="12240" w:h="15840"/>
          <w:pgMar w:top="1360" w:right="1320" w:bottom="280" w:left="1320" w:header="720" w:footer="720" w:gutter="0"/>
          <w:cols w:space="720"/>
        </w:sectPr>
      </w:pPr>
    </w:p>
    <w:p w14:paraId="1B39BB5E" w14:textId="77777777" w:rsidR="00F25878" w:rsidRDefault="00000000">
      <w:pPr>
        <w:pStyle w:val="ListParagraph"/>
        <w:numPr>
          <w:ilvl w:val="2"/>
          <w:numId w:val="3"/>
        </w:numPr>
        <w:tabs>
          <w:tab w:val="left" w:pos="1560"/>
        </w:tabs>
        <w:spacing w:before="82" w:line="235" w:lineRule="auto"/>
        <w:ind w:right="163"/>
        <w:rPr>
          <w:sz w:val="24"/>
        </w:rPr>
      </w:pPr>
      <w:r>
        <w:rPr>
          <w:sz w:val="24"/>
        </w:rPr>
        <w:lastRenderedPageBreak/>
        <w:t>the parent also understands the granting of consent is voluntary on the part</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parent</w:t>
      </w:r>
      <w:r>
        <w:rPr>
          <w:spacing w:val="-5"/>
          <w:sz w:val="24"/>
        </w:rPr>
        <w:t xml:space="preserve"> </w:t>
      </w:r>
      <w:r>
        <w:rPr>
          <w:sz w:val="24"/>
        </w:rPr>
        <w:t>and</w:t>
      </w:r>
      <w:r>
        <w:rPr>
          <w:spacing w:val="-8"/>
          <w:sz w:val="24"/>
        </w:rPr>
        <w:t xml:space="preserve"> </w:t>
      </w:r>
      <w:r>
        <w:rPr>
          <w:sz w:val="24"/>
        </w:rPr>
        <w:t>may</w:t>
      </w:r>
      <w:r>
        <w:rPr>
          <w:spacing w:val="-1"/>
          <w:sz w:val="24"/>
        </w:rPr>
        <w:t xml:space="preserve"> </w:t>
      </w:r>
      <w:r>
        <w:rPr>
          <w:sz w:val="24"/>
        </w:rPr>
        <w:t>be</w:t>
      </w:r>
      <w:r>
        <w:rPr>
          <w:spacing w:val="-2"/>
          <w:sz w:val="24"/>
        </w:rPr>
        <w:t xml:space="preserve"> </w:t>
      </w:r>
      <w:r>
        <w:rPr>
          <w:sz w:val="24"/>
        </w:rPr>
        <w:t>revoked</w:t>
      </w:r>
      <w:r>
        <w:rPr>
          <w:spacing w:val="-6"/>
          <w:sz w:val="24"/>
        </w:rPr>
        <w:t xml:space="preserve"> </w:t>
      </w:r>
      <w:r>
        <w:rPr>
          <w:sz w:val="24"/>
        </w:rPr>
        <w:t>at</w:t>
      </w:r>
      <w:r>
        <w:rPr>
          <w:spacing w:val="-5"/>
          <w:sz w:val="24"/>
        </w:rPr>
        <w:t xml:space="preserve"> </w:t>
      </w:r>
      <w:r>
        <w:rPr>
          <w:sz w:val="24"/>
        </w:rPr>
        <w:t>any</w:t>
      </w:r>
      <w:r>
        <w:rPr>
          <w:spacing w:val="-5"/>
          <w:sz w:val="24"/>
        </w:rPr>
        <w:t xml:space="preserve"> </w:t>
      </w:r>
      <w:r>
        <w:rPr>
          <w:sz w:val="24"/>
        </w:rPr>
        <w:t>time.</w:t>
      </w:r>
      <w:r>
        <w:rPr>
          <w:spacing w:val="-2"/>
          <w:sz w:val="24"/>
        </w:rPr>
        <w:t xml:space="preserve"> </w:t>
      </w:r>
      <w:r>
        <w:rPr>
          <w:sz w:val="24"/>
        </w:rPr>
        <w:t>If</w:t>
      </w:r>
      <w:r>
        <w:rPr>
          <w:spacing w:val="-6"/>
          <w:sz w:val="24"/>
        </w:rPr>
        <w:t xml:space="preserve"> </w:t>
      </w:r>
      <w:r>
        <w:rPr>
          <w:sz w:val="24"/>
        </w:rPr>
        <w:t>a</w:t>
      </w:r>
      <w:r>
        <w:rPr>
          <w:spacing w:val="-2"/>
          <w:sz w:val="24"/>
        </w:rPr>
        <w:t xml:space="preserve"> </w:t>
      </w:r>
      <w:r>
        <w:rPr>
          <w:sz w:val="24"/>
        </w:rPr>
        <w:t>parent</w:t>
      </w:r>
      <w:r>
        <w:rPr>
          <w:spacing w:val="-5"/>
          <w:sz w:val="24"/>
        </w:rPr>
        <w:t xml:space="preserve"> </w:t>
      </w:r>
      <w:r>
        <w:rPr>
          <w:sz w:val="24"/>
        </w:rPr>
        <w:t>revokes consent,</w:t>
      </w:r>
      <w:r>
        <w:rPr>
          <w:spacing w:val="-18"/>
          <w:sz w:val="24"/>
        </w:rPr>
        <w:t xml:space="preserve"> </w:t>
      </w:r>
      <w:r>
        <w:rPr>
          <w:sz w:val="24"/>
        </w:rPr>
        <w:t>that</w:t>
      </w:r>
      <w:r>
        <w:rPr>
          <w:spacing w:val="-18"/>
          <w:sz w:val="24"/>
        </w:rPr>
        <w:t xml:space="preserve"> </w:t>
      </w:r>
      <w:r>
        <w:rPr>
          <w:sz w:val="24"/>
        </w:rPr>
        <w:t>revocation</w:t>
      </w:r>
      <w:r>
        <w:rPr>
          <w:spacing w:val="-16"/>
          <w:sz w:val="24"/>
        </w:rPr>
        <w:t xml:space="preserve"> </w:t>
      </w:r>
      <w:r>
        <w:rPr>
          <w:sz w:val="24"/>
        </w:rPr>
        <w:t>is</w:t>
      </w:r>
      <w:r>
        <w:rPr>
          <w:spacing w:val="-17"/>
          <w:sz w:val="24"/>
        </w:rPr>
        <w:t xml:space="preserve"> </w:t>
      </w:r>
      <w:r>
        <w:rPr>
          <w:sz w:val="24"/>
        </w:rPr>
        <w:t>not</w:t>
      </w:r>
      <w:r>
        <w:rPr>
          <w:spacing w:val="-18"/>
          <w:sz w:val="24"/>
        </w:rPr>
        <w:t xml:space="preserve"> </w:t>
      </w:r>
      <w:r>
        <w:rPr>
          <w:sz w:val="24"/>
        </w:rPr>
        <w:t>retroactive</w:t>
      </w:r>
      <w:r>
        <w:rPr>
          <w:spacing w:val="-18"/>
          <w:sz w:val="24"/>
        </w:rPr>
        <w:t xml:space="preserve"> </w:t>
      </w:r>
      <w:r>
        <w:rPr>
          <w:sz w:val="24"/>
        </w:rPr>
        <w:t>(i.e.,</w:t>
      </w:r>
      <w:r>
        <w:rPr>
          <w:spacing w:val="-16"/>
          <w:sz w:val="24"/>
        </w:rPr>
        <w:t xml:space="preserve"> </w:t>
      </w:r>
      <w:r>
        <w:rPr>
          <w:sz w:val="24"/>
        </w:rPr>
        <w:t>it</w:t>
      </w:r>
      <w:r>
        <w:rPr>
          <w:spacing w:val="-16"/>
          <w:sz w:val="24"/>
        </w:rPr>
        <w:t xml:space="preserve"> </w:t>
      </w:r>
      <w:r>
        <w:rPr>
          <w:sz w:val="24"/>
        </w:rPr>
        <w:t>does</w:t>
      </w:r>
      <w:r>
        <w:rPr>
          <w:spacing w:val="-17"/>
          <w:sz w:val="24"/>
        </w:rPr>
        <w:t xml:space="preserve"> </w:t>
      </w:r>
      <w:r>
        <w:rPr>
          <w:sz w:val="24"/>
        </w:rPr>
        <w:t>not</w:t>
      </w:r>
      <w:r>
        <w:rPr>
          <w:spacing w:val="-18"/>
          <w:sz w:val="24"/>
        </w:rPr>
        <w:t xml:space="preserve"> </w:t>
      </w:r>
      <w:r>
        <w:rPr>
          <w:sz w:val="24"/>
        </w:rPr>
        <w:t>negate</w:t>
      </w:r>
      <w:r>
        <w:rPr>
          <w:spacing w:val="-18"/>
          <w:sz w:val="24"/>
        </w:rPr>
        <w:t xml:space="preserve"> </w:t>
      </w:r>
      <w:r>
        <w:rPr>
          <w:sz w:val="24"/>
        </w:rPr>
        <w:t>an</w:t>
      </w:r>
      <w:r>
        <w:rPr>
          <w:spacing w:val="-18"/>
          <w:sz w:val="24"/>
        </w:rPr>
        <w:t xml:space="preserve"> </w:t>
      </w:r>
      <w:r>
        <w:rPr>
          <w:sz w:val="24"/>
        </w:rPr>
        <w:t>action that</w:t>
      </w:r>
      <w:r>
        <w:rPr>
          <w:spacing w:val="-3"/>
          <w:sz w:val="24"/>
        </w:rPr>
        <w:t xml:space="preserve"> </w:t>
      </w:r>
      <w:r>
        <w:rPr>
          <w:sz w:val="24"/>
        </w:rPr>
        <w:t>has</w:t>
      </w:r>
      <w:r>
        <w:rPr>
          <w:spacing w:val="-3"/>
          <w:sz w:val="24"/>
        </w:rPr>
        <w:t xml:space="preserve"> </w:t>
      </w:r>
      <w:r>
        <w:rPr>
          <w:sz w:val="24"/>
        </w:rPr>
        <w:t>occurred</w:t>
      </w:r>
      <w:r>
        <w:rPr>
          <w:spacing w:val="-3"/>
          <w:sz w:val="24"/>
        </w:rPr>
        <w:t xml:space="preserve"> </w:t>
      </w:r>
      <w:r>
        <w:rPr>
          <w:sz w:val="24"/>
        </w:rPr>
        <w:t>after</w:t>
      </w:r>
      <w:r>
        <w:rPr>
          <w:spacing w:val="-7"/>
          <w:sz w:val="24"/>
        </w:rPr>
        <w:t xml:space="preserve"> </w:t>
      </w:r>
      <w:r>
        <w:rPr>
          <w:sz w:val="24"/>
        </w:rPr>
        <w:t>the</w:t>
      </w:r>
      <w:r>
        <w:rPr>
          <w:spacing w:val="-6"/>
          <w:sz w:val="24"/>
        </w:rPr>
        <w:t xml:space="preserve"> </w:t>
      </w:r>
      <w:r>
        <w:rPr>
          <w:sz w:val="24"/>
        </w:rPr>
        <w:t>consent</w:t>
      </w:r>
      <w:r>
        <w:rPr>
          <w:spacing w:val="-6"/>
          <w:sz w:val="24"/>
        </w:rPr>
        <w:t xml:space="preserve"> </w:t>
      </w:r>
      <w:r>
        <w:rPr>
          <w:sz w:val="24"/>
        </w:rPr>
        <w:t>was</w:t>
      </w:r>
      <w:r>
        <w:rPr>
          <w:spacing w:val="-7"/>
          <w:sz w:val="24"/>
        </w:rPr>
        <w:t xml:space="preserve"> </w:t>
      </w:r>
      <w:r>
        <w:rPr>
          <w:sz w:val="24"/>
        </w:rPr>
        <w:t>given</w:t>
      </w:r>
      <w:r>
        <w:rPr>
          <w:spacing w:val="-6"/>
          <w:sz w:val="24"/>
        </w:rPr>
        <w:t xml:space="preserve"> </w:t>
      </w:r>
      <w:r>
        <w:rPr>
          <w:sz w:val="24"/>
        </w:rPr>
        <w:t>and</w:t>
      </w:r>
      <w:r>
        <w:rPr>
          <w:spacing w:val="-3"/>
          <w:sz w:val="24"/>
        </w:rPr>
        <w:t xml:space="preserve"> </w:t>
      </w:r>
      <w:r>
        <w:rPr>
          <w:sz w:val="24"/>
        </w:rPr>
        <w:t>before</w:t>
      </w:r>
      <w:r>
        <w:rPr>
          <w:spacing w:val="-3"/>
          <w:sz w:val="24"/>
        </w:rPr>
        <w:t xml:space="preserve"> </w:t>
      </w:r>
      <w:r>
        <w:rPr>
          <w:sz w:val="24"/>
        </w:rPr>
        <w:t>the</w:t>
      </w:r>
      <w:r>
        <w:rPr>
          <w:spacing w:val="-6"/>
          <w:sz w:val="24"/>
        </w:rPr>
        <w:t xml:space="preserve"> </w:t>
      </w:r>
      <w:r>
        <w:rPr>
          <w:sz w:val="24"/>
        </w:rPr>
        <w:t>consent</w:t>
      </w:r>
      <w:r>
        <w:rPr>
          <w:spacing w:val="-3"/>
          <w:sz w:val="24"/>
        </w:rPr>
        <w:t xml:space="preserve"> </w:t>
      </w:r>
      <w:r>
        <w:rPr>
          <w:sz w:val="24"/>
        </w:rPr>
        <w:t xml:space="preserve">was </w:t>
      </w:r>
      <w:r>
        <w:rPr>
          <w:spacing w:val="-2"/>
          <w:sz w:val="24"/>
        </w:rPr>
        <w:t>revoked).</w:t>
      </w:r>
    </w:p>
    <w:p w14:paraId="10D5D147" w14:textId="77777777" w:rsidR="00F25878" w:rsidRDefault="00000000">
      <w:pPr>
        <w:pStyle w:val="BodyText"/>
        <w:spacing w:before="234"/>
        <w:ind w:left="838" w:firstLine="0"/>
      </w:pPr>
      <w:r>
        <w:t>34</w:t>
      </w:r>
      <w:r>
        <w:rPr>
          <w:spacing w:val="-4"/>
        </w:rPr>
        <w:t xml:space="preserve"> </w:t>
      </w:r>
      <w:r>
        <w:t>CFR</w:t>
      </w:r>
      <w:r>
        <w:rPr>
          <w:spacing w:val="-6"/>
        </w:rPr>
        <w:t xml:space="preserve"> </w:t>
      </w:r>
      <w:r>
        <w:t>§</w:t>
      </w:r>
      <w:r>
        <w:rPr>
          <w:spacing w:val="-5"/>
        </w:rPr>
        <w:t xml:space="preserve"> </w:t>
      </w:r>
      <w:r>
        <w:rPr>
          <w:spacing w:val="-2"/>
        </w:rPr>
        <w:t>300.9.</w:t>
      </w:r>
    </w:p>
    <w:p w14:paraId="75CA593F" w14:textId="77777777" w:rsidR="00F25878" w:rsidRDefault="00000000">
      <w:pPr>
        <w:pStyle w:val="ListParagraph"/>
        <w:numPr>
          <w:ilvl w:val="1"/>
          <w:numId w:val="3"/>
        </w:numPr>
        <w:tabs>
          <w:tab w:val="left" w:pos="838"/>
        </w:tabs>
        <w:spacing w:line="237" w:lineRule="auto"/>
        <w:ind w:right="841"/>
        <w:rPr>
          <w:sz w:val="24"/>
        </w:rPr>
      </w:pPr>
      <w:r>
        <w:rPr>
          <w:sz w:val="24"/>
        </w:rPr>
        <w:t xml:space="preserve">"Controlled substance" means a drug or other substance identified under </w:t>
      </w:r>
      <w:r>
        <w:rPr>
          <w:spacing w:val="-2"/>
          <w:sz w:val="24"/>
        </w:rPr>
        <w:t>schedules</w:t>
      </w:r>
      <w:r>
        <w:rPr>
          <w:spacing w:val="-17"/>
          <w:sz w:val="24"/>
        </w:rPr>
        <w:t xml:space="preserve"> </w:t>
      </w:r>
      <w:r>
        <w:rPr>
          <w:spacing w:val="-2"/>
          <w:sz w:val="24"/>
        </w:rPr>
        <w:t>I,</w:t>
      </w:r>
      <w:r>
        <w:rPr>
          <w:spacing w:val="-16"/>
          <w:sz w:val="24"/>
        </w:rPr>
        <w:t xml:space="preserve"> </w:t>
      </w:r>
      <w:r>
        <w:rPr>
          <w:spacing w:val="-2"/>
          <w:sz w:val="24"/>
        </w:rPr>
        <w:t>II,</w:t>
      </w:r>
      <w:r>
        <w:rPr>
          <w:spacing w:val="-17"/>
          <w:sz w:val="24"/>
        </w:rPr>
        <w:t xml:space="preserve"> </w:t>
      </w:r>
      <w:r>
        <w:rPr>
          <w:spacing w:val="-2"/>
          <w:sz w:val="24"/>
        </w:rPr>
        <w:t>III,</w:t>
      </w:r>
      <w:r>
        <w:rPr>
          <w:spacing w:val="-15"/>
          <w:sz w:val="24"/>
        </w:rPr>
        <w:t xml:space="preserve"> </w:t>
      </w:r>
      <w:r>
        <w:rPr>
          <w:spacing w:val="-2"/>
          <w:sz w:val="24"/>
        </w:rPr>
        <w:t>IV,</w:t>
      </w:r>
      <w:r>
        <w:rPr>
          <w:spacing w:val="-17"/>
          <w:sz w:val="24"/>
        </w:rPr>
        <w:t xml:space="preserve"> </w:t>
      </w:r>
      <w:r>
        <w:rPr>
          <w:spacing w:val="-2"/>
          <w:sz w:val="24"/>
        </w:rPr>
        <w:t>or</w:t>
      </w:r>
      <w:r>
        <w:rPr>
          <w:spacing w:val="-16"/>
          <w:sz w:val="24"/>
        </w:rPr>
        <w:t xml:space="preserve"> </w:t>
      </w:r>
      <w:r>
        <w:rPr>
          <w:spacing w:val="-2"/>
          <w:sz w:val="24"/>
        </w:rPr>
        <w:t>V</w:t>
      </w:r>
      <w:r>
        <w:rPr>
          <w:spacing w:val="-15"/>
          <w:sz w:val="24"/>
        </w:rPr>
        <w:t xml:space="preserve"> </w:t>
      </w:r>
      <w:r>
        <w:rPr>
          <w:spacing w:val="-2"/>
          <w:sz w:val="24"/>
        </w:rPr>
        <w:t>in</w:t>
      </w:r>
      <w:r>
        <w:rPr>
          <w:spacing w:val="-17"/>
          <w:sz w:val="24"/>
        </w:rPr>
        <w:t xml:space="preserve"> </w:t>
      </w:r>
      <w:r>
        <w:rPr>
          <w:spacing w:val="-2"/>
          <w:sz w:val="24"/>
        </w:rPr>
        <w:t>section</w:t>
      </w:r>
      <w:r>
        <w:rPr>
          <w:spacing w:val="-17"/>
          <w:sz w:val="24"/>
        </w:rPr>
        <w:t xml:space="preserve"> </w:t>
      </w:r>
      <w:r>
        <w:rPr>
          <w:spacing w:val="-2"/>
          <w:sz w:val="24"/>
        </w:rPr>
        <w:t>202(c)</w:t>
      </w:r>
      <w:r>
        <w:rPr>
          <w:spacing w:val="-15"/>
          <w:sz w:val="24"/>
        </w:rPr>
        <w:t xml:space="preserve"> </w:t>
      </w:r>
      <w:r>
        <w:rPr>
          <w:spacing w:val="-2"/>
          <w:sz w:val="24"/>
        </w:rPr>
        <w:t>of</w:t>
      </w:r>
      <w:r>
        <w:rPr>
          <w:spacing w:val="-17"/>
          <w:sz w:val="24"/>
        </w:rPr>
        <w:t xml:space="preserve"> </w:t>
      </w:r>
      <w:r>
        <w:rPr>
          <w:spacing w:val="-2"/>
          <w:sz w:val="24"/>
        </w:rPr>
        <w:t>the</w:t>
      </w:r>
      <w:r>
        <w:rPr>
          <w:spacing w:val="-15"/>
          <w:sz w:val="24"/>
        </w:rPr>
        <w:t xml:space="preserve"> </w:t>
      </w:r>
      <w:r>
        <w:rPr>
          <w:spacing w:val="-2"/>
          <w:sz w:val="24"/>
        </w:rPr>
        <w:t>Controlled</w:t>
      </w:r>
      <w:r>
        <w:rPr>
          <w:spacing w:val="-15"/>
          <w:sz w:val="24"/>
        </w:rPr>
        <w:t xml:space="preserve"> </w:t>
      </w:r>
      <w:r>
        <w:rPr>
          <w:spacing w:val="-2"/>
          <w:sz w:val="24"/>
        </w:rPr>
        <w:t>Substance</w:t>
      </w:r>
      <w:r>
        <w:rPr>
          <w:spacing w:val="-15"/>
          <w:sz w:val="24"/>
        </w:rPr>
        <w:t xml:space="preserve"> </w:t>
      </w:r>
      <w:r>
        <w:rPr>
          <w:spacing w:val="-2"/>
          <w:sz w:val="24"/>
        </w:rPr>
        <w:t xml:space="preserve">Act, </w:t>
      </w:r>
      <w:r>
        <w:rPr>
          <w:sz w:val="24"/>
        </w:rPr>
        <w:t>21</w:t>
      </w:r>
      <w:r>
        <w:rPr>
          <w:spacing w:val="-7"/>
          <w:sz w:val="24"/>
        </w:rPr>
        <w:t xml:space="preserve"> </w:t>
      </w:r>
      <w:r>
        <w:rPr>
          <w:sz w:val="24"/>
        </w:rPr>
        <w:t>U.S.C.</w:t>
      </w:r>
      <w:r>
        <w:rPr>
          <w:spacing w:val="-9"/>
          <w:sz w:val="24"/>
        </w:rPr>
        <w:t xml:space="preserve"> </w:t>
      </w:r>
      <w:r>
        <w:rPr>
          <w:sz w:val="24"/>
        </w:rPr>
        <w:t>§</w:t>
      </w:r>
      <w:r>
        <w:rPr>
          <w:spacing w:val="-6"/>
          <w:sz w:val="24"/>
        </w:rPr>
        <w:t xml:space="preserve"> </w:t>
      </w:r>
      <w:r>
        <w:rPr>
          <w:sz w:val="24"/>
        </w:rPr>
        <w:t>812(c).</w:t>
      </w:r>
      <w:r>
        <w:rPr>
          <w:spacing w:val="-7"/>
          <w:sz w:val="24"/>
        </w:rPr>
        <w:t xml:space="preserve"> </w:t>
      </w:r>
      <w:r>
        <w:rPr>
          <w:sz w:val="24"/>
        </w:rPr>
        <w:t>34</w:t>
      </w:r>
      <w:r>
        <w:rPr>
          <w:spacing w:val="-10"/>
          <w:sz w:val="24"/>
        </w:rPr>
        <w:t xml:space="preserve"> </w:t>
      </w:r>
      <w:r>
        <w:rPr>
          <w:sz w:val="24"/>
        </w:rPr>
        <w:t>CFR</w:t>
      </w:r>
      <w:r>
        <w:rPr>
          <w:spacing w:val="-10"/>
          <w:sz w:val="24"/>
        </w:rPr>
        <w:t xml:space="preserve"> </w:t>
      </w:r>
      <w:r>
        <w:rPr>
          <w:sz w:val="24"/>
        </w:rPr>
        <w:t>§</w:t>
      </w:r>
      <w:r>
        <w:rPr>
          <w:spacing w:val="-6"/>
          <w:sz w:val="24"/>
        </w:rPr>
        <w:t xml:space="preserve"> </w:t>
      </w:r>
      <w:r>
        <w:rPr>
          <w:sz w:val="24"/>
        </w:rPr>
        <w:t>300.530(i)(1).</w:t>
      </w:r>
    </w:p>
    <w:p w14:paraId="6ECEB886" w14:textId="77777777" w:rsidR="00F25878" w:rsidRDefault="00000000">
      <w:pPr>
        <w:pStyle w:val="ListParagraph"/>
        <w:numPr>
          <w:ilvl w:val="1"/>
          <w:numId w:val="3"/>
        </w:numPr>
        <w:tabs>
          <w:tab w:val="left" w:pos="838"/>
        </w:tabs>
        <w:spacing w:line="237" w:lineRule="auto"/>
        <w:ind w:right="392"/>
        <w:rPr>
          <w:sz w:val="24"/>
        </w:rPr>
      </w:pPr>
      <w:r>
        <w:rPr>
          <w:spacing w:val="-2"/>
          <w:sz w:val="24"/>
        </w:rPr>
        <w:t>“Core</w:t>
      </w:r>
      <w:r>
        <w:rPr>
          <w:spacing w:val="-14"/>
          <w:sz w:val="24"/>
        </w:rPr>
        <w:t xml:space="preserve"> </w:t>
      </w:r>
      <w:r>
        <w:rPr>
          <w:spacing w:val="-2"/>
          <w:sz w:val="24"/>
        </w:rPr>
        <w:t>academic</w:t>
      </w:r>
      <w:r>
        <w:rPr>
          <w:spacing w:val="-16"/>
          <w:sz w:val="24"/>
        </w:rPr>
        <w:t xml:space="preserve"> </w:t>
      </w:r>
      <w:r>
        <w:rPr>
          <w:spacing w:val="-2"/>
          <w:sz w:val="24"/>
        </w:rPr>
        <w:t>subjects”</w:t>
      </w:r>
      <w:r>
        <w:rPr>
          <w:spacing w:val="-14"/>
          <w:sz w:val="24"/>
        </w:rPr>
        <w:t xml:space="preserve"> </w:t>
      </w:r>
      <w:r>
        <w:rPr>
          <w:spacing w:val="-2"/>
          <w:sz w:val="24"/>
        </w:rPr>
        <w:t>means</w:t>
      </w:r>
      <w:r>
        <w:rPr>
          <w:spacing w:val="-15"/>
          <w:sz w:val="24"/>
        </w:rPr>
        <w:t xml:space="preserve"> </w:t>
      </w:r>
      <w:r>
        <w:rPr>
          <w:spacing w:val="-2"/>
          <w:sz w:val="24"/>
        </w:rPr>
        <w:t>English,</w:t>
      </w:r>
      <w:r>
        <w:rPr>
          <w:spacing w:val="-16"/>
          <w:sz w:val="24"/>
        </w:rPr>
        <w:t xml:space="preserve"> </w:t>
      </w:r>
      <w:r>
        <w:rPr>
          <w:spacing w:val="-2"/>
          <w:sz w:val="24"/>
        </w:rPr>
        <w:t>reading</w:t>
      </w:r>
      <w:r>
        <w:rPr>
          <w:spacing w:val="-14"/>
          <w:sz w:val="24"/>
        </w:rPr>
        <w:t xml:space="preserve"> </w:t>
      </w:r>
      <w:r>
        <w:rPr>
          <w:spacing w:val="-2"/>
          <w:sz w:val="24"/>
        </w:rPr>
        <w:t>or</w:t>
      </w:r>
      <w:r>
        <w:rPr>
          <w:spacing w:val="-15"/>
          <w:sz w:val="24"/>
        </w:rPr>
        <w:t xml:space="preserve"> </w:t>
      </w:r>
      <w:r>
        <w:rPr>
          <w:spacing w:val="-2"/>
          <w:sz w:val="24"/>
        </w:rPr>
        <w:t>language</w:t>
      </w:r>
      <w:r>
        <w:rPr>
          <w:spacing w:val="-14"/>
          <w:sz w:val="24"/>
        </w:rPr>
        <w:t xml:space="preserve"> </w:t>
      </w:r>
      <w:r>
        <w:rPr>
          <w:spacing w:val="-2"/>
          <w:sz w:val="24"/>
        </w:rPr>
        <w:t>arts,</w:t>
      </w:r>
      <w:r>
        <w:rPr>
          <w:spacing w:val="-14"/>
          <w:sz w:val="24"/>
        </w:rPr>
        <w:t xml:space="preserve"> </w:t>
      </w:r>
      <w:r>
        <w:rPr>
          <w:spacing w:val="-2"/>
          <w:sz w:val="24"/>
        </w:rPr>
        <w:t xml:space="preserve">mathematics, </w:t>
      </w:r>
      <w:r>
        <w:rPr>
          <w:sz w:val="24"/>
        </w:rPr>
        <w:t>science,</w:t>
      </w:r>
      <w:r>
        <w:rPr>
          <w:spacing w:val="-8"/>
          <w:sz w:val="24"/>
        </w:rPr>
        <w:t xml:space="preserve"> </w:t>
      </w:r>
      <w:r>
        <w:rPr>
          <w:sz w:val="24"/>
        </w:rPr>
        <w:t>foreign</w:t>
      </w:r>
      <w:r>
        <w:rPr>
          <w:spacing w:val="-11"/>
          <w:sz w:val="24"/>
        </w:rPr>
        <w:t xml:space="preserve"> </w:t>
      </w:r>
      <w:r>
        <w:rPr>
          <w:sz w:val="24"/>
        </w:rPr>
        <w:t>languages,</w:t>
      </w:r>
      <w:r>
        <w:rPr>
          <w:spacing w:val="-9"/>
          <w:sz w:val="24"/>
        </w:rPr>
        <w:t xml:space="preserve"> </w:t>
      </w:r>
      <w:r>
        <w:rPr>
          <w:sz w:val="24"/>
        </w:rPr>
        <w:t>civic</w:t>
      </w:r>
      <w:r>
        <w:rPr>
          <w:spacing w:val="-11"/>
          <w:sz w:val="24"/>
        </w:rPr>
        <w:t xml:space="preserve"> </w:t>
      </w:r>
      <w:r>
        <w:rPr>
          <w:sz w:val="24"/>
        </w:rPr>
        <w:t>and</w:t>
      </w:r>
      <w:r>
        <w:rPr>
          <w:spacing w:val="-12"/>
          <w:sz w:val="24"/>
        </w:rPr>
        <w:t xml:space="preserve"> </w:t>
      </w:r>
      <w:r>
        <w:rPr>
          <w:sz w:val="24"/>
        </w:rPr>
        <w:t>government,</w:t>
      </w:r>
      <w:r>
        <w:rPr>
          <w:spacing w:val="-9"/>
          <w:sz w:val="24"/>
        </w:rPr>
        <w:t xml:space="preserve"> </w:t>
      </w:r>
      <w:r>
        <w:rPr>
          <w:sz w:val="24"/>
        </w:rPr>
        <w:t>economics,</w:t>
      </w:r>
      <w:r>
        <w:rPr>
          <w:spacing w:val="-11"/>
          <w:sz w:val="24"/>
        </w:rPr>
        <w:t xml:space="preserve"> </w:t>
      </w:r>
      <w:r>
        <w:rPr>
          <w:sz w:val="24"/>
        </w:rPr>
        <w:t>arts,</w:t>
      </w:r>
      <w:r>
        <w:rPr>
          <w:spacing w:val="-11"/>
          <w:sz w:val="24"/>
        </w:rPr>
        <w:t xml:space="preserve"> </w:t>
      </w:r>
      <w:r>
        <w:rPr>
          <w:sz w:val="24"/>
        </w:rPr>
        <w:t>history,</w:t>
      </w:r>
      <w:r>
        <w:rPr>
          <w:spacing w:val="-9"/>
          <w:sz w:val="24"/>
        </w:rPr>
        <w:t xml:space="preserve"> </w:t>
      </w:r>
      <w:r>
        <w:rPr>
          <w:sz w:val="24"/>
        </w:rPr>
        <w:t>and geography. 34 CFR § 300.10.</w:t>
      </w:r>
    </w:p>
    <w:p w14:paraId="0B89E997" w14:textId="77777777" w:rsidR="00F25878" w:rsidRDefault="00000000">
      <w:pPr>
        <w:pStyle w:val="ListParagraph"/>
        <w:numPr>
          <w:ilvl w:val="1"/>
          <w:numId w:val="3"/>
        </w:numPr>
        <w:tabs>
          <w:tab w:val="left" w:pos="838"/>
        </w:tabs>
        <w:spacing w:before="247" w:line="235" w:lineRule="auto"/>
        <w:ind w:right="459"/>
        <w:rPr>
          <w:sz w:val="24"/>
        </w:rPr>
      </w:pPr>
      <w:r>
        <w:rPr>
          <w:sz w:val="24"/>
        </w:rPr>
        <w:t>"Day"</w:t>
      </w:r>
      <w:r>
        <w:rPr>
          <w:spacing w:val="-15"/>
          <w:sz w:val="24"/>
        </w:rPr>
        <w:t xml:space="preserve"> </w:t>
      </w:r>
      <w:r>
        <w:rPr>
          <w:sz w:val="24"/>
        </w:rPr>
        <w:t>means</w:t>
      </w:r>
      <w:r>
        <w:rPr>
          <w:spacing w:val="-18"/>
          <w:sz w:val="24"/>
        </w:rPr>
        <w:t xml:space="preserve"> </w:t>
      </w:r>
      <w:r>
        <w:rPr>
          <w:sz w:val="24"/>
        </w:rPr>
        <w:t>calendar</w:t>
      </w:r>
      <w:r>
        <w:rPr>
          <w:spacing w:val="-18"/>
          <w:sz w:val="24"/>
        </w:rPr>
        <w:t xml:space="preserve"> </w:t>
      </w:r>
      <w:r>
        <w:rPr>
          <w:sz w:val="24"/>
        </w:rPr>
        <w:t>day</w:t>
      </w:r>
      <w:r>
        <w:rPr>
          <w:spacing w:val="-14"/>
          <w:sz w:val="24"/>
        </w:rPr>
        <w:t xml:space="preserve"> </w:t>
      </w:r>
      <w:r>
        <w:rPr>
          <w:sz w:val="24"/>
        </w:rPr>
        <w:t>unless</w:t>
      </w:r>
      <w:r>
        <w:rPr>
          <w:spacing w:val="-16"/>
          <w:sz w:val="24"/>
        </w:rPr>
        <w:t xml:space="preserve"> </w:t>
      </w:r>
      <w:r>
        <w:rPr>
          <w:sz w:val="24"/>
        </w:rPr>
        <w:t>otherwise</w:t>
      </w:r>
      <w:r>
        <w:rPr>
          <w:spacing w:val="-15"/>
          <w:sz w:val="24"/>
        </w:rPr>
        <w:t xml:space="preserve"> </w:t>
      </w:r>
      <w:r>
        <w:rPr>
          <w:sz w:val="24"/>
        </w:rPr>
        <w:t>indicated</w:t>
      </w:r>
      <w:r>
        <w:rPr>
          <w:spacing w:val="-17"/>
          <w:sz w:val="24"/>
        </w:rPr>
        <w:t xml:space="preserve"> </w:t>
      </w:r>
      <w:r>
        <w:rPr>
          <w:sz w:val="24"/>
        </w:rPr>
        <w:t>as</w:t>
      </w:r>
      <w:r>
        <w:rPr>
          <w:spacing w:val="-15"/>
          <w:sz w:val="24"/>
        </w:rPr>
        <w:t xml:space="preserve"> </w:t>
      </w:r>
      <w:r>
        <w:rPr>
          <w:sz w:val="24"/>
        </w:rPr>
        <w:t>business</w:t>
      </w:r>
      <w:r>
        <w:rPr>
          <w:spacing w:val="-16"/>
          <w:sz w:val="24"/>
        </w:rPr>
        <w:t xml:space="preserve"> </w:t>
      </w:r>
      <w:r>
        <w:rPr>
          <w:sz w:val="24"/>
        </w:rPr>
        <w:t>day</w:t>
      </w:r>
      <w:r>
        <w:rPr>
          <w:spacing w:val="-14"/>
          <w:sz w:val="24"/>
        </w:rPr>
        <w:t xml:space="preserve"> </w:t>
      </w:r>
      <w:r>
        <w:rPr>
          <w:sz w:val="24"/>
        </w:rPr>
        <w:t>or</w:t>
      </w:r>
      <w:r>
        <w:rPr>
          <w:spacing w:val="-16"/>
          <w:sz w:val="24"/>
        </w:rPr>
        <w:t xml:space="preserve"> </w:t>
      </w:r>
      <w:r>
        <w:rPr>
          <w:sz w:val="24"/>
        </w:rPr>
        <w:t>school day. 34 CFR § 300.11.</w:t>
      </w:r>
    </w:p>
    <w:p w14:paraId="44D2F18A" w14:textId="77777777" w:rsidR="00F25878" w:rsidRDefault="00000000">
      <w:pPr>
        <w:pStyle w:val="ListParagraph"/>
        <w:numPr>
          <w:ilvl w:val="1"/>
          <w:numId w:val="3"/>
        </w:numPr>
        <w:tabs>
          <w:tab w:val="left" w:pos="838"/>
        </w:tabs>
        <w:spacing w:line="237" w:lineRule="auto"/>
        <w:ind w:right="513"/>
        <w:jc w:val="both"/>
        <w:rPr>
          <w:sz w:val="24"/>
        </w:rPr>
      </w:pPr>
      <w:r>
        <w:rPr>
          <w:sz w:val="24"/>
        </w:rPr>
        <w:t>"Destruction,"</w:t>
      </w:r>
      <w:r>
        <w:rPr>
          <w:spacing w:val="-15"/>
          <w:sz w:val="24"/>
        </w:rPr>
        <w:t xml:space="preserve"> </w:t>
      </w:r>
      <w:r>
        <w:rPr>
          <w:sz w:val="24"/>
        </w:rPr>
        <w:t>as</w:t>
      </w:r>
      <w:r>
        <w:rPr>
          <w:spacing w:val="-11"/>
          <w:sz w:val="24"/>
        </w:rPr>
        <w:t xml:space="preserve"> </w:t>
      </w:r>
      <w:r>
        <w:rPr>
          <w:sz w:val="24"/>
        </w:rPr>
        <w:t>used</w:t>
      </w:r>
      <w:r>
        <w:rPr>
          <w:spacing w:val="-11"/>
          <w:sz w:val="24"/>
        </w:rPr>
        <w:t xml:space="preserve"> </w:t>
      </w:r>
      <w:r>
        <w:rPr>
          <w:sz w:val="24"/>
        </w:rPr>
        <w:t>in</w:t>
      </w:r>
      <w:r>
        <w:rPr>
          <w:spacing w:val="-11"/>
          <w:sz w:val="24"/>
        </w:rPr>
        <w:t xml:space="preserve"> </w:t>
      </w:r>
      <w:r>
        <w:rPr>
          <w:sz w:val="24"/>
        </w:rPr>
        <w:t>the</w:t>
      </w:r>
      <w:r>
        <w:rPr>
          <w:spacing w:val="-14"/>
          <w:sz w:val="24"/>
        </w:rPr>
        <w:t xml:space="preserve"> </w:t>
      </w:r>
      <w:r>
        <w:rPr>
          <w:sz w:val="24"/>
        </w:rPr>
        <w:t>section</w:t>
      </w:r>
      <w:r>
        <w:rPr>
          <w:spacing w:val="-14"/>
          <w:sz w:val="24"/>
        </w:rPr>
        <w:t xml:space="preserve"> </w:t>
      </w:r>
      <w:r>
        <w:rPr>
          <w:sz w:val="24"/>
        </w:rPr>
        <w:t>on</w:t>
      </w:r>
      <w:r>
        <w:rPr>
          <w:spacing w:val="-9"/>
          <w:sz w:val="24"/>
        </w:rPr>
        <w:t xml:space="preserve"> </w:t>
      </w:r>
      <w:r>
        <w:rPr>
          <w:sz w:val="24"/>
        </w:rPr>
        <w:t>confidentiality</w:t>
      </w:r>
      <w:r>
        <w:rPr>
          <w:spacing w:val="-10"/>
          <w:sz w:val="24"/>
        </w:rPr>
        <w:t xml:space="preserve"> </w:t>
      </w:r>
      <w:r>
        <w:rPr>
          <w:sz w:val="24"/>
        </w:rPr>
        <w:t>in</w:t>
      </w:r>
      <w:r>
        <w:rPr>
          <w:spacing w:val="-14"/>
          <w:sz w:val="24"/>
        </w:rPr>
        <w:t xml:space="preserve"> </w:t>
      </w:r>
      <w:r>
        <w:rPr>
          <w:sz w:val="24"/>
        </w:rPr>
        <w:t>these</w:t>
      </w:r>
      <w:r>
        <w:rPr>
          <w:spacing w:val="-14"/>
          <w:sz w:val="24"/>
        </w:rPr>
        <w:t xml:space="preserve"> </w:t>
      </w:r>
      <w:r>
        <w:rPr>
          <w:sz w:val="24"/>
        </w:rPr>
        <w:t>policies,</w:t>
      </w:r>
      <w:r>
        <w:rPr>
          <w:spacing w:val="-11"/>
          <w:sz w:val="24"/>
        </w:rPr>
        <w:t xml:space="preserve"> </w:t>
      </w:r>
      <w:r>
        <w:rPr>
          <w:sz w:val="24"/>
        </w:rPr>
        <w:t>means physical</w:t>
      </w:r>
      <w:r>
        <w:rPr>
          <w:spacing w:val="-5"/>
          <w:sz w:val="24"/>
        </w:rPr>
        <w:t xml:space="preserve"> </w:t>
      </w:r>
      <w:r>
        <w:rPr>
          <w:sz w:val="24"/>
        </w:rPr>
        <w:t>destruction</w:t>
      </w:r>
      <w:r>
        <w:rPr>
          <w:spacing w:val="-5"/>
          <w:sz w:val="24"/>
        </w:rPr>
        <w:t xml:space="preserve"> </w:t>
      </w:r>
      <w:r>
        <w:rPr>
          <w:sz w:val="24"/>
        </w:rPr>
        <w:t>or</w:t>
      </w:r>
      <w:r>
        <w:rPr>
          <w:spacing w:val="-7"/>
          <w:sz w:val="24"/>
        </w:rPr>
        <w:t xml:space="preserve"> </w:t>
      </w:r>
      <w:r>
        <w:rPr>
          <w:sz w:val="24"/>
        </w:rPr>
        <w:t>removal</w:t>
      </w:r>
      <w:r>
        <w:rPr>
          <w:spacing w:val="-4"/>
          <w:sz w:val="24"/>
        </w:rPr>
        <w:t xml:space="preserve"> </w:t>
      </w:r>
      <w:r>
        <w:rPr>
          <w:sz w:val="24"/>
        </w:rPr>
        <w:t>of</w:t>
      </w:r>
      <w:r>
        <w:rPr>
          <w:spacing w:val="-3"/>
          <w:sz w:val="24"/>
        </w:rPr>
        <w:t xml:space="preserve"> </w:t>
      </w:r>
      <w:r>
        <w:rPr>
          <w:sz w:val="24"/>
        </w:rPr>
        <w:t>personal</w:t>
      </w:r>
      <w:r>
        <w:rPr>
          <w:spacing w:val="-3"/>
          <w:sz w:val="24"/>
        </w:rPr>
        <w:t xml:space="preserve"> </w:t>
      </w:r>
      <w:r>
        <w:rPr>
          <w:sz w:val="24"/>
        </w:rPr>
        <w:t>identifiers</w:t>
      </w:r>
      <w:r>
        <w:rPr>
          <w:spacing w:val="-5"/>
          <w:sz w:val="24"/>
        </w:rPr>
        <w:t xml:space="preserve"> </w:t>
      </w:r>
      <w:r>
        <w:rPr>
          <w:sz w:val="24"/>
        </w:rPr>
        <w:t>from</w:t>
      </w:r>
      <w:r>
        <w:rPr>
          <w:spacing w:val="-4"/>
          <w:sz w:val="24"/>
        </w:rPr>
        <w:t xml:space="preserve"> </w:t>
      </w:r>
      <w:r>
        <w:rPr>
          <w:sz w:val="24"/>
        </w:rPr>
        <w:t>information</w:t>
      </w:r>
      <w:r>
        <w:rPr>
          <w:spacing w:val="-3"/>
          <w:sz w:val="24"/>
        </w:rPr>
        <w:t xml:space="preserve"> </w:t>
      </w:r>
      <w:r>
        <w:rPr>
          <w:sz w:val="24"/>
        </w:rPr>
        <w:t>so</w:t>
      </w:r>
      <w:r>
        <w:rPr>
          <w:spacing w:val="-3"/>
          <w:sz w:val="24"/>
        </w:rPr>
        <w:t xml:space="preserve"> </w:t>
      </w:r>
      <w:r>
        <w:rPr>
          <w:sz w:val="24"/>
        </w:rPr>
        <w:t>the information is no longer personally identifiable. 34 CFR § 300.611(a).</w:t>
      </w:r>
    </w:p>
    <w:p w14:paraId="6B891100" w14:textId="77777777" w:rsidR="00F25878" w:rsidRDefault="00000000">
      <w:pPr>
        <w:pStyle w:val="ListParagraph"/>
        <w:numPr>
          <w:ilvl w:val="1"/>
          <w:numId w:val="3"/>
        </w:numPr>
        <w:tabs>
          <w:tab w:val="left" w:pos="838"/>
        </w:tabs>
        <w:spacing w:before="247" w:line="235" w:lineRule="auto"/>
        <w:ind w:right="425"/>
        <w:jc w:val="both"/>
        <w:rPr>
          <w:sz w:val="24"/>
        </w:rPr>
      </w:pPr>
      <w:r>
        <w:rPr>
          <w:sz w:val="24"/>
        </w:rPr>
        <w:t>"Division"</w:t>
      </w:r>
      <w:r>
        <w:rPr>
          <w:spacing w:val="-8"/>
          <w:sz w:val="24"/>
        </w:rPr>
        <w:t xml:space="preserve"> </w:t>
      </w:r>
      <w:r>
        <w:rPr>
          <w:sz w:val="24"/>
        </w:rPr>
        <w:t>means</w:t>
      </w:r>
      <w:r>
        <w:rPr>
          <w:spacing w:val="-11"/>
          <w:sz w:val="24"/>
        </w:rPr>
        <w:t xml:space="preserve"> </w:t>
      </w:r>
      <w:r>
        <w:rPr>
          <w:sz w:val="24"/>
        </w:rPr>
        <w:t>the</w:t>
      </w:r>
      <w:r>
        <w:rPr>
          <w:spacing w:val="-7"/>
          <w:sz w:val="24"/>
        </w:rPr>
        <w:t xml:space="preserve"> </w:t>
      </w:r>
      <w:r>
        <w:rPr>
          <w:sz w:val="24"/>
        </w:rPr>
        <w:t>Division</w:t>
      </w:r>
      <w:r>
        <w:rPr>
          <w:spacing w:val="-8"/>
          <w:sz w:val="24"/>
        </w:rPr>
        <w:t xml:space="preserve"> </w:t>
      </w:r>
      <w:r>
        <w:rPr>
          <w:sz w:val="24"/>
        </w:rPr>
        <w:t>for</w:t>
      </w:r>
      <w:r>
        <w:rPr>
          <w:spacing w:val="-9"/>
          <w:sz w:val="24"/>
        </w:rPr>
        <w:t xml:space="preserve"> </w:t>
      </w:r>
      <w:r>
        <w:rPr>
          <w:sz w:val="24"/>
        </w:rPr>
        <w:t>Learning</w:t>
      </w:r>
      <w:r>
        <w:rPr>
          <w:spacing w:val="-11"/>
          <w:sz w:val="24"/>
        </w:rPr>
        <w:t xml:space="preserve"> </w:t>
      </w:r>
      <w:r>
        <w:rPr>
          <w:sz w:val="24"/>
        </w:rPr>
        <w:t>Support:</w:t>
      </w:r>
      <w:r>
        <w:rPr>
          <w:spacing w:val="-8"/>
          <w:sz w:val="24"/>
        </w:rPr>
        <w:t xml:space="preserve"> </w:t>
      </w:r>
      <w:r>
        <w:rPr>
          <w:sz w:val="24"/>
        </w:rPr>
        <w:t>Equity</w:t>
      </w:r>
      <w:r>
        <w:rPr>
          <w:spacing w:val="-9"/>
          <w:sz w:val="24"/>
        </w:rPr>
        <w:t xml:space="preserve"> </w:t>
      </w:r>
      <w:r>
        <w:rPr>
          <w:sz w:val="24"/>
        </w:rPr>
        <w:t>and</w:t>
      </w:r>
      <w:r>
        <w:rPr>
          <w:spacing w:val="-4"/>
          <w:sz w:val="24"/>
        </w:rPr>
        <w:t xml:space="preserve"> </w:t>
      </w:r>
      <w:r>
        <w:rPr>
          <w:sz w:val="24"/>
        </w:rPr>
        <w:t>Advocacy</w:t>
      </w:r>
      <w:r>
        <w:rPr>
          <w:spacing w:val="-9"/>
          <w:sz w:val="24"/>
        </w:rPr>
        <w:t xml:space="preserve"> </w:t>
      </w:r>
      <w:r>
        <w:rPr>
          <w:sz w:val="24"/>
        </w:rPr>
        <w:t>in</w:t>
      </w:r>
      <w:r>
        <w:rPr>
          <w:spacing w:val="-8"/>
          <w:sz w:val="24"/>
        </w:rPr>
        <w:t xml:space="preserve"> </w:t>
      </w:r>
      <w:r>
        <w:rPr>
          <w:sz w:val="24"/>
        </w:rPr>
        <w:t>the Department of Public Instruction. Wis. Stat. § 115.76(6).</w:t>
      </w:r>
    </w:p>
    <w:p w14:paraId="045E0CFD" w14:textId="77777777" w:rsidR="00F25878" w:rsidRDefault="00000000">
      <w:pPr>
        <w:pStyle w:val="ListParagraph"/>
        <w:numPr>
          <w:ilvl w:val="1"/>
          <w:numId w:val="3"/>
        </w:numPr>
        <w:tabs>
          <w:tab w:val="left" w:pos="838"/>
        </w:tabs>
        <w:spacing w:before="247" w:line="237" w:lineRule="auto"/>
        <w:ind w:right="277"/>
        <w:rPr>
          <w:sz w:val="24"/>
        </w:rPr>
      </w:pPr>
      <w:r>
        <w:rPr>
          <w:sz w:val="24"/>
        </w:rPr>
        <w:t>"Education records" means the type of records covered under the definition of "education records" set forth in the regulations implementing the Family Educational</w:t>
      </w:r>
      <w:r>
        <w:rPr>
          <w:spacing w:val="-11"/>
          <w:sz w:val="24"/>
        </w:rPr>
        <w:t xml:space="preserve"> </w:t>
      </w:r>
      <w:r>
        <w:rPr>
          <w:sz w:val="24"/>
        </w:rPr>
        <w:t>Rights</w:t>
      </w:r>
      <w:r>
        <w:rPr>
          <w:spacing w:val="-12"/>
          <w:sz w:val="24"/>
        </w:rPr>
        <w:t xml:space="preserve"> </w:t>
      </w:r>
      <w:r>
        <w:rPr>
          <w:sz w:val="24"/>
        </w:rPr>
        <w:t>and</w:t>
      </w:r>
      <w:r>
        <w:rPr>
          <w:spacing w:val="-12"/>
          <w:sz w:val="24"/>
        </w:rPr>
        <w:t xml:space="preserve"> </w:t>
      </w:r>
      <w:r>
        <w:rPr>
          <w:sz w:val="24"/>
        </w:rPr>
        <w:t>Privacy</w:t>
      </w:r>
      <w:r>
        <w:rPr>
          <w:spacing w:val="-7"/>
          <w:sz w:val="24"/>
        </w:rPr>
        <w:t xml:space="preserve"> </w:t>
      </w:r>
      <w:r>
        <w:rPr>
          <w:sz w:val="24"/>
        </w:rPr>
        <w:t>Act</w:t>
      </w:r>
      <w:r>
        <w:rPr>
          <w:spacing w:val="-11"/>
          <w:sz w:val="24"/>
        </w:rPr>
        <w:t xml:space="preserve"> </w:t>
      </w:r>
      <w:r>
        <w:rPr>
          <w:sz w:val="24"/>
        </w:rPr>
        <w:t>of</w:t>
      </w:r>
      <w:r>
        <w:rPr>
          <w:spacing w:val="-9"/>
          <w:sz w:val="24"/>
        </w:rPr>
        <w:t xml:space="preserve"> </w:t>
      </w:r>
      <w:r>
        <w:rPr>
          <w:sz w:val="24"/>
        </w:rPr>
        <w:t>1974.</w:t>
      </w:r>
      <w:r>
        <w:rPr>
          <w:spacing w:val="-9"/>
          <w:sz w:val="24"/>
        </w:rPr>
        <w:t xml:space="preserve"> </w:t>
      </w:r>
      <w:r>
        <w:rPr>
          <w:sz w:val="24"/>
        </w:rPr>
        <w:t>See</w:t>
      </w:r>
      <w:r>
        <w:rPr>
          <w:spacing w:val="-9"/>
          <w:sz w:val="24"/>
        </w:rPr>
        <w:t xml:space="preserve"> </w:t>
      </w:r>
      <w:r>
        <w:rPr>
          <w:sz w:val="24"/>
        </w:rPr>
        <w:t>Appendix;</w:t>
      </w:r>
      <w:r>
        <w:rPr>
          <w:spacing w:val="-9"/>
          <w:sz w:val="24"/>
        </w:rPr>
        <w:t xml:space="preserve"> </w:t>
      </w:r>
      <w:r>
        <w:rPr>
          <w:sz w:val="24"/>
        </w:rPr>
        <w:t>34</w:t>
      </w:r>
      <w:r>
        <w:rPr>
          <w:spacing w:val="-9"/>
          <w:sz w:val="24"/>
        </w:rPr>
        <w:t xml:space="preserve"> </w:t>
      </w:r>
      <w:r>
        <w:rPr>
          <w:sz w:val="24"/>
        </w:rPr>
        <w:t>CFR</w:t>
      </w:r>
      <w:r>
        <w:rPr>
          <w:spacing w:val="-11"/>
          <w:sz w:val="24"/>
        </w:rPr>
        <w:t xml:space="preserve"> </w:t>
      </w:r>
      <w:r>
        <w:rPr>
          <w:sz w:val="24"/>
        </w:rPr>
        <w:t>§</w:t>
      </w:r>
      <w:r>
        <w:rPr>
          <w:spacing w:val="-11"/>
          <w:sz w:val="24"/>
        </w:rPr>
        <w:t xml:space="preserve"> </w:t>
      </w:r>
      <w:r>
        <w:rPr>
          <w:sz w:val="24"/>
        </w:rPr>
        <w:t>300.611(b).</w:t>
      </w:r>
    </w:p>
    <w:p w14:paraId="2724ED40" w14:textId="77777777" w:rsidR="00F25878" w:rsidRDefault="00000000">
      <w:pPr>
        <w:pStyle w:val="ListParagraph"/>
        <w:numPr>
          <w:ilvl w:val="1"/>
          <w:numId w:val="3"/>
        </w:numPr>
        <w:tabs>
          <w:tab w:val="left" w:pos="838"/>
        </w:tabs>
        <w:spacing w:line="237" w:lineRule="auto"/>
        <w:ind w:right="283"/>
        <w:rPr>
          <w:sz w:val="24"/>
        </w:rPr>
      </w:pPr>
      <w:r>
        <w:rPr>
          <w:sz w:val="24"/>
        </w:rPr>
        <w:t>“Elementary school” means a nonprofit institutional day or residential school, including</w:t>
      </w:r>
      <w:r>
        <w:rPr>
          <w:spacing w:val="-15"/>
          <w:sz w:val="24"/>
        </w:rPr>
        <w:t xml:space="preserve"> </w:t>
      </w:r>
      <w:r>
        <w:rPr>
          <w:sz w:val="24"/>
        </w:rPr>
        <w:t>a</w:t>
      </w:r>
      <w:r>
        <w:rPr>
          <w:spacing w:val="-12"/>
          <w:sz w:val="24"/>
        </w:rPr>
        <w:t xml:space="preserve"> </w:t>
      </w:r>
      <w:r>
        <w:rPr>
          <w:sz w:val="24"/>
        </w:rPr>
        <w:t>public</w:t>
      </w:r>
      <w:r>
        <w:rPr>
          <w:spacing w:val="-14"/>
          <w:sz w:val="24"/>
        </w:rPr>
        <w:t xml:space="preserve"> </w:t>
      </w:r>
      <w:r>
        <w:rPr>
          <w:sz w:val="24"/>
        </w:rPr>
        <w:t>elementary</w:t>
      </w:r>
      <w:r>
        <w:rPr>
          <w:spacing w:val="-14"/>
          <w:sz w:val="24"/>
        </w:rPr>
        <w:t xml:space="preserve"> </w:t>
      </w:r>
      <w:r>
        <w:rPr>
          <w:sz w:val="24"/>
        </w:rPr>
        <w:t>charter</w:t>
      </w:r>
      <w:r>
        <w:rPr>
          <w:spacing w:val="-13"/>
          <w:sz w:val="24"/>
        </w:rPr>
        <w:t xml:space="preserve"> </w:t>
      </w:r>
      <w:r>
        <w:rPr>
          <w:sz w:val="24"/>
        </w:rPr>
        <w:t>school</w:t>
      </w:r>
      <w:r>
        <w:rPr>
          <w:spacing w:val="-14"/>
          <w:sz w:val="24"/>
        </w:rPr>
        <w:t xml:space="preserve"> </w:t>
      </w:r>
      <w:r>
        <w:rPr>
          <w:sz w:val="24"/>
        </w:rPr>
        <w:t>that</w:t>
      </w:r>
      <w:r>
        <w:rPr>
          <w:spacing w:val="-12"/>
          <w:sz w:val="24"/>
        </w:rPr>
        <w:t xml:space="preserve"> </w:t>
      </w:r>
      <w:r>
        <w:rPr>
          <w:sz w:val="24"/>
        </w:rPr>
        <w:t>provides</w:t>
      </w:r>
      <w:r>
        <w:rPr>
          <w:spacing w:val="-15"/>
          <w:sz w:val="24"/>
        </w:rPr>
        <w:t xml:space="preserve"> </w:t>
      </w:r>
      <w:r>
        <w:rPr>
          <w:sz w:val="24"/>
        </w:rPr>
        <w:t>elementary</w:t>
      </w:r>
      <w:r>
        <w:rPr>
          <w:spacing w:val="-11"/>
          <w:sz w:val="24"/>
        </w:rPr>
        <w:t xml:space="preserve"> </w:t>
      </w:r>
      <w:r>
        <w:rPr>
          <w:sz w:val="24"/>
        </w:rPr>
        <w:t>education, as</w:t>
      </w:r>
      <w:r>
        <w:rPr>
          <w:spacing w:val="-13"/>
          <w:sz w:val="24"/>
        </w:rPr>
        <w:t xml:space="preserve"> </w:t>
      </w:r>
      <w:r>
        <w:rPr>
          <w:sz w:val="24"/>
        </w:rPr>
        <w:t>determined</w:t>
      </w:r>
      <w:r>
        <w:rPr>
          <w:spacing w:val="-13"/>
          <w:sz w:val="24"/>
        </w:rPr>
        <w:t xml:space="preserve"> </w:t>
      </w:r>
      <w:r>
        <w:rPr>
          <w:sz w:val="24"/>
        </w:rPr>
        <w:t>under</w:t>
      </w:r>
      <w:r>
        <w:rPr>
          <w:spacing w:val="-14"/>
          <w:sz w:val="24"/>
        </w:rPr>
        <w:t xml:space="preserve"> </w:t>
      </w:r>
      <w:r>
        <w:rPr>
          <w:sz w:val="24"/>
        </w:rPr>
        <w:t>State</w:t>
      </w:r>
      <w:r>
        <w:rPr>
          <w:spacing w:val="-13"/>
          <w:sz w:val="24"/>
        </w:rPr>
        <w:t xml:space="preserve"> </w:t>
      </w:r>
      <w:r>
        <w:rPr>
          <w:sz w:val="24"/>
        </w:rPr>
        <w:t>law.</w:t>
      </w:r>
      <w:r>
        <w:rPr>
          <w:spacing w:val="-13"/>
          <w:sz w:val="24"/>
        </w:rPr>
        <w:t xml:space="preserve"> </w:t>
      </w:r>
      <w:r>
        <w:rPr>
          <w:sz w:val="24"/>
        </w:rPr>
        <w:t>State</w:t>
      </w:r>
      <w:r>
        <w:rPr>
          <w:spacing w:val="-13"/>
          <w:sz w:val="24"/>
        </w:rPr>
        <w:t xml:space="preserve"> </w:t>
      </w:r>
      <w:r>
        <w:rPr>
          <w:sz w:val="24"/>
        </w:rPr>
        <w:t>law</w:t>
      </w:r>
      <w:r>
        <w:rPr>
          <w:spacing w:val="-12"/>
          <w:sz w:val="24"/>
        </w:rPr>
        <w:t xml:space="preserve"> </w:t>
      </w:r>
      <w:r>
        <w:rPr>
          <w:sz w:val="24"/>
        </w:rPr>
        <w:t>defines</w:t>
      </w:r>
      <w:r>
        <w:rPr>
          <w:spacing w:val="-9"/>
          <w:sz w:val="24"/>
        </w:rPr>
        <w:t xml:space="preserve"> </w:t>
      </w:r>
      <w:r>
        <w:rPr>
          <w:sz w:val="24"/>
        </w:rPr>
        <w:t>elementary</w:t>
      </w:r>
      <w:r>
        <w:rPr>
          <w:spacing w:val="-13"/>
          <w:sz w:val="24"/>
        </w:rPr>
        <w:t xml:space="preserve"> </w:t>
      </w:r>
      <w:r>
        <w:rPr>
          <w:sz w:val="24"/>
        </w:rPr>
        <w:t>grades</w:t>
      </w:r>
      <w:r>
        <w:rPr>
          <w:spacing w:val="-16"/>
          <w:sz w:val="24"/>
        </w:rPr>
        <w:t xml:space="preserve"> </w:t>
      </w:r>
      <w:r>
        <w:rPr>
          <w:sz w:val="24"/>
        </w:rPr>
        <w:t>as</w:t>
      </w:r>
      <w:r>
        <w:rPr>
          <w:spacing w:val="-14"/>
          <w:sz w:val="24"/>
        </w:rPr>
        <w:t xml:space="preserve"> </w:t>
      </w:r>
      <w:r>
        <w:rPr>
          <w:sz w:val="24"/>
        </w:rPr>
        <w:t>including K4-8th grade. 34 CFR § 300.13; Wis. Stat. § 115.01(2).</w:t>
      </w:r>
    </w:p>
    <w:p w14:paraId="4EAE7196" w14:textId="77777777" w:rsidR="00F25878" w:rsidRDefault="00000000">
      <w:pPr>
        <w:pStyle w:val="ListParagraph"/>
        <w:numPr>
          <w:ilvl w:val="1"/>
          <w:numId w:val="3"/>
        </w:numPr>
        <w:tabs>
          <w:tab w:val="left" w:pos="838"/>
        </w:tabs>
        <w:spacing w:before="245" w:line="237" w:lineRule="auto"/>
        <w:ind w:right="142"/>
        <w:rPr>
          <w:sz w:val="24"/>
        </w:rPr>
      </w:pPr>
      <w:r>
        <w:rPr>
          <w:sz w:val="24"/>
        </w:rPr>
        <w:t>“Equipment” means</w:t>
      </w:r>
      <w:r>
        <w:rPr>
          <w:spacing w:val="-3"/>
          <w:sz w:val="24"/>
        </w:rPr>
        <w:t xml:space="preserve"> </w:t>
      </w:r>
      <w:r>
        <w:rPr>
          <w:sz w:val="24"/>
        </w:rPr>
        <w:t>machinery,</w:t>
      </w:r>
      <w:r>
        <w:rPr>
          <w:spacing w:val="-2"/>
          <w:sz w:val="24"/>
        </w:rPr>
        <w:t xml:space="preserve"> </w:t>
      </w:r>
      <w:r>
        <w:rPr>
          <w:sz w:val="24"/>
        </w:rPr>
        <w:t>utilities, and built-in equipment,</w:t>
      </w:r>
      <w:r>
        <w:rPr>
          <w:spacing w:val="-1"/>
          <w:sz w:val="24"/>
        </w:rPr>
        <w:t xml:space="preserve"> </w:t>
      </w:r>
      <w:r>
        <w:rPr>
          <w:sz w:val="24"/>
        </w:rPr>
        <w:t>and</w:t>
      </w:r>
      <w:r>
        <w:rPr>
          <w:spacing w:val="-6"/>
          <w:sz w:val="24"/>
        </w:rPr>
        <w:t xml:space="preserve"> </w:t>
      </w:r>
      <w:r>
        <w:rPr>
          <w:sz w:val="24"/>
        </w:rPr>
        <w:t>any necessary enclosures or structures to house the machinery, utilities, or equipment;</w:t>
      </w:r>
      <w:r>
        <w:rPr>
          <w:spacing w:val="-11"/>
          <w:sz w:val="24"/>
        </w:rPr>
        <w:t xml:space="preserve"> </w:t>
      </w:r>
      <w:r>
        <w:rPr>
          <w:sz w:val="24"/>
        </w:rPr>
        <w:t>and</w:t>
      </w:r>
      <w:r>
        <w:rPr>
          <w:spacing w:val="-14"/>
          <w:sz w:val="24"/>
        </w:rPr>
        <w:t xml:space="preserve"> </w:t>
      </w:r>
      <w:r>
        <w:rPr>
          <w:sz w:val="24"/>
        </w:rPr>
        <w:t>all</w:t>
      </w:r>
      <w:r>
        <w:rPr>
          <w:spacing w:val="-13"/>
          <w:sz w:val="24"/>
        </w:rPr>
        <w:t xml:space="preserve"> </w:t>
      </w:r>
      <w:r>
        <w:rPr>
          <w:sz w:val="24"/>
        </w:rPr>
        <w:t>other</w:t>
      </w:r>
      <w:r>
        <w:rPr>
          <w:spacing w:val="-9"/>
          <w:sz w:val="24"/>
        </w:rPr>
        <w:t xml:space="preserve"> </w:t>
      </w:r>
      <w:r>
        <w:rPr>
          <w:sz w:val="24"/>
        </w:rPr>
        <w:t>items</w:t>
      </w:r>
      <w:r>
        <w:rPr>
          <w:spacing w:val="-12"/>
          <w:sz w:val="24"/>
        </w:rPr>
        <w:t xml:space="preserve"> </w:t>
      </w:r>
      <w:r>
        <w:rPr>
          <w:sz w:val="24"/>
        </w:rPr>
        <w:t>necessary</w:t>
      </w:r>
      <w:r>
        <w:rPr>
          <w:spacing w:val="-11"/>
          <w:sz w:val="24"/>
        </w:rPr>
        <w:t xml:space="preserve"> </w:t>
      </w:r>
      <w:r>
        <w:rPr>
          <w:sz w:val="24"/>
        </w:rPr>
        <w:t>for</w:t>
      </w:r>
      <w:r>
        <w:rPr>
          <w:spacing w:val="-14"/>
          <w:sz w:val="24"/>
        </w:rPr>
        <w:t xml:space="preserve"> </w:t>
      </w:r>
      <w:r>
        <w:rPr>
          <w:sz w:val="24"/>
        </w:rPr>
        <w:t>the</w:t>
      </w:r>
      <w:r>
        <w:rPr>
          <w:spacing w:val="-10"/>
          <w:sz w:val="24"/>
        </w:rPr>
        <w:t xml:space="preserve"> </w:t>
      </w:r>
      <w:r>
        <w:rPr>
          <w:sz w:val="24"/>
        </w:rPr>
        <w:t>functioning</w:t>
      </w:r>
      <w:r>
        <w:rPr>
          <w:spacing w:val="-14"/>
          <w:sz w:val="24"/>
        </w:rPr>
        <w:t xml:space="preserve"> </w:t>
      </w:r>
      <w:r>
        <w:rPr>
          <w:sz w:val="24"/>
        </w:rPr>
        <w:t>of</w:t>
      </w:r>
      <w:r>
        <w:rPr>
          <w:spacing w:val="-14"/>
          <w:sz w:val="24"/>
        </w:rPr>
        <w:t xml:space="preserve"> </w:t>
      </w:r>
      <w:r>
        <w:rPr>
          <w:sz w:val="24"/>
        </w:rPr>
        <w:t>a</w:t>
      </w:r>
      <w:r>
        <w:rPr>
          <w:spacing w:val="-11"/>
          <w:sz w:val="24"/>
        </w:rPr>
        <w:t xml:space="preserve"> </w:t>
      </w:r>
      <w:r>
        <w:rPr>
          <w:sz w:val="24"/>
        </w:rPr>
        <w:t>particular</w:t>
      </w:r>
      <w:r>
        <w:rPr>
          <w:spacing w:val="-12"/>
          <w:sz w:val="24"/>
        </w:rPr>
        <w:t xml:space="preserve"> </w:t>
      </w:r>
      <w:r>
        <w:rPr>
          <w:sz w:val="24"/>
        </w:rPr>
        <w:t>facility as a facility for the provision of</w:t>
      </w:r>
      <w:r>
        <w:rPr>
          <w:spacing w:val="-1"/>
          <w:sz w:val="24"/>
        </w:rPr>
        <w:t xml:space="preserve"> </w:t>
      </w:r>
      <w:r>
        <w:rPr>
          <w:sz w:val="24"/>
        </w:rPr>
        <w:t>educational services, including</w:t>
      </w:r>
      <w:r>
        <w:rPr>
          <w:spacing w:val="-1"/>
          <w:sz w:val="24"/>
        </w:rPr>
        <w:t xml:space="preserve"> </w:t>
      </w:r>
      <w:r>
        <w:rPr>
          <w:sz w:val="24"/>
        </w:rPr>
        <w:t>items such as instructional equipment and necessary furniture; printed, published and audio- visual instructional materials; telecommunications, sensory, and other technological</w:t>
      </w:r>
      <w:r>
        <w:rPr>
          <w:spacing w:val="-1"/>
          <w:sz w:val="24"/>
        </w:rPr>
        <w:t xml:space="preserve"> </w:t>
      </w:r>
      <w:r>
        <w:rPr>
          <w:sz w:val="24"/>
        </w:rPr>
        <w:t>aids</w:t>
      </w:r>
      <w:r>
        <w:rPr>
          <w:spacing w:val="-1"/>
          <w:sz w:val="24"/>
        </w:rPr>
        <w:t xml:space="preserve"> </w:t>
      </w:r>
      <w:r>
        <w:rPr>
          <w:sz w:val="24"/>
        </w:rPr>
        <w:t>and</w:t>
      </w:r>
      <w:r>
        <w:rPr>
          <w:spacing w:val="-6"/>
          <w:sz w:val="24"/>
        </w:rPr>
        <w:t xml:space="preserve"> </w:t>
      </w:r>
      <w:r>
        <w:rPr>
          <w:sz w:val="24"/>
        </w:rPr>
        <w:t>devices;</w:t>
      </w:r>
      <w:r>
        <w:rPr>
          <w:spacing w:val="-1"/>
          <w:sz w:val="24"/>
        </w:rPr>
        <w:t xml:space="preserve"> </w:t>
      </w:r>
      <w:r>
        <w:rPr>
          <w:sz w:val="24"/>
        </w:rPr>
        <w:t>and</w:t>
      </w:r>
      <w:r>
        <w:rPr>
          <w:spacing w:val="-3"/>
          <w:sz w:val="24"/>
        </w:rPr>
        <w:t xml:space="preserve"> </w:t>
      </w:r>
      <w:r>
        <w:rPr>
          <w:sz w:val="24"/>
        </w:rPr>
        <w:t>books, periodicals, documents;</w:t>
      </w:r>
      <w:r>
        <w:rPr>
          <w:spacing w:val="-4"/>
          <w:sz w:val="24"/>
        </w:rPr>
        <w:t xml:space="preserve"> </w:t>
      </w:r>
      <w:r>
        <w:rPr>
          <w:sz w:val="24"/>
        </w:rPr>
        <w:t>and other related materials. 34 CFR § 300.14.</w:t>
      </w:r>
    </w:p>
    <w:p w14:paraId="15487052" w14:textId="77777777" w:rsidR="00F25878" w:rsidRDefault="00F25878">
      <w:pPr>
        <w:spacing w:line="237" w:lineRule="auto"/>
        <w:rPr>
          <w:sz w:val="24"/>
        </w:rPr>
        <w:sectPr w:rsidR="00F25878">
          <w:pgSz w:w="12240" w:h="15840"/>
          <w:pgMar w:top="1360" w:right="1320" w:bottom="280" w:left="1320" w:header="720" w:footer="720" w:gutter="0"/>
          <w:cols w:space="720"/>
        </w:sectPr>
      </w:pPr>
    </w:p>
    <w:p w14:paraId="1709B1B0" w14:textId="77777777" w:rsidR="00F25878" w:rsidRDefault="00000000">
      <w:pPr>
        <w:pStyle w:val="ListParagraph"/>
        <w:numPr>
          <w:ilvl w:val="1"/>
          <w:numId w:val="3"/>
        </w:numPr>
        <w:tabs>
          <w:tab w:val="left" w:pos="838"/>
        </w:tabs>
        <w:spacing w:before="84" w:line="237" w:lineRule="auto"/>
        <w:ind w:right="233"/>
        <w:rPr>
          <w:sz w:val="24"/>
        </w:rPr>
      </w:pPr>
      <w:r>
        <w:rPr>
          <w:sz w:val="24"/>
        </w:rPr>
        <w:lastRenderedPageBreak/>
        <w:t>"Evaluation"</w:t>
      </w:r>
      <w:r>
        <w:rPr>
          <w:spacing w:val="-16"/>
          <w:sz w:val="24"/>
        </w:rPr>
        <w:t xml:space="preserve"> </w:t>
      </w:r>
      <w:r>
        <w:rPr>
          <w:sz w:val="24"/>
        </w:rPr>
        <w:t>means</w:t>
      </w:r>
      <w:r>
        <w:rPr>
          <w:spacing w:val="-15"/>
          <w:sz w:val="24"/>
        </w:rPr>
        <w:t xml:space="preserve"> </w:t>
      </w:r>
      <w:r>
        <w:rPr>
          <w:sz w:val="24"/>
        </w:rPr>
        <w:t>procedures</w:t>
      </w:r>
      <w:r>
        <w:rPr>
          <w:spacing w:val="-15"/>
          <w:sz w:val="24"/>
        </w:rPr>
        <w:t xml:space="preserve"> </w:t>
      </w:r>
      <w:r>
        <w:rPr>
          <w:sz w:val="24"/>
        </w:rPr>
        <w:t>used</w:t>
      </w:r>
      <w:r>
        <w:rPr>
          <w:spacing w:val="-14"/>
          <w:sz w:val="24"/>
        </w:rPr>
        <w:t xml:space="preserve"> </w:t>
      </w:r>
      <w:r>
        <w:rPr>
          <w:sz w:val="24"/>
        </w:rPr>
        <w:t>to</w:t>
      </w:r>
      <w:r>
        <w:rPr>
          <w:spacing w:val="-14"/>
          <w:sz w:val="24"/>
        </w:rPr>
        <w:t xml:space="preserve"> </w:t>
      </w:r>
      <w:r>
        <w:rPr>
          <w:sz w:val="24"/>
        </w:rPr>
        <w:t>determine</w:t>
      </w:r>
      <w:r>
        <w:rPr>
          <w:spacing w:val="-14"/>
          <w:sz w:val="24"/>
        </w:rPr>
        <w:t xml:space="preserve"> </w:t>
      </w:r>
      <w:r>
        <w:rPr>
          <w:sz w:val="24"/>
        </w:rPr>
        <w:t>whether</w:t>
      </w:r>
      <w:r>
        <w:rPr>
          <w:spacing w:val="-15"/>
          <w:sz w:val="24"/>
        </w:rPr>
        <w:t xml:space="preserve"> </w:t>
      </w:r>
      <w:r>
        <w:rPr>
          <w:sz w:val="24"/>
        </w:rPr>
        <w:t>a</w:t>
      </w:r>
      <w:r>
        <w:rPr>
          <w:spacing w:val="-16"/>
          <w:sz w:val="24"/>
        </w:rPr>
        <w:t xml:space="preserve"> </w:t>
      </w:r>
      <w:r>
        <w:rPr>
          <w:sz w:val="24"/>
        </w:rPr>
        <w:t>child</w:t>
      </w:r>
      <w:r>
        <w:rPr>
          <w:spacing w:val="-17"/>
          <w:sz w:val="24"/>
        </w:rPr>
        <w:t xml:space="preserve"> </w:t>
      </w:r>
      <w:r>
        <w:rPr>
          <w:sz w:val="24"/>
        </w:rPr>
        <w:t>has</w:t>
      </w:r>
      <w:r>
        <w:rPr>
          <w:spacing w:val="-14"/>
          <w:sz w:val="24"/>
        </w:rPr>
        <w:t xml:space="preserve"> </w:t>
      </w:r>
      <w:r>
        <w:rPr>
          <w:sz w:val="24"/>
        </w:rPr>
        <w:t>a</w:t>
      </w:r>
      <w:r>
        <w:rPr>
          <w:spacing w:val="-14"/>
          <w:sz w:val="24"/>
        </w:rPr>
        <w:t xml:space="preserve"> </w:t>
      </w:r>
      <w:r>
        <w:rPr>
          <w:sz w:val="24"/>
        </w:rPr>
        <w:t>disability and</w:t>
      </w:r>
      <w:r>
        <w:rPr>
          <w:spacing w:val="-3"/>
          <w:sz w:val="24"/>
        </w:rPr>
        <w:t xml:space="preserve"> </w:t>
      </w:r>
      <w:r>
        <w:rPr>
          <w:sz w:val="24"/>
        </w:rPr>
        <w:t>the</w:t>
      </w:r>
      <w:r>
        <w:rPr>
          <w:spacing w:val="-5"/>
          <w:sz w:val="24"/>
        </w:rPr>
        <w:t xml:space="preserve"> </w:t>
      </w:r>
      <w:r>
        <w:rPr>
          <w:sz w:val="24"/>
        </w:rPr>
        <w:t>nature</w:t>
      </w:r>
      <w:r>
        <w:rPr>
          <w:spacing w:val="-3"/>
          <w:sz w:val="24"/>
        </w:rPr>
        <w:t xml:space="preserve"> </w:t>
      </w:r>
      <w:r>
        <w:rPr>
          <w:sz w:val="24"/>
        </w:rPr>
        <w:t>and</w:t>
      </w:r>
      <w:r>
        <w:rPr>
          <w:spacing w:val="-6"/>
          <w:sz w:val="24"/>
        </w:rPr>
        <w:t xml:space="preserve"> </w:t>
      </w:r>
      <w:r>
        <w:rPr>
          <w:sz w:val="24"/>
        </w:rPr>
        <w:t>extent of</w:t>
      </w:r>
      <w:r>
        <w:rPr>
          <w:spacing w:val="-6"/>
          <w:sz w:val="24"/>
        </w:rPr>
        <w:t xml:space="preserve"> </w:t>
      </w:r>
      <w:r>
        <w:rPr>
          <w:sz w:val="24"/>
        </w:rPr>
        <w:t>the</w:t>
      </w:r>
      <w:r>
        <w:rPr>
          <w:spacing w:val="-5"/>
          <w:sz w:val="24"/>
        </w:rPr>
        <w:t xml:space="preserve"> </w:t>
      </w:r>
      <w:r>
        <w:rPr>
          <w:sz w:val="24"/>
        </w:rPr>
        <w:t>special</w:t>
      </w:r>
      <w:r>
        <w:rPr>
          <w:spacing w:val="-5"/>
          <w:sz w:val="24"/>
        </w:rPr>
        <w:t xml:space="preserve"> </w:t>
      </w:r>
      <w:r>
        <w:rPr>
          <w:sz w:val="24"/>
        </w:rPr>
        <w:t>education</w:t>
      </w:r>
      <w:r>
        <w:rPr>
          <w:spacing w:val="-5"/>
          <w:sz w:val="24"/>
        </w:rPr>
        <w:t xml:space="preserve"> </w:t>
      </w:r>
      <w:r>
        <w:rPr>
          <w:sz w:val="24"/>
        </w:rPr>
        <w:t>and</w:t>
      </w:r>
      <w:r>
        <w:rPr>
          <w:spacing w:val="-3"/>
          <w:sz w:val="24"/>
        </w:rPr>
        <w:t xml:space="preserve"> </w:t>
      </w:r>
      <w:r>
        <w:rPr>
          <w:sz w:val="24"/>
        </w:rPr>
        <w:t>related</w:t>
      </w:r>
      <w:r>
        <w:rPr>
          <w:spacing w:val="-3"/>
          <w:sz w:val="24"/>
        </w:rPr>
        <w:t xml:space="preserve"> </w:t>
      </w:r>
      <w:r>
        <w:rPr>
          <w:sz w:val="24"/>
        </w:rPr>
        <w:t>services</w:t>
      </w:r>
      <w:r>
        <w:rPr>
          <w:spacing w:val="-4"/>
          <w:sz w:val="24"/>
        </w:rPr>
        <w:t xml:space="preserve"> </w:t>
      </w:r>
      <w:r>
        <w:rPr>
          <w:sz w:val="24"/>
        </w:rPr>
        <w:t>the</w:t>
      </w:r>
      <w:r>
        <w:rPr>
          <w:spacing w:val="-3"/>
          <w:sz w:val="24"/>
        </w:rPr>
        <w:t xml:space="preserve"> </w:t>
      </w:r>
      <w:r>
        <w:rPr>
          <w:sz w:val="24"/>
        </w:rPr>
        <w:t>child needs. 34 CFR § 300.15.</w:t>
      </w:r>
    </w:p>
    <w:p w14:paraId="69F273BE" w14:textId="77777777" w:rsidR="00F25878" w:rsidRDefault="00000000">
      <w:pPr>
        <w:pStyle w:val="ListParagraph"/>
        <w:numPr>
          <w:ilvl w:val="1"/>
          <w:numId w:val="3"/>
        </w:numPr>
        <w:tabs>
          <w:tab w:val="left" w:pos="838"/>
        </w:tabs>
        <w:spacing w:line="237" w:lineRule="auto"/>
        <w:ind w:right="143"/>
        <w:rPr>
          <w:sz w:val="24"/>
        </w:rPr>
      </w:pPr>
      <w:r>
        <w:rPr>
          <w:sz w:val="24"/>
        </w:rPr>
        <w:t>"Extended</w:t>
      </w:r>
      <w:r>
        <w:rPr>
          <w:spacing w:val="-15"/>
          <w:sz w:val="24"/>
        </w:rPr>
        <w:t xml:space="preserve"> </w:t>
      </w:r>
      <w:r>
        <w:rPr>
          <w:sz w:val="24"/>
        </w:rPr>
        <w:t>school</w:t>
      </w:r>
      <w:r>
        <w:rPr>
          <w:spacing w:val="-14"/>
          <w:sz w:val="24"/>
        </w:rPr>
        <w:t xml:space="preserve"> </w:t>
      </w:r>
      <w:r>
        <w:rPr>
          <w:sz w:val="24"/>
        </w:rPr>
        <w:t>year</w:t>
      </w:r>
      <w:r>
        <w:rPr>
          <w:spacing w:val="-15"/>
          <w:sz w:val="24"/>
        </w:rPr>
        <w:t xml:space="preserve"> </w:t>
      </w:r>
      <w:r>
        <w:rPr>
          <w:sz w:val="24"/>
        </w:rPr>
        <w:t>services"</w:t>
      </w:r>
      <w:r>
        <w:rPr>
          <w:spacing w:val="-13"/>
          <w:sz w:val="24"/>
        </w:rPr>
        <w:t xml:space="preserve"> </w:t>
      </w:r>
      <w:r>
        <w:rPr>
          <w:sz w:val="24"/>
        </w:rPr>
        <w:t>means</w:t>
      </w:r>
      <w:r>
        <w:rPr>
          <w:spacing w:val="-13"/>
          <w:sz w:val="24"/>
        </w:rPr>
        <w:t xml:space="preserve"> </w:t>
      </w:r>
      <w:r>
        <w:rPr>
          <w:sz w:val="24"/>
        </w:rPr>
        <w:t>special</w:t>
      </w:r>
      <w:r>
        <w:rPr>
          <w:spacing w:val="-14"/>
          <w:sz w:val="24"/>
        </w:rPr>
        <w:t xml:space="preserve"> </w:t>
      </w:r>
      <w:r>
        <w:rPr>
          <w:sz w:val="24"/>
        </w:rPr>
        <w:t>education</w:t>
      </w:r>
      <w:r>
        <w:rPr>
          <w:spacing w:val="-14"/>
          <w:sz w:val="24"/>
        </w:rPr>
        <w:t xml:space="preserve"> </w:t>
      </w:r>
      <w:r>
        <w:rPr>
          <w:sz w:val="24"/>
        </w:rPr>
        <w:t>and</w:t>
      </w:r>
      <w:r>
        <w:rPr>
          <w:spacing w:val="-12"/>
          <w:sz w:val="24"/>
        </w:rPr>
        <w:t xml:space="preserve"> </w:t>
      </w:r>
      <w:r>
        <w:rPr>
          <w:sz w:val="24"/>
        </w:rPr>
        <w:t>related</w:t>
      </w:r>
      <w:r>
        <w:rPr>
          <w:spacing w:val="-16"/>
          <w:sz w:val="24"/>
        </w:rPr>
        <w:t xml:space="preserve"> </w:t>
      </w:r>
      <w:r>
        <w:rPr>
          <w:sz w:val="24"/>
        </w:rPr>
        <w:t>services</w:t>
      </w:r>
      <w:r>
        <w:rPr>
          <w:spacing w:val="-13"/>
          <w:sz w:val="24"/>
        </w:rPr>
        <w:t xml:space="preserve"> </w:t>
      </w:r>
      <w:r>
        <w:rPr>
          <w:sz w:val="24"/>
        </w:rPr>
        <w:t>that are provided to a</w:t>
      </w:r>
      <w:r>
        <w:rPr>
          <w:spacing w:val="-1"/>
          <w:sz w:val="24"/>
        </w:rPr>
        <w:t xml:space="preserve"> </w:t>
      </w:r>
      <w:r>
        <w:rPr>
          <w:sz w:val="24"/>
        </w:rPr>
        <w:t>child</w:t>
      </w:r>
      <w:r>
        <w:rPr>
          <w:spacing w:val="-1"/>
          <w:sz w:val="24"/>
        </w:rPr>
        <w:t xml:space="preserve"> </w:t>
      </w:r>
      <w:r>
        <w:rPr>
          <w:sz w:val="24"/>
        </w:rPr>
        <w:t>with a</w:t>
      </w:r>
      <w:r>
        <w:rPr>
          <w:spacing w:val="-1"/>
          <w:sz w:val="24"/>
        </w:rPr>
        <w:t xml:space="preserve"> </w:t>
      </w:r>
      <w:r>
        <w:rPr>
          <w:sz w:val="24"/>
        </w:rPr>
        <w:t>disability</w:t>
      </w:r>
      <w:r>
        <w:rPr>
          <w:spacing w:val="-1"/>
          <w:sz w:val="24"/>
        </w:rPr>
        <w:t xml:space="preserve"> </w:t>
      </w:r>
      <w:r>
        <w:rPr>
          <w:sz w:val="24"/>
        </w:rPr>
        <w:t>and meet the</w:t>
      </w:r>
      <w:r>
        <w:rPr>
          <w:spacing w:val="-1"/>
          <w:sz w:val="24"/>
        </w:rPr>
        <w:t xml:space="preserve"> </w:t>
      </w:r>
      <w:r>
        <w:rPr>
          <w:sz w:val="24"/>
        </w:rPr>
        <w:t>standards of the State</w:t>
      </w:r>
      <w:r>
        <w:rPr>
          <w:spacing w:val="-1"/>
          <w:sz w:val="24"/>
        </w:rPr>
        <w:t xml:space="preserve"> </w:t>
      </w:r>
      <w:r>
        <w:rPr>
          <w:sz w:val="24"/>
        </w:rPr>
        <w:t>of Wisconsin. These services are provided beyond the normal school year of the local</w:t>
      </w:r>
      <w:r>
        <w:rPr>
          <w:spacing w:val="-13"/>
          <w:sz w:val="24"/>
        </w:rPr>
        <w:t xml:space="preserve"> </w:t>
      </w:r>
      <w:r>
        <w:rPr>
          <w:sz w:val="24"/>
        </w:rPr>
        <w:t>educational</w:t>
      </w:r>
      <w:r>
        <w:rPr>
          <w:spacing w:val="-15"/>
          <w:sz w:val="24"/>
        </w:rPr>
        <w:t xml:space="preserve"> </w:t>
      </w:r>
      <w:r>
        <w:rPr>
          <w:sz w:val="24"/>
        </w:rPr>
        <w:t>agency,</w:t>
      </w:r>
      <w:r>
        <w:rPr>
          <w:spacing w:val="-13"/>
          <w:sz w:val="24"/>
        </w:rPr>
        <w:t xml:space="preserve"> </w:t>
      </w:r>
      <w:r>
        <w:rPr>
          <w:sz w:val="24"/>
        </w:rPr>
        <w:t>in</w:t>
      </w:r>
      <w:r>
        <w:rPr>
          <w:spacing w:val="-15"/>
          <w:sz w:val="24"/>
        </w:rPr>
        <w:t xml:space="preserve"> </w:t>
      </w:r>
      <w:r>
        <w:rPr>
          <w:sz w:val="24"/>
        </w:rPr>
        <w:t>accordance</w:t>
      </w:r>
      <w:r>
        <w:rPr>
          <w:spacing w:val="-15"/>
          <w:sz w:val="24"/>
        </w:rPr>
        <w:t xml:space="preserve"> </w:t>
      </w:r>
      <w:r>
        <w:rPr>
          <w:sz w:val="24"/>
        </w:rPr>
        <w:t>with</w:t>
      </w:r>
      <w:r>
        <w:rPr>
          <w:spacing w:val="-13"/>
          <w:sz w:val="24"/>
        </w:rPr>
        <w:t xml:space="preserve"> </w:t>
      </w:r>
      <w:r>
        <w:rPr>
          <w:sz w:val="24"/>
        </w:rPr>
        <w:t>the</w:t>
      </w:r>
      <w:r>
        <w:rPr>
          <w:spacing w:val="-13"/>
          <w:sz w:val="24"/>
        </w:rPr>
        <w:t xml:space="preserve"> </w:t>
      </w:r>
      <w:r>
        <w:rPr>
          <w:sz w:val="24"/>
        </w:rPr>
        <w:t>individualized</w:t>
      </w:r>
      <w:r>
        <w:rPr>
          <w:spacing w:val="-16"/>
          <w:sz w:val="24"/>
        </w:rPr>
        <w:t xml:space="preserve"> </w:t>
      </w:r>
      <w:r>
        <w:rPr>
          <w:sz w:val="24"/>
        </w:rPr>
        <w:t>education</w:t>
      </w:r>
      <w:r>
        <w:rPr>
          <w:spacing w:val="-13"/>
          <w:sz w:val="24"/>
        </w:rPr>
        <w:t xml:space="preserve"> </w:t>
      </w:r>
      <w:r>
        <w:rPr>
          <w:sz w:val="24"/>
        </w:rPr>
        <w:t>program (IEP),</w:t>
      </w:r>
      <w:r>
        <w:rPr>
          <w:spacing w:val="-9"/>
          <w:sz w:val="24"/>
        </w:rPr>
        <w:t xml:space="preserve"> </w:t>
      </w:r>
      <w:r>
        <w:rPr>
          <w:sz w:val="24"/>
        </w:rPr>
        <w:t>and</w:t>
      </w:r>
      <w:r>
        <w:rPr>
          <w:spacing w:val="-9"/>
          <w:sz w:val="24"/>
        </w:rPr>
        <w:t xml:space="preserve"> </w:t>
      </w:r>
      <w:r>
        <w:rPr>
          <w:sz w:val="24"/>
        </w:rPr>
        <w:t>at</w:t>
      </w:r>
      <w:r>
        <w:rPr>
          <w:spacing w:val="-5"/>
          <w:sz w:val="24"/>
        </w:rPr>
        <w:t xml:space="preserve"> </w:t>
      </w:r>
      <w:r>
        <w:rPr>
          <w:sz w:val="24"/>
        </w:rPr>
        <w:t>no</w:t>
      </w:r>
      <w:r>
        <w:rPr>
          <w:spacing w:val="-6"/>
          <w:sz w:val="24"/>
        </w:rPr>
        <w:t xml:space="preserve"> </w:t>
      </w:r>
      <w:r>
        <w:rPr>
          <w:sz w:val="24"/>
        </w:rPr>
        <w:t>cost</w:t>
      </w:r>
      <w:r>
        <w:rPr>
          <w:spacing w:val="-6"/>
          <w:sz w:val="24"/>
        </w:rPr>
        <w:t xml:space="preserve"> </w:t>
      </w:r>
      <w:r>
        <w:rPr>
          <w:sz w:val="24"/>
        </w:rPr>
        <w:t>to</w:t>
      </w:r>
      <w:r>
        <w:rPr>
          <w:spacing w:val="-11"/>
          <w:sz w:val="24"/>
        </w:rPr>
        <w:t xml:space="preserve"> </w:t>
      </w:r>
      <w:r>
        <w:rPr>
          <w:sz w:val="24"/>
        </w:rPr>
        <w:t>the</w:t>
      </w:r>
      <w:r>
        <w:rPr>
          <w:spacing w:val="-5"/>
          <w:sz w:val="24"/>
        </w:rPr>
        <w:t xml:space="preserve"> </w:t>
      </w:r>
      <w:r>
        <w:rPr>
          <w:sz w:val="24"/>
        </w:rPr>
        <w:t>parents</w:t>
      </w:r>
      <w:r>
        <w:rPr>
          <w:spacing w:val="-10"/>
          <w:sz w:val="24"/>
        </w:rPr>
        <w:t xml:space="preserve"> </w:t>
      </w:r>
      <w:r>
        <w:rPr>
          <w:sz w:val="24"/>
        </w:rPr>
        <w:t>of</w:t>
      </w:r>
      <w:r>
        <w:rPr>
          <w:spacing w:val="-6"/>
          <w:sz w:val="24"/>
        </w:rPr>
        <w:t xml:space="preserve"> </w:t>
      </w:r>
      <w:r>
        <w:rPr>
          <w:sz w:val="24"/>
        </w:rPr>
        <w:t>the</w:t>
      </w:r>
      <w:r>
        <w:rPr>
          <w:spacing w:val="-6"/>
          <w:sz w:val="24"/>
        </w:rPr>
        <w:t xml:space="preserve"> </w:t>
      </w:r>
      <w:r>
        <w:rPr>
          <w:sz w:val="24"/>
        </w:rPr>
        <w:t>child.</w:t>
      </w:r>
      <w:r>
        <w:rPr>
          <w:spacing w:val="-6"/>
          <w:sz w:val="24"/>
        </w:rPr>
        <w:t xml:space="preserve"> </w:t>
      </w:r>
      <w:r>
        <w:rPr>
          <w:sz w:val="24"/>
        </w:rPr>
        <w:t>30</w:t>
      </w:r>
      <w:r>
        <w:rPr>
          <w:spacing w:val="-6"/>
          <w:sz w:val="24"/>
        </w:rPr>
        <w:t xml:space="preserve"> </w:t>
      </w:r>
      <w:r>
        <w:rPr>
          <w:sz w:val="24"/>
        </w:rPr>
        <w:t>CFR</w:t>
      </w:r>
      <w:r>
        <w:rPr>
          <w:spacing w:val="-9"/>
          <w:sz w:val="24"/>
        </w:rPr>
        <w:t xml:space="preserve"> </w:t>
      </w:r>
      <w:r>
        <w:rPr>
          <w:sz w:val="24"/>
        </w:rPr>
        <w:t>§</w:t>
      </w:r>
      <w:r>
        <w:rPr>
          <w:spacing w:val="-5"/>
          <w:sz w:val="24"/>
        </w:rPr>
        <w:t xml:space="preserve"> </w:t>
      </w:r>
      <w:r>
        <w:rPr>
          <w:sz w:val="24"/>
        </w:rPr>
        <w:t>300.106(b).</w:t>
      </w:r>
    </w:p>
    <w:p w14:paraId="154F32D1" w14:textId="77777777" w:rsidR="00F25878" w:rsidRDefault="00000000">
      <w:pPr>
        <w:pStyle w:val="ListParagraph"/>
        <w:numPr>
          <w:ilvl w:val="1"/>
          <w:numId w:val="3"/>
        </w:numPr>
        <w:tabs>
          <w:tab w:val="left" w:pos="838"/>
        </w:tabs>
        <w:spacing w:before="246" w:line="237" w:lineRule="auto"/>
        <w:ind w:right="224"/>
        <w:rPr>
          <w:sz w:val="24"/>
        </w:rPr>
      </w:pPr>
      <w:r>
        <w:rPr>
          <w:sz w:val="24"/>
        </w:rPr>
        <w:t>"Free</w:t>
      </w:r>
      <w:r>
        <w:rPr>
          <w:spacing w:val="-11"/>
          <w:sz w:val="24"/>
        </w:rPr>
        <w:t xml:space="preserve"> </w:t>
      </w:r>
      <w:r>
        <w:rPr>
          <w:sz w:val="24"/>
        </w:rPr>
        <w:t>appropriate</w:t>
      </w:r>
      <w:r>
        <w:rPr>
          <w:spacing w:val="-11"/>
          <w:sz w:val="24"/>
        </w:rPr>
        <w:t xml:space="preserve"> </w:t>
      </w:r>
      <w:r>
        <w:rPr>
          <w:sz w:val="24"/>
        </w:rPr>
        <w:t>public</w:t>
      </w:r>
      <w:r>
        <w:rPr>
          <w:spacing w:val="-7"/>
          <w:sz w:val="24"/>
        </w:rPr>
        <w:t xml:space="preserve"> </w:t>
      </w:r>
      <w:r>
        <w:rPr>
          <w:sz w:val="24"/>
        </w:rPr>
        <w:t>education"</w:t>
      </w:r>
      <w:r>
        <w:rPr>
          <w:spacing w:val="-13"/>
          <w:sz w:val="24"/>
        </w:rPr>
        <w:t xml:space="preserve"> </w:t>
      </w:r>
      <w:r>
        <w:rPr>
          <w:sz w:val="24"/>
        </w:rPr>
        <w:t>means</w:t>
      </w:r>
      <w:r>
        <w:rPr>
          <w:spacing w:val="-12"/>
          <w:sz w:val="24"/>
        </w:rPr>
        <w:t xml:space="preserve"> </w:t>
      </w:r>
      <w:r>
        <w:rPr>
          <w:sz w:val="24"/>
        </w:rPr>
        <w:t>special</w:t>
      </w:r>
      <w:r>
        <w:rPr>
          <w:spacing w:val="-13"/>
          <w:sz w:val="24"/>
        </w:rPr>
        <w:t xml:space="preserve"> </w:t>
      </w:r>
      <w:r>
        <w:rPr>
          <w:sz w:val="24"/>
        </w:rPr>
        <w:t>education</w:t>
      </w:r>
      <w:r>
        <w:rPr>
          <w:spacing w:val="-13"/>
          <w:sz w:val="24"/>
        </w:rPr>
        <w:t xml:space="preserve"> </w:t>
      </w:r>
      <w:r>
        <w:rPr>
          <w:sz w:val="24"/>
        </w:rPr>
        <w:t>and</w:t>
      </w:r>
      <w:r>
        <w:rPr>
          <w:spacing w:val="-11"/>
          <w:sz w:val="24"/>
        </w:rPr>
        <w:t xml:space="preserve"> </w:t>
      </w:r>
      <w:r>
        <w:rPr>
          <w:sz w:val="24"/>
        </w:rPr>
        <w:t>related</w:t>
      </w:r>
      <w:r>
        <w:rPr>
          <w:spacing w:val="-11"/>
          <w:sz w:val="24"/>
        </w:rPr>
        <w:t xml:space="preserve"> </w:t>
      </w:r>
      <w:r>
        <w:rPr>
          <w:sz w:val="24"/>
        </w:rPr>
        <w:t>services that are provided at public expense and under public supervision and direction, and</w:t>
      </w:r>
      <w:r>
        <w:rPr>
          <w:spacing w:val="-4"/>
          <w:sz w:val="24"/>
        </w:rPr>
        <w:t xml:space="preserve"> </w:t>
      </w:r>
      <w:r>
        <w:rPr>
          <w:sz w:val="24"/>
        </w:rPr>
        <w:t>without</w:t>
      </w:r>
      <w:r>
        <w:rPr>
          <w:spacing w:val="-6"/>
          <w:sz w:val="24"/>
        </w:rPr>
        <w:t xml:space="preserve"> </w:t>
      </w:r>
      <w:r>
        <w:rPr>
          <w:sz w:val="24"/>
        </w:rPr>
        <w:t>charge,</w:t>
      </w:r>
      <w:r>
        <w:rPr>
          <w:spacing w:val="-4"/>
          <w:sz w:val="24"/>
        </w:rPr>
        <w:t xml:space="preserve"> </w:t>
      </w:r>
      <w:r>
        <w:rPr>
          <w:sz w:val="24"/>
        </w:rPr>
        <w:t>meet</w:t>
      </w:r>
      <w:r>
        <w:rPr>
          <w:spacing w:val="-4"/>
          <w:sz w:val="24"/>
        </w:rPr>
        <w:t xml:space="preserve"> </w:t>
      </w:r>
      <w:r>
        <w:rPr>
          <w:sz w:val="24"/>
        </w:rPr>
        <w:t>the</w:t>
      </w:r>
      <w:r>
        <w:rPr>
          <w:spacing w:val="-6"/>
          <w:sz w:val="24"/>
        </w:rPr>
        <w:t xml:space="preserve"> </w:t>
      </w:r>
      <w:r>
        <w:rPr>
          <w:sz w:val="24"/>
        </w:rPr>
        <w:t>standards</w:t>
      </w:r>
      <w:r>
        <w:rPr>
          <w:spacing w:val="-5"/>
          <w:sz w:val="24"/>
        </w:rPr>
        <w:t xml:space="preserve"> </w:t>
      </w:r>
      <w:r>
        <w:rPr>
          <w:sz w:val="24"/>
        </w:rPr>
        <w:t>of</w:t>
      </w:r>
      <w:r>
        <w:rPr>
          <w:spacing w:val="-4"/>
          <w:sz w:val="24"/>
        </w:rPr>
        <w:t xml:space="preserve"> </w:t>
      </w:r>
      <w:r>
        <w:rPr>
          <w:sz w:val="24"/>
        </w:rPr>
        <w:t>the</w:t>
      </w:r>
      <w:r>
        <w:rPr>
          <w:spacing w:val="-4"/>
          <w:sz w:val="24"/>
        </w:rPr>
        <w:t xml:space="preserve"> </w:t>
      </w:r>
      <w:r>
        <w:rPr>
          <w:sz w:val="24"/>
        </w:rPr>
        <w:t>Department</w:t>
      </w:r>
      <w:r>
        <w:rPr>
          <w:spacing w:val="-6"/>
          <w:sz w:val="24"/>
        </w:rPr>
        <w:t xml:space="preserve"> </w:t>
      </w:r>
      <w:r>
        <w:rPr>
          <w:sz w:val="24"/>
        </w:rPr>
        <w:t>of</w:t>
      </w:r>
      <w:r>
        <w:rPr>
          <w:spacing w:val="-4"/>
          <w:sz w:val="24"/>
        </w:rPr>
        <w:t xml:space="preserve"> </w:t>
      </w:r>
      <w:r>
        <w:rPr>
          <w:sz w:val="24"/>
        </w:rPr>
        <w:t>Public</w:t>
      </w:r>
      <w:r>
        <w:rPr>
          <w:spacing w:val="-6"/>
          <w:sz w:val="24"/>
        </w:rPr>
        <w:t xml:space="preserve"> </w:t>
      </w:r>
      <w:r>
        <w:rPr>
          <w:sz w:val="24"/>
        </w:rPr>
        <w:t>Instruction, include</w:t>
      </w:r>
      <w:r>
        <w:rPr>
          <w:spacing w:val="-15"/>
          <w:sz w:val="24"/>
        </w:rPr>
        <w:t xml:space="preserve"> </w:t>
      </w:r>
      <w:r>
        <w:rPr>
          <w:sz w:val="24"/>
        </w:rPr>
        <w:t>an</w:t>
      </w:r>
      <w:r>
        <w:rPr>
          <w:spacing w:val="-15"/>
          <w:sz w:val="24"/>
        </w:rPr>
        <w:t xml:space="preserve"> </w:t>
      </w:r>
      <w:r>
        <w:rPr>
          <w:sz w:val="24"/>
        </w:rPr>
        <w:t>appropriate</w:t>
      </w:r>
      <w:r>
        <w:rPr>
          <w:spacing w:val="-15"/>
          <w:sz w:val="24"/>
        </w:rPr>
        <w:t xml:space="preserve"> </w:t>
      </w:r>
      <w:r>
        <w:rPr>
          <w:sz w:val="24"/>
        </w:rPr>
        <w:t>preschool,</w:t>
      </w:r>
      <w:r>
        <w:rPr>
          <w:spacing w:val="-15"/>
          <w:sz w:val="24"/>
        </w:rPr>
        <w:t xml:space="preserve"> </w:t>
      </w:r>
      <w:r>
        <w:rPr>
          <w:sz w:val="24"/>
        </w:rPr>
        <w:t>elementary</w:t>
      </w:r>
      <w:r>
        <w:rPr>
          <w:spacing w:val="-15"/>
          <w:sz w:val="24"/>
        </w:rPr>
        <w:t xml:space="preserve"> </w:t>
      </w:r>
      <w:r>
        <w:rPr>
          <w:sz w:val="24"/>
        </w:rPr>
        <w:t>or</w:t>
      </w:r>
      <w:r>
        <w:rPr>
          <w:spacing w:val="-14"/>
          <w:sz w:val="24"/>
        </w:rPr>
        <w:t xml:space="preserve"> </w:t>
      </w:r>
      <w:r>
        <w:rPr>
          <w:sz w:val="24"/>
        </w:rPr>
        <w:t>secondary</w:t>
      </w:r>
      <w:r>
        <w:rPr>
          <w:spacing w:val="-15"/>
          <w:sz w:val="24"/>
        </w:rPr>
        <w:t xml:space="preserve"> </w:t>
      </w:r>
      <w:r>
        <w:rPr>
          <w:sz w:val="24"/>
        </w:rPr>
        <w:t>school</w:t>
      </w:r>
      <w:r>
        <w:rPr>
          <w:spacing w:val="-13"/>
          <w:sz w:val="24"/>
        </w:rPr>
        <w:t xml:space="preserve"> </w:t>
      </w:r>
      <w:r>
        <w:rPr>
          <w:sz w:val="24"/>
        </w:rPr>
        <w:t>education;</w:t>
      </w:r>
      <w:r>
        <w:rPr>
          <w:spacing w:val="-16"/>
          <w:sz w:val="24"/>
        </w:rPr>
        <w:t xml:space="preserve"> </w:t>
      </w:r>
      <w:r>
        <w:rPr>
          <w:sz w:val="24"/>
        </w:rPr>
        <w:t>and are</w:t>
      </w:r>
      <w:r>
        <w:rPr>
          <w:spacing w:val="-5"/>
          <w:sz w:val="24"/>
        </w:rPr>
        <w:t xml:space="preserve"> </w:t>
      </w:r>
      <w:r>
        <w:rPr>
          <w:sz w:val="24"/>
        </w:rPr>
        <w:t>provided</w:t>
      </w:r>
      <w:r>
        <w:rPr>
          <w:spacing w:val="-5"/>
          <w:sz w:val="24"/>
        </w:rPr>
        <w:t xml:space="preserve"> </w:t>
      </w:r>
      <w:r>
        <w:rPr>
          <w:sz w:val="24"/>
        </w:rPr>
        <w:t>in</w:t>
      </w:r>
      <w:r>
        <w:rPr>
          <w:spacing w:val="-5"/>
          <w:sz w:val="24"/>
        </w:rPr>
        <w:t xml:space="preserve"> </w:t>
      </w:r>
      <w:r>
        <w:rPr>
          <w:sz w:val="24"/>
        </w:rPr>
        <w:t>conformity</w:t>
      </w:r>
      <w:r>
        <w:rPr>
          <w:spacing w:val="-4"/>
          <w:sz w:val="24"/>
        </w:rPr>
        <w:t xml:space="preserve"> </w:t>
      </w:r>
      <w:r>
        <w:rPr>
          <w:sz w:val="24"/>
        </w:rPr>
        <w:t>with</w:t>
      </w:r>
      <w:r>
        <w:rPr>
          <w:spacing w:val="-5"/>
          <w:sz w:val="24"/>
        </w:rPr>
        <w:t xml:space="preserve"> </w:t>
      </w:r>
      <w:r>
        <w:rPr>
          <w:sz w:val="24"/>
        </w:rPr>
        <w:t>an</w:t>
      </w:r>
      <w:r>
        <w:rPr>
          <w:spacing w:val="-7"/>
          <w:sz w:val="24"/>
        </w:rPr>
        <w:t xml:space="preserve"> </w:t>
      </w:r>
      <w:r>
        <w:rPr>
          <w:sz w:val="24"/>
        </w:rPr>
        <w:t>IEP.</w:t>
      </w:r>
      <w:r>
        <w:rPr>
          <w:spacing w:val="-7"/>
          <w:sz w:val="24"/>
        </w:rPr>
        <w:t xml:space="preserve"> </w:t>
      </w:r>
      <w:r>
        <w:rPr>
          <w:sz w:val="24"/>
        </w:rPr>
        <w:t>30</w:t>
      </w:r>
      <w:r>
        <w:rPr>
          <w:spacing w:val="-5"/>
          <w:sz w:val="24"/>
        </w:rPr>
        <w:t xml:space="preserve"> </w:t>
      </w:r>
      <w:r>
        <w:rPr>
          <w:sz w:val="24"/>
        </w:rPr>
        <w:t>CFR</w:t>
      </w:r>
      <w:r>
        <w:rPr>
          <w:spacing w:val="-7"/>
          <w:sz w:val="24"/>
        </w:rPr>
        <w:t xml:space="preserve"> </w:t>
      </w:r>
      <w:r>
        <w:rPr>
          <w:sz w:val="24"/>
        </w:rPr>
        <w:t>§</w:t>
      </w:r>
      <w:r>
        <w:rPr>
          <w:spacing w:val="-4"/>
          <w:sz w:val="24"/>
        </w:rPr>
        <w:t xml:space="preserve"> </w:t>
      </w:r>
      <w:r>
        <w:rPr>
          <w:sz w:val="24"/>
        </w:rPr>
        <w:t>300.17;</w:t>
      </w:r>
      <w:r>
        <w:rPr>
          <w:spacing w:val="-8"/>
          <w:sz w:val="24"/>
        </w:rPr>
        <w:t xml:space="preserve"> </w:t>
      </w:r>
      <w:r>
        <w:rPr>
          <w:sz w:val="24"/>
        </w:rPr>
        <w:t>Wis.</w:t>
      </w:r>
      <w:r>
        <w:rPr>
          <w:spacing w:val="-7"/>
          <w:sz w:val="24"/>
        </w:rPr>
        <w:t xml:space="preserve"> </w:t>
      </w:r>
      <w:r>
        <w:rPr>
          <w:sz w:val="24"/>
        </w:rPr>
        <w:t>Stat.</w:t>
      </w:r>
      <w:r>
        <w:rPr>
          <w:spacing w:val="-6"/>
          <w:sz w:val="24"/>
        </w:rPr>
        <w:t xml:space="preserve"> </w:t>
      </w:r>
      <w:r>
        <w:rPr>
          <w:sz w:val="24"/>
        </w:rPr>
        <w:t>§</w:t>
      </w:r>
      <w:r>
        <w:rPr>
          <w:spacing w:val="-4"/>
          <w:sz w:val="24"/>
        </w:rPr>
        <w:t xml:space="preserve"> </w:t>
      </w:r>
      <w:r>
        <w:rPr>
          <w:sz w:val="24"/>
        </w:rPr>
        <w:t>115.76(7).</w:t>
      </w:r>
    </w:p>
    <w:p w14:paraId="1A5D39E5" w14:textId="77777777" w:rsidR="00F25878" w:rsidRDefault="00000000">
      <w:pPr>
        <w:pStyle w:val="ListParagraph"/>
        <w:numPr>
          <w:ilvl w:val="1"/>
          <w:numId w:val="3"/>
        </w:numPr>
        <w:tabs>
          <w:tab w:val="left" w:pos="838"/>
        </w:tabs>
        <w:spacing w:before="247" w:line="235" w:lineRule="auto"/>
        <w:ind w:right="694"/>
        <w:rPr>
          <w:sz w:val="24"/>
        </w:rPr>
      </w:pPr>
      <w:r>
        <w:rPr>
          <w:sz w:val="24"/>
        </w:rPr>
        <w:t>"General</w:t>
      </w:r>
      <w:r>
        <w:rPr>
          <w:spacing w:val="-19"/>
          <w:sz w:val="24"/>
        </w:rPr>
        <w:t xml:space="preserve"> </w:t>
      </w:r>
      <w:r>
        <w:rPr>
          <w:sz w:val="24"/>
        </w:rPr>
        <w:t>curriculum"</w:t>
      </w:r>
      <w:r>
        <w:rPr>
          <w:spacing w:val="-17"/>
          <w:sz w:val="24"/>
        </w:rPr>
        <w:t xml:space="preserve"> </w:t>
      </w:r>
      <w:r>
        <w:rPr>
          <w:sz w:val="24"/>
        </w:rPr>
        <w:t>means</w:t>
      </w:r>
      <w:r>
        <w:rPr>
          <w:spacing w:val="-18"/>
          <w:sz w:val="24"/>
        </w:rPr>
        <w:t xml:space="preserve"> </w:t>
      </w:r>
      <w:r>
        <w:rPr>
          <w:sz w:val="24"/>
        </w:rPr>
        <w:t>the</w:t>
      </w:r>
      <w:r>
        <w:rPr>
          <w:spacing w:val="-19"/>
          <w:sz w:val="24"/>
        </w:rPr>
        <w:t xml:space="preserve"> </w:t>
      </w:r>
      <w:r>
        <w:rPr>
          <w:sz w:val="24"/>
        </w:rPr>
        <w:t>same</w:t>
      </w:r>
      <w:r>
        <w:rPr>
          <w:spacing w:val="-17"/>
          <w:sz w:val="24"/>
        </w:rPr>
        <w:t xml:space="preserve"> </w:t>
      </w:r>
      <w:r>
        <w:rPr>
          <w:sz w:val="24"/>
        </w:rPr>
        <w:t>curriculum</w:t>
      </w:r>
      <w:r>
        <w:rPr>
          <w:spacing w:val="-18"/>
          <w:sz w:val="24"/>
        </w:rPr>
        <w:t xml:space="preserve"> </w:t>
      </w:r>
      <w:r>
        <w:rPr>
          <w:sz w:val="24"/>
        </w:rPr>
        <w:t>as</w:t>
      </w:r>
      <w:r>
        <w:rPr>
          <w:spacing w:val="-18"/>
          <w:sz w:val="24"/>
        </w:rPr>
        <w:t xml:space="preserve"> </w:t>
      </w:r>
      <w:r>
        <w:rPr>
          <w:sz w:val="24"/>
        </w:rPr>
        <w:t>for</w:t>
      </w:r>
      <w:r>
        <w:rPr>
          <w:spacing w:val="-18"/>
          <w:sz w:val="24"/>
        </w:rPr>
        <w:t xml:space="preserve"> </w:t>
      </w:r>
      <w:r>
        <w:rPr>
          <w:sz w:val="24"/>
        </w:rPr>
        <w:t>nondisabled</w:t>
      </w:r>
      <w:r>
        <w:rPr>
          <w:spacing w:val="-19"/>
          <w:sz w:val="24"/>
        </w:rPr>
        <w:t xml:space="preserve"> </w:t>
      </w:r>
      <w:r>
        <w:rPr>
          <w:sz w:val="24"/>
        </w:rPr>
        <w:t>children. 34 CFR</w:t>
      </w:r>
      <w:r>
        <w:rPr>
          <w:spacing w:val="-2"/>
          <w:sz w:val="24"/>
        </w:rPr>
        <w:t xml:space="preserve"> </w:t>
      </w:r>
      <w:r>
        <w:rPr>
          <w:sz w:val="24"/>
        </w:rPr>
        <w:t>§</w:t>
      </w:r>
      <w:r>
        <w:rPr>
          <w:spacing w:val="-2"/>
          <w:sz w:val="24"/>
        </w:rPr>
        <w:t xml:space="preserve"> </w:t>
      </w:r>
      <w:r>
        <w:rPr>
          <w:sz w:val="24"/>
        </w:rPr>
        <w:t>300.320(a)(1)(i).</w:t>
      </w:r>
    </w:p>
    <w:p w14:paraId="0582C1FD" w14:textId="77777777" w:rsidR="00F25878" w:rsidRDefault="00000000">
      <w:pPr>
        <w:pStyle w:val="ListParagraph"/>
        <w:numPr>
          <w:ilvl w:val="1"/>
          <w:numId w:val="3"/>
        </w:numPr>
        <w:tabs>
          <w:tab w:val="left" w:pos="838"/>
        </w:tabs>
        <w:spacing w:before="249" w:line="235" w:lineRule="auto"/>
        <w:ind w:right="738"/>
        <w:rPr>
          <w:sz w:val="24"/>
        </w:rPr>
      </w:pPr>
      <w:r>
        <w:rPr>
          <w:sz w:val="24"/>
        </w:rPr>
        <w:t>"Hearing</w:t>
      </w:r>
      <w:r>
        <w:rPr>
          <w:spacing w:val="-10"/>
          <w:sz w:val="24"/>
        </w:rPr>
        <w:t xml:space="preserve"> </w:t>
      </w:r>
      <w:r>
        <w:rPr>
          <w:sz w:val="24"/>
        </w:rPr>
        <w:t>officer"</w:t>
      </w:r>
      <w:r>
        <w:rPr>
          <w:spacing w:val="-11"/>
          <w:sz w:val="24"/>
        </w:rPr>
        <w:t xml:space="preserve"> </w:t>
      </w:r>
      <w:r>
        <w:rPr>
          <w:sz w:val="24"/>
        </w:rPr>
        <w:t>means</w:t>
      </w:r>
      <w:r>
        <w:rPr>
          <w:spacing w:val="-11"/>
          <w:sz w:val="24"/>
        </w:rPr>
        <w:t xml:space="preserve"> </w:t>
      </w:r>
      <w:r>
        <w:rPr>
          <w:sz w:val="24"/>
        </w:rPr>
        <w:t>an</w:t>
      </w:r>
      <w:r>
        <w:rPr>
          <w:spacing w:val="-9"/>
          <w:sz w:val="24"/>
        </w:rPr>
        <w:t xml:space="preserve"> </w:t>
      </w:r>
      <w:r>
        <w:rPr>
          <w:sz w:val="24"/>
        </w:rPr>
        <w:t>independent</w:t>
      </w:r>
      <w:r>
        <w:rPr>
          <w:spacing w:val="-12"/>
          <w:sz w:val="24"/>
        </w:rPr>
        <w:t xml:space="preserve"> </w:t>
      </w:r>
      <w:r>
        <w:rPr>
          <w:sz w:val="24"/>
        </w:rPr>
        <w:t>examiner</w:t>
      </w:r>
      <w:r>
        <w:rPr>
          <w:spacing w:val="-11"/>
          <w:sz w:val="24"/>
        </w:rPr>
        <w:t xml:space="preserve"> </w:t>
      </w:r>
      <w:r>
        <w:rPr>
          <w:sz w:val="24"/>
        </w:rPr>
        <w:t>appointed</w:t>
      </w:r>
      <w:r>
        <w:rPr>
          <w:spacing w:val="-13"/>
          <w:sz w:val="24"/>
        </w:rPr>
        <w:t xml:space="preserve"> </w:t>
      </w:r>
      <w:r>
        <w:rPr>
          <w:sz w:val="24"/>
        </w:rPr>
        <w:t>to</w:t>
      </w:r>
      <w:r>
        <w:rPr>
          <w:spacing w:val="-12"/>
          <w:sz w:val="24"/>
        </w:rPr>
        <w:t xml:space="preserve"> </w:t>
      </w:r>
      <w:r>
        <w:rPr>
          <w:sz w:val="24"/>
        </w:rPr>
        <w:t>conduct</w:t>
      </w:r>
      <w:r>
        <w:rPr>
          <w:spacing w:val="-10"/>
          <w:sz w:val="24"/>
        </w:rPr>
        <w:t xml:space="preserve"> </w:t>
      </w:r>
      <w:r>
        <w:rPr>
          <w:sz w:val="24"/>
        </w:rPr>
        <w:t>due process</w:t>
      </w:r>
      <w:r>
        <w:rPr>
          <w:spacing w:val="-6"/>
          <w:sz w:val="24"/>
        </w:rPr>
        <w:t xml:space="preserve"> </w:t>
      </w:r>
      <w:r>
        <w:rPr>
          <w:sz w:val="24"/>
        </w:rPr>
        <w:t>hearings</w:t>
      </w:r>
      <w:r>
        <w:rPr>
          <w:spacing w:val="-6"/>
          <w:sz w:val="24"/>
        </w:rPr>
        <w:t xml:space="preserve"> </w:t>
      </w:r>
      <w:r>
        <w:rPr>
          <w:sz w:val="24"/>
        </w:rPr>
        <w:t>under</w:t>
      </w:r>
      <w:r>
        <w:rPr>
          <w:spacing w:val="-9"/>
          <w:sz w:val="24"/>
        </w:rPr>
        <w:t xml:space="preserve"> </w:t>
      </w:r>
      <w:r>
        <w:rPr>
          <w:sz w:val="24"/>
        </w:rPr>
        <w:t>Wis.</w:t>
      </w:r>
      <w:r>
        <w:rPr>
          <w:spacing w:val="-5"/>
          <w:sz w:val="24"/>
        </w:rPr>
        <w:t xml:space="preserve"> </w:t>
      </w:r>
      <w:r>
        <w:rPr>
          <w:sz w:val="24"/>
        </w:rPr>
        <w:t>Stat.</w:t>
      </w:r>
      <w:r>
        <w:rPr>
          <w:spacing w:val="-7"/>
          <w:sz w:val="24"/>
        </w:rPr>
        <w:t xml:space="preserve"> </w:t>
      </w:r>
      <w:r>
        <w:rPr>
          <w:sz w:val="24"/>
        </w:rPr>
        <w:t>§</w:t>
      </w:r>
      <w:r>
        <w:rPr>
          <w:spacing w:val="-3"/>
          <w:sz w:val="24"/>
        </w:rPr>
        <w:t xml:space="preserve"> </w:t>
      </w:r>
      <w:r>
        <w:rPr>
          <w:sz w:val="24"/>
        </w:rPr>
        <w:t>115.80.</w:t>
      </w:r>
      <w:r>
        <w:rPr>
          <w:spacing w:val="-7"/>
          <w:sz w:val="24"/>
        </w:rPr>
        <w:t xml:space="preserve"> </w:t>
      </w:r>
      <w:r>
        <w:rPr>
          <w:sz w:val="24"/>
        </w:rPr>
        <w:t>Wis.</w:t>
      </w:r>
      <w:r>
        <w:rPr>
          <w:spacing w:val="-5"/>
          <w:sz w:val="24"/>
        </w:rPr>
        <w:t xml:space="preserve"> </w:t>
      </w:r>
      <w:r>
        <w:rPr>
          <w:sz w:val="24"/>
        </w:rPr>
        <w:t>Stat.</w:t>
      </w:r>
      <w:r>
        <w:rPr>
          <w:spacing w:val="-6"/>
          <w:sz w:val="24"/>
        </w:rPr>
        <w:t xml:space="preserve"> </w:t>
      </w:r>
      <w:r>
        <w:rPr>
          <w:sz w:val="24"/>
        </w:rPr>
        <w:t>§</w:t>
      </w:r>
      <w:r>
        <w:rPr>
          <w:spacing w:val="-7"/>
          <w:sz w:val="24"/>
        </w:rPr>
        <w:t xml:space="preserve"> </w:t>
      </w:r>
      <w:r>
        <w:rPr>
          <w:sz w:val="24"/>
        </w:rPr>
        <w:t>115.76(8).</w:t>
      </w:r>
    </w:p>
    <w:p w14:paraId="0458B871" w14:textId="77777777" w:rsidR="00F25878" w:rsidRDefault="00000000">
      <w:pPr>
        <w:pStyle w:val="ListParagraph"/>
        <w:numPr>
          <w:ilvl w:val="1"/>
          <w:numId w:val="3"/>
        </w:numPr>
        <w:tabs>
          <w:tab w:val="left" w:pos="838"/>
        </w:tabs>
        <w:spacing w:before="247" w:line="237" w:lineRule="auto"/>
        <w:ind w:right="126"/>
        <w:rPr>
          <w:sz w:val="24"/>
        </w:rPr>
      </w:pPr>
      <w:r>
        <w:rPr>
          <w:sz w:val="24"/>
        </w:rPr>
        <w:t>"Highly</w:t>
      </w:r>
      <w:r>
        <w:rPr>
          <w:spacing w:val="-7"/>
          <w:sz w:val="24"/>
        </w:rPr>
        <w:t xml:space="preserve"> </w:t>
      </w:r>
      <w:r>
        <w:rPr>
          <w:sz w:val="24"/>
        </w:rPr>
        <w:t>Qualified</w:t>
      </w:r>
      <w:r>
        <w:rPr>
          <w:spacing w:val="-8"/>
          <w:sz w:val="24"/>
        </w:rPr>
        <w:t xml:space="preserve"> </w:t>
      </w:r>
      <w:r>
        <w:rPr>
          <w:sz w:val="24"/>
        </w:rPr>
        <w:t>Teacher"</w:t>
      </w:r>
      <w:r>
        <w:rPr>
          <w:spacing w:val="-8"/>
          <w:sz w:val="24"/>
        </w:rPr>
        <w:t xml:space="preserve"> </w:t>
      </w:r>
      <w:r>
        <w:rPr>
          <w:sz w:val="24"/>
        </w:rPr>
        <w:t>means</w:t>
      </w:r>
      <w:r>
        <w:rPr>
          <w:spacing w:val="-9"/>
          <w:sz w:val="24"/>
        </w:rPr>
        <w:t xml:space="preserve"> </w:t>
      </w:r>
      <w:r>
        <w:rPr>
          <w:sz w:val="24"/>
        </w:rPr>
        <w:t>that</w:t>
      </w:r>
      <w:r>
        <w:rPr>
          <w:spacing w:val="-7"/>
          <w:sz w:val="24"/>
        </w:rPr>
        <w:t xml:space="preserve"> </w:t>
      </w:r>
      <w:r>
        <w:rPr>
          <w:sz w:val="24"/>
        </w:rPr>
        <w:t>a</w:t>
      </w:r>
      <w:r>
        <w:rPr>
          <w:spacing w:val="-10"/>
          <w:sz w:val="24"/>
        </w:rPr>
        <w:t xml:space="preserve"> </w:t>
      </w:r>
      <w:r>
        <w:rPr>
          <w:sz w:val="24"/>
        </w:rPr>
        <w:t>person</w:t>
      </w:r>
      <w:r>
        <w:rPr>
          <w:spacing w:val="-8"/>
          <w:sz w:val="24"/>
        </w:rPr>
        <w:t xml:space="preserve"> </w:t>
      </w:r>
      <w:r>
        <w:rPr>
          <w:sz w:val="24"/>
        </w:rPr>
        <w:t>has</w:t>
      </w:r>
      <w:r>
        <w:rPr>
          <w:spacing w:val="-9"/>
          <w:sz w:val="24"/>
        </w:rPr>
        <w:t xml:space="preserve"> </w:t>
      </w:r>
      <w:r>
        <w:rPr>
          <w:sz w:val="24"/>
        </w:rPr>
        <w:t>met</w:t>
      </w:r>
      <w:r>
        <w:rPr>
          <w:spacing w:val="-8"/>
          <w:sz w:val="24"/>
        </w:rPr>
        <w:t xml:space="preserve"> </w:t>
      </w:r>
      <w:r>
        <w:rPr>
          <w:sz w:val="24"/>
        </w:rPr>
        <w:t>the</w:t>
      </w:r>
      <w:r>
        <w:rPr>
          <w:spacing w:val="-8"/>
          <w:sz w:val="24"/>
        </w:rPr>
        <w:t xml:space="preserve"> </w:t>
      </w:r>
      <w:r>
        <w:rPr>
          <w:sz w:val="24"/>
        </w:rPr>
        <w:t>Department</w:t>
      </w:r>
      <w:r>
        <w:rPr>
          <w:spacing w:val="-8"/>
          <w:sz w:val="24"/>
        </w:rPr>
        <w:t xml:space="preserve"> </w:t>
      </w:r>
      <w:r>
        <w:rPr>
          <w:sz w:val="24"/>
        </w:rPr>
        <w:t>of</w:t>
      </w:r>
      <w:r>
        <w:rPr>
          <w:spacing w:val="-8"/>
          <w:sz w:val="24"/>
        </w:rPr>
        <w:t xml:space="preserve"> </w:t>
      </w:r>
      <w:r>
        <w:rPr>
          <w:sz w:val="24"/>
        </w:rPr>
        <w:t>Public Instruction’s approved or recognized certification, licensing, registration in which he/she</w:t>
      </w:r>
      <w:r>
        <w:rPr>
          <w:spacing w:val="-7"/>
          <w:sz w:val="24"/>
        </w:rPr>
        <w:t xml:space="preserve"> </w:t>
      </w:r>
      <w:r>
        <w:rPr>
          <w:sz w:val="24"/>
        </w:rPr>
        <w:t>is</w:t>
      </w:r>
      <w:r>
        <w:rPr>
          <w:spacing w:val="-8"/>
          <w:sz w:val="24"/>
        </w:rPr>
        <w:t xml:space="preserve"> </w:t>
      </w:r>
      <w:r>
        <w:rPr>
          <w:sz w:val="24"/>
        </w:rPr>
        <w:t>providing</w:t>
      </w:r>
      <w:r>
        <w:rPr>
          <w:spacing w:val="-9"/>
          <w:sz w:val="24"/>
        </w:rPr>
        <w:t xml:space="preserve"> </w:t>
      </w:r>
      <w:r>
        <w:rPr>
          <w:sz w:val="24"/>
        </w:rPr>
        <w:t>special</w:t>
      </w:r>
      <w:r>
        <w:rPr>
          <w:spacing w:val="-9"/>
          <w:sz w:val="24"/>
        </w:rPr>
        <w:t xml:space="preserve"> </w:t>
      </w:r>
      <w:r>
        <w:rPr>
          <w:sz w:val="24"/>
        </w:rPr>
        <w:t>education</w:t>
      </w:r>
      <w:r>
        <w:rPr>
          <w:spacing w:val="-9"/>
          <w:sz w:val="24"/>
        </w:rPr>
        <w:t xml:space="preserve"> </w:t>
      </w:r>
      <w:r>
        <w:rPr>
          <w:sz w:val="24"/>
        </w:rPr>
        <w:t>or</w:t>
      </w:r>
      <w:r>
        <w:rPr>
          <w:spacing w:val="-8"/>
          <w:sz w:val="24"/>
        </w:rPr>
        <w:t xml:space="preserve"> </w:t>
      </w:r>
      <w:r>
        <w:rPr>
          <w:sz w:val="24"/>
        </w:rPr>
        <w:t>related</w:t>
      </w:r>
      <w:r>
        <w:rPr>
          <w:spacing w:val="-7"/>
          <w:sz w:val="24"/>
        </w:rPr>
        <w:t xml:space="preserve"> </w:t>
      </w:r>
      <w:r>
        <w:rPr>
          <w:sz w:val="24"/>
        </w:rPr>
        <w:t>services,</w:t>
      </w:r>
      <w:r>
        <w:rPr>
          <w:spacing w:val="-7"/>
          <w:sz w:val="24"/>
        </w:rPr>
        <w:t xml:space="preserve"> </w:t>
      </w:r>
      <w:r>
        <w:rPr>
          <w:sz w:val="24"/>
        </w:rPr>
        <w:t>consistent</w:t>
      </w:r>
      <w:r>
        <w:rPr>
          <w:spacing w:val="-9"/>
          <w:sz w:val="24"/>
        </w:rPr>
        <w:t xml:space="preserve"> </w:t>
      </w:r>
      <w:r>
        <w:rPr>
          <w:sz w:val="24"/>
        </w:rPr>
        <w:t>with</w:t>
      </w:r>
      <w:r>
        <w:rPr>
          <w:spacing w:val="-7"/>
          <w:sz w:val="24"/>
        </w:rPr>
        <w:t xml:space="preserve"> </w:t>
      </w:r>
      <w:r>
        <w:rPr>
          <w:sz w:val="24"/>
        </w:rPr>
        <w:t>provision 34 CFR § 300.18.</w:t>
      </w:r>
    </w:p>
    <w:p w14:paraId="5AA87CFF" w14:textId="77777777" w:rsidR="00F25878" w:rsidRDefault="00000000">
      <w:pPr>
        <w:pStyle w:val="ListParagraph"/>
        <w:numPr>
          <w:ilvl w:val="1"/>
          <w:numId w:val="3"/>
        </w:numPr>
        <w:tabs>
          <w:tab w:val="left" w:pos="838"/>
        </w:tabs>
        <w:spacing w:before="250" w:line="232" w:lineRule="auto"/>
        <w:ind w:right="195"/>
        <w:rPr>
          <w:sz w:val="24"/>
        </w:rPr>
      </w:pPr>
      <w:r>
        <w:rPr>
          <w:sz w:val="24"/>
        </w:rPr>
        <w:t>“Homeless</w:t>
      </w:r>
      <w:r>
        <w:rPr>
          <w:spacing w:val="-15"/>
          <w:sz w:val="24"/>
        </w:rPr>
        <w:t xml:space="preserve"> </w:t>
      </w:r>
      <w:r>
        <w:rPr>
          <w:sz w:val="24"/>
        </w:rPr>
        <w:t>children”</w:t>
      </w:r>
      <w:r>
        <w:rPr>
          <w:spacing w:val="-16"/>
          <w:sz w:val="24"/>
        </w:rPr>
        <w:t xml:space="preserve"> </w:t>
      </w:r>
      <w:r>
        <w:rPr>
          <w:sz w:val="24"/>
        </w:rPr>
        <w:t>has</w:t>
      </w:r>
      <w:r>
        <w:rPr>
          <w:spacing w:val="-15"/>
          <w:sz w:val="24"/>
        </w:rPr>
        <w:t xml:space="preserve"> </w:t>
      </w:r>
      <w:r>
        <w:rPr>
          <w:sz w:val="24"/>
        </w:rPr>
        <w:t>the</w:t>
      </w:r>
      <w:r>
        <w:rPr>
          <w:spacing w:val="-13"/>
          <w:sz w:val="24"/>
        </w:rPr>
        <w:t xml:space="preserve"> </w:t>
      </w:r>
      <w:r>
        <w:rPr>
          <w:sz w:val="24"/>
        </w:rPr>
        <w:t>meaning</w:t>
      </w:r>
      <w:r>
        <w:rPr>
          <w:spacing w:val="-14"/>
          <w:sz w:val="24"/>
        </w:rPr>
        <w:t xml:space="preserve"> </w:t>
      </w:r>
      <w:r>
        <w:rPr>
          <w:sz w:val="24"/>
        </w:rPr>
        <w:t>given</w:t>
      </w:r>
      <w:r>
        <w:rPr>
          <w:spacing w:val="-14"/>
          <w:sz w:val="24"/>
        </w:rPr>
        <w:t xml:space="preserve"> </w:t>
      </w:r>
      <w:r>
        <w:rPr>
          <w:sz w:val="24"/>
        </w:rPr>
        <w:t>the</w:t>
      </w:r>
      <w:r>
        <w:rPr>
          <w:spacing w:val="-14"/>
          <w:sz w:val="24"/>
        </w:rPr>
        <w:t xml:space="preserve"> </w:t>
      </w:r>
      <w:r>
        <w:rPr>
          <w:sz w:val="24"/>
        </w:rPr>
        <w:t>term</w:t>
      </w:r>
      <w:r>
        <w:rPr>
          <w:spacing w:val="-9"/>
          <w:sz w:val="24"/>
        </w:rPr>
        <w:t xml:space="preserve"> </w:t>
      </w:r>
      <w:r>
        <w:rPr>
          <w:rFonts w:ascii="Trebuchet MS" w:hAnsi="Trebuchet MS"/>
          <w:i/>
          <w:sz w:val="25"/>
        </w:rPr>
        <w:t>homeless</w:t>
      </w:r>
      <w:r>
        <w:rPr>
          <w:rFonts w:ascii="Trebuchet MS" w:hAnsi="Trebuchet MS"/>
          <w:i/>
          <w:spacing w:val="-16"/>
          <w:sz w:val="25"/>
        </w:rPr>
        <w:t xml:space="preserve"> </w:t>
      </w:r>
      <w:r>
        <w:rPr>
          <w:rFonts w:ascii="Trebuchet MS" w:hAnsi="Trebuchet MS"/>
          <w:i/>
          <w:sz w:val="25"/>
        </w:rPr>
        <w:t>children</w:t>
      </w:r>
      <w:r>
        <w:rPr>
          <w:rFonts w:ascii="Trebuchet MS" w:hAnsi="Trebuchet MS"/>
          <w:i/>
          <w:spacing w:val="-14"/>
          <w:sz w:val="25"/>
        </w:rPr>
        <w:t xml:space="preserve"> </w:t>
      </w:r>
      <w:r>
        <w:rPr>
          <w:rFonts w:ascii="Trebuchet MS" w:hAnsi="Trebuchet MS"/>
          <w:i/>
          <w:sz w:val="25"/>
        </w:rPr>
        <w:t xml:space="preserve">and youths </w:t>
      </w:r>
      <w:r>
        <w:rPr>
          <w:sz w:val="24"/>
        </w:rPr>
        <w:t>in section 725</w:t>
      </w:r>
      <w:r>
        <w:rPr>
          <w:spacing w:val="-4"/>
          <w:sz w:val="24"/>
        </w:rPr>
        <w:t xml:space="preserve"> </w:t>
      </w:r>
      <w:r>
        <w:rPr>
          <w:sz w:val="24"/>
        </w:rPr>
        <w:t>of the McKinney-Vento Homeless Assistance Act 42</w:t>
      </w:r>
      <w:r>
        <w:rPr>
          <w:spacing w:val="-1"/>
          <w:sz w:val="24"/>
        </w:rPr>
        <w:t xml:space="preserve"> </w:t>
      </w:r>
      <w:r>
        <w:rPr>
          <w:sz w:val="24"/>
        </w:rPr>
        <w:t>U.S.C.</w:t>
      </w:r>
    </w:p>
    <w:p w14:paraId="0CD03A73" w14:textId="77777777" w:rsidR="00F25878" w:rsidRDefault="00000000">
      <w:pPr>
        <w:pStyle w:val="BodyText"/>
        <w:spacing w:before="2" w:line="232" w:lineRule="auto"/>
        <w:ind w:left="838" w:right="161" w:firstLine="0"/>
      </w:pPr>
      <w:r>
        <w:rPr>
          <w:spacing w:val="-2"/>
        </w:rPr>
        <w:t>§</w:t>
      </w:r>
      <w:r>
        <w:rPr>
          <w:spacing w:val="-13"/>
        </w:rPr>
        <w:t xml:space="preserve"> </w:t>
      </w:r>
      <w:r>
        <w:rPr>
          <w:spacing w:val="-2"/>
        </w:rPr>
        <w:t>11434(a),</w:t>
      </w:r>
      <w:r>
        <w:rPr>
          <w:spacing w:val="-16"/>
        </w:rPr>
        <w:t xml:space="preserve"> </w:t>
      </w:r>
      <w:r>
        <w:rPr>
          <w:spacing w:val="-2"/>
        </w:rPr>
        <w:t>as</w:t>
      </w:r>
      <w:r>
        <w:rPr>
          <w:spacing w:val="-14"/>
        </w:rPr>
        <w:t xml:space="preserve"> </w:t>
      </w:r>
      <w:r>
        <w:rPr>
          <w:spacing w:val="-2"/>
        </w:rPr>
        <w:t>amended,</w:t>
      </w:r>
      <w:r>
        <w:rPr>
          <w:spacing w:val="-14"/>
        </w:rPr>
        <w:t xml:space="preserve"> </w:t>
      </w:r>
      <w:r>
        <w:rPr>
          <w:spacing w:val="-2"/>
        </w:rPr>
        <w:t>42</w:t>
      </w:r>
      <w:r>
        <w:rPr>
          <w:spacing w:val="-16"/>
        </w:rPr>
        <w:t xml:space="preserve"> </w:t>
      </w:r>
      <w:r>
        <w:rPr>
          <w:spacing w:val="-2"/>
        </w:rPr>
        <w:t>U.S.C.</w:t>
      </w:r>
      <w:r>
        <w:rPr>
          <w:spacing w:val="-16"/>
        </w:rPr>
        <w:t xml:space="preserve"> </w:t>
      </w:r>
      <w:r>
        <w:rPr>
          <w:spacing w:val="-2"/>
        </w:rPr>
        <w:t>§</w:t>
      </w:r>
      <w:r>
        <w:rPr>
          <w:spacing w:val="-13"/>
        </w:rPr>
        <w:t xml:space="preserve"> </w:t>
      </w:r>
      <w:r>
        <w:rPr>
          <w:spacing w:val="-2"/>
        </w:rPr>
        <w:t>11431</w:t>
      </w:r>
      <w:r>
        <w:rPr>
          <w:spacing w:val="-12"/>
        </w:rPr>
        <w:t xml:space="preserve"> </w:t>
      </w:r>
      <w:r>
        <w:rPr>
          <w:rFonts w:ascii="Trebuchet MS" w:hAnsi="Trebuchet MS"/>
          <w:i/>
          <w:spacing w:val="-2"/>
          <w:sz w:val="25"/>
        </w:rPr>
        <w:t>et</w:t>
      </w:r>
      <w:r>
        <w:rPr>
          <w:rFonts w:ascii="Trebuchet MS" w:hAnsi="Trebuchet MS"/>
          <w:i/>
          <w:spacing w:val="-16"/>
          <w:sz w:val="25"/>
        </w:rPr>
        <w:t xml:space="preserve"> </w:t>
      </w:r>
      <w:r>
        <w:rPr>
          <w:rFonts w:ascii="Trebuchet MS" w:hAnsi="Trebuchet MS"/>
          <w:i/>
          <w:spacing w:val="-2"/>
          <w:sz w:val="25"/>
        </w:rPr>
        <w:t>seq.</w:t>
      </w:r>
      <w:r>
        <w:rPr>
          <w:rFonts w:ascii="Trebuchet MS" w:hAnsi="Trebuchet MS"/>
          <w:i/>
          <w:spacing w:val="-13"/>
          <w:sz w:val="25"/>
        </w:rPr>
        <w:t xml:space="preserve"> </w:t>
      </w:r>
      <w:r>
        <w:rPr>
          <w:spacing w:val="-2"/>
        </w:rPr>
        <w:t>See</w:t>
      </w:r>
      <w:r>
        <w:rPr>
          <w:spacing w:val="-16"/>
        </w:rPr>
        <w:t xml:space="preserve"> </w:t>
      </w:r>
      <w:r>
        <w:rPr>
          <w:spacing w:val="-2"/>
        </w:rPr>
        <w:t>Appendix;</w:t>
      </w:r>
      <w:r>
        <w:rPr>
          <w:spacing w:val="-17"/>
        </w:rPr>
        <w:t xml:space="preserve"> </w:t>
      </w:r>
      <w:r>
        <w:rPr>
          <w:spacing w:val="-2"/>
        </w:rPr>
        <w:t>34</w:t>
      </w:r>
      <w:r>
        <w:rPr>
          <w:spacing w:val="-17"/>
        </w:rPr>
        <w:t xml:space="preserve"> </w:t>
      </w:r>
      <w:r>
        <w:rPr>
          <w:spacing w:val="-2"/>
        </w:rPr>
        <w:t>CFR</w:t>
      </w:r>
      <w:r>
        <w:rPr>
          <w:spacing w:val="-16"/>
        </w:rPr>
        <w:t xml:space="preserve"> </w:t>
      </w:r>
      <w:r>
        <w:rPr>
          <w:spacing w:val="-2"/>
        </w:rPr>
        <w:t>§ 300.19.</w:t>
      </w:r>
    </w:p>
    <w:p w14:paraId="2B5F1243" w14:textId="77777777" w:rsidR="00F25878" w:rsidRDefault="00000000">
      <w:pPr>
        <w:pStyle w:val="ListParagraph"/>
        <w:numPr>
          <w:ilvl w:val="1"/>
          <w:numId w:val="3"/>
        </w:numPr>
        <w:tabs>
          <w:tab w:val="left" w:pos="838"/>
        </w:tabs>
        <w:spacing w:before="247" w:line="237" w:lineRule="auto"/>
        <w:ind w:right="203"/>
        <w:rPr>
          <w:sz w:val="24"/>
        </w:rPr>
      </w:pPr>
      <w:r>
        <w:rPr>
          <w:sz w:val="24"/>
        </w:rPr>
        <w:t>"Illegal</w:t>
      </w:r>
      <w:r>
        <w:rPr>
          <w:spacing w:val="-19"/>
          <w:sz w:val="24"/>
        </w:rPr>
        <w:t xml:space="preserve"> </w:t>
      </w:r>
      <w:r>
        <w:rPr>
          <w:sz w:val="24"/>
        </w:rPr>
        <w:t>drug"</w:t>
      </w:r>
      <w:r>
        <w:rPr>
          <w:spacing w:val="-19"/>
          <w:sz w:val="24"/>
        </w:rPr>
        <w:t xml:space="preserve"> </w:t>
      </w:r>
      <w:r>
        <w:rPr>
          <w:sz w:val="24"/>
        </w:rPr>
        <w:t>means</w:t>
      </w:r>
      <w:r>
        <w:rPr>
          <w:spacing w:val="-19"/>
          <w:sz w:val="24"/>
        </w:rPr>
        <w:t xml:space="preserve"> </w:t>
      </w:r>
      <w:r>
        <w:rPr>
          <w:sz w:val="24"/>
        </w:rPr>
        <w:t>a</w:t>
      </w:r>
      <w:r>
        <w:rPr>
          <w:spacing w:val="-18"/>
          <w:sz w:val="24"/>
        </w:rPr>
        <w:t xml:space="preserve"> </w:t>
      </w:r>
      <w:r>
        <w:rPr>
          <w:sz w:val="24"/>
        </w:rPr>
        <w:t>controlled</w:t>
      </w:r>
      <w:r>
        <w:rPr>
          <w:spacing w:val="-19"/>
          <w:sz w:val="24"/>
        </w:rPr>
        <w:t xml:space="preserve"> </w:t>
      </w:r>
      <w:r>
        <w:rPr>
          <w:sz w:val="24"/>
        </w:rPr>
        <w:t>substance</w:t>
      </w:r>
      <w:r>
        <w:rPr>
          <w:spacing w:val="-18"/>
          <w:sz w:val="24"/>
        </w:rPr>
        <w:t xml:space="preserve"> </w:t>
      </w:r>
      <w:r>
        <w:rPr>
          <w:sz w:val="24"/>
        </w:rPr>
        <w:t>but</w:t>
      </w:r>
      <w:r>
        <w:rPr>
          <w:spacing w:val="-18"/>
          <w:sz w:val="24"/>
        </w:rPr>
        <w:t xml:space="preserve"> </w:t>
      </w:r>
      <w:r>
        <w:rPr>
          <w:sz w:val="24"/>
        </w:rPr>
        <w:t>does</w:t>
      </w:r>
      <w:r>
        <w:rPr>
          <w:spacing w:val="-19"/>
          <w:sz w:val="24"/>
        </w:rPr>
        <w:t xml:space="preserve"> </w:t>
      </w:r>
      <w:r>
        <w:rPr>
          <w:sz w:val="24"/>
        </w:rPr>
        <w:t>not</w:t>
      </w:r>
      <w:r>
        <w:rPr>
          <w:spacing w:val="-18"/>
          <w:sz w:val="24"/>
        </w:rPr>
        <w:t xml:space="preserve"> </w:t>
      </w:r>
      <w:r>
        <w:rPr>
          <w:sz w:val="24"/>
        </w:rPr>
        <w:t>include</w:t>
      </w:r>
      <w:r>
        <w:rPr>
          <w:spacing w:val="-19"/>
          <w:sz w:val="24"/>
        </w:rPr>
        <w:t xml:space="preserve"> </w:t>
      </w:r>
      <w:r>
        <w:rPr>
          <w:sz w:val="24"/>
        </w:rPr>
        <w:t>such</w:t>
      </w:r>
      <w:r>
        <w:rPr>
          <w:spacing w:val="-19"/>
          <w:sz w:val="24"/>
        </w:rPr>
        <w:t xml:space="preserve"> </w:t>
      </w:r>
      <w:r>
        <w:rPr>
          <w:sz w:val="24"/>
        </w:rPr>
        <w:t>a</w:t>
      </w:r>
      <w:r>
        <w:rPr>
          <w:spacing w:val="-18"/>
          <w:sz w:val="24"/>
        </w:rPr>
        <w:t xml:space="preserve"> </w:t>
      </w:r>
      <w:r>
        <w:rPr>
          <w:sz w:val="24"/>
        </w:rPr>
        <w:t>substance that is</w:t>
      </w:r>
      <w:r>
        <w:rPr>
          <w:spacing w:val="-1"/>
          <w:sz w:val="24"/>
        </w:rPr>
        <w:t xml:space="preserve"> </w:t>
      </w:r>
      <w:r>
        <w:rPr>
          <w:sz w:val="24"/>
        </w:rPr>
        <w:t>legally possessed or used under the supervision of</w:t>
      </w:r>
      <w:r>
        <w:rPr>
          <w:spacing w:val="-1"/>
          <w:sz w:val="24"/>
        </w:rPr>
        <w:t xml:space="preserve"> </w:t>
      </w:r>
      <w:r>
        <w:rPr>
          <w:sz w:val="24"/>
        </w:rPr>
        <w:t>a licensed healthcare professional</w:t>
      </w:r>
      <w:r>
        <w:rPr>
          <w:spacing w:val="-1"/>
          <w:sz w:val="24"/>
        </w:rPr>
        <w:t xml:space="preserve"> </w:t>
      </w:r>
      <w:r>
        <w:rPr>
          <w:sz w:val="24"/>
        </w:rPr>
        <w:t>or</w:t>
      </w:r>
      <w:r>
        <w:rPr>
          <w:spacing w:val="-2"/>
          <w:sz w:val="24"/>
        </w:rPr>
        <w:t xml:space="preserve"> </w:t>
      </w:r>
      <w:r>
        <w:rPr>
          <w:sz w:val="24"/>
        </w:rPr>
        <w:t>that</w:t>
      </w:r>
      <w:r>
        <w:rPr>
          <w:spacing w:val="-1"/>
          <w:sz w:val="24"/>
        </w:rPr>
        <w:t xml:space="preserve"> </w:t>
      </w:r>
      <w:r>
        <w:rPr>
          <w:sz w:val="24"/>
        </w:rPr>
        <w:t>is</w:t>
      </w:r>
      <w:r>
        <w:rPr>
          <w:spacing w:val="-5"/>
          <w:sz w:val="24"/>
        </w:rPr>
        <w:t xml:space="preserve"> </w:t>
      </w:r>
      <w:r>
        <w:rPr>
          <w:sz w:val="24"/>
        </w:rPr>
        <w:t>legally possessed</w:t>
      </w:r>
      <w:r>
        <w:rPr>
          <w:spacing w:val="-1"/>
          <w:sz w:val="24"/>
        </w:rPr>
        <w:t xml:space="preserve"> </w:t>
      </w:r>
      <w:r>
        <w:rPr>
          <w:sz w:val="24"/>
        </w:rPr>
        <w:t>or</w:t>
      </w:r>
      <w:r>
        <w:rPr>
          <w:spacing w:val="-5"/>
          <w:sz w:val="24"/>
        </w:rPr>
        <w:t xml:space="preserve"> </w:t>
      </w:r>
      <w:r>
        <w:rPr>
          <w:sz w:val="24"/>
        </w:rPr>
        <w:t>used</w:t>
      </w:r>
      <w:r>
        <w:rPr>
          <w:spacing w:val="-1"/>
          <w:sz w:val="24"/>
        </w:rPr>
        <w:t xml:space="preserve"> </w:t>
      </w:r>
      <w:r>
        <w:rPr>
          <w:sz w:val="24"/>
        </w:rPr>
        <w:t>under</w:t>
      </w:r>
      <w:r>
        <w:rPr>
          <w:spacing w:val="-2"/>
          <w:sz w:val="24"/>
        </w:rPr>
        <w:t xml:space="preserve"> </w:t>
      </w:r>
      <w:r>
        <w:rPr>
          <w:sz w:val="24"/>
        </w:rPr>
        <w:t>any</w:t>
      </w:r>
      <w:r>
        <w:rPr>
          <w:spacing w:val="-2"/>
          <w:sz w:val="24"/>
        </w:rPr>
        <w:t xml:space="preserve"> </w:t>
      </w:r>
      <w:r>
        <w:rPr>
          <w:sz w:val="24"/>
        </w:rPr>
        <w:t>other</w:t>
      </w:r>
      <w:r>
        <w:rPr>
          <w:spacing w:val="-5"/>
          <w:sz w:val="24"/>
        </w:rPr>
        <w:t xml:space="preserve"> </w:t>
      </w:r>
      <w:r>
        <w:rPr>
          <w:sz w:val="24"/>
        </w:rPr>
        <w:t>authority under federal law. 34 CFR § 300.530(i)(2).</w:t>
      </w:r>
    </w:p>
    <w:p w14:paraId="794C6EED" w14:textId="77777777" w:rsidR="00F25878" w:rsidRDefault="00000000">
      <w:pPr>
        <w:pStyle w:val="ListParagraph"/>
        <w:numPr>
          <w:ilvl w:val="1"/>
          <w:numId w:val="3"/>
        </w:numPr>
        <w:tabs>
          <w:tab w:val="left" w:pos="838"/>
        </w:tabs>
        <w:spacing w:before="246" w:line="237" w:lineRule="auto"/>
        <w:ind w:right="550"/>
        <w:rPr>
          <w:sz w:val="24"/>
        </w:rPr>
      </w:pPr>
      <w:r>
        <w:rPr>
          <w:sz w:val="24"/>
        </w:rPr>
        <w:t>"Include"</w:t>
      </w:r>
      <w:r>
        <w:rPr>
          <w:spacing w:val="-19"/>
          <w:sz w:val="24"/>
        </w:rPr>
        <w:t xml:space="preserve"> </w:t>
      </w:r>
      <w:r>
        <w:rPr>
          <w:sz w:val="24"/>
        </w:rPr>
        <w:t>means</w:t>
      </w:r>
      <w:r>
        <w:rPr>
          <w:spacing w:val="-18"/>
          <w:sz w:val="24"/>
        </w:rPr>
        <w:t xml:space="preserve"> </w:t>
      </w:r>
      <w:r>
        <w:rPr>
          <w:sz w:val="24"/>
        </w:rPr>
        <w:t>that</w:t>
      </w:r>
      <w:r>
        <w:rPr>
          <w:spacing w:val="-16"/>
          <w:sz w:val="24"/>
        </w:rPr>
        <w:t xml:space="preserve"> </w:t>
      </w:r>
      <w:r>
        <w:rPr>
          <w:sz w:val="24"/>
        </w:rPr>
        <w:t>the</w:t>
      </w:r>
      <w:r>
        <w:rPr>
          <w:spacing w:val="-17"/>
          <w:sz w:val="24"/>
        </w:rPr>
        <w:t xml:space="preserve"> </w:t>
      </w:r>
      <w:r>
        <w:rPr>
          <w:sz w:val="24"/>
        </w:rPr>
        <w:t>items</w:t>
      </w:r>
      <w:r>
        <w:rPr>
          <w:spacing w:val="-18"/>
          <w:sz w:val="24"/>
        </w:rPr>
        <w:t xml:space="preserve"> </w:t>
      </w:r>
      <w:r>
        <w:rPr>
          <w:sz w:val="24"/>
        </w:rPr>
        <w:t>named</w:t>
      </w:r>
      <w:r>
        <w:rPr>
          <w:spacing w:val="-19"/>
          <w:sz w:val="24"/>
        </w:rPr>
        <w:t xml:space="preserve"> </w:t>
      </w:r>
      <w:r>
        <w:rPr>
          <w:sz w:val="24"/>
        </w:rPr>
        <w:t>are</w:t>
      </w:r>
      <w:r>
        <w:rPr>
          <w:spacing w:val="-16"/>
          <w:sz w:val="24"/>
        </w:rPr>
        <w:t xml:space="preserve"> </w:t>
      </w:r>
      <w:r>
        <w:rPr>
          <w:sz w:val="24"/>
        </w:rPr>
        <w:t>not</w:t>
      </w:r>
      <w:r>
        <w:rPr>
          <w:spacing w:val="-19"/>
          <w:sz w:val="24"/>
        </w:rPr>
        <w:t xml:space="preserve"> </w:t>
      </w:r>
      <w:r>
        <w:rPr>
          <w:sz w:val="24"/>
        </w:rPr>
        <w:t>all</w:t>
      </w:r>
      <w:r>
        <w:rPr>
          <w:spacing w:val="-18"/>
          <w:sz w:val="24"/>
        </w:rPr>
        <w:t xml:space="preserve"> </w:t>
      </w:r>
      <w:r>
        <w:rPr>
          <w:sz w:val="24"/>
        </w:rPr>
        <w:t>of</w:t>
      </w:r>
      <w:r>
        <w:rPr>
          <w:spacing w:val="-17"/>
          <w:sz w:val="24"/>
        </w:rPr>
        <w:t xml:space="preserve"> </w:t>
      </w:r>
      <w:r>
        <w:rPr>
          <w:sz w:val="24"/>
        </w:rPr>
        <w:t>the</w:t>
      </w:r>
      <w:r>
        <w:rPr>
          <w:spacing w:val="-17"/>
          <w:sz w:val="24"/>
        </w:rPr>
        <w:t xml:space="preserve"> </w:t>
      </w:r>
      <w:r>
        <w:rPr>
          <w:sz w:val="24"/>
        </w:rPr>
        <w:t>possible</w:t>
      </w:r>
      <w:r>
        <w:rPr>
          <w:spacing w:val="-19"/>
          <w:sz w:val="24"/>
        </w:rPr>
        <w:t xml:space="preserve"> </w:t>
      </w:r>
      <w:r>
        <w:rPr>
          <w:sz w:val="24"/>
        </w:rPr>
        <w:t>items</w:t>
      </w:r>
      <w:r>
        <w:rPr>
          <w:spacing w:val="-17"/>
          <w:sz w:val="24"/>
        </w:rPr>
        <w:t xml:space="preserve"> </w:t>
      </w:r>
      <w:r>
        <w:rPr>
          <w:sz w:val="24"/>
        </w:rPr>
        <w:t>that</w:t>
      </w:r>
      <w:r>
        <w:rPr>
          <w:spacing w:val="-19"/>
          <w:sz w:val="24"/>
        </w:rPr>
        <w:t xml:space="preserve"> </w:t>
      </w:r>
      <w:r>
        <w:rPr>
          <w:sz w:val="24"/>
        </w:rPr>
        <w:t>are covered whether like or unlike the ones named. 34 CFR § 300.20.</w:t>
      </w:r>
    </w:p>
    <w:p w14:paraId="04486B18" w14:textId="77777777" w:rsidR="00F25878" w:rsidRDefault="00000000">
      <w:pPr>
        <w:pStyle w:val="ListParagraph"/>
        <w:numPr>
          <w:ilvl w:val="1"/>
          <w:numId w:val="3"/>
        </w:numPr>
        <w:tabs>
          <w:tab w:val="left" w:pos="838"/>
        </w:tabs>
        <w:spacing w:before="241" w:line="237" w:lineRule="auto"/>
        <w:ind w:right="304"/>
        <w:rPr>
          <w:sz w:val="24"/>
        </w:rPr>
      </w:pPr>
      <w:r>
        <w:rPr>
          <w:sz w:val="24"/>
        </w:rPr>
        <w:t>"Independent educational evaluation" means an evaluation conducted by a qualified</w:t>
      </w:r>
      <w:r>
        <w:rPr>
          <w:spacing w:val="-10"/>
          <w:sz w:val="24"/>
        </w:rPr>
        <w:t xml:space="preserve"> </w:t>
      </w:r>
      <w:r>
        <w:rPr>
          <w:sz w:val="24"/>
        </w:rPr>
        <w:t>examiner</w:t>
      </w:r>
      <w:r>
        <w:rPr>
          <w:spacing w:val="-12"/>
          <w:sz w:val="24"/>
        </w:rPr>
        <w:t xml:space="preserve"> </w:t>
      </w:r>
      <w:r>
        <w:rPr>
          <w:sz w:val="24"/>
        </w:rPr>
        <w:t>who</w:t>
      </w:r>
      <w:r>
        <w:rPr>
          <w:spacing w:val="-10"/>
          <w:sz w:val="24"/>
        </w:rPr>
        <w:t xml:space="preserve"> </w:t>
      </w:r>
      <w:r>
        <w:rPr>
          <w:sz w:val="24"/>
        </w:rPr>
        <w:t>is</w:t>
      </w:r>
      <w:r>
        <w:rPr>
          <w:spacing w:val="-9"/>
          <w:sz w:val="24"/>
        </w:rPr>
        <w:t xml:space="preserve"> </w:t>
      </w:r>
      <w:r>
        <w:rPr>
          <w:sz w:val="24"/>
        </w:rPr>
        <w:t>not</w:t>
      </w:r>
      <w:r>
        <w:rPr>
          <w:spacing w:val="-10"/>
          <w:sz w:val="24"/>
        </w:rPr>
        <w:t xml:space="preserve"> </w:t>
      </w:r>
      <w:r>
        <w:rPr>
          <w:sz w:val="24"/>
        </w:rPr>
        <w:t>employed</w:t>
      </w:r>
      <w:r>
        <w:rPr>
          <w:spacing w:val="-8"/>
          <w:sz w:val="24"/>
        </w:rPr>
        <w:t xml:space="preserve"> </w:t>
      </w:r>
      <w:r>
        <w:rPr>
          <w:sz w:val="24"/>
        </w:rPr>
        <w:t>by</w:t>
      </w:r>
      <w:r>
        <w:rPr>
          <w:spacing w:val="-7"/>
          <w:sz w:val="24"/>
        </w:rPr>
        <w:t xml:space="preserve"> </w:t>
      </w:r>
      <w:r>
        <w:rPr>
          <w:sz w:val="24"/>
        </w:rPr>
        <w:t>the</w:t>
      </w:r>
      <w:r>
        <w:rPr>
          <w:spacing w:val="-8"/>
          <w:sz w:val="24"/>
        </w:rPr>
        <w:t xml:space="preserve"> </w:t>
      </w:r>
      <w:r>
        <w:rPr>
          <w:sz w:val="24"/>
        </w:rPr>
        <w:t>public</w:t>
      </w:r>
      <w:r>
        <w:rPr>
          <w:spacing w:val="-10"/>
          <w:sz w:val="24"/>
        </w:rPr>
        <w:t xml:space="preserve"> </w:t>
      </w:r>
      <w:r>
        <w:rPr>
          <w:sz w:val="24"/>
        </w:rPr>
        <w:t>agency</w:t>
      </w:r>
      <w:r>
        <w:rPr>
          <w:spacing w:val="-10"/>
          <w:sz w:val="24"/>
        </w:rPr>
        <w:t xml:space="preserve"> </w:t>
      </w:r>
      <w:r>
        <w:rPr>
          <w:sz w:val="24"/>
        </w:rPr>
        <w:t>responsible</w:t>
      </w:r>
      <w:r>
        <w:rPr>
          <w:spacing w:val="-8"/>
          <w:sz w:val="24"/>
        </w:rPr>
        <w:t xml:space="preserve"> </w:t>
      </w:r>
      <w:r>
        <w:rPr>
          <w:sz w:val="24"/>
        </w:rPr>
        <w:t>for</w:t>
      </w:r>
      <w:r>
        <w:rPr>
          <w:spacing w:val="-9"/>
          <w:sz w:val="24"/>
        </w:rPr>
        <w:t xml:space="preserve"> </w:t>
      </w:r>
      <w:r>
        <w:rPr>
          <w:sz w:val="24"/>
        </w:rPr>
        <w:t>the education of the child in question. 34 CFR § 300.502.</w:t>
      </w:r>
    </w:p>
    <w:p w14:paraId="694127E5" w14:textId="77777777" w:rsidR="00F25878" w:rsidRDefault="00000000">
      <w:pPr>
        <w:pStyle w:val="ListParagraph"/>
        <w:numPr>
          <w:ilvl w:val="1"/>
          <w:numId w:val="3"/>
        </w:numPr>
        <w:tabs>
          <w:tab w:val="left" w:pos="838"/>
        </w:tabs>
        <w:spacing w:before="246" w:line="235" w:lineRule="auto"/>
        <w:ind w:right="556"/>
        <w:rPr>
          <w:sz w:val="24"/>
        </w:rPr>
      </w:pPr>
      <w:r>
        <w:rPr>
          <w:spacing w:val="-2"/>
          <w:sz w:val="24"/>
        </w:rPr>
        <w:t>"Individualized</w:t>
      </w:r>
      <w:r>
        <w:rPr>
          <w:spacing w:val="-12"/>
          <w:sz w:val="24"/>
        </w:rPr>
        <w:t xml:space="preserve"> </w:t>
      </w:r>
      <w:r>
        <w:rPr>
          <w:spacing w:val="-2"/>
          <w:sz w:val="24"/>
        </w:rPr>
        <w:t>education</w:t>
      </w:r>
      <w:r>
        <w:rPr>
          <w:spacing w:val="-9"/>
          <w:sz w:val="24"/>
        </w:rPr>
        <w:t xml:space="preserve"> </w:t>
      </w:r>
      <w:r>
        <w:rPr>
          <w:spacing w:val="-2"/>
          <w:sz w:val="24"/>
        </w:rPr>
        <w:t>program"</w:t>
      </w:r>
      <w:r>
        <w:rPr>
          <w:spacing w:val="-10"/>
          <w:sz w:val="24"/>
        </w:rPr>
        <w:t xml:space="preserve"> </w:t>
      </w:r>
      <w:r>
        <w:rPr>
          <w:spacing w:val="-2"/>
          <w:sz w:val="24"/>
        </w:rPr>
        <w:t>(IEP)</w:t>
      </w:r>
      <w:r>
        <w:rPr>
          <w:spacing w:val="-9"/>
          <w:sz w:val="24"/>
        </w:rPr>
        <w:t xml:space="preserve"> </w:t>
      </w:r>
      <w:r>
        <w:rPr>
          <w:spacing w:val="-2"/>
          <w:sz w:val="24"/>
        </w:rPr>
        <w:t>means</w:t>
      </w:r>
      <w:r>
        <w:rPr>
          <w:spacing w:val="-10"/>
          <w:sz w:val="24"/>
        </w:rPr>
        <w:t xml:space="preserve"> </w:t>
      </w:r>
      <w:r>
        <w:rPr>
          <w:spacing w:val="-2"/>
          <w:sz w:val="24"/>
        </w:rPr>
        <w:t>a</w:t>
      </w:r>
      <w:r>
        <w:rPr>
          <w:spacing w:val="-8"/>
          <w:sz w:val="24"/>
        </w:rPr>
        <w:t xml:space="preserve"> </w:t>
      </w:r>
      <w:r>
        <w:rPr>
          <w:spacing w:val="-2"/>
          <w:sz w:val="24"/>
        </w:rPr>
        <w:t>written</w:t>
      </w:r>
      <w:r>
        <w:rPr>
          <w:spacing w:val="-9"/>
          <w:sz w:val="24"/>
        </w:rPr>
        <w:t xml:space="preserve"> </w:t>
      </w:r>
      <w:r>
        <w:rPr>
          <w:spacing w:val="-2"/>
          <w:sz w:val="24"/>
        </w:rPr>
        <w:t>statement</w:t>
      </w:r>
      <w:r>
        <w:rPr>
          <w:spacing w:val="-11"/>
          <w:sz w:val="24"/>
        </w:rPr>
        <w:t xml:space="preserve"> </w:t>
      </w:r>
      <w:r>
        <w:rPr>
          <w:spacing w:val="-2"/>
          <w:sz w:val="24"/>
        </w:rPr>
        <w:t>for</w:t>
      </w:r>
      <w:r>
        <w:rPr>
          <w:spacing w:val="-10"/>
          <w:sz w:val="24"/>
        </w:rPr>
        <w:t xml:space="preserve"> </w:t>
      </w:r>
      <w:r>
        <w:rPr>
          <w:spacing w:val="-2"/>
          <w:sz w:val="24"/>
        </w:rPr>
        <w:t>a</w:t>
      </w:r>
      <w:r>
        <w:rPr>
          <w:spacing w:val="-8"/>
          <w:sz w:val="24"/>
        </w:rPr>
        <w:t xml:space="preserve"> </w:t>
      </w:r>
      <w:r>
        <w:rPr>
          <w:spacing w:val="-2"/>
          <w:sz w:val="24"/>
        </w:rPr>
        <w:t xml:space="preserve">child </w:t>
      </w:r>
      <w:r>
        <w:rPr>
          <w:sz w:val="24"/>
        </w:rPr>
        <w:t>with a disability that is</w:t>
      </w:r>
      <w:r>
        <w:rPr>
          <w:spacing w:val="-3"/>
          <w:sz w:val="24"/>
        </w:rPr>
        <w:t xml:space="preserve"> </w:t>
      </w:r>
      <w:r>
        <w:rPr>
          <w:sz w:val="24"/>
        </w:rPr>
        <w:t>developed, reviewed, and revised in accordance with</w:t>
      </w:r>
    </w:p>
    <w:p w14:paraId="03A47488" w14:textId="77777777" w:rsidR="00F25878" w:rsidRDefault="00F25878">
      <w:pPr>
        <w:spacing w:line="235" w:lineRule="auto"/>
        <w:rPr>
          <w:sz w:val="24"/>
        </w:rPr>
        <w:sectPr w:rsidR="00F25878">
          <w:pgSz w:w="12240" w:h="15840"/>
          <w:pgMar w:top="1360" w:right="1320" w:bottom="280" w:left="1320" w:header="720" w:footer="720" w:gutter="0"/>
          <w:cols w:space="720"/>
        </w:sectPr>
      </w:pPr>
    </w:p>
    <w:p w14:paraId="57172DF1" w14:textId="77777777" w:rsidR="00F25878" w:rsidRDefault="00000000">
      <w:pPr>
        <w:pStyle w:val="BodyText"/>
        <w:spacing w:before="78"/>
        <w:ind w:left="838" w:firstLine="0"/>
      </w:pPr>
      <w:r>
        <w:lastRenderedPageBreak/>
        <w:t>Wis.</w:t>
      </w:r>
      <w:r>
        <w:rPr>
          <w:spacing w:val="-7"/>
        </w:rPr>
        <w:t xml:space="preserve"> </w:t>
      </w:r>
      <w:r>
        <w:t>Stat.</w:t>
      </w:r>
      <w:r>
        <w:rPr>
          <w:spacing w:val="-10"/>
        </w:rPr>
        <w:t xml:space="preserve"> </w:t>
      </w:r>
      <w:r>
        <w:t>§</w:t>
      </w:r>
      <w:r>
        <w:rPr>
          <w:spacing w:val="-7"/>
        </w:rPr>
        <w:t xml:space="preserve"> </w:t>
      </w:r>
      <w:r>
        <w:t>115.787,</w:t>
      </w:r>
      <w:r>
        <w:rPr>
          <w:spacing w:val="-8"/>
        </w:rPr>
        <w:t xml:space="preserve"> </w:t>
      </w:r>
      <w:r>
        <w:t>and</w:t>
      </w:r>
      <w:r>
        <w:rPr>
          <w:spacing w:val="-8"/>
        </w:rPr>
        <w:t xml:space="preserve"> </w:t>
      </w:r>
      <w:r>
        <w:t>34</w:t>
      </w:r>
      <w:r>
        <w:rPr>
          <w:spacing w:val="-8"/>
        </w:rPr>
        <w:t xml:space="preserve"> </w:t>
      </w:r>
      <w:r>
        <w:t>CFR</w:t>
      </w:r>
      <w:r>
        <w:rPr>
          <w:spacing w:val="-10"/>
        </w:rPr>
        <w:t xml:space="preserve"> </w:t>
      </w:r>
      <w:r>
        <w:t>§§</w:t>
      </w:r>
      <w:r>
        <w:rPr>
          <w:spacing w:val="-10"/>
        </w:rPr>
        <w:t xml:space="preserve"> </w:t>
      </w:r>
      <w:r>
        <w:t>330.320</w:t>
      </w:r>
      <w:r>
        <w:rPr>
          <w:spacing w:val="-14"/>
        </w:rPr>
        <w:t xml:space="preserve"> </w:t>
      </w:r>
      <w:r>
        <w:t>through</w:t>
      </w:r>
      <w:r>
        <w:rPr>
          <w:spacing w:val="-8"/>
        </w:rPr>
        <w:t xml:space="preserve"> </w:t>
      </w:r>
      <w:r>
        <w:t>300.324.</w:t>
      </w:r>
      <w:r>
        <w:rPr>
          <w:spacing w:val="-8"/>
        </w:rPr>
        <w:t xml:space="preserve"> </w:t>
      </w:r>
      <w:r>
        <w:t>34</w:t>
      </w:r>
      <w:r>
        <w:rPr>
          <w:spacing w:val="-11"/>
        </w:rPr>
        <w:t xml:space="preserve"> </w:t>
      </w:r>
      <w:r>
        <w:t>CFR</w:t>
      </w:r>
      <w:r>
        <w:rPr>
          <w:spacing w:val="-10"/>
        </w:rPr>
        <w:t xml:space="preserve"> </w:t>
      </w:r>
      <w:r>
        <w:t>§</w:t>
      </w:r>
      <w:r>
        <w:rPr>
          <w:spacing w:val="-7"/>
        </w:rPr>
        <w:t xml:space="preserve"> </w:t>
      </w:r>
      <w:r>
        <w:t>300.22; Wis. Stat. § 115.76(9).</w:t>
      </w:r>
    </w:p>
    <w:p w14:paraId="2F4A5AA8" w14:textId="77777777" w:rsidR="00F25878" w:rsidRDefault="00000000">
      <w:pPr>
        <w:pStyle w:val="ListParagraph"/>
        <w:numPr>
          <w:ilvl w:val="1"/>
          <w:numId w:val="3"/>
        </w:numPr>
        <w:tabs>
          <w:tab w:val="left" w:pos="838"/>
        </w:tabs>
        <w:spacing w:before="242" w:line="237" w:lineRule="auto"/>
        <w:ind w:right="134"/>
        <w:rPr>
          <w:sz w:val="24"/>
        </w:rPr>
      </w:pPr>
      <w:r>
        <w:rPr>
          <w:sz w:val="24"/>
        </w:rPr>
        <w:t>“IEP</w:t>
      </w:r>
      <w:r>
        <w:rPr>
          <w:spacing w:val="-3"/>
          <w:sz w:val="24"/>
        </w:rPr>
        <w:t xml:space="preserve"> </w:t>
      </w:r>
      <w:r>
        <w:rPr>
          <w:sz w:val="24"/>
        </w:rPr>
        <w:t>Team”</w:t>
      </w:r>
      <w:r>
        <w:rPr>
          <w:spacing w:val="-2"/>
          <w:sz w:val="24"/>
        </w:rPr>
        <w:t xml:space="preserve"> </w:t>
      </w:r>
      <w:r>
        <w:rPr>
          <w:sz w:val="24"/>
        </w:rPr>
        <w:t>means</w:t>
      </w:r>
      <w:r>
        <w:rPr>
          <w:spacing w:val="-4"/>
          <w:sz w:val="24"/>
        </w:rPr>
        <w:t xml:space="preserve"> </w:t>
      </w:r>
      <w:r>
        <w:rPr>
          <w:sz w:val="24"/>
        </w:rPr>
        <w:t>a</w:t>
      </w:r>
      <w:r>
        <w:rPr>
          <w:spacing w:val="-2"/>
          <w:sz w:val="24"/>
        </w:rPr>
        <w:t xml:space="preserve"> </w:t>
      </w:r>
      <w:r>
        <w:rPr>
          <w:sz w:val="24"/>
        </w:rPr>
        <w:t>group</w:t>
      </w:r>
      <w:r>
        <w:rPr>
          <w:spacing w:val="-3"/>
          <w:sz w:val="24"/>
        </w:rPr>
        <w:t xml:space="preserve"> </w:t>
      </w:r>
      <w:r>
        <w:rPr>
          <w:sz w:val="24"/>
        </w:rPr>
        <w:t>of</w:t>
      </w:r>
      <w:r>
        <w:rPr>
          <w:spacing w:val="-7"/>
          <w:sz w:val="24"/>
        </w:rPr>
        <w:t xml:space="preserve"> </w:t>
      </w:r>
      <w:r>
        <w:rPr>
          <w:sz w:val="24"/>
        </w:rPr>
        <w:t>individuals</w:t>
      </w:r>
      <w:r>
        <w:rPr>
          <w:spacing w:val="-4"/>
          <w:sz w:val="24"/>
        </w:rPr>
        <w:t xml:space="preserve"> </w:t>
      </w:r>
      <w:r>
        <w:rPr>
          <w:sz w:val="24"/>
        </w:rPr>
        <w:t>described</w:t>
      </w:r>
      <w:r>
        <w:rPr>
          <w:spacing w:val="-3"/>
          <w:sz w:val="24"/>
        </w:rPr>
        <w:t xml:space="preserve"> </w:t>
      </w:r>
      <w:r>
        <w:rPr>
          <w:sz w:val="24"/>
        </w:rPr>
        <w:t>in</w:t>
      </w:r>
      <w:r>
        <w:rPr>
          <w:spacing w:val="-3"/>
          <w:sz w:val="24"/>
        </w:rPr>
        <w:t xml:space="preserve"> </w:t>
      </w:r>
      <w:r>
        <w:rPr>
          <w:sz w:val="24"/>
        </w:rPr>
        <w:t>Wis.</w:t>
      </w:r>
      <w:r>
        <w:rPr>
          <w:spacing w:val="-5"/>
          <w:sz w:val="24"/>
        </w:rPr>
        <w:t xml:space="preserve"> </w:t>
      </w:r>
      <w:r>
        <w:rPr>
          <w:sz w:val="24"/>
        </w:rPr>
        <w:t>Stat.</w:t>
      </w:r>
      <w:r>
        <w:rPr>
          <w:spacing w:val="-4"/>
          <w:sz w:val="24"/>
        </w:rPr>
        <w:t xml:space="preserve"> </w:t>
      </w:r>
      <w:r>
        <w:rPr>
          <w:sz w:val="24"/>
        </w:rPr>
        <w:t>§</w:t>
      </w:r>
      <w:r>
        <w:rPr>
          <w:spacing w:val="-5"/>
          <w:sz w:val="24"/>
        </w:rPr>
        <w:t xml:space="preserve"> </w:t>
      </w:r>
      <w:r>
        <w:rPr>
          <w:sz w:val="24"/>
        </w:rPr>
        <w:t>115.78</w:t>
      </w:r>
      <w:r>
        <w:rPr>
          <w:spacing w:val="-3"/>
          <w:sz w:val="24"/>
        </w:rPr>
        <w:t xml:space="preserve"> </w:t>
      </w:r>
      <w:r>
        <w:rPr>
          <w:sz w:val="24"/>
        </w:rPr>
        <w:t>that</w:t>
      </w:r>
      <w:r>
        <w:rPr>
          <w:spacing w:val="-3"/>
          <w:sz w:val="24"/>
        </w:rPr>
        <w:t xml:space="preserve"> </w:t>
      </w:r>
      <w:r>
        <w:rPr>
          <w:sz w:val="24"/>
        </w:rPr>
        <w:t>is responsible</w:t>
      </w:r>
      <w:r>
        <w:rPr>
          <w:spacing w:val="-6"/>
          <w:sz w:val="24"/>
        </w:rPr>
        <w:t xml:space="preserve"> </w:t>
      </w:r>
      <w:r>
        <w:rPr>
          <w:sz w:val="24"/>
        </w:rPr>
        <w:t>for</w:t>
      </w:r>
      <w:r>
        <w:rPr>
          <w:spacing w:val="-7"/>
          <w:sz w:val="24"/>
        </w:rPr>
        <w:t xml:space="preserve"> </w:t>
      </w:r>
      <w:r>
        <w:rPr>
          <w:sz w:val="24"/>
        </w:rPr>
        <w:t>evaluating</w:t>
      </w:r>
      <w:r>
        <w:rPr>
          <w:spacing w:val="-6"/>
          <w:sz w:val="24"/>
        </w:rPr>
        <w:t xml:space="preserve"> </w:t>
      </w:r>
      <w:r>
        <w:rPr>
          <w:sz w:val="24"/>
        </w:rPr>
        <w:t>the</w:t>
      </w:r>
      <w:r>
        <w:rPr>
          <w:spacing w:val="-8"/>
          <w:sz w:val="24"/>
        </w:rPr>
        <w:t xml:space="preserve"> </w:t>
      </w:r>
      <w:r>
        <w:rPr>
          <w:sz w:val="24"/>
        </w:rPr>
        <w:t>child</w:t>
      </w:r>
      <w:r>
        <w:rPr>
          <w:spacing w:val="-9"/>
          <w:sz w:val="24"/>
        </w:rPr>
        <w:t xml:space="preserve"> </w:t>
      </w:r>
      <w:r>
        <w:rPr>
          <w:sz w:val="24"/>
        </w:rPr>
        <w:t>to</w:t>
      </w:r>
      <w:r>
        <w:rPr>
          <w:spacing w:val="-8"/>
          <w:sz w:val="24"/>
        </w:rPr>
        <w:t xml:space="preserve"> </w:t>
      </w:r>
      <w:r>
        <w:rPr>
          <w:sz w:val="24"/>
        </w:rPr>
        <w:t>determine</w:t>
      </w:r>
      <w:r>
        <w:rPr>
          <w:spacing w:val="-6"/>
          <w:sz w:val="24"/>
        </w:rPr>
        <w:t xml:space="preserve"> </w:t>
      </w:r>
      <w:r>
        <w:rPr>
          <w:sz w:val="24"/>
        </w:rPr>
        <w:t>the</w:t>
      </w:r>
      <w:r>
        <w:rPr>
          <w:spacing w:val="-8"/>
          <w:sz w:val="24"/>
        </w:rPr>
        <w:t xml:space="preserve"> </w:t>
      </w:r>
      <w:r>
        <w:rPr>
          <w:sz w:val="24"/>
        </w:rPr>
        <w:t>child’s</w:t>
      </w:r>
      <w:r>
        <w:rPr>
          <w:spacing w:val="-7"/>
          <w:sz w:val="24"/>
        </w:rPr>
        <w:t xml:space="preserve"> </w:t>
      </w:r>
      <w:r>
        <w:rPr>
          <w:sz w:val="24"/>
        </w:rPr>
        <w:t>eligibility</w:t>
      </w:r>
      <w:r>
        <w:rPr>
          <w:spacing w:val="-8"/>
          <w:sz w:val="24"/>
        </w:rPr>
        <w:t xml:space="preserve"> </w:t>
      </w:r>
      <w:r>
        <w:rPr>
          <w:sz w:val="24"/>
        </w:rPr>
        <w:t>or</w:t>
      </w:r>
      <w:r>
        <w:rPr>
          <w:spacing w:val="-7"/>
          <w:sz w:val="24"/>
        </w:rPr>
        <w:t xml:space="preserve"> </w:t>
      </w:r>
      <w:r>
        <w:rPr>
          <w:sz w:val="24"/>
        </w:rPr>
        <w:t>continued eligibility for special education and related services and the educational needs of the</w:t>
      </w:r>
      <w:r>
        <w:rPr>
          <w:spacing w:val="-1"/>
          <w:sz w:val="24"/>
        </w:rPr>
        <w:t xml:space="preserve"> </w:t>
      </w:r>
      <w:r>
        <w:rPr>
          <w:sz w:val="24"/>
        </w:rPr>
        <w:t>child;</w:t>
      </w:r>
      <w:r>
        <w:rPr>
          <w:spacing w:val="-4"/>
          <w:sz w:val="24"/>
        </w:rPr>
        <w:t xml:space="preserve"> </w:t>
      </w:r>
      <w:r>
        <w:rPr>
          <w:sz w:val="24"/>
        </w:rPr>
        <w:t>developing,</w:t>
      </w:r>
      <w:r>
        <w:rPr>
          <w:spacing w:val="-3"/>
          <w:sz w:val="24"/>
        </w:rPr>
        <w:t xml:space="preserve"> </w:t>
      </w:r>
      <w:r>
        <w:rPr>
          <w:sz w:val="24"/>
        </w:rPr>
        <w:t>reviewing,</w:t>
      </w:r>
      <w:r>
        <w:rPr>
          <w:spacing w:val="-3"/>
          <w:sz w:val="24"/>
        </w:rPr>
        <w:t xml:space="preserve"> </w:t>
      </w:r>
      <w:r>
        <w:rPr>
          <w:sz w:val="24"/>
        </w:rPr>
        <w:t>or</w:t>
      </w:r>
      <w:r>
        <w:rPr>
          <w:spacing w:val="-4"/>
          <w:sz w:val="24"/>
        </w:rPr>
        <w:t xml:space="preserve"> </w:t>
      </w:r>
      <w:r>
        <w:rPr>
          <w:sz w:val="24"/>
        </w:rPr>
        <w:t>revising</w:t>
      </w:r>
      <w:r>
        <w:rPr>
          <w:spacing w:val="-3"/>
          <w:sz w:val="24"/>
        </w:rPr>
        <w:t xml:space="preserve"> </w:t>
      </w:r>
      <w:r>
        <w:rPr>
          <w:sz w:val="24"/>
        </w:rPr>
        <w:t>an</w:t>
      </w:r>
      <w:r>
        <w:rPr>
          <w:spacing w:val="-3"/>
          <w:sz w:val="24"/>
        </w:rPr>
        <w:t xml:space="preserve"> </w:t>
      </w:r>
      <w:r>
        <w:rPr>
          <w:sz w:val="24"/>
        </w:rPr>
        <w:t>IEP</w:t>
      </w:r>
      <w:r>
        <w:rPr>
          <w:spacing w:val="-3"/>
          <w:sz w:val="24"/>
        </w:rPr>
        <w:t xml:space="preserve"> </w:t>
      </w:r>
      <w:r>
        <w:rPr>
          <w:sz w:val="24"/>
        </w:rPr>
        <w:t>for</w:t>
      </w:r>
      <w:r>
        <w:rPr>
          <w:spacing w:val="-6"/>
          <w:sz w:val="24"/>
        </w:rPr>
        <w:t xml:space="preserve"> </w:t>
      </w:r>
      <w:r>
        <w:rPr>
          <w:sz w:val="24"/>
        </w:rPr>
        <w:t>the</w:t>
      </w:r>
      <w:r>
        <w:rPr>
          <w:spacing w:val="-5"/>
          <w:sz w:val="24"/>
        </w:rPr>
        <w:t xml:space="preserve"> </w:t>
      </w:r>
      <w:r>
        <w:rPr>
          <w:sz w:val="24"/>
        </w:rPr>
        <w:t>child;</w:t>
      </w:r>
      <w:r>
        <w:rPr>
          <w:spacing w:val="-6"/>
          <w:sz w:val="24"/>
        </w:rPr>
        <w:t xml:space="preserve"> </w:t>
      </w:r>
      <w:r>
        <w:rPr>
          <w:sz w:val="24"/>
        </w:rPr>
        <w:t>and</w:t>
      </w:r>
      <w:r>
        <w:rPr>
          <w:spacing w:val="-5"/>
          <w:sz w:val="24"/>
        </w:rPr>
        <w:t xml:space="preserve"> </w:t>
      </w:r>
      <w:r>
        <w:rPr>
          <w:sz w:val="24"/>
        </w:rPr>
        <w:t>determining the special education placement for the child.</w:t>
      </w:r>
      <w:r>
        <w:rPr>
          <w:spacing w:val="-2"/>
          <w:sz w:val="24"/>
        </w:rPr>
        <w:t xml:space="preserve"> </w:t>
      </w:r>
      <w:r>
        <w:rPr>
          <w:sz w:val="24"/>
        </w:rPr>
        <w:t>34 CFR § 300.23;</w:t>
      </w:r>
      <w:r>
        <w:rPr>
          <w:spacing w:val="-1"/>
          <w:sz w:val="24"/>
        </w:rPr>
        <w:t xml:space="preserve"> </w:t>
      </w:r>
      <w:r>
        <w:rPr>
          <w:sz w:val="24"/>
        </w:rPr>
        <w:t xml:space="preserve">Wis. Stat. § </w:t>
      </w:r>
      <w:r>
        <w:rPr>
          <w:spacing w:val="-2"/>
          <w:sz w:val="24"/>
        </w:rPr>
        <w:t>115.78.</w:t>
      </w:r>
    </w:p>
    <w:p w14:paraId="5284AC48" w14:textId="77777777" w:rsidR="00F25878" w:rsidRDefault="00000000">
      <w:pPr>
        <w:pStyle w:val="ListParagraph"/>
        <w:numPr>
          <w:ilvl w:val="1"/>
          <w:numId w:val="3"/>
        </w:numPr>
        <w:tabs>
          <w:tab w:val="left" w:pos="837"/>
        </w:tabs>
        <w:spacing w:before="246" w:line="292" w:lineRule="exact"/>
        <w:ind w:left="837" w:hanging="359"/>
        <w:rPr>
          <w:sz w:val="24"/>
        </w:rPr>
      </w:pPr>
      <w:r>
        <w:rPr>
          <w:sz w:val="24"/>
        </w:rPr>
        <w:t>“Limited</w:t>
      </w:r>
      <w:r>
        <w:rPr>
          <w:spacing w:val="-12"/>
          <w:sz w:val="24"/>
        </w:rPr>
        <w:t xml:space="preserve"> </w:t>
      </w:r>
      <w:r>
        <w:rPr>
          <w:sz w:val="24"/>
        </w:rPr>
        <w:t>English</w:t>
      </w:r>
      <w:r>
        <w:rPr>
          <w:spacing w:val="-13"/>
          <w:sz w:val="24"/>
        </w:rPr>
        <w:t xml:space="preserve"> </w:t>
      </w:r>
      <w:r>
        <w:rPr>
          <w:sz w:val="24"/>
        </w:rPr>
        <w:t>Proficiency”</w:t>
      </w:r>
      <w:r>
        <w:rPr>
          <w:spacing w:val="-10"/>
          <w:sz w:val="24"/>
        </w:rPr>
        <w:t xml:space="preserve"> </w:t>
      </w:r>
      <w:r>
        <w:rPr>
          <w:sz w:val="24"/>
        </w:rPr>
        <w:t>has</w:t>
      </w:r>
      <w:r>
        <w:rPr>
          <w:spacing w:val="-14"/>
          <w:sz w:val="24"/>
        </w:rPr>
        <w:t xml:space="preserve"> </w:t>
      </w:r>
      <w:r>
        <w:rPr>
          <w:sz w:val="24"/>
        </w:rPr>
        <w:t>the</w:t>
      </w:r>
      <w:r>
        <w:rPr>
          <w:spacing w:val="-10"/>
          <w:sz w:val="24"/>
        </w:rPr>
        <w:t xml:space="preserve"> </w:t>
      </w:r>
      <w:r>
        <w:rPr>
          <w:sz w:val="24"/>
        </w:rPr>
        <w:t>meaning</w:t>
      </w:r>
      <w:r>
        <w:rPr>
          <w:spacing w:val="-13"/>
          <w:sz w:val="24"/>
        </w:rPr>
        <w:t xml:space="preserve"> </w:t>
      </w:r>
      <w:r>
        <w:rPr>
          <w:sz w:val="24"/>
        </w:rPr>
        <w:t>given</w:t>
      </w:r>
      <w:r>
        <w:rPr>
          <w:spacing w:val="-11"/>
          <w:sz w:val="24"/>
        </w:rPr>
        <w:t xml:space="preserve"> </w:t>
      </w:r>
      <w:r>
        <w:rPr>
          <w:sz w:val="24"/>
        </w:rPr>
        <w:t>the</w:t>
      </w:r>
      <w:r>
        <w:rPr>
          <w:spacing w:val="-11"/>
          <w:sz w:val="24"/>
        </w:rPr>
        <w:t xml:space="preserve"> </w:t>
      </w:r>
      <w:r>
        <w:rPr>
          <w:sz w:val="24"/>
        </w:rPr>
        <w:t>term</w:t>
      </w:r>
      <w:r>
        <w:rPr>
          <w:spacing w:val="-13"/>
          <w:sz w:val="24"/>
        </w:rPr>
        <w:t xml:space="preserve"> </w:t>
      </w:r>
      <w:r>
        <w:rPr>
          <w:sz w:val="24"/>
        </w:rPr>
        <w:t>in</w:t>
      </w:r>
      <w:r>
        <w:rPr>
          <w:spacing w:val="-13"/>
          <w:sz w:val="24"/>
        </w:rPr>
        <w:t xml:space="preserve"> </w:t>
      </w:r>
      <w:r>
        <w:rPr>
          <w:sz w:val="24"/>
        </w:rPr>
        <w:t>section</w:t>
      </w:r>
      <w:r>
        <w:rPr>
          <w:spacing w:val="-11"/>
          <w:sz w:val="24"/>
        </w:rPr>
        <w:t xml:space="preserve"> </w:t>
      </w:r>
      <w:r>
        <w:rPr>
          <w:sz w:val="24"/>
        </w:rPr>
        <w:t>9101</w:t>
      </w:r>
      <w:r>
        <w:rPr>
          <w:spacing w:val="-13"/>
          <w:sz w:val="24"/>
        </w:rPr>
        <w:t xml:space="preserve"> </w:t>
      </w:r>
      <w:r>
        <w:rPr>
          <w:spacing w:val="-4"/>
          <w:sz w:val="24"/>
        </w:rPr>
        <w:t>(25)</w:t>
      </w:r>
    </w:p>
    <w:p w14:paraId="46D22A69" w14:textId="77777777" w:rsidR="00F25878" w:rsidRDefault="00000000">
      <w:pPr>
        <w:pStyle w:val="BodyText"/>
        <w:spacing w:line="287" w:lineRule="exact"/>
        <w:ind w:left="838" w:firstLine="0"/>
      </w:pPr>
      <w:r>
        <w:t>of</w:t>
      </w:r>
      <w:r>
        <w:rPr>
          <w:spacing w:val="-7"/>
        </w:rPr>
        <w:t xml:space="preserve"> </w:t>
      </w:r>
      <w:r>
        <w:t>the</w:t>
      </w:r>
      <w:r>
        <w:rPr>
          <w:spacing w:val="-8"/>
        </w:rPr>
        <w:t xml:space="preserve"> </w:t>
      </w:r>
      <w:r>
        <w:t>Elementary</w:t>
      </w:r>
      <w:r>
        <w:rPr>
          <w:spacing w:val="-9"/>
        </w:rPr>
        <w:t xml:space="preserve"> </w:t>
      </w:r>
      <w:r>
        <w:t>and</w:t>
      </w:r>
      <w:r>
        <w:rPr>
          <w:spacing w:val="-9"/>
        </w:rPr>
        <w:t xml:space="preserve"> </w:t>
      </w:r>
      <w:r>
        <w:t>Secondary</w:t>
      </w:r>
      <w:r>
        <w:rPr>
          <w:spacing w:val="-8"/>
        </w:rPr>
        <w:t xml:space="preserve"> </w:t>
      </w:r>
      <w:r>
        <w:t>Education</w:t>
      </w:r>
      <w:r>
        <w:rPr>
          <w:spacing w:val="-9"/>
        </w:rPr>
        <w:t xml:space="preserve"> </w:t>
      </w:r>
      <w:r>
        <w:t>Act</w:t>
      </w:r>
      <w:r>
        <w:rPr>
          <w:spacing w:val="-1"/>
        </w:rPr>
        <w:t xml:space="preserve"> </w:t>
      </w:r>
      <w:r>
        <w:rPr>
          <w:spacing w:val="-2"/>
        </w:rPr>
        <w:t>(ESEA).</w:t>
      </w:r>
    </w:p>
    <w:p w14:paraId="07B1D956" w14:textId="77777777" w:rsidR="00F25878" w:rsidRDefault="00000000">
      <w:pPr>
        <w:pStyle w:val="ListParagraph"/>
        <w:numPr>
          <w:ilvl w:val="1"/>
          <w:numId w:val="3"/>
        </w:numPr>
        <w:tabs>
          <w:tab w:val="left" w:pos="837"/>
        </w:tabs>
        <w:spacing w:before="242"/>
        <w:ind w:left="837" w:hanging="359"/>
        <w:rPr>
          <w:sz w:val="24"/>
        </w:rPr>
      </w:pPr>
      <w:r>
        <w:rPr>
          <w:spacing w:val="-2"/>
          <w:sz w:val="24"/>
        </w:rPr>
        <w:t>"Local</w:t>
      </w:r>
      <w:r>
        <w:rPr>
          <w:spacing w:val="-5"/>
          <w:sz w:val="24"/>
        </w:rPr>
        <w:t xml:space="preserve"> </w:t>
      </w:r>
      <w:r>
        <w:rPr>
          <w:spacing w:val="-2"/>
          <w:sz w:val="24"/>
        </w:rPr>
        <w:t>educational</w:t>
      </w:r>
      <w:r>
        <w:rPr>
          <w:spacing w:val="-5"/>
          <w:sz w:val="24"/>
        </w:rPr>
        <w:t xml:space="preserve"> </w:t>
      </w:r>
      <w:r>
        <w:rPr>
          <w:spacing w:val="-2"/>
          <w:sz w:val="24"/>
        </w:rPr>
        <w:t>agency,"</w:t>
      </w:r>
      <w:r>
        <w:rPr>
          <w:spacing w:val="-7"/>
          <w:sz w:val="24"/>
        </w:rPr>
        <w:t xml:space="preserve"> </w:t>
      </w:r>
      <w:r>
        <w:rPr>
          <w:spacing w:val="-2"/>
          <w:sz w:val="24"/>
        </w:rPr>
        <w:t>except</w:t>
      </w:r>
      <w:r>
        <w:rPr>
          <w:spacing w:val="-8"/>
          <w:sz w:val="24"/>
        </w:rPr>
        <w:t xml:space="preserve"> </w:t>
      </w:r>
      <w:r>
        <w:rPr>
          <w:spacing w:val="-2"/>
          <w:sz w:val="24"/>
        </w:rPr>
        <w:t>as</w:t>
      </w:r>
      <w:r>
        <w:rPr>
          <w:spacing w:val="-7"/>
          <w:sz w:val="24"/>
        </w:rPr>
        <w:t xml:space="preserve"> </w:t>
      </w:r>
      <w:r>
        <w:rPr>
          <w:spacing w:val="-2"/>
          <w:sz w:val="24"/>
        </w:rPr>
        <w:t>otherwise</w:t>
      </w:r>
      <w:r>
        <w:rPr>
          <w:spacing w:val="-5"/>
          <w:sz w:val="24"/>
        </w:rPr>
        <w:t xml:space="preserve"> </w:t>
      </w:r>
      <w:r>
        <w:rPr>
          <w:spacing w:val="-2"/>
          <w:sz w:val="24"/>
        </w:rPr>
        <w:t>provided,</w:t>
      </w:r>
      <w:r>
        <w:rPr>
          <w:spacing w:val="-3"/>
          <w:sz w:val="24"/>
        </w:rPr>
        <w:t xml:space="preserve"> </w:t>
      </w:r>
      <w:r>
        <w:rPr>
          <w:spacing w:val="-2"/>
          <w:sz w:val="24"/>
        </w:rPr>
        <w:t>means:</w:t>
      </w:r>
    </w:p>
    <w:p w14:paraId="4CEB6DE4" w14:textId="77777777" w:rsidR="00F25878" w:rsidRDefault="00000000">
      <w:pPr>
        <w:pStyle w:val="ListParagraph"/>
        <w:numPr>
          <w:ilvl w:val="2"/>
          <w:numId w:val="3"/>
        </w:numPr>
        <w:tabs>
          <w:tab w:val="left" w:pos="1559"/>
        </w:tabs>
        <w:spacing w:before="235"/>
        <w:ind w:left="1559" w:hanging="359"/>
        <w:rPr>
          <w:sz w:val="24"/>
        </w:rPr>
      </w:pPr>
      <w:r>
        <w:rPr>
          <w:sz w:val="24"/>
        </w:rPr>
        <w:t>the</w:t>
      </w:r>
      <w:r>
        <w:rPr>
          <w:spacing w:val="-6"/>
          <w:sz w:val="24"/>
        </w:rPr>
        <w:t xml:space="preserve"> </w:t>
      </w:r>
      <w:r>
        <w:rPr>
          <w:sz w:val="24"/>
        </w:rPr>
        <w:t>school</w:t>
      </w:r>
      <w:r>
        <w:rPr>
          <w:spacing w:val="-7"/>
          <w:sz w:val="24"/>
        </w:rPr>
        <w:t xml:space="preserve"> </w:t>
      </w:r>
      <w:r>
        <w:rPr>
          <w:sz w:val="24"/>
        </w:rPr>
        <w:t>district</w:t>
      </w:r>
      <w:r>
        <w:rPr>
          <w:spacing w:val="-9"/>
          <w:sz w:val="24"/>
        </w:rPr>
        <w:t xml:space="preserve"> </w:t>
      </w:r>
      <w:r>
        <w:rPr>
          <w:sz w:val="24"/>
        </w:rPr>
        <w:t>in</w:t>
      </w:r>
      <w:r>
        <w:rPr>
          <w:spacing w:val="-8"/>
          <w:sz w:val="24"/>
        </w:rPr>
        <w:t xml:space="preserve"> </w:t>
      </w:r>
      <w:r>
        <w:rPr>
          <w:sz w:val="24"/>
        </w:rPr>
        <w:t>which</w:t>
      </w:r>
      <w:r>
        <w:rPr>
          <w:spacing w:val="-7"/>
          <w:sz w:val="24"/>
        </w:rPr>
        <w:t xml:space="preserve"> </w:t>
      </w:r>
      <w:r>
        <w:rPr>
          <w:sz w:val="24"/>
        </w:rPr>
        <w:t>the</w:t>
      </w:r>
      <w:r>
        <w:rPr>
          <w:spacing w:val="-7"/>
          <w:sz w:val="24"/>
        </w:rPr>
        <w:t xml:space="preserve"> </w:t>
      </w:r>
      <w:r>
        <w:rPr>
          <w:sz w:val="24"/>
        </w:rPr>
        <w:t>child</w:t>
      </w:r>
      <w:r>
        <w:rPr>
          <w:spacing w:val="-9"/>
          <w:sz w:val="24"/>
        </w:rPr>
        <w:t xml:space="preserve"> </w:t>
      </w:r>
      <w:r>
        <w:rPr>
          <w:sz w:val="24"/>
        </w:rPr>
        <w:t>with</w:t>
      </w:r>
      <w:r>
        <w:rPr>
          <w:spacing w:val="-9"/>
          <w:sz w:val="24"/>
        </w:rPr>
        <w:t xml:space="preserve"> </w:t>
      </w:r>
      <w:r>
        <w:rPr>
          <w:sz w:val="24"/>
        </w:rPr>
        <w:t>a</w:t>
      </w:r>
      <w:r>
        <w:rPr>
          <w:spacing w:val="-6"/>
          <w:sz w:val="24"/>
        </w:rPr>
        <w:t xml:space="preserve"> </w:t>
      </w:r>
      <w:r>
        <w:rPr>
          <w:sz w:val="24"/>
        </w:rPr>
        <w:t>disability</w:t>
      </w:r>
      <w:r>
        <w:rPr>
          <w:spacing w:val="-6"/>
          <w:sz w:val="24"/>
        </w:rPr>
        <w:t xml:space="preserve"> </w:t>
      </w:r>
      <w:r>
        <w:rPr>
          <w:spacing w:val="-2"/>
          <w:sz w:val="24"/>
        </w:rPr>
        <w:t>resides,</w:t>
      </w:r>
    </w:p>
    <w:p w14:paraId="7EE39FC3" w14:textId="77777777" w:rsidR="00F25878" w:rsidRDefault="00000000">
      <w:pPr>
        <w:pStyle w:val="ListParagraph"/>
        <w:numPr>
          <w:ilvl w:val="2"/>
          <w:numId w:val="3"/>
        </w:numPr>
        <w:tabs>
          <w:tab w:val="left" w:pos="1559"/>
        </w:tabs>
        <w:spacing w:before="216" w:line="300" w:lineRule="exact"/>
        <w:ind w:left="1559" w:hanging="359"/>
        <w:rPr>
          <w:sz w:val="24"/>
        </w:rPr>
      </w:pPr>
      <w:r>
        <w:rPr>
          <w:sz w:val="24"/>
        </w:rPr>
        <w:t>when</w:t>
      </w:r>
      <w:r>
        <w:rPr>
          <w:spacing w:val="-13"/>
          <w:sz w:val="24"/>
        </w:rPr>
        <w:t xml:space="preserve"> </w:t>
      </w:r>
      <w:r>
        <w:rPr>
          <w:sz w:val="24"/>
        </w:rPr>
        <w:t>the</w:t>
      </w:r>
      <w:r>
        <w:rPr>
          <w:spacing w:val="-12"/>
          <w:sz w:val="24"/>
        </w:rPr>
        <w:t xml:space="preserve"> </w:t>
      </w:r>
      <w:r>
        <w:rPr>
          <w:sz w:val="24"/>
        </w:rPr>
        <w:t>child</w:t>
      </w:r>
      <w:r>
        <w:rPr>
          <w:spacing w:val="-13"/>
          <w:sz w:val="24"/>
        </w:rPr>
        <w:t xml:space="preserve"> </w:t>
      </w:r>
      <w:r>
        <w:rPr>
          <w:sz w:val="24"/>
        </w:rPr>
        <w:t>attends</w:t>
      </w:r>
      <w:r>
        <w:rPr>
          <w:spacing w:val="-12"/>
          <w:sz w:val="24"/>
        </w:rPr>
        <w:t xml:space="preserve"> </w:t>
      </w:r>
      <w:r>
        <w:rPr>
          <w:sz w:val="24"/>
        </w:rPr>
        <w:t>a</w:t>
      </w:r>
      <w:r>
        <w:rPr>
          <w:spacing w:val="-9"/>
          <w:sz w:val="24"/>
        </w:rPr>
        <w:t xml:space="preserve"> </w:t>
      </w:r>
      <w:r>
        <w:rPr>
          <w:sz w:val="24"/>
        </w:rPr>
        <w:t>nonresident</w:t>
      </w:r>
      <w:r>
        <w:rPr>
          <w:spacing w:val="-10"/>
          <w:sz w:val="24"/>
        </w:rPr>
        <w:t xml:space="preserve"> </w:t>
      </w:r>
      <w:r>
        <w:rPr>
          <w:sz w:val="24"/>
        </w:rPr>
        <w:t>school</w:t>
      </w:r>
      <w:r>
        <w:rPr>
          <w:spacing w:val="-12"/>
          <w:sz w:val="24"/>
        </w:rPr>
        <w:t xml:space="preserve"> </w:t>
      </w:r>
      <w:r>
        <w:rPr>
          <w:sz w:val="24"/>
        </w:rPr>
        <w:t>district</w:t>
      </w:r>
      <w:r>
        <w:rPr>
          <w:spacing w:val="-9"/>
          <w:sz w:val="24"/>
        </w:rPr>
        <w:t xml:space="preserve"> </w:t>
      </w:r>
      <w:r>
        <w:rPr>
          <w:sz w:val="24"/>
        </w:rPr>
        <w:t>under</w:t>
      </w:r>
      <w:r>
        <w:rPr>
          <w:spacing w:val="-11"/>
          <w:sz w:val="24"/>
        </w:rPr>
        <w:t xml:space="preserve"> </w:t>
      </w:r>
      <w:r>
        <w:rPr>
          <w:sz w:val="24"/>
        </w:rPr>
        <w:t>Wis.</w:t>
      </w:r>
      <w:r>
        <w:rPr>
          <w:spacing w:val="-13"/>
          <w:sz w:val="24"/>
        </w:rPr>
        <w:t xml:space="preserve"> </w:t>
      </w:r>
      <w:r>
        <w:rPr>
          <w:sz w:val="24"/>
        </w:rPr>
        <w:t>Stat.</w:t>
      </w:r>
      <w:r>
        <w:rPr>
          <w:spacing w:val="-12"/>
          <w:sz w:val="24"/>
        </w:rPr>
        <w:t xml:space="preserve"> </w:t>
      </w:r>
      <w:r>
        <w:rPr>
          <w:spacing w:val="-5"/>
          <w:sz w:val="24"/>
        </w:rPr>
        <w:t>§§</w:t>
      </w:r>
    </w:p>
    <w:p w14:paraId="7D74F72B" w14:textId="77777777" w:rsidR="00F25878" w:rsidRDefault="00000000">
      <w:pPr>
        <w:pStyle w:val="BodyText"/>
        <w:spacing w:line="237" w:lineRule="auto"/>
        <w:ind w:left="1560" w:right="161" w:firstLine="0"/>
      </w:pPr>
      <w:r>
        <w:rPr>
          <w:spacing w:val="-2"/>
        </w:rPr>
        <w:t>118.51</w:t>
      </w:r>
      <w:r>
        <w:rPr>
          <w:spacing w:val="-17"/>
        </w:rPr>
        <w:t xml:space="preserve"> </w:t>
      </w:r>
      <w:r>
        <w:rPr>
          <w:spacing w:val="-2"/>
        </w:rPr>
        <w:t>(open</w:t>
      </w:r>
      <w:r>
        <w:rPr>
          <w:spacing w:val="-17"/>
        </w:rPr>
        <w:t xml:space="preserve"> </w:t>
      </w:r>
      <w:r>
        <w:rPr>
          <w:spacing w:val="-2"/>
        </w:rPr>
        <w:t>enrollment)</w:t>
      </w:r>
      <w:r>
        <w:rPr>
          <w:spacing w:val="-17"/>
        </w:rPr>
        <w:t xml:space="preserve"> </w:t>
      </w:r>
      <w:r>
        <w:rPr>
          <w:spacing w:val="-2"/>
        </w:rPr>
        <w:t>or</w:t>
      </w:r>
      <w:r>
        <w:rPr>
          <w:spacing w:val="-16"/>
        </w:rPr>
        <w:t xml:space="preserve"> </w:t>
      </w:r>
      <w:r>
        <w:rPr>
          <w:spacing w:val="-2"/>
        </w:rPr>
        <w:t>121.84(1)(a)</w:t>
      </w:r>
      <w:r>
        <w:rPr>
          <w:spacing w:val="-17"/>
        </w:rPr>
        <w:t xml:space="preserve"> </w:t>
      </w:r>
      <w:r>
        <w:rPr>
          <w:spacing w:val="-2"/>
        </w:rPr>
        <w:t>or</w:t>
      </w:r>
      <w:r>
        <w:rPr>
          <w:spacing w:val="-17"/>
        </w:rPr>
        <w:t xml:space="preserve"> </w:t>
      </w:r>
      <w:r>
        <w:rPr>
          <w:spacing w:val="-2"/>
        </w:rPr>
        <w:t>(4)</w:t>
      </w:r>
      <w:r>
        <w:rPr>
          <w:spacing w:val="-17"/>
        </w:rPr>
        <w:t xml:space="preserve"> </w:t>
      </w:r>
      <w:r>
        <w:rPr>
          <w:spacing w:val="-2"/>
        </w:rPr>
        <w:t>(tuition</w:t>
      </w:r>
      <w:r>
        <w:rPr>
          <w:spacing w:val="-16"/>
        </w:rPr>
        <w:t xml:space="preserve"> </w:t>
      </w:r>
      <w:r>
        <w:rPr>
          <w:spacing w:val="-2"/>
        </w:rPr>
        <w:t>waiver),</w:t>
      </w:r>
      <w:r>
        <w:rPr>
          <w:spacing w:val="-17"/>
        </w:rPr>
        <w:t xml:space="preserve"> </w:t>
      </w:r>
      <w:r>
        <w:rPr>
          <w:spacing w:val="-2"/>
        </w:rPr>
        <w:t>the</w:t>
      </w:r>
      <w:r>
        <w:rPr>
          <w:spacing w:val="-17"/>
        </w:rPr>
        <w:t xml:space="preserve"> </w:t>
      </w:r>
      <w:r>
        <w:rPr>
          <w:spacing w:val="-2"/>
        </w:rPr>
        <w:t xml:space="preserve">district </w:t>
      </w:r>
      <w:r>
        <w:t>of attendance;</w:t>
      </w:r>
    </w:p>
    <w:p w14:paraId="0B3B2C3A" w14:textId="77777777" w:rsidR="00F25878" w:rsidRDefault="00000000">
      <w:pPr>
        <w:pStyle w:val="ListParagraph"/>
        <w:numPr>
          <w:ilvl w:val="2"/>
          <w:numId w:val="3"/>
        </w:numPr>
        <w:tabs>
          <w:tab w:val="left" w:pos="1560"/>
        </w:tabs>
        <w:spacing w:before="237" w:line="230" w:lineRule="auto"/>
        <w:ind w:right="297"/>
        <w:rPr>
          <w:sz w:val="24"/>
        </w:rPr>
      </w:pPr>
      <w:r>
        <w:rPr>
          <w:sz w:val="24"/>
        </w:rPr>
        <w:t>the</w:t>
      </w:r>
      <w:r>
        <w:rPr>
          <w:spacing w:val="-4"/>
          <w:sz w:val="24"/>
        </w:rPr>
        <w:t xml:space="preserve"> </w:t>
      </w:r>
      <w:r>
        <w:rPr>
          <w:sz w:val="24"/>
        </w:rPr>
        <w:t>Department</w:t>
      </w:r>
      <w:r>
        <w:rPr>
          <w:spacing w:val="-7"/>
          <w:sz w:val="24"/>
        </w:rPr>
        <w:t xml:space="preserve"> </w:t>
      </w:r>
      <w:r>
        <w:rPr>
          <w:sz w:val="24"/>
        </w:rPr>
        <w:t>of</w:t>
      </w:r>
      <w:r>
        <w:rPr>
          <w:spacing w:val="-5"/>
          <w:sz w:val="24"/>
        </w:rPr>
        <w:t xml:space="preserve"> </w:t>
      </w:r>
      <w:r>
        <w:rPr>
          <w:sz w:val="24"/>
        </w:rPr>
        <w:t>Health</w:t>
      </w:r>
      <w:r>
        <w:rPr>
          <w:spacing w:val="-7"/>
          <w:sz w:val="24"/>
        </w:rPr>
        <w:t xml:space="preserve"> </w:t>
      </w:r>
      <w:r>
        <w:rPr>
          <w:sz w:val="24"/>
        </w:rPr>
        <w:t>and</w:t>
      </w:r>
      <w:r>
        <w:rPr>
          <w:spacing w:val="-7"/>
          <w:sz w:val="24"/>
        </w:rPr>
        <w:t xml:space="preserve"> </w:t>
      </w:r>
      <w:r>
        <w:rPr>
          <w:sz w:val="24"/>
        </w:rPr>
        <w:t>Family</w:t>
      </w:r>
      <w:r>
        <w:rPr>
          <w:spacing w:val="-4"/>
          <w:sz w:val="24"/>
        </w:rPr>
        <w:t xml:space="preserve"> </w:t>
      </w:r>
      <w:r>
        <w:rPr>
          <w:sz w:val="24"/>
        </w:rPr>
        <w:t>Services</w:t>
      </w:r>
      <w:r>
        <w:rPr>
          <w:spacing w:val="-6"/>
          <w:sz w:val="24"/>
        </w:rPr>
        <w:t xml:space="preserve"> </w:t>
      </w:r>
      <w:r>
        <w:rPr>
          <w:sz w:val="24"/>
        </w:rPr>
        <w:t>if</w:t>
      </w:r>
      <w:r>
        <w:rPr>
          <w:spacing w:val="-6"/>
          <w:sz w:val="24"/>
        </w:rPr>
        <w:t xml:space="preserve"> </w:t>
      </w:r>
      <w:r>
        <w:rPr>
          <w:sz w:val="24"/>
        </w:rPr>
        <w:t>the</w:t>
      </w:r>
      <w:r>
        <w:rPr>
          <w:spacing w:val="-7"/>
          <w:sz w:val="24"/>
        </w:rPr>
        <w:t xml:space="preserve"> </w:t>
      </w:r>
      <w:r>
        <w:rPr>
          <w:sz w:val="24"/>
        </w:rPr>
        <w:t>child</w:t>
      </w:r>
      <w:r>
        <w:rPr>
          <w:spacing w:val="-9"/>
          <w:sz w:val="24"/>
        </w:rPr>
        <w:t xml:space="preserve"> </w:t>
      </w:r>
      <w:r>
        <w:rPr>
          <w:sz w:val="24"/>
        </w:rPr>
        <w:t>with</w:t>
      </w:r>
      <w:r>
        <w:rPr>
          <w:spacing w:val="-7"/>
          <w:sz w:val="24"/>
        </w:rPr>
        <w:t xml:space="preserve"> </w:t>
      </w:r>
      <w:r>
        <w:rPr>
          <w:sz w:val="24"/>
        </w:rPr>
        <w:t>a</w:t>
      </w:r>
      <w:r>
        <w:rPr>
          <w:spacing w:val="-7"/>
          <w:sz w:val="24"/>
        </w:rPr>
        <w:t xml:space="preserve"> </w:t>
      </w:r>
      <w:r>
        <w:rPr>
          <w:sz w:val="24"/>
        </w:rPr>
        <w:t>disability resides in an institution or facility operated by the Department of Health and Family Services; or</w:t>
      </w:r>
    </w:p>
    <w:p w14:paraId="781C6D6E" w14:textId="77777777" w:rsidR="00F25878" w:rsidRDefault="00000000">
      <w:pPr>
        <w:pStyle w:val="ListParagraph"/>
        <w:numPr>
          <w:ilvl w:val="2"/>
          <w:numId w:val="3"/>
        </w:numPr>
        <w:tabs>
          <w:tab w:val="left" w:pos="1560"/>
        </w:tabs>
        <w:spacing w:before="247" w:line="230" w:lineRule="auto"/>
        <w:ind w:right="371"/>
        <w:rPr>
          <w:sz w:val="24"/>
        </w:rPr>
      </w:pPr>
      <w:r>
        <w:rPr>
          <w:sz w:val="24"/>
        </w:rPr>
        <w:t>the Department of Corrections if the child with a disability resides in a Type</w:t>
      </w:r>
      <w:r>
        <w:rPr>
          <w:spacing w:val="-16"/>
          <w:sz w:val="24"/>
        </w:rPr>
        <w:t xml:space="preserve"> </w:t>
      </w:r>
      <w:r>
        <w:rPr>
          <w:sz w:val="24"/>
        </w:rPr>
        <w:t>1</w:t>
      </w:r>
      <w:r>
        <w:rPr>
          <w:spacing w:val="-16"/>
          <w:sz w:val="24"/>
        </w:rPr>
        <w:t xml:space="preserve"> </w:t>
      </w:r>
      <w:r>
        <w:rPr>
          <w:sz w:val="24"/>
        </w:rPr>
        <w:t>secured</w:t>
      </w:r>
      <w:r>
        <w:rPr>
          <w:spacing w:val="-16"/>
          <w:sz w:val="24"/>
        </w:rPr>
        <w:t xml:space="preserve"> </w:t>
      </w:r>
      <w:r>
        <w:rPr>
          <w:sz w:val="24"/>
        </w:rPr>
        <w:t>correctional</w:t>
      </w:r>
      <w:r>
        <w:rPr>
          <w:spacing w:val="-18"/>
          <w:sz w:val="24"/>
        </w:rPr>
        <w:t xml:space="preserve"> </w:t>
      </w:r>
      <w:r>
        <w:rPr>
          <w:sz w:val="24"/>
        </w:rPr>
        <w:t>facility,</w:t>
      </w:r>
      <w:r>
        <w:rPr>
          <w:spacing w:val="-18"/>
          <w:sz w:val="24"/>
        </w:rPr>
        <w:t xml:space="preserve"> </w:t>
      </w:r>
      <w:r>
        <w:rPr>
          <w:sz w:val="24"/>
        </w:rPr>
        <w:t>as</w:t>
      </w:r>
      <w:r>
        <w:rPr>
          <w:spacing w:val="-16"/>
          <w:sz w:val="24"/>
        </w:rPr>
        <w:t xml:space="preserve"> </w:t>
      </w:r>
      <w:r>
        <w:rPr>
          <w:sz w:val="24"/>
        </w:rPr>
        <w:t>defined</w:t>
      </w:r>
      <w:r>
        <w:rPr>
          <w:spacing w:val="-16"/>
          <w:sz w:val="24"/>
        </w:rPr>
        <w:t xml:space="preserve"> </w:t>
      </w:r>
      <w:r>
        <w:rPr>
          <w:sz w:val="24"/>
        </w:rPr>
        <w:t>in</w:t>
      </w:r>
      <w:r>
        <w:rPr>
          <w:spacing w:val="-16"/>
          <w:sz w:val="24"/>
        </w:rPr>
        <w:t xml:space="preserve"> </w:t>
      </w:r>
      <w:r>
        <w:rPr>
          <w:sz w:val="24"/>
        </w:rPr>
        <w:t>Wis.</w:t>
      </w:r>
      <w:r>
        <w:rPr>
          <w:spacing w:val="-16"/>
          <w:sz w:val="24"/>
        </w:rPr>
        <w:t xml:space="preserve"> </w:t>
      </w:r>
      <w:r>
        <w:rPr>
          <w:sz w:val="24"/>
        </w:rPr>
        <w:t>Stat.</w:t>
      </w:r>
      <w:r>
        <w:rPr>
          <w:spacing w:val="-18"/>
          <w:sz w:val="24"/>
        </w:rPr>
        <w:t xml:space="preserve"> </w:t>
      </w:r>
      <w:r>
        <w:rPr>
          <w:sz w:val="24"/>
        </w:rPr>
        <w:t>§</w:t>
      </w:r>
      <w:r>
        <w:rPr>
          <w:spacing w:val="-15"/>
          <w:sz w:val="24"/>
        </w:rPr>
        <w:t xml:space="preserve"> </w:t>
      </w:r>
      <w:r>
        <w:rPr>
          <w:sz w:val="24"/>
        </w:rPr>
        <w:t>938.02(19), or</w:t>
      </w:r>
      <w:r>
        <w:rPr>
          <w:spacing w:val="-5"/>
          <w:sz w:val="24"/>
        </w:rPr>
        <w:t xml:space="preserve"> </w:t>
      </w:r>
      <w:r>
        <w:rPr>
          <w:sz w:val="24"/>
        </w:rPr>
        <w:t>a</w:t>
      </w:r>
      <w:r>
        <w:rPr>
          <w:spacing w:val="-4"/>
          <w:sz w:val="24"/>
        </w:rPr>
        <w:t xml:space="preserve"> </w:t>
      </w:r>
      <w:r>
        <w:rPr>
          <w:sz w:val="24"/>
        </w:rPr>
        <w:t>Type</w:t>
      </w:r>
      <w:r>
        <w:rPr>
          <w:spacing w:val="-4"/>
          <w:sz w:val="24"/>
        </w:rPr>
        <w:t xml:space="preserve"> </w:t>
      </w:r>
      <w:r>
        <w:rPr>
          <w:sz w:val="24"/>
        </w:rPr>
        <w:t>1</w:t>
      </w:r>
      <w:r>
        <w:rPr>
          <w:spacing w:val="-4"/>
          <w:sz w:val="24"/>
        </w:rPr>
        <w:t xml:space="preserve"> </w:t>
      </w:r>
      <w:r>
        <w:rPr>
          <w:sz w:val="24"/>
        </w:rPr>
        <w:t>prison,</w:t>
      </w:r>
      <w:r>
        <w:rPr>
          <w:spacing w:val="-6"/>
          <w:sz w:val="24"/>
        </w:rPr>
        <w:t xml:space="preserve"> </w:t>
      </w:r>
      <w:r>
        <w:rPr>
          <w:sz w:val="24"/>
        </w:rPr>
        <w:t>as</w:t>
      </w:r>
      <w:r>
        <w:rPr>
          <w:spacing w:val="-4"/>
          <w:sz w:val="24"/>
        </w:rPr>
        <w:t xml:space="preserve"> </w:t>
      </w:r>
      <w:r>
        <w:rPr>
          <w:sz w:val="24"/>
        </w:rPr>
        <w:t>defined</w:t>
      </w:r>
      <w:r>
        <w:rPr>
          <w:spacing w:val="-4"/>
          <w:sz w:val="24"/>
        </w:rPr>
        <w:t xml:space="preserve"> </w:t>
      </w:r>
      <w:r>
        <w:rPr>
          <w:sz w:val="24"/>
        </w:rPr>
        <w:t>in</w:t>
      </w:r>
      <w:r>
        <w:rPr>
          <w:spacing w:val="-6"/>
          <w:sz w:val="24"/>
        </w:rPr>
        <w:t xml:space="preserve"> </w:t>
      </w:r>
      <w:r>
        <w:rPr>
          <w:sz w:val="24"/>
        </w:rPr>
        <w:t>Wis.</w:t>
      </w:r>
      <w:r>
        <w:rPr>
          <w:spacing w:val="-4"/>
          <w:sz w:val="24"/>
        </w:rPr>
        <w:t xml:space="preserve"> </w:t>
      </w:r>
      <w:r>
        <w:rPr>
          <w:sz w:val="24"/>
        </w:rPr>
        <w:t>Stat.</w:t>
      </w:r>
      <w:r>
        <w:rPr>
          <w:spacing w:val="-6"/>
          <w:sz w:val="24"/>
        </w:rPr>
        <w:t xml:space="preserve"> </w:t>
      </w:r>
      <w:r>
        <w:rPr>
          <w:sz w:val="24"/>
        </w:rPr>
        <w:t>§</w:t>
      </w:r>
      <w:r>
        <w:rPr>
          <w:spacing w:val="-6"/>
          <w:sz w:val="24"/>
        </w:rPr>
        <w:t xml:space="preserve"> </w:t>
      </w:r>
      <w:r>
        <w:rPr>
          <w:sz w:val="24"/>
        </w:rPr>
        <w:t>301.01(5).</w:t>
      </w:r>
    </w:p>
    <w:p w14:paraId="759F1649" w14:textId="77777777" w:rsidR="00F25878" w:rsidRDefault="00000000">
      <w:pPr>
        <w:pStyle w:val="BodyText"/>
        <w:spacing w:before="239"/>
        <w:ind w:left="838" w:firstLine="0"/>
      </w:pPr>
      <w:r>
        <w:rPr>
          <w:spacing w:val="-2"/>
        </w:rPr>
        <w:t>Wis.</w:t>
      </w:r>
      <w:r>
        <w:rPr>
          <w:spacing w:val="-14"/>
        </w:rPr>
        <w:t xml:space="preserve"> </w:t>
      </w:r>
      <w:r>
        <w:rPr>
          <w:spacing w:val="-2"/>
        </w:rPr>
        <w:t>Stat.</w:t>
      </w:r>
      <w:r>
        <w:rPr>
          <w:spacing w:val="-15"/>
        </w:rPr>
        <w:t xml:space="preserve"> </w:t>
      </w:r>
      <w:r>
        <w:rPr>
          <w:spacing w:val="-2"/>
        </w:rPr>
        <w:t>§</w:t>
      </w:r>
      <w:r>
        <w:rPr>
          <w:spacing w:val="-12"/>
        </w:rPr>
        <w:t xml:space="preserve"> </w:t>
      </w:r>
      <w:r>
        <w:rPr>
          <w:spacing w:val="-2"/>
        </w:rPr>
        <w:t>115.76(10).</w:t>
      </w:r>
    </w:p>
    <w:p w14:paraId="7326DC23" w14:textId="77777777" w:rsidR="00F25878" w:rsidRDefault="00000000">
      <w:pPr>
        <w:pStyle w:val="ListParagraph"/>
        <w:numPr>
          <w:ilvl w:val="1"/>
          <w:numId w:val="3"/>
        </w:numPr>
        <w:tabs>
          <w:tab w:val="left" w:pos="838"/>
        </w:tabs>
        <w:spacing w:line="237" w:lineRule="auto"/>
        <w:ind w:right="305"/>
        <w:rPr>
          <w:sz w:val="24"/>
        </w:rPr>
      </w:pPr>
      <w:r>
        <w:rPr>
          <w:sz w:val="24"/>
        </w:rPr>
        <w:t>"Native language," for individuals with limited English proficiency, means the language normally used by that individual. For children with limited English proficiency,</w:t>
      </w:r>
      <w:r>
        <w:rPr>
          <w:spacing w:val="-2"/>
          <w:sz w:val="24"/>
        </w:rPr>
        <w:t xml:space="preserve"> </w:t>
      </w:r>
      <w:r>
        <w:rPr>
          <w:sz w:val="24"/>
        </w:rPr>
        <w:t>the</w:t>
      </w:r>
      <w:r>
        <w:rPr>
          <w:spacing w:val="-2"/>
          <w:sz w:val="24"/>
        </w:rPr>
        <w:t xml:space="preserve"> </w:t>
      </w:r>
      <w:r>
        <w:rPr>
          <w:sz w:val="24"/>
        </w:rPr>
        <w:t>term</w:t>
      </w:r>
      <w:r>
        <w:rPr>
          <w:spacing w:val="-1"/>
          <w:sz w:val="24"/>
        </w:rPr>
        <w:t xml:space="preserve"> </w:t>
      </w:r>
      <w:r>
        <w:rPr>
          <w:sz w:val="24"/>
        </w:rPr>
        <w:t>means</w:t>
      </w:r>
      <w:r>
        <w:rPr>
          <w:spacing w:val="-1"/>
          <w:sz w:val="24"/>
        </w:rPr>
        <w:t xml:space="preserve"> </w:t>
      </w:r>
      <w:r>
        <w:rPr>
          <w:sz w:val="24"/>
        </w:rPr>
        <w:t>the</w:t>
      </w:r>
      <w:r>
        <w:rPr>
          <w:spacing w:val="-2"/>
          <w:sz w:val="24"/>
        </w:rPr>
        <w:t xml:space="preserve"> </w:t>
      </w:r>
      <w:r>
        <w:rPr>
          <w:sz w:val="24"/>
        </w:rPr>
        <w:t>language</w:t>
      </w:r>
      <w:r>
        <w:rPr>
          <w:spacing w:val="-2"/>
          <w:sz w:val="24"/>
        </w:rPr>
        <w:t xml:space="preserve"> </w:t>
      </w:r>
      <w:r>
        <w:rPr>
          <w:sz w:val="24"/>
        </w:rPr>
        <w:t>normally</w:t>
      </w:r>
      <w:r>
        <w:rPr>
          <w:spacing w:val="-2"/>
          <w:sz w:val="24"/>
        </w:rPr>
        <w:t xml:space="preserve"> </w:t>
      </w:r>
      <w:r>
        <w:rPr>
          <w:sz w:val="24"/>
        </w:rPr>
        <w:t>used by the parents of the child, except that in all direct contact with a child (including evaluation of the child),</w:t>
      </w:r>
      <w:r>
        <w:rPr>
          <w:spacing w:val="-6"/>
          <w:sz w:val="24"/>
        </w:rPr>
        <w:t xml:space="preserve"> </w:t>
      </w:r>
      <w:r>
        <w:rPr>
          <w:sz w:val="24"/>
        </w:rPr>
        <w:t>the</w:t>
      </w:r>
      <w:r>
        <w:rPr>
          <w:spacing w:val="-6"/>
          <w:sz w:val="24"/>
        </w:rPr>
        <w:t xml:space="preserve"> </w:t>
      </w:r>
      <w:r>
        <w:rPr>
          <w:sz w:val="24"/>
        </w:rPr>
        <w:t>term</w:t>
      </w:r>
      <w:r>
        <w:rPr>
          <w:spacing w:val="-5"/>
          <w:sz w:val="24"/>
        </w:rPr>
        <w:t xml:space="preserve"> </w:t>
      </w:r>
      <w:r>
        <w:rPr>
          <w:sz w:val="24"/>
        </w:rPr>
        <w:t>means</w:t>
      </w:r>
      <w:r>
        <w:rPr>
          <w:spacing w:val="-8"/>
          <w:sz w:val="24"/>
        </w:rPr>
        <w:t xml:space="preserve"> </w:t>
      </w:r>
      <w:r>
        <w:rPr>
          <w:sz w:val="24"/>
        </w:rPr>
        <w:t>the</w:t>
      </w:r>
      <w:r>
        <w:rPr>
          <w:spacing w:val="-3"/>
          <w:sz w:val="24"/>
        </w:rPr>
        <w:t xml:space="preserve"> </w:t>
      </w:r>
      <w:r>
        <w:rPr>
          <w:sz w:val="24"/>
        </w:rPr>
        <w:t>language</w:t>
      </w:r>
      <w:r>
        <w:rPr>
          <w:spacing w:val="-4"/>
          <w:sz w:val="24"/>
        </w:rPr>
        <w:t xml:space="preserve"> </w:t>
      </w:r>
      <w:r>
        <w:rPr>
          <w:sz w:val="24"/>
        </w:rPr>
        <w:t>normally</w:t>
      </w:r>
      <w:r>
        <w:rPr>
          <w:spacing w:val="-9"/>
          <w:sz w:val="24"/>
        </w:rPr>
        <w:t xml:space="preserve"> </w:t>
      </w:r>
      <w:r>
        <w:rPr>
          <w:sz w:val="24"/>
        </w:rPr>
        <w:t>used</w:t>
      </w:r>
      <w:r>
        <w:rPr>
          <w:spacing w:val="-4"/>
          <w:sz w:val="24"/>
        </w:rPr>
        <w:t xml:space="preserve"> </w:t>
      </w:r>
      <w:r>
        <w:rPr>
          <w:sz w:val="24"/>
        </w:rPr>
        <w:t>by</w:t>
      </w:r>
      <w:r>
        <w:rPr>
          <w:spacing w:val="-6"/>
          <w:sz w:val="24"/>
        </w:rPr>
        <w:t xml:space="preserve"> </w:t>
      </w:r>
      <w:r>
        <w:rPr>
          <w:sz w:val="24"/>
        </w:rPr>
        <w:t>the</w:t>
      </w:r>
      <w:r>
        <w:rPr>
          <w:spacing w:val="-6"/>
          <w:sz w:val="24"/>
        </w:rPr>
        <w:t xml:space="preserve"> </w:t>
      </w:r>
      <w:r>
        <w:rPr>
          <w:sz w:val="24"/>
        </w:rPr>
        <w:t>child</w:t>
      </w:r>
      <w:r>
        <w:rPr>
          <w:spacing w:val="-8"/>
          <w:sz w:val="24"/>
        </w:rPr>
        <w:t xml:space="preserve"> </w:t>
      </w:r>
      <w:r>
        <w:rPr>
          <w:sz w:val="24"/>
        </w:rPr>
        <w:t>in</w:t>
      </w:r>
      <w:r>
        <w:rPr>
          <w:spacing w:val="-4"/>
          <w:sz w:val="24"/>
        </w:rPr>
        <w:t xml:space="preserve"> </w:t>
      </w:r>
      <w:r>
        <w:rPr>
          <w:sz w:val="24"/>
        </w:rPr>
        <w:t>the</w:t>
      </w:r>
      <w:r>
        <w:rPr>
          <w:spacing w:val="-6"/>
          <w:sz w:val="24"/>
        </w:rPr>
        <w:t xml:space="preserve"> </w:t>
      </w:r>
      <w:r>
        <w:rPr>
          <w:sz w:val="24"/>
        </w:rPr>
        <w:t>home</w:t>
      </w:r>
      <w:r>
        <w:rPr>
          <w:spacing w:val="-6"/>
          <w:sz w:val="24"/>
        </w:rPr>
        <w:t xml:space="preserve"> </w:t>
      </w:r>
      <w:r>
        <w:rPr>
          <w:sz w:val="24"/>
        </w:rPr>
        <w:t>or learning environment. For an individual with</w:t>
      </w:r>
      <w:r>
        <w:rPr>
          <w:spacing w:val="-1"/>
          <w:sz w:val="24"/>
        </w:rPr>
        <w:t xml:space="preserve"> </w:t>
      </w:r>
      <w:r>
        <w:rPr>
          <w:sz w:val="24"/>
        </w:rPr>
        <w:t>deafness or blindness, or for an individual</w:t>
      </w:r>
      <w:r>
        <w:rPr>
          <w:spacing w:val="-11"/>
          <w:sz w:val="24"/>
        </w:rPr>
        <w:t xml:space="preserve"> </w:t>
      </w:r>
      <w:r>
        <w:rPr>
          <w:sz w:val="24"/>
        </w:rPr>
        <w:t>with</w:t>
      </w:r>
      <w:r>
        <w:rPr>
          <w:spacing w:val="-11"/>
          <w:sz w:val="24"/>
        </w:rPr>
        <w:t xml:space="preserve"> </w:t>
      </w:r>
      <w:r>
        <w:rPr>
          <w:sz w:val="24"/>
        </w:rPr>
        <w:t>no</w:t>
      </w:r>
      <w:r>
        <w:rPr>
          <w:spacing w:val="-11"/>
          <w:sz w:val="24"/>
        </w:rPr>
        <w:t xml:space="preserve"> </w:t>
      </w:r>
      <w:r>
        <w:rPr>
          <w:sz w:val="24"/>
        </w:rPr>
        <w:t>written</w:t>
      </w:r>
      <w:r>
        <w:rPr>
          <w:spacing w:val="-11"/>
          <w:sz w:val="24"/>
        </w:rPr>
        <w:t xml:space="preserve"> </w:t>
      </w:r>
      <w:r>
        <w:rPr>
          <w:sz w:val="24"/>
        </w:rPr>
        <w:t>language,</w:t>
      </w:r>
      <w:r>
        <w:rPr>
          <w:spacing w:val="-11"/>
          <w:sz w:val="24"/>
        </w:rPr>
        <w:t xml:space="preserve"> </w:t>
      </w:r>
      <w:r>
        <w:rPr>
          <w:sz w:val="24"/>
        </w:rPr>
        <w:t>the</w:t>
      </w:r>
      <w:r>
        <w:rPr>
          <w:spacing w:val="-11"/>
          <w:sz w:val="24"/>
        </w:rPr>
        <w:t xml:space="preserve"> </w:t>
      </w:r>
      <w:r>
        <w:rPr>
          <w:sz w:val="24"/>
        </w:rPr>
        <w:t>mode</w:t>
      </w:r>
      <w:r>
        <w:rPr>
          <w:spacing w:val="-16"/>
          <w:sz w:val="24"/>
        </w:rPr>
        <w:t xml:space="preserve"> </w:t>
      </w:r>
      <w:r>
        <w:rPr>
          <w:sz w:val="24"/>
        </w:rPr>
        <w:t>of</w:t>
      </w:r>
      <w:r>
        <w:rPr>
          <w:spacing w:val="-11"/>
          <w:sz w:val="24"/>
        </w:rPr>
        <w:t xml:space="preserve"> </w:t>
      </w:r>
      <w:r>
        <w:rPr>
          <w:sz w:val="24"/>
        </w:rPr>
        <w:t>communication</w:t>
      </w:r>
      <w:r>
        <w:rPr>
          <w:spacing w:val="-13"/>
          <w:sz w:val="24"/>
        </w:rPr>
        <w:t xml:space="preserve"> </w:t>
      </w:r>
      <w:r>
        <w:rPr>
          <w:sz w:val="24"/>
        </w:rPr>
        <w:t>is</w:t>
      </w:r>
      <w:r>
        <w:rPr>
          <w:spacing w:val="-12"/>
          <w:sz w:val="24"/>
        </w:rPr>
        <w:t xml:space="preserve"> </w:t>
      </w:r>
      <w:r>
        <w:rPr>
          <w:sz w:val="24"/>
        </w:rPr>
        <w:t>that</w:t>
      </w:r>
      <w:r>
        <w:rPr>
          <w:spacing w:val="-10"/>
          <w:sz w:val="24"/>
        </w:rPr>
        <w:t xml:space="preserve"> </w:t>
      </w:r>
      <w:r>
        <w:rPr>
          <w:sz w:val="24"/>
        </w:rPr>
        <w:t>normally used</w:t>
      </w:r>
      <w:r>
        <w:rPr>
          <w:spacing w:val="-19"/>
          <w:sz w:val="24"/>
        </w:rPr>
        <w:t xml:space="preserve"> </w:t>
      </w:r>
      <w:r>
        <w:rPr>
          <w:sz w:val="24"/>
        </w:rPr>
        <w:t>by</w:t>
      </w:r>
      <w:r>
        <w:rPr>
          <w:spacing w:val="-19"/>
          <w:sz w:val="24"/>
        </w:rPr>
        <w:t xml:space="preserve"> </w:t>
      </w:r>
      <w:r>
        <w:rPr>
          <w:sz w:val="24"/>
        </w:rPr>
        <w:t>the</w:t>
      </w:r>
      <w:r>
        <w:rPr>
          <w:spacing w:val="-16"/>
          <w:sz w:val="24"/>
        </w:rPr>
        <w:t xml:space="preserve"> </w:t>
      </w:r>
      <w:r>
        <w:rPr>
          <w:sz w:val="24"/>
        </w:rPr>
        <w:t>individual</w:t>
      </w:r>
      <w:r>
        <w:rPr>
          <w:spacing w:val="-19"/>
          <w:sz w:val="24"/>
        </w:rPr>
        <w:t xml:space="preserve"> </w:t>
      </w:r>
      <w:r>
        <w:rPr>
          <w:sz w:val="24"/>
        </w:rPr>
        <w:t>(such</w:t>
      </w:r>
      <w:r>
        <w:rPr>
          <w:spacing w:val="-17"/>
          <w:sz w:val="24"/>
        </w:rPr>
        <w:t xml:space="preserve"> </w:t>
      </w:r>
      <w:r>
        <w:rPr>
          <w:sz w:val="24"/>
        </w:rPr>
        <w:t>as</w:t>
      </w:r>
      <w:r>
        <w:rPr>
          <w:spacing w:val="-17"/>
          <w:sz w:val="24"/>
        </w:rPr>
        <w:t xml:space="preserve"> </w:t>
      </w:r>
      <w:r>
        <w:rPr>
          <w:sz w:val="24"/>
        </w:rPr>
        <w:t>sign</w:t>
      </w:r>
      <w:r>
        <w:rPr>
          <w:spacing w:val="-19"/>
          <w:sz w:val="24"/>
        </w:rPr>
        <w:t xml:space="preserve"> </w:t>
      </w:r>
      <w:r>
        <w:rPr>
          <w:sz w:val="24"/>
        </w:rPr>
        <w:t>language,</w:t>
      </w:r>
      <w:r>
        <w:rPr>
          <w:spacing w:val="-19"/>
          <w:sz w:val="24"/>
        </w:rPr>
        <w:t xml:space="preserve"> </w:t>
      </w:r>
      <w:r>
        <w:rPr>
          <w:sz w:val="24"/>
        </w:rPr>
        <w:t>Braille,</w:t>
      </w:r>
      <w:r>
        <w:rPr>
          <w:spacing w:val="-17"/>
          <w:sz w:val="24"/>
        </w:rPr>
        <w:t xml:space="preserve"> </w:t>
      </w:r>
      <w:r>
        <w:rPr>
          <w:sz w:val="24"/>
        </w:rPr>
        <w:t>or</w:t>
      </w:r>
      <w:r>
        <w:rPr>
          <w:spacing w:val="-19"/>
          <w:sz w:val="24"/>
        </w:rPr>
        <w:t xml:space="preserve"> </w:t>
      </w:r>
      <w:r>
        <w:rPr>
          <w:sz w:val="24"/>
        </w:rPr>
        <w:t>oral</w:t>
      </w:r>
      <w:r>
        <w:rPr>
          <w:spacing w:val="-16"/>
          <w:sz w:val="24"/>
        </w:rPr>
        <w:t xml:space="preserve"> </w:t>
      </w:r>
      <w:r>
        <w:rPr>
          <w:sz w:val="24"/>
        </w:rPr>
        <w:t>communication).</w:t>
      </w:r>
      <w:r>
        <w:rPr>
          <w:spacing w:val="-17"/>
          <w:sz w:val="24"/>
        </w:rPr>
        <w:t xml:space="preserve"> </w:t>
      </w:r>
      <w:r>
        <w:rPr>
          <w:sz w:val="24"/>
        </w:rPr>
        <w:t>34 CFR § 300.29; Wis. Stat. §. 115.76(11).</w:t>
      </w:r>
    </w:p>
    <w:p w14:paraId="34D82107" w14:textId="77777777" w:rsidR="00F25878" w:rsidRDefault="00000000">
      <w:pPr>
        <w:pStyle w:val="ListParagraph"/>
        <w:numPr>
          <w:ilvl w:val="1"/>
          <w:numId w:val="3"/>
        </w:numPr>
        <w:tabs>
          <w:tab w:val="left" w:pos="838"/>
        </w:tabs>
        <w:spacing w:before="252" w:line="237" w:lineRule="auto"/>
        <w:ind w:right="165"/>
        <w:rPr>
          <w:sz w:val="24"/>
        </w:rPr>
      </w:pPr>
      <w:r>
        <w:rPr>
          <w:sz w:val="24"/>
        </w:rPr>
        <w:t>"Nonacademic</w:t>
      </w:r>
      <w:r>
        <w:rPr>
          <w:spacing w:val="-4"/>
          <w:sz w:val="24"/>
        </w:rPr>
        <w:t xml:space="preserve"> </w:t>
      </w:r>
      <w:r>
        <w:rPr>
          <w:sz w:val="24"/>
        </w:rPr>
        <w:t>and</w:t>
      </w:r>
      <w:r>
        <w:rPr>
          <w:spacing w:val="-4"/>
          <w:sz w:val="24"/>
        </w:rPr>
        <w:t xml:space="preserve"> </w:t>
      </w:r>
      <w:r>
        <w:rPr>
          <w:sz w:val="24"/>
        </w:rPr>
        <w:t>extracurricular</w:t>
      </w:r>
      <w:r>
        <w:rPr>
          <w:spacing w:val="-3"/>
          <w:sz w:val="24"/>
        </w:rPr>
        <w:t xml:space="preserve"> </w:t>
      </w:r>
      <w:r>
        <w:rPr>
          <w:sz w:val="24"/>
        </w:rPr>
        <w:t>services</w:t>
      </w:r>
      <w:r>
        <w:rPr>
          <w:spacing w:val="-3"/>
          <w:sz w:val="24"/>
        </w:rPr>
        <w:t xml:space="preserve"> </w:t>
      </w:r>
      <w:r>
        <w:rPr>
          <w:sz w:val="24"/>
        </w:rPr>
        <w:t>and</w:t>
      </w:r>
      <w:r>
        <w:rPr>
          <w:spacing w:val="-2"/>
          <w:sz w:val="24"/>
        </w:rPr>
        <w:t xml:space="preserve"> </w:t>
      </w:r>
      <w:r>
        <w:rPr>
          <w:sz w:val="24"/>
        </w:rPr>
        <w:t>activities"</w:t>
      </w:r>
      <w:r>
        <w:rPr>
          <w:spacing w:val="-3"/>
          <w:sz w:val="24"/>
        </w:rPr>
        <w:t xml:space="preserve"> </w:t>
      </w:r>
      <w:r>
        <w:rPr>
          <w:sz w:val="24"/>
        </w:rPr>
        <w:t>may</w:t>
      </w:r>
      <w:r>
        <w:rPr>
          <w:spacing w:val="-3"/>
          <w:sz w:val="24"/>
        </w:rPr>
        <w:t xml:space="preserve"> </w:t>
      </w:r>
      <w:r>
        <w:rPr>
          <w:sz w:val="24"/>
        </w:rPr>
        <w:t>include</w:t>
      </w:r>
      <w:r>
        <w:rPr>
          <w:spacing w:val="-2"/>
          <w:sz w:val="24"/>
        </w:rPr>
        <w:t xml:space="preserve"> </w:t>
      </w:r>
      <w:r>
        <w:rPr>
          <w:sz w:val="24"/>
        </w:rPr>
        <w:t>counseling services, athletics, transportation, health services, recreational activities, special interest</w:t>
      </w:r>
      <w:r>
        <w:rPr>
          <w:spacing w:val="-14"/>
          <w:sz w:val="24"/>
        </w:rPr>
        <w:t xml:space="preserve"> </w:t>
      </w:r>
      <w:r>
        <w:rPr>
          <w:sz w:val="24"/>
        </w:rPr>
        <w:t>groups</w:t>
      </w:r>
      <w:r>
        <w:rPr>
          <w:spacing w:val="-15"/>
          <w:sz w:val="24"/>
        </w:rPr>
        <w:t xml:space="preserve"> </w:t>
      </w:r>
      <w:r>
        <w:rPr>
          <w:sz w:val="24"/>
        </w:rPr>
        <w:t>or</w:t>
      </w:r>
      <w:r>
        <w:rPr>
          <w:spacing w:val="-15"/>
          <w:sz w:val="24"/>
        </w:rPr>
        <w:t xml:space="preserve"> </w:t>
      </w:r>
      <w:r>
        <w:rPr>
          <w:sz w:val="24"/>
        </w:rPr>
        <w:t>clubs</w:t>
      </w:r>
      <w:r>
        <w:rPr>
          <w:spacing w:val="-15"/>
          <w:sz w:val="24"/>
        </w:rPr>
        <w:t xml:space="preserve"> </w:t>
      </w:r>
      <w:r>
        <w:rPr>
          <w:sz w:val="24"/>
        </w:rPr>
        <w:t>sponsored</w:t>
      </w:r>
      <w:r>
        <w:rPr>
          <w:spacing w:val="-14"/>
          <w:sz w:val="24"/>
        </w:rPr>
        <w:t xml:space="preserve"> </w:t>
      </w:r>
      <w:r>
        <w:rPr>
          <w:sz w:val="24"/>
        </w:rPr>
        <w:t>by</w:t>
      </w:r>
      <w:r>
        <w:rPr>
          <w:spacing w:val="-13"/>
          <w:sz w:val="24"/>
        </w:rPr>
        <w:t xml:space="preserve"> </w:t>
      </w:r>
      <w:r>
        <w:rPr>
          <w:sz w:val="24"/>
        </w:rPr>
        <w:t>the</w:t>
      </w:r>
      <w:r>
        <w:rPr>
          <w:spacing w:val="-14"/>
          <w:sz w:val="24"/>
        </w:rPr>
        <w:t xml:space="preserve"> </w:t>
      </w:r>
      <w:r>
        <w:rPr>
          <w:sz w:val="24"/>
        </w:rPr>
        <w:t>public</w:t>
      </w:r>
      <w:r>
        <w:rPr>
          <w:spacing w:val="-14"/>
          <w:sz w:val="24"/>
        </w:rPr>
        <w:t xml:space="preserve"> </w:t>
      </w:r>
      <w:r>
        <w:rPr>
          <w:sz w:val="24"/>
        </w:rPr>
        <w:t>agency,</w:t>
      </w:r>
      <w:r>
        <w:rPr>
          <w:spacing w:val="-14"/>
          <w:sz w:val="24"/>
        </w:rPr>
        <w:t xml:space="preserve"> </w:t>
      </w:r>
      <w:r>
        <w:rPr>
          <w:sz w:val="24"/>
        </w:rPr>
        <w:t>referrals</w:t>
      </w:r>
      <w:r>
        <w:rPr>
          <w:spacing w:val="-15"/>
          <w:sz w:val="24"/>
        </w:rPr>
        <w:t xml:space="preserve"> </w:t>
      </w:r>
      <w:r>
        <w:rPr>
          <w:sz w:val="24"/>
        </w:rPr>
        <w:t>to</w:t>
      </w:r>
      <w:r>
        <w:rPr>
          <w:spacing w:val="-16"/>
          <w:sz w:val="24"/>
        </w:rPr>
        <w:t xml:space="preserve"> </w:t>
      </w:r>
      <w:r>
        <w:rPr>
          <w:sz w:val="24"/>
        </w:rPr>
        <w:t>agencies</w:t>
      </w:r>
      <w:r>
        <w:rPr>
          <w:spacing w:val="-15"/>
          <w:sz w:val="24"/>
        </w:rPr>
        <w:t xml:space="preserve"> </w:t>
      </w:r>
      <w:r>
        <w:rPr>
          <w:sz w:val="24"/>
        </w:rPr>
        <w:t>that provide assistance to individuals with disabilities and employment by the public</w:t>
      </w:r>
    </w:p>
    <w:p w14:paraId="6277DC30" w14:textId="77777777" w:rsidR="00F25878" w:rsidRDefault="00F25878">
      <w:pPr>
        <w:spacing w:line="237" w:lineRule="auto"/>
        <w:rPr>
          <w:sz w:val="24"/>
        </w:rPr>
        <w:sectPr w:rsidR="00F25878">
          <w:pgSz w:w="12240" w:h="15840"/>
          <w:pgMar w:top="1360" w:right="1320" w:bottom="280" w:left="1320" w:header="720" w:footer="720" w:gutter="0"/>
          <w:cols w:space="720"/>
        </w:sectPr>
      </w:pPr>
    </w:p>
    <w:p w14:paraId="2B4704B1" w14:textId="77777777" w:rsidR="00F25878" w:rsidRDefault="00000000">
      <w:pPr>
        <w:pStyle w:val="BodyText"/>
        <w:spacing w:before="78"/>
        <w:ind w:left="838" w:right="283" w:firstLine="0"/>
      </w:pPr>
      <w:r>
        <w:lastRenderedPageBreak/>
        <w:t>agency</w:t>
      </w:r>
      <w:r>
        <w:rPr>
          <w:spacing w:val="-18"/>
        </w:rPr>
        <w:t xml:space="preserve"> </w:t>
      </w:r>
      <w:r>
        <w:t>and</w:t>
      </w:r>
      <w:r>
        <w:rPr>
          <w:spacing w:val="-19"/>
        </w:rPr>
        <w:t xml:space="preserve"> </w:t>
      </w:r>
      <w:r>
        <w:t>assistance</w:t>
      </w:r>
      <w:r>
        <w:rPr>
          <w:spacing w:val="-18"/>
        </w:rPr>
        <w:t xml:space="preserve"> </w:t>
      </w:r>
      <w:r>
        <w:t>in</w:t>
      </w:r>
      <w:r>
        <w:rPr>
          <w:spacing w:val="-17"/>
        </w:rPr>
        <w:t xml:space="preserve"> </w:t>
      </w:r>
      <w:r>
        <w:t>making</w:t>
      </w:r>
      <w:r>
        <w:rPr>
          <w:spacing w:val="-19"/>
        </w:rPr>
        <w:t xml:space="preserve"> </w:t>
      </w:r>
      <w:r>
        <w:t>outside</w:t>
      </w:r>
      <w:r>
        <w:rPr>
          <w:spacing w:val="-18"/>
        </w:rPr>
        <w:t xml:space="preserve"> </w:t>
      </w:r>
      <w:r>
        <w:t>employment</w:t>
      </w:r>
      <w:r>
        <w:rPr>
          <w:spacing w:val="-19"/>
        </w:rPr>
        <w:t xml:space="preserve"> </w:t>
      </w:r>
      <w:r>
        <w:t>available.</w:t>
      </w:r>
      <w:r>
        <w:rPr>
          <w:spacing w:val="-17"/>
        </w:rPr>
        <w:t xml:space="preserve"> </w:t>
      </w:r>
      <w:r>
        <w:t>34</w:t>
      </w:r>
      <w:r>
        <w:rPr>
          <w:spacing w:val="-11"/>
        </w:rPr>
        <w:t xml:space="preserve"> </w:t>
      </w:r>
      <w:r>
        <w:t>CFR</w:t>
      </w:r>
      <w:r>
        <w:rPr>
          <w:spacing w:val="-19"/>
        </w:rPr>
        <w:t xml:space="preserve"> </w:t>
      </w:r>
      <w:r>
        <w:t xml:space="preserve">§ </w:t>
      </w:r>
      <w:r>
        <w:rPr>
          <w:spacing w:val="-2"/>
        </w:rPr>
        <w:t>300.107.</w:t>
      </w:r>
    </w:p>
    <w:p w14:paraId="5E8BB950" w14:textId="77777777" w:rsidR="00F25878" w:rsidRDefault="00000000">
      <w:pPr>
        <w:pStyle w:val="ListParagraph"/>
        <w:numPr>
          <w:ilvl w:val="1"/>
          <w:numId w:val="3"/>
        </w:numPr>
        <w:tabs>
          <w:tab w:val="left" w:pos="837"/>
        </w:tabs>
        <w:spacing w:before="240"/>
        <w:ind w:left="837" w:hanging="359"/>
        <w:rPr>
          <w:sz w:val="24"/>
        </w:rPr>
      </w:pPr>
      <w:r>
        <w:rPr>
          <w:sz w:val="24"/>
        </w:rPr>
        <w:t>“Parent"</w:t>
      </w:r>
      <w:r>
        <w:rPr>
          <w:spacing w:val="-19"/>
          <w:sz w:val="24"/>
        </w:rPr>
        <w:t xml:space="preserve"> </w:t>
      </w:r>
      <w:r>
        <w:rPr>
          <w:sz w:val="24"/>
        </w:rPr>
        <w:t>means</w:t>
      </w:r>
      <w:r>
        <w:rPr>
          <w:spacing w:val="-19"/>
          <w:sz w:val="24"/>
        </w:rPr>
        <w:t xml:space="preserve"> </w:t>
      </w:r>
      <w:r>
        <w:rPr>
          <w:sz w:val="24"/>
        </w:rPr>
        <w:t>any</w:t>
      </w:r>
      <w:r>
        <w:rPr>
          <w:spacing w:val="-16"/>
          <w:sz w:val="24"/>
        </w:rPr>
        <w:t xml:space="preserve"> </w:t>
      </w:r>
      <w:r>
        <w:rPr>
          <w:sz w:val="24"/>
        </w:rPr>
        <w:t>of</w:t>
      </w:r>
      <w:r>
        <w:rPr>
          <w:spacing w:val="-18"/>
          <w:sz w:val="24"/>
        </w:rPr>
        <w:t xml:space="preserve"> </w:t>
      </w:r>
      <w:r>
        <w:rPr>
          <w:sz w:val="24"/>
        </w:rPr>
        <w:t>the</w:t>
      </w:r>
      <w:r>
        <w:rPr>
          <w:spacing w:val="-16"/>
          <w:sz w:val="24"/>
        </w:rPr>
        <w:t xml:space="preserve"> </w:t>
      </w:r>
      <w:r>
        <w:rPr>
          <w:spacing w:val="-2"/>
          <w:sz w:val="24"/>
        </w:rPr>
        <w:t>following:</w:t>
      </w:r>
    </w:p>
    <w:p w14:paraId="3151290D" w14:textId="77777777" w:rsidR="00F25878" w:rsidRDefault="00000000">
      <w:pPr>
        <w:pStyle w:val="ListParagraph"/>
        <w:numPr>
          <w:ilvl w:val="2"/>
          <w:numId w:val="3"/>
        </w:numPr>
        <w:tabs>
          <w:tab w:val="left" w:pos="1559"/>
        </w:tabs>
        <w:spacing w:before="235"/>
        <w:ind w:left="1559" w:hanging="359"/>
        <w:rPr>
          <w:sz w:val="24"/>
        </w:rPr>
      </w:pPr>
      <w:r>
        <w:rPr>
          <w:sz w:val="24"/>
        </w:rPr>
        <w:t>a</w:t>
      </w:r>
      <w:r>
        <w:rPr>
          <w:spacing w:val="-16"/>
          <w:sz w:val="24"/>
        </w:rPr>
        <w:t xml:space="preserve"> </w:t>
      </w:r>
      <w:r>
        <w:rPr>
          <w:sz w:val="24"/>
        </w:rPr>
        <w:t>biological</w:t>
      </w:r>
      <w:r>
        <w:rPr>
          <w:spacing w:val="-14"/>
          <w:sz w:val="24"/>
        </w:rPr>
        <w:t xml:space="preserve"> </w:t>
      </w:r>
      <w:r>
        <w:rPr>
          <w:spacing w:val="-2"/>
          <w:sz w:val="24"/>
        </w:rPr>
        <w:t>parent;</w:t>
      </w:r>
    </w:p>
    <w:p w14:paraId="11A09C49" w14:textId="77777777" w:rsidR="00F25878" w:rsidRDefault="00000000">
      <w:pPr>
        <w:pStyle w:val="ListParagraph"/>
        <w:numPr>
          <w:ilvl w:val="2"/>
          <w:numId w:val="3"/>
        </w:numPr>
        <w:tabs>
          <w:tab w:val="left" w:pos="1560"/>
        </w:tabs>
        <w:spacing w:before="233" w:line="220" w:lineRule="auto"/>
        <w:ind w:right="714"/>
        <w:rPr>
          <w:sz w:val="24"/>
        </w:rPr>
      </w:pPr>
      <w:r>
        <w:rPr>
          <w:sz w:val="24"/>
        </w:rPr>
        <w:t>a</w:t>
      </w:r>
      <w:r>
        <w:rPr>
          <w:spacing w:val="-9"/>
          <w:sz w:val="24"/>
        </w:rPr>
        <w:t xml:space="preserve"> </w:t>
      </w:r>
      <w:r>
        <w:rPr>
          <w:sz w:val="24"/>
        </w:rPr>
        <w:t>husband</w:t>
      </w:r>
      <w:r>
        <w:rPr>
          <w:spacing w:val="-12"/>
          <w:sz w:val="24"/>
        </w:rPr>
        <w:t xml:space="preserve"> </w:t>
      </w:r>
      <w:r>
        <w:rPr>
          <w:sz w:val="24"/>
        </w:rPr>
        <w:t>who</w:t>
      </w:r>
      <w:r>
        <w:rPr>
          <w:spacing w:val="-9"/>
          <w:sz w:val="24"/>
        </w:rPr>
        <w:t xml:space="preserve"> </w:t>
      </w:r>
      <w:r>
        <w:rPr>
          <w:sz w:val="24"/>
        </w:rPr>
        <w:t>has</w:t>
      </w:r>
      <w:r>
        <w:rPr>
          <w:spacing w:val="-9"/>
          <w:sz w:val="24"/>
        </w:rPr>
        <w:t xml:space="preserve"> </w:t>
      </w:r>
      <w:r>
        <w:rPr>
          <w:sz w:val="24"/>
        </w:rPr>
        <w:t>consented</w:t>
      </w:r>
      <w:r>
        <w:rPr>
          <w:spacing w:val="-9"/>
          <w:sz w:val="24"/>
        </w:rPr>
        <w:t xml:space="preserve"> </w:t>
      </w:r>
      <w:r>
        <w:rPr>
          <w:sz w:val="24"/>
        </w:rPr>
        <w:t>to</w:t>
      </w:r>
      <w:r>
        <w:rPr>
          <w:spacing w:val="-11"/>
          <w:sz w:val="24"/>
        </w:rPr>
        <w:t xml:space="preserve"> </w:t>
      </w:r>
      <w:r>
        <w:rPr>
          <w:sz w:val="24"/>
        </w:rPr>
        <w:t>the</w:t>
      </w:r>
      <w:r>
        <w:rPr>
          <w:spacing w:val="-11"/>
          <w:sz w:val="24"/>
        </w:rPr>
        <w:t xml:space="preserve"> </w:t>
      </w:r>
      <w:r>
        <w:rPr>
          <w:sz w:val="24"/>
        </w:rPr>
        <w:t>artificial</w:t>
      </w:r>
      <w:r>
        <w:rPr>
          <w:spacing w:val="-11"/>
          <w:sz w:val="24"/>
        </w:rPr>
        <w:t xml:space="preserve"> </w:t>
      </w:r>
      <w:r>
        <w:rPr>
          <w:sz w:val="24"/>
        </w:rPr>
        <w:t>insemination</w:t>
      </w:r>
      <w:r>
        <w:rPr>
          <w:spacing w:val="-11"/>
          <w:sz w:val="24"/>
        </w:rPr>
        <w:t xml:space="preserve"> </w:t>
      </w:r>
      <w:r>
        <w:rPr>
          <w:sz w:val="24"/>
        </w:rPr>
        <w:t>of</w:t>
      </w:r>
      <w:r>
        <w:rPr>
          <w:spacing w:val="-12"/>
          <w:sz w:val="24"/>
        </w:rPr>
        <w:t xml:space="preserve"> </w:t>
      </w:r>
      <w:r>
        <w:rPr>
          <w:sz w:val="24"/>
        </w:rPr>
        <w:t>his</w:t>
      </w:r>
      <w:r>
        <w:rPr>
          <w:spacing w:val="-10"/>
          <w:sz w:val="24"/>
        </w:rPr>
        <w:t xml:space="preserve"> </w:t>
      </w:r>
      <w:r>
        <w:rPr>
          <w:sz w:val="24"/>
        </w:rPr>
        <w:t>wife under Wis. Stat. § 891.40;</w:t>
      </w:r>
    </w:p>
    <w:p w14:paraId="599857B6" w14:textId="77777777" w:rsidR="00F25878" w:rsidRDefault="00000000">
      <w:pPr>
        <w:pStyle w:val="ListParagraph"/>
        <w:numPr>
          <w:ilvl w:val="2"/>
          <w:numId w:val="3"/>
        </w:numPr>
        <w:tabs>
          <w:tab w:val="left" w:pos="1559"/>
        </w:tabs>
        <w:spacing w:before="243"/>
        <w:ind w:left="1559" w:hanging="359"/>
        <w:rPr>
          <w:sz w:val="24"/>
        </w:rPr>
      </w:pPr>
      <w:r>
        <w:rPr>
          <w:sz w:val="24"/>
        </w:rPr>
        <w:t>a</w:t>
      </w:r>
      <w:r>
        <w:rPr>
          <w:spacing w:val="-15"/>
          <w:sz w:val="24"/>
        </w:rPr>
        <w:t xml:space="preserve"> </w:t>
      </w:r>
      <w:r>
        <w:rPr>
          <w:sz w:val="24"/>
        </w:rPr>
        <w:t>male</w:t>
      </w:r>
      <w:r>
        <w:rPr>
          <w:spacing w:val="-16"/>
          <w:sz w:val="24"/>
        </w:rPr>
        <w:t xml:space="preserve"> </w:t>
      </w:r>
      <w:r>
        <w:rPr>
          <w:sz w:val="24"/>
        </w:rPr>
        <w:t>who</w:t>
      </w:r>
      <w:r>
        <w:rPr>
          <w:spacing w:val="-15"/>
          <w:sz w:val="24"/>
        </w:rPr>
        <w:t xml:space="preserve"> </w:t>
      </w:r>
      <w:r>
        <w:rPr>
          <w:sz w:val="24"/>
        </w:rPr>
        <w:t>is</w:t>
      </w:r>
      <w:r>
        <w:rPr>
          <w:spacing w:val="-15"/>
          <w:sz w:val="24"/>
        </w:rPr>
        <w:t xml:space="preserve"> </w:t>
      </w:r>
      <w:r>
        <w:rPr>
          <w:sz w:val="24"/>
        </w:rPr>
        <w:t>presumed</w:t>
      </w:r>
      <w:r>
        <w:rPr>
          <w:spacing w:val="-14"/>
          <w:sz w:val="24"/>
        </w:rPr>
        <w:t xml:space="preserve"> </w:t>
      </w:r>
      <w:r>
        <w:rPr>
          <w:sz w:val="24"/>
        </w:rPr>
        <w:t>to</w:t>
      </w:r>
      <w:r>
        <w:rPr>
          <w:spacing w:val="-15"/>
          <w:sz w:val="24"/>
        </w:rPr>
        <w:t xml:space="preserve"> </w:t>
      </w:r>
      <w:r>
        <w:rPr>
          <w:sz w:val="24"/>
        </w:rPr>
        <w:t>be</w:t>
      </w:r>
      <w:r>
        <w:rPr>
          <w:spacing w:val="-16"/>
          <w:sz w:val="24"/>
        </w:rPr>
        <w:t xml:space="preserve"> </w:t>
      </w:r>
      <w:r>
        <w:rPr>
          <w:sz w:val="24"/>
        </w:rPr>
        <w:t>the</w:t>
      </w:r>
      <w:r>
        <w:rPr>
          <w:spacing w:val="-17"/>
          <w:sz w:val="24"/>
        </w:rPr>
        <w:t xml:space="preserve"> </w:t>
      </w:r>
      <w:r>
        <w:rPr>
          <w:sz w:val="24"/>
        </w:rPr>
        <w:t>child’s</w:t>
      </w:r>
      <w:r>
        <w:rPr>
          <w:spacing w:val="-15"/>
          <w:sz w:val="24"/>
        </w:rPr>
        <w:t xml:space="preserve"> </w:t>
      </w:r>
      <w:r>
        <w:rPr>
          <w:sz w:val="24"/>
        </w:rPr>
        <w:t>father</w:t>
      </w:r>
      <w:r>
        <w:rPr>
          <w:spacing w:val="-15"/>
          <w:sz w:val="24"/>
        </w:rPr>
        <w:t xml:space="preserve"> </w:t>
      </w:r>
      <w:r>
        <w:rPr>
          <w:sz w:val="24"/>
        </w:rPr>
        <w:t>under</w:t>
      </w:r>
      <w:r>
        <w:rPr>
          <w:spacing w:val="-16"/>
          <w:sz w:val="24"/>
        </w:rPr>
        <w:t xml:space="preserve"> </w:t>
      </w:r>
      <w:r>
        <w:rPr>
          <w:sz w:val="24"/>
        </w:rPr>
        <w:t>Wis.</w:t>
      </w:r>
      <w:r>
        <w:rPr>
          <w:spacing w:val="-16"/>
          <w:sz w:val="24"/>
        </w:rPr>
        <w:t xml:space="preserve"> </w:t>
      </w:r>
      <w:r>
        <w:rPr>
          <w:sz w:val="24"/>
        </w:rPr>
        <w:t>Stat.</w:t>
      </w:r>
      <w:r>
        <w:rPr>
          <w:spacing w:val="-14"/>
          <w:sz w:val="24"/>
        </w:rPr>
        <w:t xml:space="preserve"> </w:t>
      </w:r>
      <w:r>
        <w:rPr>
          <w:sz w:val="24"/>
        </w:rPr>
        <w:t>§</w:t>
      </w:r>
      <w:r>
        <w:rPr>
          <w:spacing w:val="-17"/>
          <w:sz w:val="24"/>
        </w:rPr>
        <w:t xml:space="preserve"> </w:t>
      </w:r>
      <w:r>
        <w:rPr>
          <w:spacing w:val="-2"/>
          <w:sz w:val="24"/>
        </w:rPr>
        <w:t>891.41;</w:t>
      </w:r>
    </w:p>
    <w:p w14:paraId="4469CDFD" w14:textId="77777777" w:rsidR="00F25878" w:rsidRDefault="00000000">
      <w:pPr>
        <w:pStyle w:val="ListParagraph"/>
        <w:numPr>
          <w:ilvl w:val="2"/>
          <w:numId w:val="3"/>
        </w:numPr>
        <w:tabs>
          <w:tab w:val="left" w:pos="1560"/>
        </w:tabs>
        <w:spacing w:before="223" w:line="232" w:lineRule="auto"/>
        <w:ind w:right="400"/>
        <w:rPr>
          <w:sz w:val="24"/>
        </w:rPr>
      </w:pPr>
      <w:r>
        <w:rPr>
          <w:sz w:val="24"/>
        </w:rPr>
        <w:t>a</w:t>
      </w:r>
      <w:r>
        <w:rPr>
          <w:spacing w:val="-19"/>
          <w:sz w:val="24"/>
        </w:rPr>
        <w:t xml:space="preserve"> </w:t>
      </w:r>
      <w:r>
        <w:rPr>
          <w:sz w:val="24"/>
        </w:rPr>
        <w:t>male</w:t>
      </w:r>
      <w:r>
        <w:rPr>
          <w:spacing w:val="-19"/>
          <w:sz w:val="24"/>
        </w:rPr>
        <w:t xml:space="preserve"> </w:t>
      </w:r>
      <w:r>
        <w:rPr>
          <w:sz w:val="24"/>
        </w:rPr>
        <w:t>who</w:t>
      </w:r>
      <w:r>
        <w:rPr>
          <w:spacing w:val="-19"/>
          <w:sz w:val="24"/>
        </w:rPr>
        <w:t xml:space="preserve"> </w:t>
      </w:r>
      <w:r>
        <w:rPr>
          <w:sz w:val="24"/>
        </w:rPr>
        <w:t>has</w:t>
      </w:r>
      <w:r>
        <w:rPr>
          <w:spacing w:val="-18"/>
          <w:sz w:val="24"/>
        </w:rPr>
        <w:t xml:space="preserve"> </w:t>
      </w:r>
      <w:r>
        <w:rPr>
          <w:sz w:val="24"/>
        </w:rPr>
        <w:t>been</w:t>
      </w:r>
      <w:r>
        <w:rPr>
          <w:spacing w:val="-19"/>
          <w:sz w:val="24"/>
        </w:rPr>
        <w:t xml:space="preserve"> </w:t>
      </w:r>
      <w:r>
        <w:rPr>
          <w:sz w:val="24"/>
        </w:rPr>
        <w:t>adjudicated</w:t>
      </w:r>
      <w:r>
        <w:rPr>
          <w:spacing w:val="-19"/>
          <w:sz w:val="24"/>
        </w:rPr>
        <w:t xml:space="preserve"> </w:t>
      </w:r>
      <w:r>
        <w:rPr>
          <w:sz w:val="24"/>
        </w:rPr>
        <w:t>the</w:t>
      </w:r>
      <w:r>
        <w:rPr>
          <w:spacing w:val="-19"/>
          <w:sz w:val="24"/>
        </w:rPr>
        <w:t xml:space="preserve"> </w:t>
      </w:r>
      <w:r>
        <w:rPr>
          <w:sz w:val="24"/>
        </w:rPr>
        <w:t>child’s</w:t>
      </w:r>
      <w:r>
        <w:rPr>
          <w:spacing w:val="-18"/>
          <w:sz w:val="24"/>
        </w:rPr>
        <w:t xml:space="preserve"> </w:t>
      </w:r>
      <w:r>
        <w:rPr>
          <w:sz w:val="24"/>
        </w:rPr>
        <w:t>father</w:t>
      </w:r>
      <w:r>
        <w:rPr>
          <w:spacing w:val="-19"/>
          <w:sz w:val="24"/>
        </w:rPr>
        <w:t xml:space="preserve"> </w:t>
      </w:r>
      <w:r>
        <w:rPr>
          <w:sz w:val="24"/>
        </w:rPr>
        <w:t>under</w:t>
      </w:r>
      <w:r>
        <w:rPr>
          <w:spacing w:val="-19"/>
          <w:sz w:val="24"/>
        </w:rPr>
        <w:t xml:space="preserve"> </w:t>
      </w:r>
      <w:r>
        <w:rPr>
          <w:sz w:val="24"/>
        </w:rPr>
        <w:t>subchapter</w:t>
      </w:r>
      <w:r>
        <w:rPr>
          <w:spacing w:val="-19"/>
          <w:sz w:val="24"/>
        </w:rPr>
        <w:t xml:space="preserve"> </w:t>
      </w:r>
      <w:r>
        <w:rPr>
          <w:sz w:val="24"/>
        </w:rPr>
        <w:t>VIII of chapter 48, under subchapter IIX of chapter</w:t>
      </w:r>
      <w:r>
        <w:rPr>
          <w:spacing w:val="-1"/>
          <w:sz w:val="24"/>
        </w:rPr>
        <w:t xml:space="preserve"> </w:t>
      </w:r>
      <w:r>
        <w:rPr>
          <w:sz w:val="24"/>
        </w:rPr>
        <w:t>767, by final order</w:t>
      </w:r>
      <w:r>
        <w:rPr>
          <w:spacing w:val="-1"/>
          <w:sz w:val="24"/>
        </w:rPr>
        <w:t xml:space="preserve"> </w:t>
      </w:r>
      <w:r>
        <w:rPr>
          <w:sz w:val="24"/>
        </w:rPr>
        <w:t>or judgment of an Indian tribal court of competent jurisdiction or by final order or judgment of a</w:t>
      </w:r>
      <w:r>
        <w:rPr>
          <w:spacing w:val="-2"/>
          <w:sz w:val="24"/>
        </w:rPr>
        <w:t xml:space="preserve"> </w:t>
      </w:r>
      <w:r>
        <w:rPr>
          <w:sz w:val="24"/>
        </w:rPr>
        <w:t>court of competent jurisdiction in another state;</w:t>
      </w:r>
    </w:p>
    <w:p w14:paraId="2A1039D4" w14:textId="77777777" w:rsidR="00F25878" w:rsidRDefault="00000000">
      <w:pPr>
        <w:pStyle w:val="ListParagraph"/>
        <w:numPr>
          <w:ilvl w:val="2"/>
          <w:numId w:val="3"/>
        </w:numPr>
        <w:tabs>
          <w:tab w:val="left" w:pos="1559"/>
        </w:tabs>
        <w:spacing w:before="239"/>
        <w:ind w:left="1559" w:hanging="359"/>
        <w:rPr>
          <w:sz w:val="24"/>
        </w:rPr>
      </w:pPr>
      <w:r>
        <w:rPr>
          <w:sz w:val="24"/>
        </w:rPr>
        <w:t>an</w:t>
      </w:r>
      <w:r>
        <w:rPr>
          <w:spacing w:val="-10"/>
          <w:sz w:val="24"/>
        </w:rPr>
        <w:t xml:space="preserve"> </w:t>
      </w:r>
      <w:r>
        <w:rPr>
          <w:sz w:val="24"/>
        </w:rPr>
        <w:t>adoptive</w:t>
      </w:r>
      <w:r>
        <w:rPr>
          <w:spacing w:val="-13"/>
          <w:sz w:val="24"/>
        </w:rPr>
        <w:t xml:space="preserve"> </w:t>
      </w:r>
      <w:r>
        <w:rPr>
          <w:spacing w:val="-2"/>
          <w:sz w:val="24"/>
        </w:rPr>
        <w:t>parent;</w:t>
      </w:r>
    </w:p>
    <w:p w14:paraId="4B874877" w14:textId="77777777" w:rsidR="00F25878" w:rsidRDefault="00000000">
      <w:pPr>
        <w:pStyle w:val="ListParagraph"/>
        <w:numPr>
          <w:ilvl w:val="2"/>
          <w:numId w:val="3"/>
        </w:numPr>
        <w:tabs>
          <w:tab w:val="left" w:pos="1559"/>
        </w:tabs>
        <w:spacing w:before="216"/>
        <w:ind w:left="1559" w:hanging="359"/>
        <w:rPr>
          <w:sz w:val="24"/>
        </w:rPr>
      </w:pPr>
      <w:r>
        <w:rPr>
          <w:spacing w:val="-4"/>
          <w:sz w:val="24"/>
        </w:rPr>
        <w:t>a</w:t>
      </w:r>
      <w:r>
        <w:rPr>
          <w:spacing w:val="-12"/>
          <w:sz w:val="24"/>
        </w:rPr>
        <w:t xml:space="preserve"> </w:t>
      </w:r>
      <w:r>
        <w:rPr>
          <w:spacing w:val="-4"/>
          <w:sz w:val="24"/>
        </w:rPr>
        <w:t>legal</w:t>
      </w:r>
      <w:r>
        <w:rPr>
          <w:spacing w:val="-11"/>
          <w:sz w:val="24"/>
        </w:rPr>
        <w:t xml:space="preserve"> </w:t>
      </w:r>
      <w:r>
        <w:rPr>
          <w:spacing w:val="-4"/>
          <w:sz w:val="24"/>
        </w:rPr>
        <w:t>guardian;</w:t>
      </w:r>
    </w:p>
    <w:p w14:paraId="1FF3DDE4" w14:textId="77777777" w:rsidR="00F25878" w:rsidRDefault="00000000">
      <w:pPr>
        <w:pStyle w:val="ListParagraph"/>
        <w:numPr>
          <w:ilvl w:val="2"/>
          <w:numId w:val="3"/>
        </w:numPr>
        <w:tabs>
          <w:tab w:val="left" w:pos="1559"/>
        </w:tabs>
        <w:spacing w:before="216"/>
        <w:ind w:left="1559" w:hanging="359"/>
        <w:rPr>
          <w:sz w:val="24"/>
        </w:rPr>
      </w:pPr>
      <w:r>
        <w:rPr>
          <w:sz w:val="24"/>
        </w:rPr>
        <w:t>a</w:t>
      </w:r>
      <w:r>
        <w:rPr>
          <w:spacing w:val="-13"/>
          <w:sz w:val="24"/>
        </w:rPr>
        <w:t xml:space="preserve"> </w:t>
      </w:r>
      <w:r>
        <w:rPr>
          <w:sz w:val="24"/>
        </w:rPr>
        <w:t>person</w:t>
      </w:r>
      <w:r>
        <w:rPr>
          <w:spacing w:val="-12"/>
          <w:sz w:val="24"/>
        </w:rPr>
        <w:t xml:space="preserve"> </w:t>
      </w:r>
      <w:r>
        <w:rPr>
          <w:sz w:val="24"/>
        </w:rPr>
        <w:t>acting</w:t>
      </w:r>
      <w:r>
        <w:rPr>
          <w:spacing w:val="-15"/>
          <w:sz w:val="24"/>
        </w:rPr>
        <w:t xml:space="preserve"> </w:t>
      </w:r>
      <w:r>
        <w:rPr>
          <w:sz w:val="24"/>
        </w:rPr>
        <w:t>as</w:t>
      </w:r>
      <w:r>
        <w:rPr>
          <w:spacing w:val="-12"/>
          <w:sz w:val="24"/>
        </w:rPr>
        <w:t xml:space="preserve"> </w:t>
      </w:r>
      <w:r>
        <w:rPr>
          <w:sz w:val="24"/>
        </w:rPr>
        <w:t>a</w:t>
      </w:r>
      <w:r>
        <w:rPr>
          <w:spacing w:val="-13"/>
          <w:sz w:val="24"/>
        </w:rPr>
        <w:t xml:space="preserve"> </w:t>
      </w:r>
      <w:r>
        <w:rPr>
          <w:sz w:val="24"/>
        </w:rPr>
        <w:t>parent</w:t>
      </w:r>
      <w:r>
        <w:rPr>
          <w:spacing w:val="-12"/>
          <w:sz w:val="24"/>
        </w:rPr>
        <w:t xml:space="preserve"> </w:t>
      </w:r>
      <w:r>
        <w:rPr>
          <w:sz w:val="24"/>
        </w:rPr>
        <w:t>of</w:t>
      </w:r>
      <w:r>
        <w:rPr>
          <w:spacing w:val="-13"/>
          <w:sz w:val="24"/>
        </w:rPr>
        <w:t xml:space="preserve"> </w:t>
      </w:r>
      <w:r>
        <w:rPr>
          <w:sz w:val="24"/>
        </w:rPr>
        <w:t>a</w:t>
      </w:r>
      <w:r>
        <w:rPr>
          <w:spacing w:val="-15"/>
          <w:sz w:val="24"/>
        </w:rPr>
        <w:t xml:space="preserve"> </w:t>
      </w:r>
      <w:r>
        <w:rPr>
          <w:sz w:val="24"/>
        </w:rPr>
        <w:t>child</w:t>
      </w:r>
      <w:r>
        <w:rPr>
          <w:spacing w:val="-14"/>
          <w:sz w:val="24"/>
        </w:rPr>
        <w:t xml:space="preserve"> </w:t>
      </w:r>
      <w:r>
        <w:rPr>
          <w:sz w:val="24"/>
        </w:rPr>
        <w:t>with</w:t>
      </w:r>
      <w:r>
        <w:rPr>
          <w:spacing w:val="-15"/>
          <w:sz w:val="24"/>
        </w:rPr>
        <w:t xml:space="preserve"> </w:t>
      </w:r>
      <w:r>
        <w:rPr>
          <w:sz w:val="24"/>
        </w:rPr>
        <w:t>whom</w:t>
      </w:r>
      <w:r>
        <w:rPr>
          <w:spacing w:val="-13"/>
          <w:sz w:val="24"/>
        </w:rPr>
        <w:t xml:space="preserve"> </w:t>
      </w:r>
      <w:r>
        <w:rPr>
          <w:sz w:val="24"/>
        </w:rPr>
        <w:t>the</w:t>
      </w:r>
      <w:r>
        <w:rPr>
          <w:spacing w:val="-15"/>
          <w:sz w:val="24"/>
        </w:rPr>
        <w:t xml:space="preserve"> </w:t>
      </w:r>
      <w:r>
        <w:rPr>
          <w:sz w:val="24"/>
        </w:rPr>
        <w:t>child</w:t>
      </w:r>
      <w:r>
        <w:rPr>
          <w:spacing w:val="-15"/>
          <w:sz w:val="24"/>
        </w:rPr>
        <w:t xml:space="preserve"> </w:t>
      </w:r>
      <w:r>
        <w:rPr>
          <w:spacing w:val="-2"/>
          <w:sz w:val="24"/>
        </w:rPr>
        <w:t>lives;</w:t>
      </w:r>
    </w:p>
    <w:p w14:paraId="69943371" w14:textId="77777777" w:rsidR="00F25878" w:rsidRDefault="00000000">
      <w:pPr>
        <w:pStyle w:val="ListParagraph"/>
        <w:numPr>
          <w:ilvl w:val="2"/>
          <w:numId w:val="3"/>
        </w:numPr>
        <w:tabs>
          <w:tab w:val="left" w:pos="1559"/>
        </w:tabs>
        <w:spacing w:before="216"/>
        <w:ind w:left="1559" w:hanging="359"/>
        <w:rPr>
          <w:sz w:val="24"/>
        </w:rPr>
      </w:pPr>
      <w:r>
        <w:rPr>
          <w:sz w:val="24"/>
        </w:rPr>
        <w:t>a</w:t>
      </w:r>
      <w:r>
        <w:rPr>
          <w:spacing w:val="-19"/>
          <w:sz w:val="24"/>
        </w:rPr>
        <w:t xml:space="preserve"> </w:t>
      </w:r>
      <w:r>
        <w:rPr>
          <w:sz w:val="24"/>
        </w:rPr>
        <w:t>person</w:t>
      </w:r>
      <w:r>
        <w:rPr>
          <w:spacing w:val="-19"/>
          <w:sz w:val="24"/>
        </w:rPr>
        <w:t xml:space="preserve"> </w:t>
      </w:r>
      <w:r>
        <w:rPr>
          <w:sz w:val="24"/>
        </w:rPr>
        <w:t>appointed</w:t>
      </w:r>
      <w:r>
        <w:rPr>
          <w:spacing w:val="-19"/>
          <w:sz w:val="24"/>
        </w:rPr>
        <w:t xml:space="preserve"> </w:t>
      </w:r>
      <w:r>
        <w:rPr>
          <w:sz w:val="24"/>
        </w:rPr>
        <w:t>as</w:t>
      </w:r>
      <w:r>
        <w:rPr>
          <w:spacing w:val="-18"/>
          <w:sz w:val="24"/>
        </w:rPr>
        <w:t xml:space="preserve"> </w:t>
      </w:r>
      <w:r>
        <w:rPr>
          <w:sz w:val="24"/>
        </w:rPr>
        <w:t>a</w:t>
      </w:r>
      <w:r>
        <w:rPr>
          <w:spacing w:val="-19"/>
          <w:sz w:val="24"/>
        </w:rPr>
        <w:t xml:space="preserve"> </w:t>
      </w:r>
      <w:r>
        <w:rPr>
          <w:sz w:val="24"/>
        </w:rPr>
        <w:t>sustaining</w:t>
      </w:r>
      <w:r>
        <w:rPr>
          <w:spacing w:val="-19"/>
          <w:sz w:val="24"/>
        </w:rPr>
        <w:t xml:space="preserve"> </w:t>
      </w:r>
      <w:r>
        <w:rPr>
          <w:sz w:val="24"/>
        </w:rPr>
        <w:t>parent</w:t>
      </w:r>
      <w:r>
        <w:rPr>
          <w:spacing w:val="-19"/>
          <w:sz w:val="24"/>
        </w:rPr>
        <w:t xml:space="preserve"> </w:t>
      </w:r>
      <w:r>
        <w:rPr>
          <w:sz w:val="24"/>
        </w:rPr>
        <w:t>under</w:t>
      </w:r>
      <w:r>
        <w:rPr>
          <w:spacing w:val="-18"/>
          <w:sz w:val="24"/>
        </w:rPr>
        <w:t xml:space="preserve"> </w:t>
      </w:r>
      <w:r>
        <w:rPr>
          <w:sz w:val="24"/>
        </w:rPr>
        <w:t>Wis.</w:t>
      </w:r>
      <w:r>
        <w:rPr>
          <w:spacing w:val="-19"/>
          <w:sz w:val="24"/>
        </w:rPr>
        <w:t xml:space="preserve"> </w:t>
      </w:r>
      <w:r>
        <w:rPr>
          <w:sz w:val="24"/>
        </w:rPr>
        <w:t>Stat.</w:t>
      </w:r>
      <w:r>
        <w:rPr>
          <w:spacing w:val="-19"/>
          <w:sz w:val="24"/>
        </w:rPr>
        <w:t xml:space="preserve"> </w:t>
      </w:r>
      <w:r>
        <w:rPr>
          <w:sz w:val="24"/>
        </w:rPr>
        <w:t>§</w:t>
      </w:r>
      <w:r>
        <w:rPr>
          <w:spacing w:val="-18"/>
          <w:sz w:val="24"/>
        </w:rPr>
        <w:t xml:space="preserve"> </w:t>
      </w:r>
      <w:r>
        <w:rPr>
          <w:spacing w:val="-2"/>
          <w:sz w:val="24"/>
        </w:rPr>
        <w:t>48.428;</w:t>
      </w:r>
    </w:p>
    <w:p w14:paraId="7586580E" w14:textId="77777777" w:rsidR="00F25878" w:rsidRDefault="00000000">
      <w:pPr>
        <w:pStyle w:val="ListParagraph"/>
        <w:numPr>
          <w:ilvl w:val="2"/>
          <w:numId w:val="3"/>
        </w:numPr>
        <w:tabs>
          <w:tab w:val="left" w:pos="1560"/>
        </w:tabs>
        <w:spacing w:before="233" w:line="220" w:lineRule="auto"/>
        <w:ind w:right="287"/>
        <w:rPr>
          <w:sz w:val="24"/>
        </w:rPr>
      </w:pPr>
      <w:r>
        <w:rPr>
          <w:spacing w:val="-2"/>
          <w:sz w:val="24"/>
        </w:rPr>
        <w:t>a</w:t>
      </w:r>
      <w:r>
        <w:rPr>
          <w:spacing w:val="-17"/>
          <w:sz w:val="24"/>
        </w:rPr>
        <w:t xml:space="preserve"> </w:t>
      </w:r>
      <w:r>
        <w:rPr>
          <w:spacing w:val="-2"/>
          <w:sz w:val="24"/>
        </w:rPr>
        <w:t>person</w:t>
      </w:r>
      <w:r>
        <w:rPr>
          <w:spacing w:val="-17"/>
          <w:sz w:val="24"/>
        </w:rPr>
        <w:t xml:space="preserve"> </w:t>
      </w:r>
      <w:r>
        <w:rPr>
          <w:spacing w:val="-2"/>
          <w:sz w:val="24"/>
        </w:rPr>
        <w:t>assigned</w:t>
      </w:r>
      <w:r>
        <w:rPr>
          <w:spacing w:val="-17"/>
          <w:sz w:val="24"/>
        </w:rPr>
        <w:t xml:space="preserve"> </w:t>
      </w:r>
      <w:r>
        <w:rPr>
          <w:spacing w:val="-2"/>
          <w:sz w:val="24"/>
        </w:rPr>
        <w:t>as</w:t>
      </w:r>
      <w:r>
        <w:rPr>
          <w:spacing w:val="-16"/>
          <w:sz w:val="24"/>
        </w:rPr>
        <w:t xml:space="preserve"> </w:t>
      </w:r>
      <w:r>
        <w:rPr>
          <w:spacing w:val="-2"/>
          <w:sz w:val="24"/>
        </w:rPr>
        <w:t>a</w:t>
      </w:r>
      <w:r>
        <w:rPr>
          <w:spacing w:val="-17"/>
          <w:sz w:val="24"/>
        </w:rPr>
        <w:t xml:space="preserve"> </w:t>
      </w:r>
      <w:r>
        <w:rPr>
          <w:spacing w:val="-2"/>
          <w:sz w:val="24"/>
        </w:rPr>
        <w:t>surrogate</w:t>
      </w:r>
      <w:r>
        <w:rPr>
          <w:spacing w:val="-17"/>
          <w:sz w:val="24"/>
        </w:rPr>
        <w:t xml:space="preserve"> </w:t>
      </w:r>
      <w:r>
        <w:rPr>
          <w:spacing w:val="-2"/>
          <w:sz w:val="24"/>
        </w:rPr>
        <w:t>parent</w:t>
      </w:r>
      <w:r>
        <w:rPr>
          <w:spacing w:val="-17"/>
          <w:sz w:val="24"/>
        </w:rPr>
        <w:t xml:space="preserve"> </w:t>
      </w:r>
      <w:r>
        <w:rPr>
          <w:spacing w:val="-2"/>
          <w:sz w:val="24"/>
        </w:rPr>
        <w:t>under</w:t>
      </w:r>
      <w:r>
        <w:rPr>
          <w:spacing w:val="-17"/>
          <w:sz w:val="24"/>
        </w:rPr>
        <w:t xml:space="preserve"> </w:t>
      </w:r>
      <w:r>
        <w:rPr>
          <w:spacing w:val="-2"/>
          <w:sz w:val="24"/>
        </w:rPr>
        <w:t>Wis.</w:t>
      </w:r>
      <w:r>
        <w:rPr>
          <w:spacing w:val="-16"/>
          <w:sz w:val="24"/>
        </w:rPr>
        <w:t xml:space="preserve"> </w:t>
      </w:r>
      <w:r>
        <w:rPr>
          <w:spacing w:val="-2"/>
          <w:sz w:val="24"/>
        </w:rPr>
        <w:t>Stat.</w:t>
      </w:r>
      <w:r>
        <w:rPr>
          <w:spacing w:val="-17"/>
          <w:sz w:val="24"/>
        </w:rPr>
        <w:t xml:space="preserve"> </w:t>
      </w:r>
      <w:r>
        <w:rPr>
          <w:spacing w:val="-2"/>
          <w:sz w:val="24"/>
        </w:rPr>
        <w:t>§</w:t>
      </w:r>
      <w:r>
        <w:rPr>
          <w:spacing w:val="-17"/>
          <w:sz w:val="24"/>
        </w:rPr>
        <w:t xml:space="preserve"> </w:t>
      </w:r>
      <w:r>
        <w:rPr>
          <w:spacing w:val="-2"/>
          <w:sz w:val="24"/>
        </w:rPr>
        <w:t xml:space="preserve">115.792(1)(a)2; </w:t>
      </w:r>
      <w:r>
        <w:rPr>
          <w:spacing w:val="-4"/>
          <w:sz w:val="24"/>
        </w:rPr>
        <w:t>and</w:t>
      </w:r>
    </w:p>
    <w:p w14:paraId="3DED0167" w14:textId="77777777" w:rsidR="00F25878" w:rsidRDefault="00000000">
      <w:pPr>
        <w:pStyle w:val="ListParagraph"/>
        <w:numPr>
          <w:ilvl w:val="2"/>
          <w:numId w:val="3"/>
        </w:numPr>
        <w:tabs>
          <w:tab w:val="left" w:pos="1560"/>
        </w:tabs>
        <w:spacing w:before="248" w:line="235" w:lineRule="auto"/>
        <w:ind w:right="137"/>
        <w:rPr>
          <w:sz w:val="24"/>
        </w:rPr>
      </w:pPr>
      <w:r>
        <w:rPr>
          <w:sz w:val="24"/>
        </w:rPr>
        <w:t>a foster parent, if the right and responsibility of all of the aforementioned individuals to make educational decisions concerning the child has been extinguished by termination</w:t>
      </w:r>
      <w:r>
        <w:rPr>
          <w:spacing w:val="-1"/>
          <w:sz w:val="24"/>
        </w:rPr>
        <w:t xml:space="preserve"> </w:t>
      </w:r>
      <w:r>
        <w:rPr>
          <w:sz w:val="24"/>
        </w:rPr>
        <w:t>of parental rights,</w:t>
      </w:r>
      <w:r>
        <w:rPr>
          <w:spacing w:val="-1"/>
          <w:sz w:val="24"/>
        </w:rPr>
        <w:t xml:space="preserve"> </w:t>
      </w:r>
      <w:r>
        <w:rPr>
          <w:sz w:val="24"/>
        </w:rPr>
        <w:t>by transfer</w:t>
      </w:r>
      <w:r>
        <w:rPr>
          <w:spacing w:val="-2"/>
          <w:sz w:val="24"/>
        </w:rPr>
        <w:t xml:space="preserve"> </w:t>
      </w:r>
      <w:r>
        <w:rPr>
          <w:sz w:val="24"/>
        </w:rPr>
        <w:t>of guardianship or</w:t>
      </w:r>
      <w:r>
        <w:rPr>
          <w:spacing w:val="-3"/>
          <w:sz w:val="24"/>
        </w:rPr>
        <w:t xml:space="preserve"> </w:t>
      </w:r>
      <w:r>
        <w:rPr>
          <w:sz w:val="24"/>
        </w:rPr>
        <w:t>legal</w:t>
      </w:r>
      <w:r>
        <w:rPr>
          <w:spacing w:val="-2"/>
          <w:sz w:val="24"/>
        </w:rPr>
        <w:t xml:space="preserve"> </w:t>
      </w:r>
      <w:r>
        <w:rPr>
          <w:sz w:val="24"/>
        </w:rPr>
        <w:t>custody</w:t>
      </w:r>
      <w:r>
        <w:rPr>
          <w:spacing w:val="-4"/>
          <w:sz w:val="24"/>
        </w:rPr>
        <w:t xml:space="preserve"> </w:t>
      </w:r>
      <w:r>
        <w:rPr>
          <w:sz w:val="24"/>
        </w:rPr>
        <w:t>or</w:t>
      </w:r>
      <w:r>
        <w:rPr>
          <w:spacing w:val="-3"/>
          <w:sz w:val="24"/>
        </w:rPr>
        <w:t xml:space="preserve"> </w:t>
      </w:r>
      <w:r>
        <w:rPr>
          <w:sz w:val="24"/>
        </w:rPr>
        <w:t>by</w:t>
      </w:r>
      <w:r>
        <w:rPr>
          <w:spacing w:val="-6"/>
          <w:sz w:val="24"/>
        </w:rPr>
        <w:t xml:space="preserve"> </w:t>
      </w:r>
      <w:r>
        <w:rPr>
          <w:sz w:val="24"/>
        </w:rPr>
        <w:t>other</w:t>
      </w:r>
      <w:r>
        <w:rPr>
          <w:spacing w:val="-3"/>
          <w:sz w:val="24"/>
        </w:rPr>
        <w:t xml:space="preserve"> </w:t>
      </w:r>
      <w:r>
        <w:rPr>
          <w:sz w:val="24"/>
        </w:rPr>
        <w:t>court</w:t>
      </w:r>
      <w:r>
        <w:rPr>
          <w:spacing w:val="-3"/>
          <w:sz w:val="24"/>
        </w:rPr>
        <w:t xml:space="preserve"> </w:t>
      </w:r>
      <w:r>
        <w:rPr>
          <w:sz w:val="24"/>
        </w:rPr>
        <w:t>order;</w:t>
      </w:r>
      <w:r>
        <w:rPr>
          <w:spacing w:val="-3"/>
          <w:sz w:val="24"/>
        </w:rPr>
        <w:t xml:space="preserve"> </w:t>
      </w:r>
      <w:r>
        <w:rPr>
          <w:sz w:val="24"/>
        </w:rPr>
        <w:t>the</w:t>
      </w:r>
      <w:r>
        <w:rPr>
          <w:spacing w:val="-4"/>
          <w:sz w:val="24"/>
        </w:rPr>
        <w:t xml:space="preserve"> </w:t>
      </w:r>
      <w:r>
        <w:rPr>
          <w:sz w:val="24"/>
        </w:rPr>
        <w:t>foster</w:t>
      </w:r>
      <w:r>
        <w:rPr>
          <w:spacing w:val="-3"/>
          <w:sz w:val="24"/>
        </w:rPr>
        <w:t xml:space="preserve"> </w:t>
      </w:r>
      <w:r>
        <w:rPr>
          <w:sz w:val="24"/>
        </w:rPr>
        <w:t>parent</w:t>
      </w:r>
      <w:r>
        <w:rPr>
          <w:spacing w:val="-2"/>
          <w:sz w:val="24"/>
        </w:rPr>
        <w:t xml:space="preserve"> </w:t>
      </w:r>
      <w:r>
        <w:rPr>
          <w:sz w:val="24"/>
        </w:rPr>
        <w:t>has</w:t>
      </w:r>
      <w:r>
        <w:rPr>
          <w:spacing w:val="-2"/>
          <w:sz w:val="24"/>
        </w:rPr>
        <w:t xml:space="preserve"> </w:t>
      </w:r>
      <w:r>
        <w:rPr>
          <w:sz w:val="24"/>
        </w:rPr>
        <w:t>an</w:t>
      </w:r>
      <w:r>
        <w:rPr>
          <w:spacing w:val="-4"/>
          <w:sz w:val="24"/>
        </w:rPr>
        <w:t xml:space="preserve"> </w:t>
      </w:r>
      <w:r>
        <w:rPr>
          <w:sz w:val="24"/>
        </w:rPr>
        <w:t>ongoing, long-term</w:t>
      </w:r>
      <w:r>
        <w:rPr>
          <w:spacing w:val="-11"/>
          <w:sz w:val="24"/>
        </w:rPr>
        <w:t xml:space="preserve"> </w:t>
      </w:r>
      <w:r>
        <w:rPr>
          <w:sz w:val="24"/>
        </w:rPr>
        <w:t>parental</w:t>
      </w:r>
      <w:r>
        <w:rPr>
          <w:spacing w:val="-9"/>
          <w:sz w:val="24"/>
        </w:rPr>
        <w:t xml:space="preserve"> </w:t>
      </w:r>
      <w:r>
        <w:rPr>
          <w:sz w:val="24"/>
        </w:rPr>
        <w:t>relationship</w:t>
      </w:r>
      <w:r>
        <w:rPr>
          <w:spacing w:val="-10"/>
          <w:sz w:val="24"/>
        </w:rPr>
        <w:t xml:space="preserve"> </w:t>
      </w:r>
      <w:r>
        <w:rPr>
          <w:sz w:val="24"/>
        </w:rPr>
        <w:t>with</w:t>
      </w:r>
      <w:r>
        <w:rPr>
          <w:spacing w:val="-10"/>
          <w:sz w:val="24"/>
        </w:rPr>
        <w:t xml:space="preserve"> </w:t>
      </w:r>
      <w:r>
        <w:rPr>
          <w:sz w:val="24"/>
        </w:rPr>
        <w:t>the</w:t>
      </w:r>
      <w:r>
        <w:rPr>
          <w:spacing w:val="-10"/>
          <w:sz w:val="24"/>
        </w:rPr>
        <w:t xml:space="preserve"> </w:t>
      </w:r>
      <w:r>
        <w:rPr>
          <w:sz w:val="24"/>
        </w:rPr>
        <w:t>child;</w:t>
      </w:r>
      <w:r>
        <w:rPr>
          <w:spacing w:val="-13"/>
          <w:sz w:val="24"/>
        </w:rPr>
        <w:t xml:space="preserve"> </w:t>
      </w:r>
      <w:r>
        <w:rPr>
          <w:sz w:val="24"/>
        </w:rPr>
        <w:t>the</w:t>
      </w:r>
      <w:r>
        <w:rPr>
          <w:spacing w:val="-9"/>
          <w:sz w:val="24"/>
        </w:rPr>
        <w:t xml:space="preserve"> </w:t>
      </w:r>
      <w:r>
        <w:rPr>
          <w:sz w:val="24"/>
        </w:rPr>
        <w:t>foster</w:t>
      </w:r>
      <w:r>
        <w:rPr>
          <w:spacing w:val="-11"/>
          <w:sz w:val="24"/>
        </w:rPr>
        <w:t xml:space="preserve"> </w:t>
      </w:r>
      <w:r>
        <w:rPr>
          <w:sz w:val="24"/>
        </w:rPr>
        <w:t>parent</w:t>
      </w:r>
      <w:r>
        <w:rPr>
          <w:spacing w:val="-10"/>
          <w:sz w:val="24"/>
        </w:rPr>
        <w:t xml:space="preserve"> </w:t>
      </w:r>
      <w:r>
        <w:rPr>
          <w:sz w:val="24"/>
        </w:rPr>
        <w:t>is</w:t>
      </w:r>
      <w:r>
        <w:rPr>
          <w:spacing w:val="-13"/>
          <w:sz w:val="24"/>
        </w:rPr>
        <w:t xml:space="preserve"> </w:t>
      </w:r>
      <w:r>
        <w:rPr>
          <w:sz w:val="24"/>
        </w:rPr>
        <w:t>willing</w:t>
      </w:r>
      <w:r>
        <w:rPr>
          <w:spacing w:val="-10"/>
          <w:sz w:val="24"/>
        </w:rPr>
        <w:t xml:space="preserve"> </w:t>
      </w:r>
      <w:r>
        <w:rPr>
          <w:sz w:val="24"/>
        </w:rPr>
        <w:t>to make educational decisions required of parents under special education law; and the foster parent has no interests that would conflict with the interests of the child.</w:t>
      </w:r>
    </w:p>
    <w:p w14:paraId="485BB10C" w14:textId="77777777" w:rsidR="00F25878" w:rsidRDefault="00000000">
      <w:pPr>
        <w:pStyle w:val="BodyText"/>
        <w:spacing w:before="246"/>
        <w:ind w:left="840" w:hanging="3"/>
      </w:pPr>
      <w:r>
        <w:t>The</w:t>
      </w:r>
      <w:r>
        <w:rPr>
          <w:spacing w:val="-12"/>
        </w:rPr>
        <w:t xml:space="preserve"> </w:t>
      </w:r>
      <w:r>
        <w:t>biological</w:t>
      </w:r>
      <w:r>
        <w:rPr>
          <w:spacing w:val="-12"/>
        </w:rPr>
        <w:t xml:space="preserve"> </w:t>
      </w:r>
      <w:r>
        <w:t>or</w:t>
      </w:r>
      <w:r>
        <w:rPr>
          <w:spacing w:val="-16"/>
        </w:rPr>
        <w:t xml:space="preserve"> </w:t>
      </w:r>
      <w:r>
        <w:t>adoptive</w:t>
      </w:r>
      <w:r>
        <w:rPr>
          <w:spacing w:val="-12"/>
        </w:rPr>
        <w:t xml:space="preserve"> </w:t>
      </w:r>
      <w:r>
        <w:t>parent,</w:t>
      </w:r>
      <w:r>
        <w:rPr>
          <w:spacing w:val="-14"/>
        </w:rPr>
        <w:t xml:space="preserve"> </w:t>
      </w:r>
      <w:r>
        <w:t>when</w:t>
      </w:r>
      <w:r>
        <w:rPr>
          <w:spacing w:val="-14"/>
        </w:rPr>
        <w:t xml:space="preserve"> </w:t>
      </w:r>
      <w:r>
        <w:t>attempting</w:t>
      </w:r>
      <w:r>
        <w:rPr>
          <w:spacing w:val="-12"/>
        </w:rPr>
        <w:t xml:space="preserve"> </w:t>
      </w:r>
      <w:r>
        <w:t>to</w:t>
      </w:r>
      <w:r>
        <w:rPr>
          <w:spacing w:val="-14"/>
        </w:rPr>
        <w:t xml:space="preserve"> </w:t>
      </w:r>
      <w:r>
        <w:t>act</w:t>
      </w:r>
      <w:r>
        <w:rPr>
          <w:spacing w:val="-14"/>
        </w:rPr>
        <w:t xml:space="preserve"> </w:t>
      </w:r>
      <w:r>
        <w:t>as</w:t>
      </w:r>
      <w:r>
        <w:rPr>
          <w:spacing w:val="-12"/>
        </w:rPr>
        <w:t xml:space="preserve"> </w:t>
      </w:r>
      <w:r>
        <w:t>a</w:t>
      </w:r>
      <w:r>
        <w:rPr>
          <w:spacing w:val="-14"/>
        </w:rPr>
        <w:t xml:space="preserve"> </w:t>
      </w:r>
      <w:r>
        <w:t>parent</w:t>
      </w:r>
      <w:r>
        <w:rPr>
          <w:spacing w:val="-14"/>
        </w:rPr>
        <w:t xml:space="preserve"> </w:t>
      </w:r>
      <w:r>
        <w:t>of</w:t>
      </w:r>
      <w:r>
        <w:rPr>
          <w:spacing w:val="-12"/>
        </w:rPr>
        <w:t xml:space="preserve"> </w:t>
      </w:r>
      <w:r>
        <w:t>the</w:t>
      </w:r>
      <w:r>
        <w:rPr>
          <w:spacing w:val="-12"/>
        </w:rPr>
        <w:t xml:space="preserve"> </w:t>
      </w:r>
      <w:r>
        <w:t>child, must be presumed to</w:t>
      </w:r>
      <w:r>
        <w:rPr>
          <w:spacing w:val="-2"/>
        </w:rPr>
        <w:t xml:space="preserve"> </w:t>
      </w:r>
      <w:r>
        <w:t>be the</w:t>
      </w:r>
      <w:r>
        <w:rPr>
          <w:spacing w:val="-2"/>
        </w:rPr>
        <w:t xml:space="preserve"> </w:t>
      </w:r>
      <w:r>
        <w:t>parent</w:t>
      </w:r>
      <w:r>
        <w:rPr>
          <w:spacing w:val="-2"/>
        </w:rPr>
        <w:t xml:space="preserve"> </w:t>
      </w:r>
      <w:r>
        <w:t>unless</w:t>
      </w:r>
      <w:r>
        <w:rPr>
          <w:spacing w:val="-1"/>
        </w:rPr>
        <w:t xml:space="preserve"> </w:t>
      </w:r>
      <w:r>
        <w:t>that person does</w:t>
      </w:r>
      <w:r>
        <w:rPr>
          <w:spacing w:val="-3"/>
        </w:rPr>
        <w:t xml:space="preserve"> </w:t>
      </w:r>
      <w:r>
        <w:t>not</w:t>
      </w:r>
      <w:r>
        <w:rPr>
          <w:spacing w:val="-2"/>
        </w:rPr>
        <w:t xml:space="preserve"> </w:t>
      </w:r>
      <w:r>
        <w:t>have</w:t>
      </w:r>
      <w:r>
        <w:rPr>
          <w:spacing w:val="-2"/>
        </w:rPr>
        <w:t xml:space="preserve"> </w:t>
      </w:r>
      <w:r>
        <w:t>legal authority to make educational decisions for the child. 34 CFR § 300.30(b).</w:t>
      </w:r>
    </w:p>
    <w:p w14:paraId="00A3F108" w14:textId="77777777" w:rsidR="00F25878" w:rsidRDefault="00000000">
      <w:pPr>
        <w:pStyle w:val="BodyText"/>
        <w:spacing w:before="235"/>
        <w:ind w:left="840" w:right="126" w:hanging="3"/>
      </w:pPr>
      <w:r>
        <w:t>"Parent" does not include any person whose parental rights have been terminated;</w:t>
      </w:r>
      <w:r>
        <w:rPr>
          <w:spacing w:val="-17"/>
        </w:rPr>
        <w:t xml:space="preserve"> </w:t>
      </w:r>
      <w:r>
        <w:t>the</w:t>
      </w:r>
      <w:r>
        <w:rPr>
          <w:spacing w:val="-17"/>
        </w:rPr>
        <w:t xml:space="preserve"> </w:t>
      </w:r>
      <w:r>
        <w:t>state,</w:t>
      </w:r>
      <w:r>
        <w:rPr>
          <w:spacing w:val="-15"/>
        </w:rPr>
        <w:t xml:space="preserve"> </w:t>
      </w:r>
      <w:r>
        <w:t>county,</w:t>
      </w:r>
      <w:r>
        <w:rPr>
          <w:spacing w:val="-15"/>
        </w:rPr>
        <w:t xml:space="preserve"> </w:t>
      </w:r>
      <w:r>
        <w:t>or</w:t>
      </w:r>
      <w:r>
        <w:rPr>
          <w:spacing w:val="-18"/>
        </w:rPr>
        <w:t xml:space="preserve"> </w:t>
      </w:r>
      <w:r>
        <w:t>a</w:t>
      </w:r>
      <w:r>
        <w:rPr>
          <w:spacing w:val="-15"/>
        </w:rPr>
        <w:t xml:space="preserve"> </w:t>
      </w:r>
      <w:r>
        <w:t>child</w:t>
      </w:r>
      <w:r>
        <w:rPr>
          <w:spacing w:val="-17"/>
        </w:rPr>
        <w:t xml:space="preserve"> </w:t>
      </w:r>
      <w:r>
        <w:t>welfare</w:t>
      </w:r>
      <w:r>
        <w:rPr>
          <w:spacing w:val="-15"/>
        </w:rPr>
        <w:t xml:space="preserve"> </w:t>
      </w:r>
      <w:r>
        <w:t>agency</w:t>
      </w:r>
      <w:r>
        <w:rPr>
          <w:spacing w:val="-14"/>
        </w:rPr>
        <w:t xml:space="preserve"> </w:t>
      </w:r>
      <w:r>
        <w:t>if</w:t>
      </w:r>
      <w:r>
        <w:rPr>
          <w:spacing w:val="-18"/>
        </w:rPr>
        <w:t xml:space="preserve"> </w:t>
      </w:r>
      <w:r>
        <w:t>a</w:t>
      </w:r>
      <w:r>
        <w:rPr>
          <w:spacing w:val="-17"/>
        </w:rPr>
        <w:t xml:space="preserve"> </w:t>
      </w:r>
      <w:r>
        <w:t>child</w:t>
      </w:r>
      <w:r>
        <w:rPr>
          <w:spacing w:val="-18"/>
        </w:rPr>
        <w:t xml:space="preserve"> </w:t>
      </w:r>
      <w:r>
        <w:t>was</w:t>
      </w:r>
      <w:r>
        <w:rPr>
          <w:spacing w:val="-19"/>
        </w:rPr>
        <w:t xml:space="preserve"> </w:t>
      </w:r>
      <w:r>
        <w:t>made</w:t>
      </w:r>
      <w:r>
        <w:rPr>
          <w:spacing w:val="-14"/>
        </w:rPr>
        <w:t xml:space="preserve"> </w:t>
      </w:r>
      <w:r>
        <w:t>a</w:t>
      </w:r>
      <w:r>
        <w:rPr>
          <w:spacing w:val="-17"/>
        </w:rPr>
        <w:t xml:space="preserve"> </w:t>
      </w:r>
      <w:r>
        <w:t>ward of the</w:t>
      </w:r>
      <w:r>
        <w:rPr>
          <w:spacing w:val="-2"/>
        </w:rPr>
        <w:t xml:space="preserve"> </w:t>
      </w:r>
      <w:r>
        <w:t>state,</w:t>
      </w:r>
      <w:r>
        <w:rPr>
          <w:spacing w:val="-2"/>
        </w:rPr>
        <w:t xml:space="preserve"> </w:t>
      </w:r>
      <w:r>
        <w:t>county, or</w:t>
      </w:r>
      <w:r>
        <w:rPr>
          <w:spacing w:val="-5"/>
        </w:rPr>
        <w:t xml:space="preserve"> </w:t>
      </w:r>
      <w:r>
        <w:t>child</w:t>
      </w:r>
      <w:r>
        <w:rPr>
          <w:spacing w:val="-3"/>
        </w:rPr>
        <w:t xml:space="preserve"> </w:t>
      </w:r>
      <w:r>
        <w:t>welfare agency under</w:t>
      </w:r>
      <w:r>
        <w:rPr>
          <w:spacing w:val="-1"/>
        </w:rPr>
        <w:t xml:space="preserve"> </w:t>
      </w:r>
      <w:r>
        <w:t>chapter</w:t>
      </w:r>
      <w:r>
        <w:rPr>
          <w:spacing w:val="-1"/>
        </w:rPr>
        <w:t xml:space="preserve"> </w:t>
      </w:r>
      <w:r>
        <w:t>54</w:t>
      </w:r>
      <w:r>
        <w:rPr>
          <w:spacing w:val="-2"/>
        </w:rPr>
        <w:t xml:space="preserve"> </w:t>
      </w:r>
      <w:r>
        <w:t>or</w:t>
      </w:r>
      <w:r>
        <w:rPr>
          <w:spacing w:val="-1"/>
        </w:rPr>
        <w:t xml:space="preserve"> </w:t>
      </w:r>
      <w:r>
        <w:t>880</w:t>
      </w:r>
      <w:r>
        <w:rPr>
          <w:spacing w:val="-3"/>
        </w:rPr>
        <w:t xml:space="preserve"> </w:t>
      </w:r>
      <w:r>
        <w:t>or</w:t>
      </w:r>
      <w:r>
        <w:rPr>
          <w:spacing w:val="-1"/>
        </w:rPr>
        <w:t xml:space="preserve"> </w:t>
      </w:r>
      <w:r>
        <w:t>if</w:t>
      </w:r>
      <w:r>
        <w:rPr>
          <w:spacing w:val="-1"/>
        </w:rPr>
        <w:t xml:space="preserve"> </w:t>
      </w:r>
      <w:r>
        <w:t>a</w:t>
      </w:r>
      <w:r>
        <w:rPr>
          <w:spacing w:val="-1"/>
        </w:rPr>
        <w:t xml:space="preserve"> </w:t>
      </w:r>
      <w:r>
        <w:t>child has</w:t>
      </w:r>
      <w:r>
        <w:rPr>
          <w:spacing w:val="-4"/>
        </w:rPr>
        <w:t xml:space="preserve"> </w:t>
      </w:r>
      <w:r>
        <w:t>been</w:t>
      </w:r>
      <w:r>
        <w:rPr>
          <w:spacing w:val="-5"/>
        </w:rPr>
        <w:t xml:space="preserve"> </w:t>
      </w:r>
      <w:r>
        <w:t>placed</w:t>
      </w:r>
      <w:r>
        <w:rPr>
          <w:spacing w:val="-2"/>
        </w:rPr>
        <w:t xml:space="preserve"> </w:t>
      </w:r>
      <w:r>
        <w:t>in</w:t>
      </w:r>
      <w:r>
        <w:rPr>
          <w:spacing w:val="-5"/>
        </w:rPr>
        <w:t xml:space="preserve"> </w:t>
      </w:r>
      <w:r>
        <w:t>the</w:t>
      </w:r>
      <w:r>
        <w:rPr>
          <w:spacing w:val="-7"/>
        </w:rPr>
        <w:t xml:space="preserve"> </w:t>
      </w:r>
      <w:r>
        <w:t>legal</w:t>
      </w:r>
      <w:r>
        <w:rPr>
          <w:spacing w:val="-5"/>
        </w:rPr>
        <w:t xml:space="preserve"> </w:t>
      </w:r>
      <w:r>
        <w:t>custody</w:t>
      </w:r>
      <w:r>
        <w:rPr>
          <w:spacing w:val="-1"/>
        </w:rPr>
        <w:t xml:space="preserve"> </w:t>
      </w:r>
      <w:r>
        <w:t>or</w:t>
      </w:r>
      <w:r>
        <w:rPr>
          <w:spacing w:val="-4"/>
        </w:rPr>
        <w:t xml:space="preserve"> </w:t>
      </w:r>
      <w:r>
        <w:t>guardianship</w:t>
      </w:r>
      <w:r>
        <w:rPr>
          <w:spacing w:val="-2"/>
        </w:rPr>
        <w:t xml:space="preserve"> </w:t>
      </w:r>
      <w:r>
        <w:t>of</w:t>
      </w:r>
      <w:r>
        <w:rPr>
          <w:spacing w:val="-6"/>
        </w:rPr>
        <w:t xml:space="preserve"> </w:t>
      </w:r>
      <w:r>
        <w:t>the</w:t>
      </w:r>
      <w:r>
        <w:rPr>
          <w:spacing w:val="-1"/>
        </w:rPr>
        <w:t xml:space="preserve"> </w:t>
      </w:r>
      <w:r>
        <w:t>state,</w:t>
      </w:r>
      <w:r>
        <w:rPr>
          <w:spacing w:val="-5"/>
        </w:rPr>
        <w:t xml:space="preserve"> </w:t>
      </w:r>
      <w:r>
        <w:t>county,</w:t>
      </w:r>
      <w:r>
        <w:rPr>
          <w:spacing w:val="-5"/>
        </w:rPr>
        <w:t xml:space="preserve"> </w:t>
      </w:r>
      <w:r>
        <w:t>or</w:t>
      </w:r>
      <w:r>
        <w:rPr>
          <w:spacing w:val="-4"/>
        </w:rPr>
        <w:t xml:space="preserve"> </w:t>
      </w:r>
      <w:r>
        <w:t>a child welfare agency under chapter 48 or chapter 767; or an American Indian</w:t>
      </w:r>
    </w:p>
    <w:p w14:paraId="2C6260F3" w14:textId="77777777" w:rsidR="00F25878" w:rsidRDefault="00F25878">
      <w:pPr>
        <w:sectPr w:rsidR="00F25878">
          <w:pgSz w:w="12240" w:h="15840"/>
          <w:pgMar w:top="1360" w:right="1320" w:bottom="280" w:left="1320" w:header="720" w:footer="720" w:gutter="0"/>
          <w:cols w:space="720"/>
        </w:sectPr>
      </w:pPr>
    </w:p>
    <w:p w14:paraId="552E2816" w14:textId="77777777" w:rsidR="00F25878" w:rsidRDefault="00000000">
      <w:pPr>
        <w:pStyle w:val="BodyText"/>
        <w:spacing w:before="78"/>
        <w:ind w:left="840" w:firstLine="0"/>
      </w:pPr>
      <w:r>
        <w:lastRenderedPageBreak/>
        <w:t>tribal</w:t>
      </w:r>
      <w:r>
        <w:rPr>
          <w:spacing w:val="-1"/>
        </w:rPr>
        <w:t xml:space="preserve"> </w:t>
      </w:r>
      <w:r>
        <w:t>agency</w:t>
      </w:r>
      <w:r>
        <w:rPr>
          <w:spacing w:val="-5"/>
        </w:rPr>
        <w:t xml:space="preserve"> </w:t>
      </w:r>
      <w:r>
        <w:t>if</w:t>
      </w:r>
      <w:r>
        <w:rPr>
          <w:spacing w:val="-3"/>
        </w:rPr>
        <w:t xml:space="preserve"> </w:t>
      </w:r>
      <w:r>
        <w:t>the</w:t>
      </w:r>
      <w:r>
        <w:rPr>
          <w:spacing w:val="-2"/>
        </w:rPr>
        <w:t xml:space="preserve"> </w:t>
      </w:r>
      <w:r>
        <w:t>child</w:t>
      </w:r>
      <w:r>
        <w:rPr>
          <w:spacing w:val="-2"/>
        </w:rPr>
        <w:t xml:space="preserve"> </w:t>
      </w:r>
      <w:r>
        <w:t>was</w:t>
      </w:r>
      <w:r>
        <w:rPr>
          <w:spacing w:val="-2"/>
        </w:rPr>
        <w:t xml:space="preserve"> </w:t>
      </w:r>
      <w:r>
        <w:t>made</w:t>
      </w:r>
      <w:r>
        <w:rPr>
          <w:spacing w:val="-5"/>
        </w:rPr>
        <w:t xml:space="preserve"> </w:t>
      </w:r>
      <w:r>
        <w:t>a</w:t>
      </w:r>
      <w:r>
        <w:rPr>
          <w:spacing w:val="-5"/>
        </w:rPr>
        <w:t xml:space="preserve"> </w:t>
      </w:r>
      <w:r>
        <w:t>ward</w:t>
      </w:r>
      <w:r>
        <w:rPr>
          <w:spacing w:val="-6"/>
        </w:rPr>
        <w:t xml:space="preserve"> </w:t>
      </w:r>
      <w:r>
        <w:t>of</w:t>
      </w:r>
      <w:r>
        <w:rPr>
          <w:spacing w:val="-2"/>
        </w:rPr>
        <w:t xml:space="preserve"> </w:t>
      </w:r>
      <w:r>
        <w:t>the</w:t>
      </w:r>
      <w:r>
        <w:rPr>
          <w:spacing w:val="-2"/>
        </w:rPr>
        <w:t xml:space="preserve"> </w:t>
      </w:r>
      <w:r>
        <w:t>agency</w:t>
      </w:r>
      <w:r>
        <w:rPr>
          <w:spacing w:val="-3"/>
        </w:rPr>
        <w:t xml:space="preserve"> </w:t>
      </w:r>
      <w:r>
        <w:t>or</w:t>
      </w:r>
      <w:r>
        <w:rPr>
          <w:spacing w:val="-3"/>
        </w:rPr>
        <w:t xml:space="preserve"> </w:t>
      </w:r>
      <w:r>
        <w:t>placed</w:t>
      </w:r>
      <w:r>
        <w:rPr>
          <w:spacing w:val="-2"/>
        </w:rPr>
        <w:t xml:space="preserve"> </w:t>
      </w:r>
      <w:r>
        <w:t>in</w:t>
      </w:r>
      <w:r>
        <w:rPr>
          <w:spacing w:val="-5"/>
        </w:rPr>
        <w:t xml:space="preserve"> </w:t>
      </w:r>
      <w:r>
        <w:t>the</w:t>
      </w:r>
      <w:r>
        <w:rPr>
          <w:spacing w:val="-1"/>
        </w:rPr>
        <w:t xml:space="preserve"> </w:t>
      </w:r>
      <w:r>
        <w:t>legal custody</w:t>
      </w:r>
      <w:r>
        <w:rPr>
          <w:spacing w:val="-18"/>
        </w:rPr>
        <w:t xml:space="preserve"> </w:t>
      </w:r>
      <w:r>
        <w:t>or</w:t>
      </w:r>
      <w:r>
        <w:rPr>
          <w:spacing w:val="-17"/>
        </w:rPr>
        <w:t xml:space="preserve"> </w:t>
      </w:r>
      <w:r>
        <w:t>guardianship</w:t>
      </w:r>
      <w:r>
        <w:rPr>
          <w:spacing w:val="-17"/>
        </w:rPr>
        <w:t xml:space="preserve"> </w:t>
      </w:r>
      <w:r>
        <w:t>of</w:t>
      </w:r>
      <w:r>
        <w:rPr>
          <w:spacing w:val="-16"/>
        </w:rPr>
        <w:t xml:space="preserve"> </w:t>
      </w:r>
      <w:r>
        <w:t>the</w:t>
      </w:r>
      <w:r>
        <w:rPr>
          <w:spacing w:val="-16"/>
        </w:rPr>
        <w:t xml:space="preserve"> </w:t>
      </w:r>
      <w:r>
        <w:t>agency.</w:t>
      </w:r>
      <w:r>
        <w:rPr>
          <w:spacing w:val="-16"/>
        </w:rPr>
        <w:t xml:space="preserve"> </w:t>
      </w:r>
      <w:r>
        <w:t>34</w:t>
      </w:r>
      <w:r>
        <w:rPr>
          <w:spacing w:val="-19"/>
        </w:rPr>
        <w:t xml:space="preserve"> </w:t>
      </w:r>
      <w:r>
        <w:t>CFR</w:t>
      </w:r>
      <w:r>
        <w:rPr>
          <w:spacing w:val="-16"/>
        </w:rPr>
        <w:t xml:space="preserve"> </w:t>
      </w:r>
      <w:r>
        <w:t>§</w:t>
      </w:r>
      <w:r>
        <w:rPr>
          <w:spacing w:val="-18"/>
        </w:rPr>
        <w:t xml:space="preserve"> </w:t>
      </w:r>
      <w:r>
        <w:t>300.30;</w:t>
      </w:r>
      <w:r>
        <w:rPr>
          <w:spacing w:val="-19"/>
        </w:rPr>
        <w:t xml:space="preserve"> </w:t>
      </w:r>
      <w:r>
        <w:t>Wis.</w:t>
      </w:r>
      <w:r>
        <w:rPr>
          <w:spacing w:val="-16"/>
        </w:rPr>
        <w:t xml:space="preserve"> </w:t>
      </w:r>
      <w:r>
        <w:t>Stat.</w:t>
      </w:r>
      <w:r>
        <w:rPr>
          <w:spacing w:val="-18"/>
        </w:rPr>
        <w:t xml:space="preserve"> </w:t>
      </w:r>
      <w:r>
        <w:t>§</w:t>
      </w:r>
      <w:r>
        <w:rPr>
          <w:spacing w:val="-18"/>
        </w:rPr>
        <w:t xml:space="preserve"> </w:t>
      </w:r>
      <w:r>
        <w:t>115.76(12).</w:t>
      </w:r>
    </w:p>
    <w:p w14:paraId="66C4C937" w14:textId="77777777" w:rsidR="00F25878" w:rsidRDefault="00000000">
      <w:pPr>
        <w:pStyle w:val="BodyText"/>
        <w:spacing w:before="236"/>
        <w:ind w:left="838" w:right="150" w:firstLine="0"/>
      </w:pPr>
      <w:r>
        <w:t>"Person</w:t>
      </w:r>
      <w:r>
        <w:rPr>
          <w:spacing w:val="-2"/>
        </w:rPr>
        <w:t xml:space="preserve"> </w:t>
      </w:r>
      <w:r>
        <w:t>acting</w:t>
      </w:r>
      <w:r>
        <w:rPr>
          <w:spacing w:val="-5"/>
        </w:rPr>
        <w:t xml:space="preserve"> </w:t>
      </w:r>
      <w:r>
        <w:t>as</w:t>
      </w:r>
      <w:r>
        <w:rPr>
          <w:spacing w:val="-2"/>
        </w:rPr>
        <w:t xml:space="preserve"> </w:t>
      </w:r>
      <w:r>
        <w:t>a</w:t>
      </w:r>
      <w:r>
        <w:rPr>
          <w:spacing w:val="-5"/>
        </w:rPr>
        <w:t xml:space="preserve"> </w:t>
      </w:r>
      <w:r>
        <w:t>parent</w:t>
      </w:r>
      <w:r>
        <w:rPr>
          <w:spacing w:val="-2"/>
        </w:rPr>
        <w:t xml:space="preserve"> </w:t>
      </w:r>
      <w:r>
        <w:t>of</w:t>
      </w:r>
      <w:r>
        <w:rPr>
          <w:spacing w:val="-6"/>
        </w:rPr>
        <w:t xml:space="preserve"> </w:t>
      </w:r>
      <w:r>
        <w:t>a</w:t>
      </w:r>
      <w:r>
        <w:rPr>
          <w:spacing w:val="-5"/>
        </w:rPr>
        <w:t xml:space="preserve"> </w:t>
      </w:r>
      <w:r>
        <w:t>child"</w:t>
      </w:r>
      <w:r>
        <w:rPr>
          <w:spacing w:val="-2"/>
        </w:rPr>
        <w:t xml:space="preserve"> </w:t>
      </w:r>
      <w:r>
        <w:t>means</w:t>
      </w:r>
      <w:r>
        <w:rPr>
          <w:spacing w:val="-3"/>
        </w:rPr>
        <w:t xml:space="preserve"> </w:t>
      </w:r>
      <w:r>
        <w:t>a</w:t>
      </w:r>
      <w:r>
        <w:rPr>
          <w:spacing w:val="-7"/>
        </w:rPr>
        <w:t xml:space="preserve"> </w:t>
      </w:r>
      <w:r>
        <w:t>relative</w:t>
      </w:r>
      <w:r>
        <w:rPr>
          <w:spacing w:val="-5"/>
        </w:rPr>
        <w:t xml:space="preserve"> </w:t>
      </w:r>
      <w:r>
        <w:t>of</w:t>
      </w:r>
      <w:r>
        <w:rPr>
          <w:spacing w:val="-2"/>
        </w:rPr>
        <w:t xml:space="preserve"> </w:t>
      </w:r>
      <w:r>
        <w:t>the</w:t>
      </w:r>
      <w:r>
        <w:rPr>
          <w:spacing w:val="-2"/>
        </w:rPr>
        <w:t xml:space="preserve"> </w:t>
      </w:r>
      <w:r>
        <w:t>child</w:t>
      </w:r>
      <w:r>
        <w:rPr>
          <w:spacing w:val="-5"/>
        </w:rPr>
        <w:t xml:space="preserve"> </w:t>
      </w:r>
      <w:r>
        <w:t>or</w:t>
      </w:r>
      <w:r>
        <w:rPr>
          <w:spacing w:val="-6"/>
        </w:rPr>
        <w:t xml:space="preserve"> </w:t>
      </w:r>
      <w:r>
        <w:t>a</w:t>
      </w:r>
      <w:r>
        <w:rPr>
          <w:spacing w:val="-2"/>
        </w:rPr>
        <w:t xml:space="preserve"> </w:t>
      </w:r>
      <w:r>
        <w:t>private individual</w:t>
      </w:r>
      <w:r>
        <w:rPr>
          <w:spacing w:val="-10"/>
        </w:rPr>
        <w:t xml:space="preserve"> </w:t>
      </w:r>
      <w:r>
        <w:t>allowed</w:t>
      </w:r>
      <w:r>
        <w:rPr>
          <w:spacing w:val="-12"/>
        </w:rPr>
        <w:t xml:space="preserve"> </w:t>
      </w:r>
      <w:r>
        <w:t>to</w:t>
      </w:r>
      <w:r>
        <w:rPr>
          <w:spacing w:val="-10"/>
        </w:rPr>
        <w:t xml:space="preserve"> </w:t>
      </w:r>
      <w:r>
        <w:t>act</w:t>
      </w:r>
      <w:r>
        <w:rPr>
          <w:spacing w:val="-8"/>
        </w:rPr>
        <w:t xml:space="preserve"> </w:t>
      </w:r>
      <w:r>
        <w:t>as</w:t>
      </w:r>
      <w:r>
        <w:rPr>
          <w:spacing w:val="-10"/>
        </w:rPr>
        <w:t xml:space="preserve"> </w:t>
      </w:r>
      <w:r>
        <w:t>a</w:t>
      </w:r>
      <w:r>
        <w:rPr>
          <w:spacing w:val="-12"/>
        </w:rPr>
        <w:t xml:space="preserve"> </w:t>
      </w:r>
      <w:r>
        <w:t>parent</w:t>
      </w:r>
      <w:r>
        <w:rPr>
          <w:spacing w:val="-12"/>
        </w:rPr>
        <w:t xml:space="preserve"> </w:t>
      </w:r>
      <w:r>
        <w:t>of</w:t>
      </w:r>
      <w:r>
        <w:rPr>
          <w:spacing w:val="-13"/>
        </w:rPr>
        <w:t xml:space="preserve"> </w:t>
      </w:r>
      <w:r>
        <w:t>a</w:t>
      </w:r>
      <w:r>
        <w:rPr>
          <w:spacing w:val="-10"/>
        </w:rPr>
        <w:t xml:space="preserve"> </w:t>
      </w:r>
      <w:r>
        <w:t>child</w:t>
      </w:r>
      <w:r>
        <w:rPr>
          <w:spacing w:val="-13"/>
        </w:rPr>
        <w:t xml:space="preserve"> </w:t>
      </w:r>
      <w:r>
        <w:t>by</w:t>
      </w:r>
      <w:r>
        <w:rPr>
          <w:spacing w:val="-8"/>
        </w:rPr>
        <w:t xml:space="preserve"> </w:t>
      </w:r>
      <w:r>
        <w:t>the</w:t>
      </w:r>
      <w:r>
        <w:rPr>
          <w:spacing w:val="-10"/>
        </w:rPr>
        <w:t xml:space="preserve"> </w:t>
      </w:r>
      <w:r>
        <w:t>child's</w:t>
      </w:r>
      <w:r>
        <w:rPr>
          <w:spacing w:val="-11"/>
        </w:rPr>
        <w:t xml:space="preserve"> </w:t>
      </w:r>
      <w:r>
        <w:t>biological</w:t>
      </w:r>
      <w:r>
        <w:rPr>
          <w:spacing w:val="-10"/>
        </w:rPr>
        <w:t xml:space="preserve"> </w:t>
      </w:r>
      <w:r>
        <w:t>or</w:t>
      </w:r>
      <w:r>
        <w:rPr>
          <w:spacing w:val="-11"/>
        </w:rPr>
        <w:t xml:space="preserve"> </w:t>
      </w:r>
      <w:r>
        <w:t>adoptive parents</w:t>
      </w:r>
      <w:r>
        <w:rPr>
          <w:spacing w:val="-6"/>
        </w:rPr>
        <w:t xml:space="preserve"> </w:t>
      </w:r>
      <w:r>
        <w:t>or</w:t>
      </w:r>
      <w:r>
        <w:rPr>
          <w:spacing w:val="-6"/>
        </w:rPr>
        <w:t xml:space="preserve"> </w:t>
      </w:r>
      <w:r>
        <w:t>guardian,</w:t>
      </w:r>
      <w:r>
        <w:rPr>
          <w:spacing w:val="-4"/>
        </w:rPr>
        <w:t xml:space="preserve"> </w:t>
      </w:r>
      <w:r>
        <w:t>and</w:t>
      </w:r>
      <w:r>
        <w:rPr>
          <w:spacing w:val="-4"/>
        </w:rPr>
        <w:t xml:space="preserve"> </w:t>
      </w:r>
      <w:r>
        <w:t>includes</w:t>
      </w:r>
      <w:r>
        <w:rPr>
          <w:spacing w:val="-6"/>
        </w:rPr>
        <w:t xml:space="preserve"> </w:t>
      </w:r>
      <w:r>
        <w:t>the</w:t>
      </w:r>
      <w:r>
        <w:rPr>
          <w:spacing w:val="-7"/>
        </w:rPr>
        <w:t xml:space="preserve"> </w:t>
      </w:r>
      <w:r>
        <w:t>child's</w:t>
      </w:r>
      <w:r>
        <w:rPr>
          <w:spacing w:val="-6"/>
        </w:rPr>
        <w:t xml:space="preserve"> </w:t>
      </w:r>
      <w:r>
        <w:t>grandparent,</w:t>
      </w:r>
      <w:r>
        <w:rPr>
          <w:spacing w:val="-6"/>
        </w:rPr>
        <w:t xml:space="preserve"> </w:t>
      </w:r>
      <w:r>
        <w:t>neighbor,</w:t>
      </w:r>
      <w:r>
        <w:rPr>
          <w:spacing w:val="-7"/>
        </w:rPr>
        <w:t xml:space="preserve"> </w:t>
      </w:r>
      <w:r>
        <w:t>friend,</w:t>
      </w:r>
      <w:r>
        <w:rPr>
          <w:spacing w:val="-4"/>
        </w:rPr>
        <w:t xml:space="preserve"> </w:t>
      </w:r>
      <w:r>
        <w:t>or private individual caring for the child with the explicit or tacit approval of the child's</w:t>
      </w:r>
      <w:r>
        <w:rPr>
          <w:spacing w:val="-4"/>
        </w:rPr>
        <w:t xml:space="preserve"> </w:t>
      </w:r>
      <w:r>
        <w:t>biological</w:t>
      </w:r>
      <w:r>
        <w:rPr>
          <w:spacing w:val="-5"/>
        </w:rPr>
        <w:t xml:space="preserve"> </w:t>
      </w:r>
      <w:r>
        <w:t>or</w:t>
      </w:r>
      <w:r>
        <w:rPr>
          <w:spacing w:val="-4"/>
        </w:rPr>
        <w:t xml:space="preserve"> </w:t>
      </w:r>
      <w:r>
        <w:t>adoptive</w:t>
      </w:r>
      <w:r>
        <w:rPr>
          <w:spacing w:val="-3"/>
        </w:rPr>
        <w:t xml:space="preserve"> </w:t>
      </w:r>
      <w:r>
        <w:t>parents</w:t>
      </w:r>
      <w:r>
        <w:rPr>
          <w:spacing w:val="-6"/>
        </w:rPr>
        <w:t xml:space="preserve"> </w:t>
      </w:r>
      <w:r>
        <w:t>or</w:t>
      </w:r>
      <w:r>
        <w:rPr>
          <w:spacing w:val="-4"/>
        </w:rPr>
        <w:t xml:space="preserve"> </w:t>
      </w:r>
      <w:r>
        <w:t>guardian.</w:t>
      </w:r>
      <w:r>
        <w:rPr>
          <w:spacing w:val="-3"/>
        </w:rPr>
        <w:t xml:space="preserve"> </w:t>
      </w:r>
      <w:r>
        <w:t>"Person</w:t>
      </w:r>
      <w:r>
        <w:rPr>
          <w:spacing w:val="-5"/>
        </w:rPr>
        <w:t xml:space="preserve"> </w:t>
      </w:r>
      <w:r>
        <w:t>acting</w:t>
      </w:r>
      <w:r>
        <w:rPr>
          <w:spacing w:val="-5"/>
        </w:rPr>
        <w:t xml:space="preserve"> </w:t>
      </w:r>
      <w:r>
        <w:t>as</w:t>
      </w:r>
      <w:r>
        <w:rPr>
          <w:spacing w:val="-5"/>
        </w:rPr>
        <w:t xml:space="preserve"> </w:t>
      </w:r>
      <w:r>
        <w:t>a</w:t>
      </w:r>
      <w:r>
        <w:rPr>
          <w:spacing w:val="-5"/>
        </w:rPr>
        <w:t xml:space="preserve"> </w:t>
      </w:r>
      <w:r>
        <w:t>parent</w:t>
      </w:r>
      <w:r>
        <w:rPr>
          <w:spacing w:val="-3"/>
        </w:rPr>
        <w:t xml:space="preserve"> </w:t>
      </w:r>
      <w:r>
        <w:t>of</w:t>
      </w:r>
      <w:r>
        <w:rPr>
          <w:spacing w:val="-6"/>
        </w:rPr>
        <w:t xml:space="preserve"> </w:t>
      </w:r>
      <w:r>
        <w:t>a child"</w:t>
      </w:r>
      <w:r>
        <w:rPr>
          <w:spacing w:val="-4"/>
        </w:rPr>
        <w:t xml:space="preserve"> </w:t>
      </w:r>
      <w:r>
        <w:t>does</w:t>
      </w:r>
      <w:r>
        <w:rPr>
          <w:spacing w:val="-5"/>
        </w:rPr>
        <w:t xml:space="preserve"> </w:t>
      </w:r>
      <w:r>
        <w:t>not</w:t>
      </w:r>
      <w:r>
        <w:rPr>
          <w:spacing w:val="-6"/>
        </w:rPr>
        <w:t xml:space="preserve"> </w:t>
      </w:r>
      <w:r>
        <w:t>include</w:t>
      </w:r>
      <w:r>
        <w:rPr>
          <w:spacing w:val="-6"/>
        </w:rPr>
        <w:t xml:space="preserve"> </w:t>
      </w:r>
      <w:r>
        <w:t>any</w:t>
      </w:r>
      <w:r>
        <w:rPr>
          <w:spacing w:val="-3"/>
        </w:rPr>
        <w:t xml:space="preserve"> </w:t>
      </w:r>
      <w:r>
        <w:t>person</w:t>
      </w:r>
      <w:r>
        <w:rPr>
          <w:spacing w:val="-6"/>
        </w:rPr>
        <w:t xml:space="preserve"> </w:t>
      </w:r>
      <w:r>
        <w:t>that</w:t>
      </w:r>
      <w:r>
        <w:rPr>
          <w:spacing w:val="-6"/>
        </w:rPr>
        <w:t xml:space="preserve"> </w:t>
      </w:r>
      <w:r>
        <w:t>receives</w:t>
      </w:r>
      <w:r>
        <w:rPr>
          <w:spacing w:val="-5"/>
        </w:rPr>
        <w:t xml:space="preserve"> </w:t>
      </w:r>
      <w:r>
        <w:t>public</w:t>
      </w:r>
      <w:r>
        <w:rPr>
          <w:spacing w:val="-6"/>
        </w:rPr>
        <w:t xml:space="preserve"> </w:t>
      </w:r>
      <w:r>
        <w:t>funds</w:t>
      </w:r>
      <w:r>
        <w:rPr>
          <w:spacing w:val="-5"/>
        </w:rPr>
        <w:t xml:space="preserve"> </w:t>
      </w:r>
      <w:r>
        <w:t>to</w:t>
      </w:r>
      <w:r>
        <w:rPr>
          <w:spacing w:val="-6"/>
        </w:rPr>
        <w:t xml:space="preserve"> </w:t>
      </w:r>
      <w:r>
        <w:t>care</w:t>
      </w:r>
      <w:r>
        <w:rPr>
          <w:spacing w:val="-9"/>
        </w:rPr>
        <w:t xml:space="preserve"> </w:t>
      </w:r>
      <w:r>
        <w:t>for</w:t>
      </w:r>
      <w:r>
        <w:rPr>
          <w:spacing w:val="-5"/>
        </w:rPr>
        <w:t xml:space="preserve"> </w:t>
      </w:r>
      <w:r>
        <w:t>the</w:t>
      </w:r>
      <w:r>
        <w:rPr>
          <w:spacing w:val="-4"/>
        </w:rPr>
        <w:t xml:space="preserve"> </w:t>
      </w:r>
      <w:r>
        <w:t>child if</w:t>
      </w:r>
      <w:r>
        <w:rPr>
          <w:spacing w:val="-8"/>
        </w:rPr>
        <w:t xml:space="preserve"> </w:t>
      </w:r>
      <w:r>
        <w:t>such</w:t>
      </w:r>
      <w:r>
        <w:rPr>
          <w:spacing w:val="-7"/>
        </w:rPr>
        <w:t xml:space="preserve"> </w:t>
      </w:r>
      <w:r>
        <w:t>funds</w:t>
      </w:r>
      <w:r>
        <w:rPr>
          <w:spacing w:val="-8"/>
        </w:rPr>
        <w:t xml:space="preserve"> </w:t>
      </w:r>
      <w:r>
        <w:t>exceed</w:t>
      </w:r>
      <w:r>
        <w:rPr>
          <w:spacing w:val="-7"/>
        </w:rPr>
        <w:t xml:space="preserve"> </w:t>
      </w:r>
      <w:r>
        <w:t>the</w:t>
      </w:r>
      <w:r>
        <w:rPr>
          <w:spacing w:val="-7"/>
        </w:rPr>
        <w:t xml:space="preserve"> </w:t>
      </w:r>
      <w:r>
        <w:t>cost</w:t>
      </w:r>
      <w:r>
        <w:rPr>
          <w:spacing w:val="-9"/>
        </w:rPr>
        <w:t xml:space="preserve"> </w:t>
      </w:r>
      <w:r>
        <w:t>of</w:t>
      </w:r>
      <w:r>
        <w:rPr>
          <w:spacing w:val="-7"/>
        </w:rPr>
        <w:t xml:space="preserve"> </w:t>
      </w:r>
      <w:r>
        <w:t>such</w:t>
      </w:r>
      <w:r>
        <w:rPr>
          <w:spacing w:val="-9"/>
        </w:rPr>
        <w:t xml:space="preserve"> </w:t>
      </w:r>
      <w:r>
        <w:t>care.</w:t>
      </w:r>
      <w:r>
        <w:rPr>
          <w:spacing w:val="-7"/>
        </w:rPr>
        <w:t xml:space="preserve"> </w:t>
      </w:r>
      <w:r>
        <w:t>34</w:t>
      </w:r>
      <w:r>
        <w:rPr>
          <w:spacing w:val="-9"/>
        </w:rPr>
        <w:t xml:space="preserve"> </w:t>
      </w:r>
      <w:r>
        <w:t>CFR</w:t>
      </w:r>
      <w:r>
        <w:rPr>
          <w:spacing w:val="-9"/>
        </w:rPr>
        <w:t xml:space="preserve"> </w:t>
      </w:r>
      <w:r>
        <w:t>§</w:t>
      </w:r>
      <w:r>
        <w:rPr>
          <w:spacing w:val="-6"/>
        </w:rPr>
        <w:t xml:space="preserve"> </w:t>
      </w:r>
      <w:r>
        <w:t>300.30(a)(4);</w:t>
      </w:r>
      <w:r>
        <w:rPr>
          <w:spacing w:val="-10"/>
        </w:rPr>
        <w:t xml:space="preserve"> </w:t>
      </w:r>
      <w:r>
        <w:t>Wis.</w:t>
      </w:r>
      <w:r>
        <w:rPr>
          <w:spacing w:val="-7"/>
        </w:rPr>
        <w:t xml:space="preserve"> </w:t>
      </w:r>
      <w:r>
        <w:t>Stat.</w:t>
      </w:r>
      <w:r>
        <w:rPr>
          <w:spacing w:val="-8"/>
        </w:rPr>
        <w:t xml:space="preserve"> </w:t>
      </w:r>
      <w:r>
        <w:t xml:space="preserve">§ </w:t>
      </w:r>
      <w:r>
        <w:rPr>
          <w:spacing w:val="-2"/>
        </w:rPr>
        <w:t>115.76(13).</w:t>
      </w:r>
    </w:p>
    <w:p w14:paraId="266836D2" w14:textId="77777777" w:rsidR="00F25878" w:rsidRDefault="00000000">
      <w:pPr>
        <w:pStyle w:val="ListParagraph"/>
        <w:numPr>
          <w:ilvl w:val="1"/>
          <w:numId w:val="3"/>
        </w:numPr>
        <w:tabs>
          <w:tab w:val="left" w:pos="838"/>
        </w:tabs>
        <w:spacing w:before="233" w:line="237" w:lineRule="auto"/>
        <w:ind w:right="289"/>
        <w:rPr>
          <w:sz w:val="24"/>
        </w:rPr>
      </w:pPr>
      <w:r>
        <w:rPr>
          <w:spacing w:val="-4"/>
          <w:sz w:val="24"/>
        </w:rPr>
        <w:t>"Participating</w:t>
      </w:r>
      <w:r>
        <w:rPr>
          <w:spacing w:val="-15"/>
          <w:sz w:val="24"/>
        </w:rPr>
        <w:t xml:space="preserve"> </w:t>
      </w:r>
      <w:r>
        <w:rPr>
          <w:spacing w:val="-4"/>
          <w:sz w:val="24"/>
        </w:rPr>
        <w:t>agency,"</w:t>
      </w:r>
      <w:r>
        <w:rPr>
          <w:spacing w:val="-16"/>
          <w:sz w:val="24"/>
        </w:rPr>
        <w:t xml:space="preserve"> </w:t>
      </w:r>
      <w:r>
        <w:rPr>
          <w:spacing w:val="-4"/>
          <w:sz w:val="24"/>
        </w:rPr>
        <w:t>as</w:t>
      </w:r>
      <w:r>
        <w:rPr>
          <w:spacing w:val="-15"/>
          <w:sz w:val="24"/>
        </w:rPr>
        <w:t xml:space="preserve"> </w:t>
      </w:r>
      <w:r>
        <w:rPr>
          <w:spacing w:val="-4"/>
          <w:sz w:val="24"/>
        </w:rPr>
        <w:t>used</w:t>
      </w:r>
      <w:r>
        <w:rPr>
          <w:spacing w:val="-15"/>
          <w:sz w:val="24"/>
        </w:rPr>
        <w:t xml:space="preserve"> </w:t>
      </w:r>
      <w:r>
        <w:rPr>
          <w:spacing w:val="-4"/>
          <w:sz w:val="24"/>
        </w:rPr>
        <w:t>in</w:t>
      </w:r>
      <w:r>
        <w:rPr>
          <w:spacing w:val="-15"/>
          <w:sz w:val="24"/>
        </w:rPr>
        <w:t xml:space="preserve"> </w:t>
      </w:r>
      <w:r>
        <w:rPr>
          <w:spacing w:val="-4"/>
          <w:sz w:val="24"/>
        </w:rPr>
        <w:t>the</w:t>
      </w:r>
      <w:r>
        <w:rPr>
          <w:spacing w:val="-14"/>
          <w:sz w:val="24"/>
        </w:rPr>
        <w:t xml:space="preserve"> </w:t>
      </w:r>
      <w:r>
        <w:rPr>
          <w:spacing w:val="-4"/>
          <w:sz w:val="24"/>
        </w:rPr>
        <w:t>section</w:t>
      </w:r>
      <w:r>
        <w:rPr>
          <w:spacing w:val="-17"/>
          <w:sz w:val="24"/>
        </w:rPr>
        <w:t xml:space="preserve"> </w:t>
      </w:r>
      <w:r>
        <w:rPr>
          <w:spacing w:val="-4"/>
          <w:sz w:val="24"/>
        </w:rPr>
        <w:t>on</w:t>
      </w:r>
      <w:r>
        <w:rPr>
          <w:spacing w:val="-11"/>
          <w:sz w:val="24"/>
        </w:rPr>
        <w:t xml:space="preserve"> </w:t>
      </w:r>
      <w:r>
        <w:rPr>
          <w:rFonts w:ascii="Trebuchet MS" w:hAnsi="Trebuchet MS"/>
          <w:i/>
          <w:spacing w:val="-4"/>
          <w:sz w:val="25"/>
        </w:rPr>
        <w:t>Confidentiality</w:t>
      </w:r>
      <w:r>
        <w:rPr>
          <w:rFonts w:ascii="Trebuchet MS" w:hAnsi="Trebuchet MS"/>
          <w:i/>
          <w:spacing w:val="-15"/>
          <w:sz w:val="25"/>
        </w:rPr>
        <w:t xml:space="preserve"> </w:t>
      </w:r>
      <w:r>
        <w:rPr>
          <w:rFonts w:ascii="Trebuchet MS" w:hAnsi="Trebuchet MS"/>
          <w:i/>
          <w:spacing w:val="-4"/>
          <w:sz w:val="25"/>
        </w:rPr>
        <w:t>of</w:t>
      </w:r>
      <w:r>
        <w:rPr>
          <w:rFonts w:ascii="Trebuchet MS" w:hAnsi="Trebuchet MS"/>
          <w:i/>
          <w:spacing w:val="-15"/>
          <w:sz w:val="25"/>
        </w:rPr>
        <w:t xml:space="preserve"> </w:t>
      </w:r>
      <w:r>
        <w:rPr>
          <w:rFonts w:ascii="Trebuchet MS" w:hAnsi="Trebuchet MS"/>
          <w:i/>
          <w:spacing w:val="-4"/>
          <w:sz w:val="25"/>
        </w:rPr>
        <w:t>Information</w:t>
      </w:r>
      <w:r>
        <w:rPr>
          <w:rFonts w:ascii="Trebuchet MS" w:hAnsi="Trebuchet MS"/>
          <w:i/>
          <w:spacing w:val="-12"/>
          <w:sz w:val="25"/>
        </w:rPr>
        <w:t xml:space="preserve"> </w:t>
      </w:r>
      <w:r>
        <w:rPr>
          <w:spacing w:val="-4"/>
          <w:sz w:val="24"/>
        </w:rPr>
        <w:t xml:space="preserve">in </w:t>
      </w:r>
      <w:r>
        <w:rPr>
          <w:sz w:val="24"/>
        </w:rPr>
        <w:t>these</w:t>
      </w:r>
      <w:r>
        <w:rPr>
          <w:spacing w:val="-2"/>
          <w:sz w:val="24"/>
        </w:rPr>
        <w:t xml:space="preserve"> </w:t>
      </w:r>
      <w:r>
        <w:rPr>
          <w:sz w:val="24"/>
        </w:rPr>
        <w:t>policies,</w:t>
      </w:r>
      <w:r>
        <w:rPr>
          <w:spacing w:val="-2"/>
          <w:sz w:val="24"/>
        </w:rPr>
        <w:t xml:space="preserve"> </w:t>
      </w:r>
      <w:r>
        <w:rPr>
          <w:sz w:val="24"/>
        </w:rPr>
        <w:t>means</w:t>
      </w:r>
      <w:r>
        <w:rPr>
          <w:spacing w:val="-3"/>
          <w:sz w:val="24"/>
        </w:rPr>
        <w:t xml:space="preserve"> </w:t>
      </w:r>
      <w:r>
        <w:rPr>
          <w:sz w:val="24"/>
        </w:rPr>
        <w:t>any agency</w:t>
      </w:r>
      <w:r>
        <w:rPr>
          <w:spacing w:val="-3"/>
          <w:sz w:val="24"/>
        </w:rPr>
        <w:t xml:space="preserve"> </w:t>
      </w:r>
      <w:r>
        <w:rPr>
          <w:sz w:val="24"/>
        </w:rPr>
        <w:t>or</w:t>
      </w:r>
      <w:r>
        <w:rPr>
          <w:spacing w:val="-3"/>
          <w:sz w:val="24"/>
        </w:rPr>
        <w:t xml:space="preserve"> </w:t>
      </w:r>
      <w:r>
        <w:rPr>
          <w:sz w:val="24"/>
        </w:rPr>
        <w:t>institution</w:t>
      </w:r>
      <w:r>
        <w:rPr>
          <w:spacing w:val="-2"/>
          <w:sz w:val="24"/>
        </w:rPr>
        <w:t xml:space="preserve"> </w:t>
      </w:r>
      <w:r>
        <w:rPr>
          <w:sz w:val="24"/>
        </w:rPr>
        <w:t>that</w:t>
      </w:r>
      <w:r>
        <w:rPr>
          <w:spacing w:val="-4"/>
          <w:sz w:val="24"/>
        </w:rPr>
        <w:t xml:space="preserve"> </w:t>
      </w:r>
      <w:r>
        <w:rPr>
          <w:sz w:val="24"/>
        </w:rPr>
        <w:t>collects,</w:t>
      </w:r>
      <w:r>
        <w:rPr>
          <w:spacing w:val="-2"/>
          <w:sz w:val="24"/>
        </w:rPr>
        <w:t xml:space="preserve"> </w:t>
      </w:r>
      <w:r>
        <w:rPr>
          <w:sz w:val="24"/>
        </w:rPr>
        <w:t>maintains,</w:t>
      </w:r>
      <w:r>
        <w:rPr>
          <w:spacing w:val="-2"/>
          <w:sz w:val="24"/>
        </w:rPr>
        <w:t xml:space="preserve"> </w:t>
      </w:r>
      <w:r>
        <w:rPr>
          <w:sz w:val="24"/>
        </w:rPr>
        <w:t>or</w:t>
      </w:r>
      <w:r>
        <w:rPr>
          <w:spacing w:val="-3"/>
          <w:sz w:val="24"/>
        </w:rPr>
        <w:t xml:space="preserve"> </w:t>
      </w:r>
      <w:r>
        <w:rPr>
          <w:sz w:val="24"/>
        </w:rPr>
        <w:t>uses personally</w:t>
      </w:r>
      <w:r>
        <w:rPr>
          <w:spacing w:val="-6"/>
          <w:sz w:val="24"/>
        </w:rPr>
        <w:t xml:space="preserve"> </w:t>
      </w:r>
      <w:r>
        <w:rPr>
          <w:sz w:val="24"/>
        </w:rPr>
        <w:t>identifiable</w:t>
      </w:r>
      <w:r>
        <w:rPr>
          <w:spacing w:val="-6"/>
          <w:sz w:val="24"/>
        </w:rPr>
        <w:t xml:space="preserve"> </w:t>
      </w:r>
      <w:r>
        <w:rPr>
          <w:sz w:val="24"/>
        </w:rPr>
        <w:t>information,</w:t>
      </w:r>
      <w:r>
        <w:rPr>
          <w:spacing w:val="-6"/>
          <w:sz w:val="24"/>
        </w:rPr>
        <w:t xml:space="preserve"> </w:t>
      </w:r>
      <w:r>
        <w:rPr>
          <w:sz w:val="24"/>
        </w:rPr>
        <w:t>or</w:t>
      </w:r>
      <w:r>
        <w:rPr>
          <w:spacing w:val="-5"/>
          <w:sz w:val="24"/>
        </w:rPr>
        <w:t xml:space="preserve"> </w:t>
      </w:r>
      <w:r>
        <w:rPr>
          <w:sz w:val="24"/>
        </w:rPr>
        <w:t>from</w:t>
      </w:r>
      <w:r>
        <w:rPr>
          <w:spacing w:val="-5"/>
          <w:sz w:val="24"/>
        </w:rPr>
        <w:t xml:space="preserve"> </w:t>
      </w:r>
      <w:r>
        <w:rPr>
          <w:sz w:val="24"/>
        </w:rPr>
        <w:t>which</w:t>
      </w:r>
      <w:r>
        <w:rPr>
          <w:spacing w:val="-4"/>
          <w:sz w:val="24"/>
        </w:rPr>
        <w:t xml:space="preserve"> </w:t>
      </w:r>
      <w:r>
        <w:rPr>
          <w:sz w:val="24"/>
        </w:rPr>
        <w:t>information</w:t>
      </w:r>
      <w:r>
        <w:rPr>
          <w:spacing w:val="-4"/>
          <w:sz w:val="24"/>
        </w:rPr>
        <w:t xml:space="preserve"> </w:t>
      </w:r>
      <w:r>
        <w:rPr>
          <w:sz w:val="24"/>
        </w:rPr>
        <w:t>is</w:t>
      </w:r>
      <w:r>
        <w:rPr>
          <w:spacing w:val="-7"/>
          <w:sz w:val="24"/>
        </w:rPr>
        <w:t xml:space="preserve"> </w:t>
      </w:r>
      <w:r>
        <w:rPr>
          <w:sz w:val="24"/>
        </w:rPr>
        <w:t>obtained,</w:t>
      </w:r>
      <w:r>
        <w:rPr>
          <w:spacing w:val="-6"/>
          <w:sz w:val="24"/>
        </w:rPr>
        <w:t xml:space="preserve"> </w:t>
      </w:r>
      <w:r>
        <w:rPr>
          <w:sz w:val="24"/>
        </w:rPr>
        <w:t>under the Individuals with Disabilities Education Act. 34 CFR § 300.611(c).</w:t>
      </w:r>
    </w:p>
    <w:p w14:paraId="070BE917" w14:textId="77777777" w:rsidR="00F25878" w:rsidRDefault="00000000">
      <w:pPr>
        <w:pStyle w:val="ListParagraph"/>
        <w:numPr>
          <w:ilvl w:val="1"/>
          <w:numId w:val="3"/>
        </w:numPr>
        <w:tabs>
          <w:tab w:val="left" w:pos="838"/>
        </w:tabs>
        <w:spacing w:before="243" w:line="237" w:lineRule="auto"/>
        <w:ind w:right="230"/>
        <w:rPr>
          <w:sz w:val="24"/>
        </w:rPr>
      </w:pPr>
      <w:r>
        <w:rPr>
          <w:sz w:val="24"/>
        </w:rPr>
        <w:t>"Personally identifiable" means information that includes the name of the child, the child’s</w:t>
      </w:r>
      <w:r>
        <w:rPr>
          <w:spacing w:val="-2"/>
          <w:sz w:val="24"/>
        </w:rPr>
        <w:t xml:space="preserve"> </w:t>
      </w:r>
      <w:r>
        <w:rPr>
          <w:sz w:val="24"/>
        </w:rPr>
        <w:t>parent</w:t>
      </w:r>
      <w:r>
        <w:rPr>
          <w:spacing w:val="-3"/>
          <w:sz w:val="24"/>
        </w:rPr>
        <w:t xml:space="preserve"> </w:t>
      </w:r>
      <w:r>
        <w:rPr>
          <w:sz w:val="24"/>
        </w:rPr>
        <w:t>or</w:t>
      </w:r>
      <w:r>
        <w:rPr>
          <w:spacing w:val="-2"/>
          <w:sz w:val="24"/>
        </w:rPr>
        <w:t xml:space="preserve"> </w:t>
      </w:r>
      <w:r>
        <w:rPr>
          <w:sz w:val="24"/>
        </w:rPr>
        <w:t>other</w:t>
      </w:r>
      <w:r>
        <w:rPr>
          <w:spacing w:val="-2"/>
          <w:sz w:val="24"/>
        </w:rPr>
        <w:t xml:space="preserve"> </w:t>
      </w:r>
      <w:r>
        <w:rPr>
          <w:sz w:val="24"/>
        </w:rPr>
        <w:t>family</w:t>
      </w:r>
      <w:r>
        <w:rPr>
          <w:spacing w:val="-3"/>
          <w:sz w:val="24"/>
        </w:rPr>
        <w:t xml:space="preserve"> </w:t>
      </w:r>
      <w:r>
        <w:rPr>
          <w:sz w:val="24"/>
        </w:rPr>
        <w:t>member;</w:t>
      </w:r>
      <w:r>
        <w:rPr>
          <w:spacing w:val="-2"/>
          <w:sz w:val="24"/>
        </w:rPr>
        <w:t xml:space="preserve"> </w:t>
      </w:r>
      <w:r>
        <w:rPr>
          <w:sz w:val="24"/>
        </w:rPr>
        <w:t>the</w:t>
      </w:r>
      <w:r>
        <w:rPr>
          <w:spacing w:val="-3"/>
          <w:sz w:val="24"/>
        </w:rPr>
        <w:t xml:space="preserve"> </w:t>
      </w:r>
      <w:r>
        <w:rPr>
          <w:sz w:val="24"/>
        </w:rPr>
        <w:t>address</w:t>
      </w:r>
      <w:r>
        <w:rPr>
          <w:spacing w:val="-3"/>
          <w:sz w:val="24"/>
        </w:rPr>
        <w:t xml:space="preserve"> </w:t>
      </w:r>
      <w:r>
        <w:rPr>
          <w:sz w:val="24"/>
        </w:rPr>
        <w:t>of</w:t>
      </w:r>
      <w:r>
        <w:rPr>
          <w:spacing w:val="-1"/>
          <w:sz w:val="24"/>
        </w:rPr>
        <w:t xml:space="preserve"> </w:t>
      </w:r>
      <w:r>
        <w:rPr>
          <w:sz w:val="24"/>
        </w:rPr>
        <w:t>the</w:t>
      </w:r>
      <w:r>
        <w:rPr>
          <w:spacing w:val="-3"/>
          <w:sz w:val="24"/>
        </w:rPr>
        <w:t xml:space="preserve"> </w:t>
      </w:r>
      <w:r>
        <w:rPr>
          <w:sz w:val="24"/>
        </w:rPr>
        <w:t>child;</w:t>
      </w:r>
      <w:r>
        <w:rPr>
          <w:spacing w:val="-2"/>
          <w:sz w:val="24"/>
        </w:rPr>
        <w:t xml:space="preserve"> </w:t>
      </w:r>
      <w:r>
        <w:rPr>
          <w:sz w:val="24"/>
        </w:rPr>
        <w:t>a</w:t>
      </w:r>
      <w:r>
        <w:rPr>
          <w:spacing w:val="-6"/>
          <w:sz w:val="24"/>
        </w:rPr>
        <w:t xml:space="preserve"> </w:t>
      </w:r>
      <w:r>
        <w:rPr>
          <w:sz w:val="24"/>
        </w:rPr>
        <w:t>personal identifier</w:t>
      </w:r>
      <w:r>
        <w:rPr>
          <w:spacing w:val="-12"/>
          <w:sz w:val="24"/>
        </w:rPr>
        <w:t xml:space="preserve"> </w:t>
      </w:r>
      <w:r>
        <w:rPr>
          <w:sz w:val="24"/>
        </w:rPr>
        <w:t>such</w:t>
      </w:r>
      <w:r>
        <w:rPr>
          <w:spacing w:val="-13"/>
          <w:sz w:val="24"/>
        </w:rPr>
        <w:t xml:space="preserve"> </w:t>
      </w:r>
      <w:r>
        <w:rPr>
          <w:sz w:val="24"/>
        </w:rPr>
        <w:t>as</w:t>
      </w:r>
      <w:r>
        <w:rPr>
          <w:spacing w:val="-11"/>
          <w:sz w:val="24"/>
        </w:rPr>
        <w:t xml:space="preserve"> </w:t>
      </w:r>
      <w:r>
        <w:rPr>
          <w:sz w:val="24"/>
        </w:rPr>
        <w:t>the</w:t>
      </w:r>
      <w:r>
        <w:rPr>
          <w:spacing w:val="-13"/>
          <w:sz w:val="24"/>
        </w:rPr>
        <w:t xml:space="preserve"> </w:t>
      </w:r>
      <w:r>
        <w:rPr>
          <w:sz w:val="24"/>
        </w:rPr>
        <w:t>child’s</w:t>
      </w:r>
      <w:r>
        <w:rPr>
          <w:spacing w:val="-12"/>
          <w:sz w:val="24"/>
        </w:rPr>
        <w:t xml:space="preserve"> </w:t>
      </w:r>
      <w:r>
        <w:rPr>
          <w:sz w:val="24"/>
        </w:rPr>
        <w:t>social</w:t>
      </w:r>
      <w:r>
        <w:rPr>
          <w:spacing w:val="-13"/>
          <w:sz w:val="24"/>
        </w:rPr>
        <w:t xml:space="preserve"> </w:t>
      </w:r>
      <w:r>
        <w:rPr>
          <w:sz w:val="24"/>
        </w:rPr>
        <w:t>security</w:t>
      </w:r>
      <w:r>
        <w:rPr>
          <w:spacing w:val="-12"/>
          <w:sz w:val="24"/>
        </w:rPr>
        <w:t xml:space="preserve"> </w:t>
      </w:r>
      <w:r>
        <w:rPr>
          <w:sz w:val="24"/>
        </w:rPr>
        <w:t>number</w:t>
      </w:r>
      <w:r>
        <w:rPr>
          <w:spacing w:val="-12"/>
          <w:sz w:val="24"/>
        </w:rPr>
        <w:t xml:space="preserve"> </w:t>
      </w:r>
      <w:r>
        <w:rPr>
          <w:sz w:val="24"/>
        </w:rPr>
        <w:t>or</w:t>
      </w:r>
      <w:r>
        <w:rPr>
          <w:spacing w:val="-12"/>
          <w:sz w:val="24"/>
        </w:rPr>
        <w:t xml:space="preserve"> </w:t>
      </w:r>
      <w:r>
        <w:rPr>
          <w:sz w:val="24"/>
        </w:rPr>
        <w:t>student</w:t>
      </w:r>
      <w:r>
        <w:rPr>
          <w:spacing w:val="-11"/>
          <w:sz w:val="24"/>
        </w:rPr>
        <w:t xml:space="preserve"> </w:t>
      </w:r>
      <w:r>
        <w:rPr>
          <w:sz w:val="24"/>
        </w:rPr>
        <w:t>number;</w:t>
      </w:r>
      <w:r>
        <w:rPr>
          <w:spacing w:val="-12"/>
          <w:sz w:val="24"/>
        </w:rPr>
        <w:t xml:space="preserve"> </w:t>
      </w:r>
      <w:r>
        <w:rPr>
          <w:sz w:val="24"/>
        </w:rPr>
        <w:t>or</w:t>
      </w:r>
      <w:r>
        <w:rPr>
          <w:spacing w:val="-12"/>
          <w:sz w:val="24"/>
        </w:rPr>
        <w:t xml:space="preserve"> </w:t>
      </w:r>
      <w:r>
        <w:rPr>
          <w:sz w:val="24"/>
        </w:rPr>
        <w:t>a</w:t>
      </w:r>
      <w:r>
        <w:rPr>
          <w:spacing w:val="-11"/>
          <w:sz w:val="24"/>
        </w:rPr>
        <w:t xml:space="preserve"> </w:t>
      </w:r>
      <w:r>
        <w:rPr>
          <w:sz w:val="24"/>
        </w:rPr>
        <w:t>list</w:t>
      </w:r>
      <w:r>
        <w:rPr>
          <w:spacing w:val="-13"/>
          <w:sz w:val="24"/>
        </w:rPr>
        <w:t xml:space="preserve"> </w:t>
      </w:r>
      <w:r>
        <w:rPr>
          <w:sz w:val="24"/>
        </w:rPr>
        <w:t>of personal characteristics or other information that would make it possible to identify the child with reasonable certainty. 34 CFR § 300.32.</w:t>
      </w:r>
    </w:p>
    <w:p w14:paraId="6EF9BFD0" w14:textId="77777777" w:rsidR="00F25878" w:rsidRDefault="00000000">
      <w:pPr>
        <w:pStyle w:val="ListParagraph"/>
        <w:numPr>
          <w:ilvl w:val="1"/>
          <w:numId w:val="3"/>
        </w:numPr>
        <w:tabs>
          <w:tab w:val="left" w:pos="838"/>
        </w:tabs>
        <w:spacing w:line="237" w:lineRule="auto"/>
        <w:ind w:right="705"/>
        <w:rPr>
          <w:sz w:val="24"/>
        </w:rPr>
      </w:pPr>
      <w:r>
        <w:rPr>
          <w:sz w:val="24"/>
        </w:rPr>
        <w:t>"Parentally-placed private school children with disabilities" are children with disabilities enrolled by their parents in private schools or facilities, including religious</w:t>
      </w:r>
      <w:r>
        <w:rPr>
          <w:spacing w:val="-7"/>
          <w:sz w:val="24"/>
        </w:rPr>
        <w:t xml:space="preserve"> </w:t>
      </w:r>
      <w:r>
        <w:rPr>
          <w:sz w:val="24"/>
        </w:rPr>
        <w:t>schools</w:t>
      </w:r>
      <w:r>
        <w:rPr>
          <w:spacing w:val="-7"/>
          <w:sz w:val="24"/>
        </w:rPr>
        <w:t xml:space="preserve"> </w:t>
      </w:r>
      <w:r>
        <w:rPr>
          <w:sz w:val="24"/>
        </w:rPr>
        <w:t>or</w:t>
      </w:r>
      <w:r>
        <w:rPr>
          <w:spacing w:val="-7"/>
          <w:sz w:val="24"/>
        </w:rPr>
        <w:t xml:space="preserve"> </w:t>
      </w:r>
      <w:r>
        <w:rPr>
          <w:sz w:val="24"/>
        </w:rPr>
        <w:t>facilities</w:t>
      </w:r>
      <w:r>
        <w:rPr>
          <w:spacing w:val="-6"/>
          <w:sz w:val="24"/>
        </w:rPr>
        <w:t xml:space="preserve"> </w:t>
      </w:r>
      <w:r>
        <w:rPr>
          <w:sz w:val="24"/>
        </w:rPr>
        <w:t>that</w:t>
      </w:r>
      <w:r>
        <w:rPr>
          <w:spacing w:val="-6"/>
          <w:sz w:val="24"/>
        </w:rPr>
        <w:t xml:space="preserve"> </w:t>
      </w:r>
      <w:r>
        <w:rPr>
          <w:sz w:val="24"/>
        </w:rPr>
        <w:t>meet</w:t>
      </w:r>
      <w:r>
        <w:rPr>
          <w:spacing w:val="-8"/>
          <w:sz w:val="24"/>
        </w:rPr>
        <w:t xml:space="preserve"> </w:t>
      </w:r>
      <w:r>
        <w:rPr>
          <w:sz w:val="24"/>
        </w:rPr>
        <w:t>the</w:t>
      </w:r>
      <w:r>
        <w:rPr>
          <w:spacing w:val="-8"/>
          <w:sz w:val="24"/>
        </w:rPr>
        <w:t xml:space="preserve"> </w:t>
      </w:r>
      <w:r>
        <w:rPr>
          <w:sz w:val="24"/>
        </w:rPr>
        <w:t>definition</w:t>
      </w:r>
      <w:r>
        <w:rPr>
          <w:spacing w:val="-8"/>
          <w:sz w:val="24"/>
        </w:rPr>
        <w:t xml:space="preserve"> </w:t>
      </w:r>
      <w:r>
        <w:rPr>
          <w:sz w:val="24"/>
        </w:rPr>
        <w:t>of</w:t>
      </w:r>
      <w:r>
        <w:rPr>
          <w:spacing w:val="-6"/>
          <w:sz w:val="24"/>
        </w:rPr>
        <w:t xml:space="preserve"> </w:t>
      </w:r>
      <w:r>
        <w:rPr>
          <w:sz w:val="24"/>
        </w:rPr>
        <w:t>elementary</w:t>
      </w:r>
      <w:r>
        <w:rPr>
          <w:spacing w:val="-8"/>
          <w:sz w:val="24"/>
        </w:rPr>
        <w:t xml:space="preserve"> </w:t>
      </w:r>
      <w:r>
        <w:rPr>
          <w:sz w:val="24"/>
        </w:rPr>
        <w:t>school</w:t>
      </w:r>
      <w:r>
        <w:rPr>
          <w:spacing w:val="-8"/>
          <w:sz w:val="24"/>
        </w:rPr>
        <w:t xml:space="preserve"> </w:t>
      </w:r>
      <w:r>
        <w:rPr>
          <w:sz w:val="24"/>
        </w:rPr>
        <w:t>or secondary school, other than children with disabilities placed or referred to private schools by public agencies. 34 CFR § 300.130.</w:t>
      </w:r>
    </w:p>
    <w:p w14:paraId="7E40920F" w14:textId="77777777" w:rsidR="00F25878" w:rsidRDefault="00000000">
      <w:pPr>
        <w:pStyle w:val="ListParagraph"/>
        <w:numPr>
          <w:ilvl w:val="1"/>
          <w:numId w:val="3"/>
        </w:numPr>
        <w:tabs>
          <w:tab w:val="left" w:pos="838"/>
        </w:tabs>
        <w:spacing w:before="247" w:line="237" w:lineRule="auto"/>
        <w:ind w:right="159"/>
        <w:rPr>
          <w:sz w:val="24"/>
        </w:rPr>
      </w:pPr>
      <w:r>
        <w:rPr>
          <w:sz w:val="24"/>
        </w:rPr>
        <w:t>“Public</w:t>
      </w:r>
      <w:r>
        <w:rPr>
          <w:spacing w:val="-12"/>
          <w:sz w:val="24"/>
        </w:rPr>
        <w:t xml:space="preserve"> </w:t>
      </w:r>
      <w:r>
        <w:rPr>
          <w:sz w:val="24"/>
        </w:rPr>
        <w:t>Agency”</w:t>
      </w:r>
      <w:r>
        <w:rPr>
          <w:spacing w:val="-9"/>
          <w:sz w:val="24"/>
        </w:rPr>
        <w:t xml:space="preserve"> </w:t>
      </w:r>
      <w:r>
        <w:rPr>
          <w:sz w:val="24"/>
        </w:rPr>
        <w:t>includes</w:t>
      </w:r>
      <w:r>
        <w:rPr>
          <w:spacing w:val="-11"/>
          <w:sz w:val="24"/>
        </w:rPr>
        <w:t xml:space="preserve"> </w:t>
      </w:r>
      <w:r>
        <w:rPr>
          <w:sz w:val="24"/>
        </w:rPr>
        <w:t>the</w:t>
      </w:r>
      <w:r>
        <w:rPr>
          <w:spacing w:val="-10"/>
          <w:sz w:val="24"/>
        </w:rPr>
        <w:t xml:space="preserve"> </w:t>
      </w:r>
      <w:r>
        <w:rPr>
          <w:sz w:val="24"/>
        </w:rPr>
        <w:t>State</w:t>
      </w:r>
      <w:r>
        <w:rPr>
          <w:spacing w:val="-10"/>
          <w:sz w:val="24"/>
        </w:rPr>
        <w:t xml:space="preserve"> </w:t>
      </w:r>
      <w:r>
        <w:rPr>
          <w:sz w:val="24"/>
        </w:rPr>
        <w:t>Educational</w:t>
      </w:r>
      <w:r>
        <w:rPr>
          <w:spacing w:val="-9"/>
          <w:sz w:val="24"/>
        </w:rPr>
        <w:t xml:space="preserve"> </w:t>
      </w:r>
      <w:r>
        <w:rPr>
          <w:sz w:val="24"/>
        </w:rPr>
        <w:t>Agency,</w:t>
      </w:r>
      <w:r>
        <w:rPr>
          <w:spacing w:val="-10"/>
          <w:sz w:val="24"/>
        </w:rPr>
        <w:t xml:space="preserve"> </w:t>
      </w:r>
      <w:r>
        <w:rPr>
          <w:sz w:val="24"/>
        </w:rPr>
        <w:t>Local</w:t>
      </w:r>
      <w:r>
        <w:rPr>
          <w:spacing w:val="-11"/>
          <w:sz w:val="24"/>
        </w:rPr>
        <w:t xml:space="preserve"> </w:t>
      </w:r>
      <w:r>
        <w:rPr>
          <w:sz w:val="24"/>
        </w:rPr>
        <w:t>Educational</w:t>
      </w:r>
      <w:r>
        <w:rPr>
          <w:spacing w:val="-12"/>
          <w:sz w:val="24"/>
        </w:rPr>
        <w:t xml:space="preserve"> </w:t>
      </w:r>
      <w:r>
        <w:rPr>
          <w:sz w:val="24"/>
        </w:rPr>
        <w:t>Agency, Cooperative Educational Service Agency (CESA), charter schools</w:t>
      </w:r>
      <w:r>
        <w:rPr>
          <w:spacing w:val="-2"/>
          <w:sz w:val="24"/>
        </w:rPr>
        <w:t xml:space="preserve"> </w:t>
      </w:r>
      <w:r>
        <w:rPr>
          <w:sz w:val="24"/>
        </w:rPr>
        <w:t>operating under Wis.</w:t>
      </w:r>
      <w:r>
        <w:rPr>
          <w:spacing w:val="-8"/>
          <w:sz w:val="24"/>
        </w:rPr>
        <w:t xml:space="preserve"> </w:t>
      </w:r>
      <w:r>
        <w:rPr>
          <w:sz w:val="24"/>
        </w:rPr>
        <w:t>Stat.</w:t>
      </w:r>
      <w:r>
        <w:rPr>
          <w:spacing w:val="-10"/>
          <w:sz w:val="24"/>
        </w:rPr>
        <w:t xml:space="preserve"> </w:t>
      </w:r>
      <w:r>
        <w:rPr>
          <w:sz w:val="24"/>
        </w:rPr>
        <w:t>§</w:t>
      </w:r>
      <w:r>
        <w:rPr>
          <w:spacing w:val="-7"/>
          <w:sz w:val="24"/>
        </w:rPr>
        <w:t xml:space="preserve"> </w:t>
      </w:r>
      <w:r>
        <w:rPr>
          <w:sz w:val="24"/>
        </w:rPr>
        <w:t>118.40(2r),</w:t>
      </w:r>
      <w:r>
        <w:rPr>
          <w:spacing w:val="-10"/>
          <w:sz w:val="24"/>
        </w:rPr>
        <w:t xml:space="preserve"> </w:t>
      </w:r>
      <w:r>
        <w:rPr>
          <w:sz w:val="24"/>
        </w:rPr>
        <w:t>county</w:t>
      </w:r>
      <w:r>
        <w:rPr>
          <w:spacing w:val="-9"/>
          <w:sz w:val="24"/>
        </w:rPr>
        <w:t xml:space="preserve"> </w:t>
      </w:r>
      <w:r>
        <w:rPr>
          <w:sz w:val="24"/>
        </w:rPr>
        <w:t>children</w:t>
      </w:r>
      <w:r>
        <w:rPr>
          <w:spacing w:val="-10"/>
          <w:sz w:val="24"/>
        </w:rPr>
        <w:t xml:space="preserve"> </w:t>
      </w:r>
      <w:r>
        <w:rPr>
          <w:sz w:val="24"/>
        </w:rPr>
        <w:t>with</w:t>
      </w:r>
      <w:r>
        <w:rPr>
          <w:spacing w:val="-10"/>
          <w:sz w:val="24"/>
        </w:rPr>
        <w:t xml:space="preserve"> </w:t>
      </w:r>
      <w:r>
        <w:rPr>
          <w:sz w:val="24"/>
        </w:rPr>
        <w:t>disabilities</w:t>
      </w:r>
      <w:r>
        <w:rPr>
          <w:spacing w:val="-8"/>
          <w:sz w:val="24"/>
        </w:rPr>
        <w:t xml:space="preserve"> </w:t>
      </w:r>
      <w:r>
        <w:rPr>
          <w:sz w:val="24"/>
        </w:rPr>
        <w:t>education</w:t>
      </w:r>
      <w:r>
        <w:rPr>
          <w:spacing w:val="-10"/>
          <w:sz w:val="24"/>
        </w:rPr>
        <w:t xml:space="preserve"> </w:t>
      </w:r>
      <w:r>
        <w:rPr>
          <w:sz w:val="24"/>
        </w:rPr>
        <w:t>board,</w:t>
      </w:r>
      <w:r>
        <w:rPr>
          <w:spacing w:val="-8"/>
          <w:sz w:val="24"/>
        </w:rPr>
        <w:t xml:space="preserve"> </w:t>
      </w:r>
      <w:r>
        <w:rPr>
          <w:sz w:val="24"/>
        </w:rPr>
        <w:t>and</w:t>
      </w:r>
      <w:r>
        <w:rPr>
          <w:spacing w:val="-10"/>
          <w:sz w:val="24"/>
        </w:rPr>
        <w:t xml:space="preserve"> </w:t>
      </w:r>
      <w:r>
        <w:rPr>
          <w:sz w:val="24"/>
        </w:rPr>
        <w:t>any other political subdivisions of the State that are responsible for providing education to children with disabilities. 34 CFR § 300.33.</w:t>
      </w:r>
    </w:p>
    <w:p w14:paraId="0E304143" w14:textId="77777777" w:rsidR="00F25878" w:rsidRDefault="00000000">
      <w:pPr>
        <w:pStyle w:val="ListParagraph"/>
        <w:numPr>
          <w:ilvl w:val="1"/>
          <w:numId w:val="3"/>
        </w:numPr>
        <w:tabs>
          <w:tab w:val="left" w:pos="837"/>
        </w:tabs>
        <w:spacing w:line="292" w:lineRule="exact"/>
        <w:ind w:left="837" w:hanging="359"/>
        <w:rPr>
          <w:sz w:val="24"/>
        </w:rPr>
      </w:pPr>
      <w:r>
        <w:rPr>
          <w:sz w:val="24"/>
        </w:rPr>
        <w:t>“Pupil</w:t>
      </w:r>
      <w:r>
        <w:rPr>
          <w:spacing w:val="-17"/>
          <w:sz w:val="24"/>
        </w:rPr>
        <w:t xml:space="preserve"> </w:t>
      </w:r>
      <w:r>
        <w:rPr>
          <w:sz w:val="24"/>
        </w:rPr>
        <w:t>Records”</w:t>
      </w:r>
      <w:r>
        <w:rPr>
          <w:spacing w:val="-16"/>
          <w:sz w:val="24"/>
        </w:rPr>
        <w:t xml:space="preserve"> </w:t>
      </w:r>
      <w:r>
        <w:rPr>
          <w:sz w:val="24"/>
        </w:rPr>
        <w:t>means</w:t>
      </w:r>
      <w:r>
        <w:rPr>
          <w:spacing w:val="-17"/>
          <w:sz w:val="24"/>
        </w:rPr>
        <w:t xml:space="preserve"> </w:t>
      </w:r>
      <w:r>
        <w:rPr>
          <w:sz w:val="24"/>
        </w:rPr>
        <w:t>all</w:t>
      </w:r>
      <w:r>
        <w:rPr>
          <w:spacing w:val="-14"/>
          <w:sz w:val="24"/>
        </w:rPr>
        <w:t xml:space="preserve"> </w:t>
      </w:r>
      <w:r>
        <w:rPr>
          <w:sz w:val="24"/>
        </w:rPr>
        <w:t>records</w:t>
      </w:r>
      <w:r>
        <w:rPr>
          <w:spacing w:val="-16"/>
          <w:sz w:val="24"/>
        </w:rPr>
        <w:t xml:space="preserve"> </w:t>
      </w:r>
      <w:r>
        <w:rPr>
          <w:sz w:val="24"/>
        </w:rPr>
        <w:t>relating</w:t>
      </w:r>
      <w:r>
        <w:rPr>
          <w:spacing w:val="-16"/>
          <w:sz w:val="24"/>
        </w:rPr>
        <w:t xml:space="preserve"> </w:t>
      </w:r>
      <w:r>
        <w:rPr>
          <w:sz w:val="24"/>
        </w:rPr>
        <w:t>to</w:t>
      </w:r>
      <w:r>
        <w:rPr>
          <w:spacing w:val="-16"/>
          <w:sz w:val="24"/>
        </w:rPr>
        <w:t xml:space="preserve"> </w:t>
      </w:r>
      <w:r>
        <w:rPr>
          <w:sz w:val="24"/>
        </w:rPr>
        <w:t>individual</w:t>
      </w:r>
      <w:r>
        <w:rPr>
          <w:spacing w:val="-14"/>
          <w:sz w:val="24"/>
        </w:rPr>
        <w:t xml:space="preserve"> </w:t>
      </w:r>
      <w:r>
        <w:rPr>
          <w:sz w:val="24"/>
        </w:rPr>
        <w:t>pupils</w:t>
      </w:r>
      <w:r>
        <w:rPr>
          <w:spacing w:val="-18"/>
          <w:sz w:val="24"/>
        </w:rPr>
        <w:t xml:space="preserve"> </w:t>
      </w:r>
      <w:r>
        <w:rPr>
          <w:sz w:val="24"/>
        </w:rPr>
        <w:t>maintained</w:t>
      </w:r>
      <w:r>
        <w:rPr>
          <w:spacing w:val="-14"/>
          <w:sz w:val="24"/>
        </w:rPr>
        <w:t xml:space="preserve"> </w:t>
      </w:r>
      <w:r>
        <w:rPr>
          <w:sz w:val="24"/>
        </w:rPr>
        <w:t>by</w:t>
      </w:r>
      <w:r>
        <w:rPr>
          <w:spacing w:val="-16"/>
          <w:sz w:val="24"/>
        </w:rPr>
        <w:t xml:space="preserve"> </w:t>
      </w:r>
      <w:r>
        <w:rPr>
          <w:spacing w:val="-10"/>
          <w:sz w:val="24"/>
        </w:rPr>
        <w:t>a</w:t>
      </w:r>
    </w:p>
    <w:p w14:paraId="6C446BE6" w14:textId="77777777" w:rsidR="00F25878" w:rsidRDefault="00000000">
      <w:pPr>
        <w:pStyle w:val="BodyText"/>
        <w:spacing w:line="287" w:lineRule="exact"/>
        <w:ind w:left="838" w:firstLine="0"/>
      </w:pPr>
      <w:r>
        <w:t>school</w:t>
      </w:r>
      <w:r>
        <w:rPr>
          <w:spacing w:val="-8"/>
        </w:rPr>
        <w:t xml:space="preserve"> </w:t>
      </w:r>
      <w:r>
        <w:t>but</w:t>
      </w:r>
      <w:r>
        <w:rPr>
          <w:spacing w:val="-7"/>
        </w:rPr>
        <w:t xml:space="preserve"> </w:t>
      </w:r>
      <w:r>
        <w:t>does</w:t>
      </w:r>
      <w:r>
        <w:rPr>
          <w:spacing w:val="-8"/>
        </w:rPr>
        <w:t xml:space="preserve"> </w:t>
      </w:r>
      <w:r>
        <w:t>not</w:t>
      </w:r>
      <w:r>
        <w:rPr>
          <w:spacing w:val="-7"/>
        </w:rPr>
        <w:t xml:space="preserve"> </w:t>
      </w:r>
      <w:r>
        <w:rPr>
          <w:spacing w:val="-2"/>
        </w:rPr>
        <w:t>include:</w:t>
      </w:r>
    </w:p>
    <w:p w14:paraId="17EC381D" w14:textId="77777777" w:rsidR="00F25878" w:rsidRDefault="00000000">
      <w:pPr>
        <w:pStyle w:val="ListParagraph"/>
        <w:numPr>
          <w:ilvl w:val="2"/>
          <w:numId w:val="3"/>
        </w:numPr>
        <w:tabs>
          <w:tab w:val="left" w:pos="1560"/>
        </w:tabs>
        <w:spacing w:before="256" w:line="220" w:lineRule="auto"/>
        <w:ind w:right="282"/>
        <w:rPr>
          <w:sz w:val="24"/>
        </w:rPr>
      </w:pPr>
      <w:r>
        <w:rPr>
          <w:sz w:val="24"/>
        </w:rPr>
        <w:t>notes</w:t>
      </w:r>
      <w:r>
        <w:rPr>
          <w:spacing w:val="-13"/>
          <w:sz w:val="24"/>
        </w:rPr>
        <w:t xml:space="preserve"> </w:t>
      </w:r>
      <w:r>
        <w:rPr>
          <w:sz w:val="24"/>
        </w:rPr>
        <w:t>or</w:t>
      </w:r>
      <w:r>
        <w:rPr>
          <w:spacing w:val="-13"/>
          <w:sz w:val="24"/>
        </w:rPr>
        <w:t xml:space="preserve"> </w:t>
      </w:r>
      <w:r>
        <w:rPr>
          <w:sz w:val="24"/>
        </w:rPr>
        <w:t>records</w:t>
      </w:r>
      <w:r>
        <w:rPr>
          <w:spacing w:val="-13"/>
          <w:sz w:val="24"/>
        </w:rPr>
        <w:t xml:space="preserve"> </w:t>
      </w:r>
      <w:r>
        <w:rPr>
          <w:sz w:val="24"/>
        </w:rPr>
        <w:t>maintained</w:t>
      </w:r>
      <w:r>
        <w:rPr>
          <w:spacing w:val="-12"/>
          <w:sz w:val="24"/>
        </w:rPr>
        <w:t xml:space="preserve"> </w:t>
      </w:r>
      <w:r>
        <w:rPr>
          <w:sz w:val="24"/>
        </w:rPr>
        <w:t>for</w:t>
      </w:r>
      <w:r>
        <w:rPr>
          <w:spacing w:val="-13"/>
          <w:sz w:val="24"/>
        </w:rPr>
        <w:t xml:space="preserve"> </w:t>
      </w:r>
      <w:r>
        <w:rPr>
          <w:sz w:val="24"/>
        </w:rPr>
        <w:t>personal</w:t>
      </w:r>
      <w:r>
        <w:rPr>
          <w:spacing w:val="-13"/>
          <w:sz w:val="24"/>
        </w:rPr>
        <w:t xml:space="preserve"> </w:t>
      </w:r>
      <w:r>
        <w:rPr>
          <w:sz w:val="24"/>
        </w:rPr>
        <w:t>use</w:t>
      </w:r>
      <w:r>
        <w:rPr>
          <w:spacing w:val="-14"/>
          <w:sz w:val="24"/>
        </w:rPr>
        <w:t xml:space="preserve"> </w:t>
      </w:r>
      <w:r>
        <w:rPr>
          <w:sz w:val="24"/>
        </w:rPr>
        <w:t>by</w:t>
      </w:r>
      <w:r>
        <w:rPr>
          <w:spacing w:val="-11"/>
          <w:sz w:val="24"/>
        </w:rPr>
        <w:t xml:space="preserve"> </w:t>
      </w:r>
      <w:r>
        <w:rPr>
          <w:sz w:val="24"/>
        </w:rPr>
        <w:t>a</w:t>
      </w:r>
      <w:r>
        <w:rPr>
          <w:spacing w:val="-14"/>
          <w:sz w:val="24"/>
        </w:rPr>
        <w:t xml:space="preserve"> </w:t>
      </w:r>
      <w:r>
        <w:rPr>
          <w:sz w:val="24"/>
        </w:rPr>
        <w:t>teacher</w:t>
      </w:r>
      <w:r>
        <w:rPr>
          <w:spacing w:val="-13"/>
          <w:sz w:val="24"/>
        </w:rPr>
        <w:t xml:space="preserve"> </w:t>
      </w:r>
      <w:r>
        <w:rPr>
          <w:sz w:val="24"/>
        </w:rPr>
        <w:t>or</w:t>
      </w:r>
      <w:r>
        <w:rPr>
          <w:spacing w:val="-13"/>
          <w:sz w:val="24"/>
        </w:rPr>
        <w:t xml:space="preserve"> </w:t>
      </w:r>
      <w:r>
        <w:rPr>
          <w:sz w:val="24"/>
        </w:rPr>
        <w:t>other</w:t>
      </w:r>
      <w:r>
        <w:rPr>
          <w:spacing w:val="-13"/>
          <w:sz w:val="24"/>
        </w:rPr>
        <w:t xml:space="preserve"> </w:t>
      </w:r>
      <w:r>
        <w:rPr>
          <w:sz w:val="24"/>
        </w:rPr>
        <w:t>person to be licensed if such records or notes are not available to others;</w:t>
      </w:r>
    </w:p>
    <w:p w14:paraId="5C317731" w14:textId="77777777" w:rsidR="00F25878" w:rsidRDefault="00000000">
      <w:pPr>
        <w:pStyle w:val="ListParagraph"/>
        <w:numPr>
          <w:ilvl w:val="2"/>
          <w:numId w:val="3"/>
        </w:numPr>
        <w:tabs>
          <w:tab w:val="left" w:pos="1560"/>
        </w:tabs>
        <w:spacing w:before="261" w:line="220" w:lineRule="auto"/>
        <w:ind w:right="950"/>
        <w:rPr>
          <w:sz w:val="24"/>
        </w:rPr>
      </w:pPr>
      <w:r>
        <w:rPr>
          <w:sz w:val="24"/>
        </w:rPr>
        <w:t>records</w:t>
      </w:r>
      <w:r>
        <w:rPr>
          <w:spacing w:val="-16"/>
          <w:sz w:val="24"/>
        </w:rPr>
        <w:t xml:space="preserve"> </w:t>
      </w:r>
      <w:r>
        <w:rPr>
          <w:sz w:val="24"/>
        </w:rPr>
        <w:t>necessary</w:t>
      </w:r>
      <w:r>
        <w:rPr>
          <w:spacing w:val="-15"/>
          <w:sz w:val="24"/>
        </w:rPr>
        <w:t xml:space="preserve"> </w:t>
      </w:r>
      <w:r>
        <w:rPr>
          <w:sz w:val="24"/>
        </w:rPr>
        <w:t>for,</w:t>
      </w:r>
      <w:r>
        <w:rPr>
          <w:spacing w:val="-19"/>
          <w:sz w:val="24"/>
        </w:rPr>
        <w:t xml:space="preserve"> </w:t>
      </w:r>
      <w:r>
        <w:rPr>
          <w:sz w:val="24"/>
        </w:rPr>
        <w:t>and</w:t>
      </w:r>
      <w:r>
        <w:rPr>
          <w:spacing w:val="-15"/>
          <w:sz w:val="24"/>
        </w:rPr>
        <w:t xml:space="preserve"> </w:t>
      </w:r>
      <w:r>
        <w:rPr>
          <w:sz w:val="24"/>
        </w:rPr>
        <w:t>available</w:t>
      </w:r>
      <w:r>
        <w:rPr>
          <w:spacing w:val="-17"/>
          <w:sz w:val="24"/>
        </w:rPr>
        <w:t xml:space="preserve"> </w:t>
      </w:r>
      <w:r>
        <w:rPr>
          <w:sz w:val="24"/>
        </w:rPr>
        <w:t>only</w:t>
      </w:r>
      <w:r>
        <w:rPr>
          <w:spacing w:val="-14"/>
          <w:sz w:val="24"/>
        </w:rPr>
        <w:t xml:space="preserve"> </w:t>
      </w:r>
      <w:r>
        <w:rPr>
          <w:sz w:val="24"/>
        </w:rPr>
        <w:t>to</w:t>
      </w:r>
      <w:r>
        <w:rPr>
          <w:spacing w:val="-15"/>
          <w:sz w:val="24"/>
        </w:rPr>
        <w:t xml:space="preserve"> </w:t>
      </w:r>
      <w:r>
        <w:rPr>
          <w:sz w:val="24"/>
        </w:rPr>
        <w:t>persons</w:t>
      </w:r>
      <w:r>
        <w:rPr>
          <w:spacing w:val="-16"/>
          <w:sz w:val="24"/>
        </w:rPr>
        <w:t xml:space="preserve"> </w:t>
      </w:r>
      <w:r>
        <w:rPr>
          <w:sz w:val="24"/>
        </w:rPr>
        <w:t>involved</w:t>
      </w:r>
      <w:r>
        <w:rPr>
          <w:spacing w:val="-15"/>
          <w:sz w:val="24"/>
        </w:rPr>
        <w:t xml:space="preserve"> </w:t>
      </w:r>
      <w:r>
        <w:rPr>
          <w:sz w:val="24"/>
        </w:rPr>
        <w:t>in,</w:t>
      </w:r>
      <w:r>
        <w:rPr>
          <w:spacing w:val="-14"/>
          <w:sz w:val="24"/>
        </w:rPr>
        <w:t xml:space="preserve"> </w:t>
      </w:r>
      <w:r>
        <w:rPr>
          <w:sz w:val="24"/>
        </w:rPr>
        <w:t>the psychological treatment of a pupil; and</w:t>
      </w:r>
    </w:p>
    <w:p w14:paraId="70B677A7" w14:textId="77777777" w:rsidR="00F25878" w:rsidRDefault="00000000">
      <w:pPr>
        <w:pStyle w:val="ListParagraph"/>
        <w:numPr>
          <w:ilvl w:val="2"/>
          <w:numId w:val="3"/>
        </w:numPr>
        <w:tabs>
          <w:tab w:val="left" w:pos="1559"/>
        </w:tabs>
        <w:spacing w:before="243"/>
        <w:ind w:left="1559" w:hanging="359"/>
        <w:rPr>
          <w:sz w:val="24"/>
        </w:rPr>
      </w:pPr>
      <w:r>
        <w:rPr>
          <w:sz w:val="24"/>
        </w:rPr>
        <w:t>law</w:t>
      </w:r>
      <w:r>
        <w:rPr>
          <w:spacing w:val="-7"/>
          <w:sz w:val="24"/>
        </w:rPr>
        <w:t xml:space="preserve"> </w:t>
      </w:r>
      <w:r>
        <w:rPr>
          <w:sz w:val="24"/>
        </w:rPr>
        <w:t>enforcement</w:t>
      </w:r>
      <w:r>
        <w:rPr>
          <w:spacing w:val="-5"/>
          <w:sz w:val="24"/>
        </w:rPr>
        <w:t xml:space="preserve"> </w:t>
      </w:r>
      <w:r>
        <w:rPr>
          <w:sz w:val="24"/>
        </w:rPr>
        <w:t>unit</w:t>
      </w:r>
      <w:r>
        <w:rPr>
          <w:spacing w:val="-5"/>
          <w:sz w:val="24"/>
        </w:rPr>
        <w:t xml:space="preserve"> </w:t>
      </w:r>
      <w:r>
        <w:rPr>
          <w:spacing w:val="-2"/>
          <w:sz w:val="24"/>
        </w:rPr>
        <w:t>records.</w:t>
      </w:r>
    </w:p>
    <w:p w14:paraId="23192E3E" w14:textId="77777777" w:rsidR="00F25878" w:rsidRDefault="00F25878">
      <w:pPr>
        <w:rPr>
          <w:sz w:val="24"/>
        </w:rPr>
        <w:sectPr w:rsidR="00F25878">
          <w:pgSz w:w="12240" w:h="15840"/>
          <w:pgMar w:top="1360" w:right="1320" w:bottom="280" w:left="1320" w:header="720" w:footer="720" w:gutter="0"/>
          <w:cols w:space="720"/>
        </w:sectPr>
      </w:pPr>
    </w:p>
    <w:p w14:paraId="180FBBA5" w14:textId="77777777" w:rsidR="00F25878" w:rsidRDefault="00000000">
      <w:pPr>
        <w:pStyle w:val="BodyText"/>
        <w:spacing w:before="78"/>
        <w:ind w:left="840" w:firstLine="0"/>
      </w:pPr>
      <w:r>
        <w:rPr>
          <w:spacing w:val="-2"/>
        </w:rPr>
        <w:lastRenderedPageBreak/>
        <w:t>Wis.</w:t>
      </w:r>
      <w:r>
        <w:rPr>
          <w:spacing w:val="-14"/>
        </w:rPr>
        <w:t xml:space="preserve"> </w:t>
      </w:r>
      <w:r>
        <w:rPr>
          <w:spacing w:val="-2"/>
        </w:rPr>
        <w:t>Stat.</w:t>
      </w:r>
      <w:r>
        <w:rPr>
          <w:spacing w:val="-15"/>
        </w:rPr>
        <w:t xml:space="preserve"> </w:t>
      </w:r>
      <w:r>
        <w:rPr>
          <w:spacing w:val="-2"/>
        </w:rPr>
        <w:t>§</w:t>
      </w:r>
      <w:r>
        <w:rPr>
          <w:spacing w:val="-12"/>
        </w:rPr>
        <w:t xml:space="preserve"> </w:t>
      </w:r>
      <w:r>
        <w:rPr>
          <w:spacing w:val="-2"/>
        </w:rPr>
        <w:t>118.125(1)(d).</w:t>
      </w:r>
    </w:p>
    <w:p w14:paraId="2E9E687B" w14:textId="77777777" w:rsidR="00F25878" w:rsidRDefault="00000000">
      <w:pPr>
        <w:pStyle w:val="ListParagraph"/>
        <w:numPr>
          <w:ilvl w:val="1"/>
          <w:numId w:val="3"/>
        </w:numPr>
        <w:tabs>
          <w:tab w:val="left" w:pos="838"/>
        </w:tabs>
        <w:spacing w:line="237" w:lineRule="auto"/>
        <w:ind w:right="200"/>
        <w:rPr>
          <w:sz w:val="24"/>
        </w:rPr>
      </w:pPr>
      <w:r>
        <w:rPr>
          <w:sz w:val="24"/>
        </w:rPr>
        <w:t>“Record”</w:t>
      </w:r>
      <w:r>
        <w:rPr>
          <w:spacing w:val="-8"/>
          <w:sz w:val="24"/>
        </w:rPr>
        <w:t xml:space="preserve"> </w:t>
      </w:r>
      <w:r>
        <w:rPr>
          <w:sz w:val="24"/>
        </w:rPr>
        <w:t>means</w:t>
      </w:r>
      <w:r>
        <w:rPr>
          <w:spacing w:val="-12"/>
          <w:sz w:val="24"/>
        </w:rPr>
        <w:t xml:space="preserve"> </w:t>
      </w:r>
      <w:r>
        <w:rPr>
          <w:sz w:val="24"/>
        </w:rPr>
        <w:t>any</w:t>
      </w:r>
      <w:r>
        <w:rPr>
          <w:spacing w:val="-11"/>
          <w:sz w:val="24"/>
        </w:rPr>
        <w:t xml:space="preserve"> </w:t>
      </w:r>
      <w:r>
        <w:rPr>
          <w:sz w:val="24"/>
        </w:rPr>
        <w:t>material</w:t>
      </w:r>
      <w:r>
        <w:rPr>
          <w:spacing w:val="-11"/>
          <w:sz w:val="24"/>
        </w:rPr>
        <w:t xml:space="preserve"> </w:t>
      </w:r>
      <w:r>
        <w:rPr>
          <w:sz w:val="24"/>
        </w:rPr>
        <w:t>on</w:t>
      </w:r>
      <w:r>
        <w:rPr>
          <w:spacing w:val="-11"/>
          <w:sz w:val="24"/>
        </w:rPr>
        <w:t xml:space="preserve"> </w:t>
      </w:r>
      <w:r>
        <w:rPr>
          <w:sz w:val="24"/>
        </w:rPr>
        <w:t>which</w:t>
      </w:r>
      <w:r>
        <w:rPr>
          <w:spacing w:val="-11"/>
          <w:sz w:val="24"/>
        </w:rPr>
        <w:t xml:space="preserve"> </w:t>
      </w:r>
      <w:r>
        <w:rPr>
          <w:sz w:val="24"/>
        </w:rPr>
        <w:t>written,</w:t>
      </w:r>
      <w:r>
        <w:rPr>
          <w:spacing w:val="-8"/>
          <w:sz w:val="24"/>
        </w:rPr>
        <w:t xml:space="preserve"> </w:t>
      </w:r>
      <w:r>
        <w:rPr>
          <w:sz w:val="24"/>
        </w:rPr>
        <w:t>drawn,</w:t>
      </w:r>
      <w:r>
        <w:rPr>
          <w:spacing w:val="-9"/>
          <w:sz w:val="24"/>
        </w:rPr>
        <w:t xml:space="preserve"> </w:t>
      </w:r>
      <w:r>
        <w:rPr>
          <w:sz w:val="24"/>
        </w:rPr>
        <w:t>printed,</w:t>
      </w:r>
      <w:r>
        <w:rPr>
          <w:spacing w:val="-9"/>
          <w:sz w:val="24"/>
        </w:rPr>
        <w:t xml:space="preserve"> </w:t>
      </w:r>
      <w:r>
        <w:rPr>
          <w:sz w:val="24"/>
        </w:rPr>
        <w:t>spoken,</w:t>
      </w:r>
      <w:r>
        <w:rPr>
          <w:spacing w:val="-9"/>
          <w:sz w:val="24"/>
        </w:rPr>
        <w:t xml:space="preserve"> </w:t>
      </w:r>
      <w:r>
        <w:rPr>
          <w:sz w:val="24"/>
        </w:rPr>
        <w:t>visual,</w:t>
      </w:r>
      <w:r>
        <w:rPr>
          <w:spacing w:val="-11"/>
          <w:sz w:val="24"/>
        </w:rPr>
        <w:t xml:space="preserve"> </w:t>
      </w:r>
      <w:r>
        <w:rPr>
          <w:sz w:val="24"/>
        </w:rPr>
        <w:t>or electromagnetic</w:t>
      </w:r>
      <w:r>
        <w:rPr>
          <w:spacing w:val="-11"/>
          <w:sz w:val="24"/>
        </w:rPr>
        <w:t xml:space="preserve"> </w:t>
      </w:r>
      <w:r>
        <w:rPr>
          <w:sz w:val="24"/>
        </w:rPr>
        <w:t>information</w:t>
      </w:r>
      <w:r>
        <w:rPr>
          <w:spacing w:val="-11"/>
          <w:sz w:val="24"/>
        </w:rPr>
        <w:t xml:space="preserve"> </w:t>
      </w:r>
      <w:r>
        <w:rPr>
          <w:sz w:val="24"/>
        </w:rPr>
        <w:t>is</w:t>
      </w:r>
      <w:r>
        <w:rPr>
          <w:spacing w:val="-12"/>
          <w:sz w:val="24"/>
        </w:rPr>
        <w:t xml:space="preserve"> </w:t>
      </w:r>
      <w:r>
        <w:rPr>
          <w:sz w:val="24"/>
        </w:rPr>
        <w:t>recorded</w:t>
      </w:r>
      <w:r>
        <w:rPr>
          <w:spacing w:val="-11"/>
          <w:sz w:val="24"/>
        </w:rPr>
        <w:t xml:space="preserve"> </w:t>
      </w:r>
      <w:r>
        <w:rPr>
          <w:sz w:val="24"/>
        </w:rPr>
        <w:t>or</w:t>
      </w:r>
      <w:r>
        <w:rPr>
          <w:spacing w:val="-12"/>
          <w:sz w:val="24"/>
        </w:rPr>
        <w:t xml:space="preserve"> </w:t>
      </w:r>
      <w:r>
        <w:rPr>
          <w:sz w:val="24"/>
        </w:rPr>
        <w:t>preserved,</w:t>
      </w:r>
      <w:r>
        <w:rPr>
          <w:spacing w:val="-10"/>
          <w:sz w:val="24"/>
        </w:rPr>
        <w:t xml:space="preserve"> </w:t>
      </w:r>
      <w:r>
        <w:rPr>
          <w:sz w:val="24"/>
        </w:rPr>
        <w:t>regardless</w:t>
      </w:r>
      <w:r>
        <w:rPr>
          <w:spacing w:val="-12"/>
          <w:sz w:val="24"/>
        </w:rPr>
        <w:t xml:space="preserve"> </w:t>
      </w:r>
      <w:r>
        <w:rPr>
          <w:sz w:val="24"/>
        </w:rPr>
        <w:t>of</w:t>
      </w:r>
      <w:r>
        <w:rPr>
          <w:spacing w:val="-16"/>
          <w:sz w:val="24"/>
        </w:rPr>
        <w:t xml:space="preserve"> </w:t>
      </w:r>
      <w:r>
        <w:rPr>
          <w:sz w:val="24"/>
        </w:rPr>
        <w:t>physical</w:t>
      </w:r>
      <w:r>
        <w:rPr>
          <w:spacing w:val="-5"/>
          <w:sz w:val="24"/>
        </w:rPr>
        <w:t xml:space="preserve"> </w:t>
      </w:r>
      <w:r>
        <w:rPr>
          <w:sz w:val="24"/>
        </w:rPr>
        <w:t>form or</w:t>
      </w:r>
      <w:r>
        <w:rPr>
          <w:spacing w:val="-6"/>
          <w:sz w:val="24"/>
        </w:rPr>
        <w:t xml:space="preserve"> </w:t>
      </w:r>
      <w:r>
        <w:rPr>
          <w:sz w:val="24"/>
        </w:rPr>
        <w:t>characteristics.</w:t>
      </w:r>
      <w:r>
        <w:rPr>
          <w:spacing w:val="40"/>
          <w:sz w:val="24"/>
        </w:rPr>
        <w:t xml:space="preserve"> </w:t>
      </w:r>
      <w:r>
        <w:rPr>
          <w:sz w:val="24"/>
        </w:rPr>
        <w:t>Wis.</w:t>
      </w:r>
      <w:r>
        <w:rPr>
          <w:spacing w:val="-7"/>
          <w:sz w:val="24"/>
        </w:rPr>
        <w:t xml:space="preserve"> </w:t>
      </w:r>
      <w:r>
        <w:rPr>
          <w:sz w:val="24"/>
        </w:rPr>
        <w:t>Stat.</w:t>
      </w:r>
      <w:r>
        <w:rPr>
          <w:spacing w:val="-6"/>
          <w:sz w:val="24"/>
        </w:rPr>
        <w:t xml:space="preserve"> </w:t>
      </w:r>
      <w:r>
        <w:rPr>
          <w:sz w:val="24"/>
        </w:rPr>
        <w:t>§</w:t>
      </w:r>
      <w:r>
        <w:rPr>
          <w:spacing w:val="-4"/>
          <w:sz w:val="24"/>
        </w:rPr>
        <w:t xml:space="preserve"> </w:t>
      </w:r>
      <w:r>
        <w:rPr>
          <w:sz w:val="24"/>
        </w:rPr>
        <w:t>118.125(1)(e).</w:t>
      </w:r>
    </w:p>
    <w:p w14:paraId="0E1B11BA" w14:textId="77777777" w:rsidR="00F25878" w:rsidRDefault="00000000">
      <w:pPr>
        <w:pStyle w:val="ListParagraph"/>
        <w:numPr>
          <w:ilvl w:val="1"/>
          <w:numId w:val="3"/>
        </w:numPr>
        <w:tabs>
          <w:tab w:val="left" w:pos="838"/>
        </w:tabs>
        <w:spacing w:line="237" w:lineRule="auto"/>
        <w:ind w:right="166"/>
        <w:rPr>
          <w:sz w:val="24"/>
        </w:rPr>
      </w:pPr>
      <w:r>
        <w:rPr>
          <w:sz w:val="24"/>
        </w:rPr>
        <w:t>"Related services" means transportation and such developmental, corrective and other supportive services (including speech-language pathology and audiology services; interpreting services; psychological services; physical and occupational therapy;</w:t>
      </w:r>
      <w:r>
        <w:rPr>
          <w:spacing w:val="-5"/>
          <w:sz w:val="24"/>
        </w:rPr>
        <w:t xml:space="preserve"> </w:t>
      </w:r>
      <w:r>
        <w:rPr>
          <w:sz w:val="24"/>
        </w:rPr>
        <w:t>recreation,</w:t>
      </w:r>
      <w:r>
        <w:rPr>
          <w:spacing w:val="-6"/>
          <w:sz w:val="24"/>
        </w:rPr>
        <w:t xml:space="preserve"> </w:t>
      </w:r>
      <w:r>
        <w:rPr>
          <w:sz w:val="24"/>
        </w:rPr>
        <w:t>including</w:t>
      </w:r>
      <w:r>
        <w:rPr>
          <w:spacing w:val="-4"/>
          <w:sz w:val="24"/>
        </w:rPr>
        <w:t xml:space="preserve"> </w:t>
      </w:r>
      <w:r>
        <w:rPr>
          <w:sz w:val="24"/>
        </w:rPr>
        <w:t>therapeutic</w:t>
      </w:r>
      <w:r>
        <w:rPr>
          <w:spacing w:val="-5"/>
          <w:sz w:val="24"/>
        </w:rPr>
        <w:t xml:space="preserve"> </w:t>
      </w:r>
      <w:r>
        <w:rPr>
          <w:sz w:val="24"/>
        </w:rPr>
        <w:t>recreation;</w:t>
      </w:r>
      <w:r>
        <w:rPr>
          <w:spacing w:val="-4"/>
          <w:sz w:val="24"/>
        </w:rPr>
        <w:t xml:space="preserve"> </w:t>
      </w:r>
      <w:r>
        <w:rPr>
          <w:sz w:val="24"/>
        </w:rPr>
        <w:t>social</w:t>
      </w:r>
      <w:r>
        <w:rPr>
          <w:spacing w:val="-6"/>
          <w:sz w:val="24"/>
        </w:rPr>
        <w:t xml:space="preserve"> </w:t>
      </w:r>
      <w:r>
        <w:rPr>
          <w:sz w:val="24"/>
        </w:rPr>
        <w:t>work</w:t>
      </w:r>
      <w:r>
        <w:rPr>
          <w:spacing w:val="-6"/>
          <w:sz w:val="24"/>
        </w:rPr>
        <w:t xml:space="preserve"> </w:t>
      </w:r>
      <w:r>
        <w:rPr>
          <w:sz w:val="24"/>
        </w:rPr>
        <w:t>services;</w:t>
      </w:r>
      <w:r>
        <w:rPr>
          <w:spacing w:val="-5"/>
          <w:sz w:val="24"/>
        </w:rPr>
        <w:t xml:space="preserve"> </w:t>
      </w:r>
      <w:r>
        <w:rPr>
          <w:sz w:val="24"/>
        </w:rPr>
        <w:t>school health</w:t>
      </w:r>
      <w:r>
        <w:rPr>
          <w:spacing w:val="-16"/>
          <w:sz w:val="24"/>
        </w:rPr>
        <w:t xml:space="preserve"> </w:t>
      </w:r>
      <w:r>
        <w:rPr>
          <w:sz w:val="24"/>
        </w:rPr>
        <w:t>services;</w:t>
      </w:r>
      <w:r>
        <w:rPr>
          <w:spacing w:val="-15"/>
          <w:sz w:val="24"/>
        </w:rPr>
        <w:t xml:space="preserve"> </w:t>
      </w:r>
      <w:r>
        <w:rPr>
          <w:sz w:val="24"/>
        </w:rPr>
        <w:t>school</w:t>
      </w:r>
      <w:r>
        <w:rPr>
          <w:spacing w:val="-18"/>
          <w:sz w:val="24"/>
        </w:rPr>
        <w:t xml:space="preserve"> </w:t>
      </w:r>
      <w:r>
        <w:rPr>
          <w:sz w:val="24"/>
        </w:rPr>
        <w:t>nursing</w:t>
      </w:r>
      <w:r>
        <w:rPr>
          <w:spacing w:val="-14"/>
          <w:sz w:val="24"/>
        </w:rPr>
        <w:t xml:space="preserve"> </w:t>
      </w:r>
      <w:r>
        <w:rPr>
          <w:sz w:val="24"/>
        </w:rPr>
        <w:t>services</w:t>
      </w:r>
      <w:r>
        <w:rPr>
          <w:spacing w:val="-15"/>
          <w:sz w:val="24"/>
        </w:rPr>
        <w:t xml:space="preserve"> </w:t>
      </w:r>
      <w:r>
        <w:rPr>
          <w:sz w:val="24"/>
        </w:rPr>
        <w:t>designed</w:t>
      </w:r>
      <w:r>
        <w:rPr>
          <w:spacing w:val="-14"/>
          <w:sz w:val="24"/>
        </w:rPr>
        <w:t xml:space="preserve"> </w:t>
      </w:r>
      <w:r>
        <w:rPr>
          <w:sz w:val="24"/>
        </w:rPr>
        <w:t>to</w:t>
      </w:r>
      <w:r>
        <w:rPr>
          <w:spacing w:val="-16"/>
          <w:sz w:val="24"/>
        </w:rPr>
        <w:t xml:space="preserve"> </w:t>
      </w:r>
      <w:r>
        <w:rPr>
          <w:sz w:val="24"/>
        </w:rPr>
        <w:t>enable</w:t>
      </w:r>
      <w:r>
        <w:rPr>
          <w:spacing w:val="-14"/>
          <w:sz w:val="24"/>
        </w:rPr>
        <w:t xml:space="preserve"> </w:t>
      </w:r>
      <w:r>
        <w:rPr>
          <w:sz w:val="24"/>
        </w:rPr>
        <w:t>a</w:t>
      </w:r>
      <w:r>
        <w:rPr>
          <w:spacing w:val="-16"/>
          <w:sz w:val="24"/>
        </w:rPr>
        <w:t xml:space="preserve"> </w:t>
      </w:r>
      <w:r>
        <w:rPr>
          <w:sz w:val="24"/>
        </w:rPr>
        <w:t>child</w:t>
      </w:r>
      <w:r>
        <w:rPr>
          <w:spacing w:val="-16"/>
          <w:sz w:val="24"/>
        </w:rPr>
        <w:t xml:space="preserve"> </w:t>
      </w:r>
      <w:r>
        <w:rPr>
          <w:sz w:val="24"/>
        </w:rPr>
        <w:t>with</w:t>
      </w:r>
      <w:r>
        <w:rPr>
          <w:spacing w:val="-14"/>
          <w:sz w:val="24"/>
        </w:rPr>
        <w:t xml:space="preserve"> </w:t>
      </w:r>
      <w:r>
        <w:rPr>
          <w:sz w:val="24"/>
        </w:rPr>
        <w:t>a</w:t>
      </w:r>
      <w:r>
        <w:rPr>
          <w:spacing w:val="-14"/>
          <w:sz w:val="24"/>
        </w:rPr>
        <w:t xml:space="preserve"> </w:t>
      </w:r>
      <w:r>
        <w:rPr>
          <w:sz w:val="24"/>
        </w:rPr>
        <w:t>disability to receive a free appropriate public education as described in the child’s IEP; parent counseling and</w:t>
      </w:r>
      <w:r>
        <w:rPr>
          <w:spacing w:val="-1"/>
          <w:sz w:val="24"/>
        </w:rPr>
        <w:t xml:space="preserve"> </w:t>
      </w:r>
      <w:r>
        <w:rPr>
          <w:sz w:val="24"/>
        </w:rPr>
        <w:t>training</w:t>
      </w:r>
      <w:r>
        <w:rPr>
          <w:rFonts w:ascii="Trebuchet MS" w:hAnsi="Trebuchet MS"/>
          <w:i/>
          <w:sz w:val="25"/>
        </w:rPr>
        <w:t xml:space="preserve">; </w:t>
      </w:r>
      <w:r>
        <w:rPr>
          <w:sz w:val="24"/>
        </w:rPr>
        <w:t>counseling services, including rehabilitation counseling; orientation and mobility services; medical services for diagnostic or evaluative purposes only; and the early identification and assessment of disabilities in</w:t>
      </w:r>
      <w:r>
        <w:rPr>
          <w:spacing w:val="-3"/>
          <w:sz w:val="24"/>
        </w:rPr>
        <w:t xml:space="preserve"> </w:t>
      </w:r>
      <w:r>
        <w:rPr>
          <w:sz w:val="24"/>
        </w:rPr>
        <w:t>children)</w:t>
      </w:r>
      <w:r>
        <w:rPr>
          <w:spacing w:val="-3"/>
          <w:sz w:val="24"/>
        </w:rPr>
        <w:t xml:space="preserve"> </w:t>
      </w:r>
      <w:r>
        <w:rPr>
          <w:sz w:val="24"/>
        </w:rPr>
        <w:t>as may be</w:t>
      </w:r>
      <w:r>
        <w:rPr>
          <w:spacing w:val="-3"/>
          <w:sz w:val="24"/>
        </w:rPr>
        <w:t xml:space="preserve"> </w:t>
      </w:r>
      <w:r>
        <w:rPr>
          <w:sz w:val="24"/>
        </w:rPr>
        <w:t>required to</w:t>
      </w:r>
      <w:r>
        <w:rPr>
          <w:spacing w:val="-3"/>
          <w:sz w:val="24"/>
        </w:rPr>
        <w:t xml:space="preserve"> </w:t>
      </w:r>
      <w:r>
        <w:rPr>
          <w:sz w:val="24"/>
        </w:rPr>
        <w:t>assist a child</w:t>
      </w:r>
      <w:r>
        <w:rPr>
          <w:spacing w:val="-4"/>
          <w:sz w:val="24"/>
        </w:rPr>
        <w:t xml:space="preserve"> </w:t>
      </w:r>
      <w:r>
        <w:rPr>
          <w:sz w:val="24"/>
        </w:rPr>
        <w:t>with a</w:t>
      </w:r>
      <w:r>
        <w:rPr>
          <w:spacing w:val="-3"/>
          <w:sz w:val="24"/>
        </w:rPr>
        <w:t xml:space="preserve"> </w:t>
      </w:r>
      <w:r>
        <w:rPr>
          <w:sz w:val="24"/>
        </w:rPr>
        <w:t>disability</w:t>
      </w:r>
      <w:r>
        <w:rPr>
          <w:spacing w:val="-2"/>
          <w:sz w:val="24"/>
        </w:rPr>
        <w:t xml:space="preserve"> </w:t>
      </w:r>
      <w:r>
        <w:rPr>
          <w:sz w:val="24"/>
        </w:rPr>
        <w:t>to benefit from special education. “Related services” does not include a medical device that is surgically implanted, the optimization of device functioning, maintenance of</w:t>
      </w:r>
      <w:r>
        <w:rPr>
          <w:spacing w:val="-2"/>
          <w:sz w:val="24"/>
        </w:rPr>
        <w:t xml:space="preserve"> </w:t>
      </w:r>
      <w:r>
        <w:rPr>
          <w:sz w:val="24"/>
        </w:rPr>
        <w:t>the</w:t>
      </w:r>
      <w:r>
        <w:rPr>
          <w:spacing w:val="-1"/>
          <w:sz w:val="24"/>
        </w:rPr>
        <w:t xml:space="preserve"> </w:t>
      </w:r>
      <w:r>
        <w:rPr>
          <w:sz w:val="24"/>
        </w:rPr>
        <w:t>device</w:t>
      </w:r>
      <w:r>
        <w:rPr>
          <w:rFonts w:ascii="Trebuchet MS" w:hAnsi="Trebuchet MS"/>
          <w:i/>
          <w:sz w:val="25"/>
        </w:rPr>
        <w:t>,</w:t>
      </w:r>
      <w:r>
        <w:rPr>
          <w:rFonts w:ascii="Trebuchet MS" w:hAnsi="Trebuchet MS"/>
          <w:i/>
          <w:spacing w:val="-1"/>
          <w:sz w:val="25"/>
        </w:rPr>
        <w:t xml:space="preserve"> </w:t>
      </w:r>
      <w:r>
        <w:rPr>
          <w:sz w:val="24"/>
        </w:rPr>
        <w:t>or the</w:t>
      </w:r>
      <w:r>
        <w:rPr>
          <w:spacing w:val="-1"/>
          <w:sz w:val="24"/>
        </w:rPr>
        <w:t xml:space="preserve"> </w:t>
      </w:r>
      <w:r>
        <w:rPr>
          <w:sz w:val="24"/>
        </w:rPr>
        <w:t>replacement of such a</w:t>
      </w:r>
      <w:r>
        <w:rPr>
          <w:spacing w:val="-1"/>
          <w:sz w:val="24"/>
        </w:rPr>
        <w:t xml:space="preserve"> </w:t>
      </w:r>
      <w:r>
        <w:rPr>
          <w:sz w:val="24"/>
        </w:rPr>
        <w:t>device.</w:t>
      </w:r>
      <w:r>
        <w:rPr>
          <w:spacing w:val="-1"/>
          <w:sz w:val="24"/>
        </w:rPr>
        <w:t xml:space="preserve"> </w:t>
      </w:r>
      <w:r>
        <w:rPr>
          <w:sz w:val="24"/>
        </w:rPr>
        <w:t>Nothing in</w:t>
      </w:r>
      <w:r>
        <w:rPr>
          <w:spacing w:val="-1"/>
          <w:sz w:val="24"/>
        </w:rPr>
        <w:t xml:space="preserve"> </w:t>
      </w:r>
      <w:r>
        <w:rPr>
          <w:sz w:val="24"/>
        </w:rPr>
        <w:t>this definition limits the rights of a child with a surgically implanted device to receive related services</w:t>
      </w:r>
      <w:r>
        <w:rPr>
          <w:spacing w:val="-2"/>
          <w:sz w:val="24"/>
        </w:rPr>
        <w:t xml:space="preserve"> </w:t>
      </w:r>
      <w:r>
        <w:rPr>
          <w:sz w:val="24"/>
        </w:rPr>
        <w:t>as</w:t>
      </w:r>
      <w:r>
        <w:rPr>
          <w:spacing w:val="-2"/>
          <w:sz w:val="24"/>
        </w:rPr>
        <w:t xml:space="preserve"> </w:t>
      </w:r>
      <w:r>
        <w:rPr>
          <w:sz w:val="24"/>
        </w:rPr>
        <w:t>determined by the IEP</w:t>
      </w:r>
      <w:r>
        <w:rPr>
          <w:spacing w:val="-3"/>
          <w:sz w:val="24"/>
        </w:rPr>
        <w:t xml:space="preserve"> </w:t>
      </w:r>
      <w:r>
        <w:rPr>
          <w:sz w:val="24"/>
        </w:rPr>
        <w:t>Team</w:t>
      </w:r>
      <w:r>
        <w:rPr>
          <w:spacing w:val="-2"/>
          <w:sz w:val="24"/>
        </w:rPr>
        <w:t xml:space="preserve"> </w:t>
      </w:r>
      <w:r>
        <w:rPr>
          <w:sz w:val="24"/>
        </w:rPr>
        <w:t>to be</w:t>
      </w:r>
      <w:r>
        <w:rPr>
          <w:spacing w:val="-3"/>
          <w:sz w:val="24"/>
        </w:rPr>
        <w:t xml:space="preserve"> </w:t>
      </w:r>
      <w:r>
        <w:rPr>
          <w:sz w:val="24"/>
        </w:rPr>
        <w:t>necessary,</w:t>
      </w:r>
      <w:r>
        <w:rPr>
          <w:spacing w:val="-3"/>
          <w:sz w:val="24"/>
        </w:rPr>
        <w:t xml:space="preserve"> </w:t>
      </w:r>
      <w:r>
        <w:rPr>
          <w:sz w:val="24"/>
        </w:rPr>
        <w:t>limits</w:t>
      </w:r>
      <w:r>
        <w:rPr>
          <w:spacing w:val="-2"/>
          <w:sz w:val="24"/>
        </w:rPr>
        <w:t xml:space="preserve"> </w:t>
      </w:r>
      <w:r>
        <w:rPr>
          <w:sz w:val="24"/>
        </w:rPr>
        <w:t>the responsibility of a public agency to appropriately monitor and maintain medical devices that</w:t>
      </w:r>
      <w:r>
        <w:rPr>
          <w:spacing w:val="-2"/>
          <w:sz w:val="24"/>
        </w:rPr>
        <w:t xml:space="preserve"> </w:t>
      </w:r>
      <w:r>
        <w:rPr>
          <w:sz w:val="24"/>
        </w:rPr>
        <w:t>are needed to maintain</w:t>
      </w:r>
      <w:r>
        <w:rPr>
          <w:spacing w:val="-2"/>
          <w:sz w:val="24"/>
        </w:rPr>
        <w:t xml:space="preserve"> </w:t>
      </w:r>
      <w:r>
        <w:rPr>
          <w:sz w:val="24"/>
        </w:rPr>
        <w:t>the</w:t>
      </w:r>
      <w:r>
        <w:rPr>
          <w:spacing w:val="-2"/>
          <w:sz w:val="24"/>
        </w:rPr>
        <w:t xml:space="preserve"> </w:t>
      </w:r>
      <w:r>
        <w:rPr>
          <w:sz w:val="24"/>
        </w:rPr>
        <w:t>health and safety</w:t>
      </w:r>
      <w:r>
        <w:rPr>
          <w:spacing w:val="-2"/>
          <w:sz w:val="24"/>
        </w:rPr>
        <w:t xml:space="preserve"> </w:t>
      </w:r>
      <w:r>
        <w:rPr>
          <w:sz w:val="24"/>
        </w:rPr>
        <w:t>of the child, while the child is transported to</w:t>
      </w:r>
      <w:r>
        <w:rPr>
          <w:spacing w:val="-2"/>
          <w:sz w:val="24"/>
        </w:rPr>
        <w:t xml:space="preserve"> </w:t>
      </w:r>
      <w:r>
        <w:rPr>
          <w:sz w:val="24"/>
        </w:rPr>
        <w:t>and from school or is at school; or prevents the routine checking</w:t>
      </w:r>
      <w:r>
        <w:rPr>
          <w:spacing w:val="-6"/>
          <w:sz w:val="24"/>
        </w:rPr>
        <w:t xml:space="preserve"> </w:t>
      </w:r>
      <w:r>
        <w:rPr>
          <w:sz w:val="24"/>
        </w:rPr>
        <w:t>of</w:t>
      </w:r>
      <w:r>
        <w:rPr>
          <w:spacing w:val="-6"/>
          <w:sz w:val="24"/>
        </w:rPr>
        <w:t xml:space="preserve"> </w:t>
      </w:r>
      <w:r>
        <w:rPr>
          <w:sz w:val="24"/>
        </w:rPr>
        <w:t>an</w:t>
      </w:r>
      <w:r>
        <w:rPr>
          <w:spacing w:val="-1"/>
          <w:sz w:val="24"/>
        </w:rPr>
        <w:t xml:space="preserve"> </w:t>
      </w:r>
      <w:r>
        <w:rPr>
          <w:sz w:val="24"/>
        </w:rPr>
        <w:t>external</w:t>
      </w:r>
      <w:r>
        <w:rPr>
          <w:spacing w:val="-5"/>
          <w:sz w:val="24"/>
        </w:rPr>
        <w:t xml:space="preserve"> </w:t>
      </w:r>
      <w:r>
        <w:rPr>
          <w:sz w:val="24"/>
        </w:rPr>
        <w:t>component</w:t>
      </w:r>
      <w:r>
        <w:rPr>
          <w:spacing w:val="-1"/>
          <w:sz w:val="24"/>
        </w:rPr>
        <w:t xml:space="preserve"> </w:t>
      </w:r>
      <w:r>
        <w:rPr>
          <w:sz w:val="24"/>
        </w:rPr>
        <w:t>of</w:t>
      </w:r>
      <w:r>
        <w:rPr>
          <w:spacing w:val="-1"/>
          <w:sz w:val="24"/>
        </w:rPr>
        <w:t xml:space="preserve"> </w:t>
      </w:r>
      <w:r>
        <w:rPr>
          <w:sz w:val="24"/>
        </w:rPr>
        <w:t>a</w:t>
      </w:r>
      <w:r>
        <w:rPr>
          <w:spacing w:val="-2"/>
          <w:sz w:val="24"/>
        </w:rPr>
        <w:t xml:space="preserve"> </w:t>
      </w:r>
      <w:r>
        <w:rPr>
          <w:sz w:val="24"/>
        </w:rPr>
        <w:t>surgically</w:t>
      </w:r>
      <w:r>
        <w:rPr>
          <w:spacing w:val="-1"/>
          <w:sz w:val="24"/>
        </w:rPr>
        <w:t xml:space="preserve"> </w:t>
      </w:r>
      <w:r>
        <w:rPr>
          <w:sz w:val="24"/>
        </w:rPr>
        <w:t>implanted</w:t>
      </w:r>
      <w:r>
        <w:rPr>
          <w:spacing w:val="-2"/>
          <w:sz w:val="24"/>
        </w:rPr>
        <w:t xml:space="preserve"> </w:t>
      </w:r>
      <w:r>
        <w:rPr>
          <w:sz w:val="24"/>
        </w:rPr>
        <w:t>device</w:t>
      </w:r>
      <w:r>
        <w:rPr>
          <w:spacing w:val="-5"/>
          <w:sz w:val="24"/>
        </w:rPr>
        <w:t xml:space="preserve"> </w:t>
      </w:r>
      <w:r>
        <w:rPr>
          <w:sz w:val="24"/>
        </w:rPr>
        <w:t>to</w:t>
      </w:r>
      <w:r>
        <w:rPr>
          <w:spacing w:val="-2"/>
          <w:sz w:val="24"/>
        </w:rPr>
        <w:t xml:space="preserve"> </w:t>
      </w:r>
      <w:r>
        <w:rPr>
          <w:sz w:val="24"/>
        </w:rPr>
        <w:t>make</w:t>
      </w:r>
      <w:r>
        <w:rPr>
          <w:spacing w:val="-5"/>
          <w:sz w:val="24"/>
        </w:rPr>
        <w:t xml:space="preserve"> </w:t>
      </w:r>
      <w:r>
        <w:rPr>
          <w:sz w:val="24"/>
        </w:rPr>
        <w:t>sure it is functioning</w:t>
      </w:r>
      <w:r>
        <w:rPr>
          <w:spacing w:val="-1"/>
          <w:sz w:val="24"/>
        </w:rPr>
        <w:t xml:space="preserve"> </w:t>
      </w:r>
      <w:r>
        <w:rPr>
          <w:sz w:val="24"/>
        </w:rPr>
        <w:t>properly. 34</w:t>
      </w:r>
      <w:r>
        <w:rPr>
          <w:spacing w:val="-1"/>
          <w:sz w:val="24"/>
        </w:rPr>
        <w:t xml:space="preserve"> </w:t>
      </w:r>
      <w:r>
        <w:rPr>
          <w:sz w:val="24"/>
        </w:rPr>
        <w:t>CFR § 300.34;</w:t>
      </w:r>
      <w:r>
        <w:rPr>
          <w:spacing w:val="-1"/>
          <w:sz w:val="24"/>
        </w:rPr>
        <w:t xml:space="preserve"> </w:t>
      </w:r>
      <w:r>
        <w:rPr>
          <w:sz w:val="24"/>
        </w:rPr>
        <w:t>Wis. Stat. § 115.76(14).</w:t>
      </w:r>
    </w:p>
    <w:p w14:paraId="3F83B448" w14:textId="77777777" w:rsidR="00F25878" w:rsidRDefault="00000000">
      <w:pPr>
        <w:pStyle w:val="BodyText"/>
        <w:spacing w:before="248"/>
        <w:ind w:left="838" w:firstLine="0"/>
      </w:pPr>
      <w:r>
        <w:rPr>
          <w:spacing w:val="-2"/>
        </w:rPr>
        <w:t>In</w:t>
      </w:r>
      <w:r>
        <w:rPr>
          <w:spacing w:val="-17"/>
        </w:rPr>
        <w:t xml:space="preserve"> </w:t>
      </w:r>
      <w:r>
        <w:rPr>
          <w:spacing w:val="-2"/>
        </w:rPr>
        <w:t>this</w:t>
      </w:r>
      <w:r>
        <w:rPr>
          <w:spacing w:val="-16"/>
        </w:rPr>
        <w:t xml:space="preserve"> </w:t>
      </w:r>
      <w:r>
        <w:rPr>
          <w:spacing w:val="-2"/>
        </w:rPr>
        <w:t>definition:</w:t>
      </w:r>
    </w:p>
    <w:p w14:paraId="3AA81256" w14:textId="77777777" w:rsidR="00F25878" w:rsidRDefault="00000000">
      <w:pPr>
        <w:pStyle w:val="ListParagraph"/>
        <w:numPr>
          <w:ilvl w:val="2"/>
          <w:numId w:val="3"/>
        </w:numPr>
        <w:tabs>
          <w:tab w:val="left" w:pos="1559"/>
        </w:tabs>
        <w:spacing w:before="238"/>
        <w:ind w:left="1559" w:hanging="359"/>
        <w:rPr>
          <w:sz w:val="24"/>
        </w:rPr>
      </w:pPr>
      <w:r>
        <w:rPr>
          <w:sz w:val="24"/>
        </w:rPr>
        <w:t>"Audiology"</w:t>
      </w:r>
      <w:r>
        <w:rPr>
          <w:spacing w:val="-5"/>
          <w:sz w:val="24"/>
        </w:rPr>
        <w:t xml:space="preserve"> </w:t>
      </w:r>
      <w:r>
        <w:rPr>
          <w:spacing w:val="-2"/>
          <w:sz w:val="24"/>
        </w:rPr>
        <w:t>includes:</w:t>
      </w:r>
    </w:p>
    <w:p w14:paraId="5CD44176" w14:textId="77777777" w:rsidR="00F25878" w:rsidRDefault="00000000">
      <w:pPr>
        <w:pStyle w:val="ListParagraph"/>
        <w:numPr>
          <w:ilvl w:val="3"/>
          <w:numId w:val="3"/>
        </w:numPr>
        <w:tabs>
          <w:tab w:val="left" w:pos="2280"/>
        </w:tabs>
        <w:spacing w:before="216"/>
        <w:rPr>
          <w:sz w:val="24"/>
        </w:rPr>
      </w:pPr>
      <w:r>
        <w:rPr>
          <w:sz w:val="24"/>
        </w:rPr>
        <w:t>identification</w:t>
      </w:r>
      <w:r>
        <w:rPr>
          <w:spacing w:val="-3"/>
          <w:sz w:val="24"/>
        </w:rPr>
        <w:t xml:space="preserve"> </w:t>
      </w:r>
      <w:r>
        <w:rPr>
          <w:sz w:val="24"/>
        </w:rPr>
        <w:t>of</w:t>
      </w:r>
      <w:r>
        <w:rPr>
          <w:spacing w:val="-7"/>
          <w:sz w:val="24"/>
        </w:rPr>
        <w:t xml:space="preserve"> </w:t>
      </w:r>
      <w:r>
        <w:rPr>
          <w:sz w:val="24"/>
        </w:rPr>
        <w:t>children</w:t>
      </w:r>
      <w:r>
        <w:rPr>
          <w:spacing w:val="-2"/>
          <w:sz w:val="24"/>
        </w:rPr>
        <w:t xml:space="preserve"> </w:t>
      </w:r>
      <w:r>
        <w:rPr>
          <w:sz w:val="24"/>
        </w:rPr>
        <w:t>with</w:t>
      </w:r>
      <w:r>
        <w:rPr>
          <w:spacing w:val="-6"/>
          <w:sz w:val="24"/>
        </w:rPr>
        <w:t xml:space="preserve"> </w:t>
      </w:r>
      <w:r>
        <w:rPr>
          <w:sz w:val="24"/>
        </w:rPr>
        <w:t>hearing</w:t>
      </w:r>
      <w:r>
        <w:rPr>
          <w:spacing w:val="-5"/>
          <w:sz w:val="24"/>
        </w:rPr>
        <w:t xml:space="preserve"> </w:t>
      </w:r>
      <w:r>
        <w:rPr>
          <w:spacing w:val="-4"/>
          <w:sz w:val="24"/>
        </w:rPr>
        <w:t>loss;</w:t>
      </w:r>
    </w:p>
    <w:p w14:paraId="55E02C00" w14:textId="77777777" w:rsidR="00F25878" w:rsidRDefault="00000000">
      <w:pPr>
        <w:pStyle w:val="ListParagraph"/>
        <w:numPr>
          <w:ilvl w:val="3"/>
          <w:numId w:val="3"/>
        </w:numPr>
        <w:tabs>
          <w:tab w:val="left" w:pos="2280"/>
        </w:tabs>
        <w:spacing w:before="240" w:line="237" w:lineRule="auto"/>
        <w:ind w:right="236"/>
        <w:rPr>
          <w:sz w:val="24"/>
        </w:rPr>
      </w:pPr>
      <w:r>
        <w:rPr>
          <w:sz w:val="24"/>
        </w:rPr>
        <w:t>determination</w:t>
      </w:r>
      <w:r>
        <w:rPr>
          <w:spacing w:val="-1"/>
          <w:sz w:val="24"/>
        </w:rPr>
        <w:t xml:space="preserve"> </w:t>
      </w:r>
      <w:r>
        <w:rPr>
          <w:sz w:val="24"/>
        </w:rPr>
        <w:t>of the range, nature,</w:t>
      </w:r>
      <w:r>
        <w:rPr>
          <w:spacing w:val="-1"/>
          <w:sz w:val="24"/>
        </w:rPr>
        <w:t xml:space="preserve"> </w:t>
      </w:r>
      <w:r>
        <w:rPr>
          <w:sz w:val="24"/>
        </w:rPr>
        <w:t>and degree of hearing</w:t>
      </w:r>
      <w:r>
        <w:rPr>
          <w:spacing w:val="-1"/>
          <w:sz w:val="24"/>
        </w:rPr>
        <w:t xml:space="preserve"> </w:t>
      </w:r>
      <w:r>
        <w:rPr>
          <w:sz w:val="24"/>
        </w:rPr>
        <w:t>loss including</w:t>
      </w:r>
      <w:r>
        <w:rPr>
          <w:spacing w:val="-9"/>
          <w:sz w:val="24"/>
        </w:rPr>
        <w:t xml:space="preserve"> </w:t>
      </w:r>
      <w:r>
        <w:rPr>
          <w:sz w:val="24"/>
        </w:rPr>
        <w:t>referral</w:t>
      </w:r>
      <w:r>
        <w:rPr>
          <w:spacing w:val="-5"/>
          <w:sz w:val="24"/>
        </w:rPr>
        <w:t xml:space="preserve"> </w:t>
      </w:r>
      <w:r>
        <w:rPr>
          <w:sz w:val="24"/>
        </w:rPr>
        <w:t>for</w:t>
      </w:r>
      <w:r>
        <w:rPr>
          <w:spacing w:val="-7"/>
          <w:sz w:val="24"/>
        </w:rPr>
        <w:t xml:space="preserve"> </w:t>
      </w:r>
      <w:r>
        <w:rPr>
          <w:sz w:val="24"/>
        </w:rPr>
        <w:t>medical</w:t>
      </w:r>
      <w:r>
        <w:rPr>
          <w:spacing w:val="-7"/>
          <w:sz w:val="24"/>
        </w:rPr>
        <w:t xml:space="preserve"> </w:t>
      </w:r>
      <w:r>
        <w:rPr>
          <w:sz w:val="24"/>
        </w:rPr>
        <w:t>or</w:t>
      </w:r>
      <w:r>
        <w:rPr>
          <w:spacing w:val="-7"/>
          <w:sz w:val="24"/>
        </w:rPr>
        <w:t xml:space="preserve"> </w:t>
      </w:r>
      <w:r>
        <w:rPr>
          <w:sz w:val="24"/>
        </w:rPr>
        <w:t>other</w:t>
      </w:r>
      <w:r>
        <w:rPr>
          <w:spacing w:val="-7"/>
          <w:sz w:val="24"/>
        </w:rPr>
        <w:t xml:space="preserve"> </w:t>
      </w:r>
      <w:r>
        <w:rPr>
          <w:sz w:val="24"/>
        </w:rPr>
        <w:t>professional</w:t>
      </w:r>
      <w:r>
        <w:rPr>
          <w:spacing w:val="-8"/>
          <w:sz w:val="24"/>
        </w:rPr>
        <w:t xml:space="preserve"> </w:t>
      </w:r>
      <w:r>
        <w:rPr>
          <w:sz w:val="24"/>
        </w:rPr>
        <w:t>attention</w:t>
      </w:r>
      <w:r>
        <w:rPr>
          <w:spacing w:val="-8"/>
          <w:sz w:val="24"/>
        </w:rPr>
        <w:t xml:space="preserve"> </w:t>
      </w:r>
      <w:r>
        <w:rPr>
          <w:sz w:val="24"/>
        </w:rPr>
        <w:t>for</w:t>
      </w:r>
      <w:r>
        <w:rPr>
          <w:spacing w:val="-7"/>
          <w:sz w:val="24"/>
        </w:rPr>
        <w:t xml:space="preserve"> </w:t>
      </w:r>
      <w:r>
        <w:rPr>
          <w:sz w:val="24"/>
        </w:rPr>
        <w:t>the habilitation of hearing;</w:t>
      </w:r>
    </w:p>
    <w:p w14:paraId="1404D791" w14:textId="77777777" w:rsidR="00F25878" w:rsidRDefault="00000000">
      <w:pPr>
        <w:pStyle w:val="ListParagraph"/>
        <w:numPr>
          <w:ilvl w:val="3"/>
          <w:numId w:val="3"/>
        </w:numPr>
        <w:tabs>
          <w:tab w:val="left" w:pos="2280"/>
        </w:tabs>
        <w:spacing w:before="243" w:line="237" w:lineRule="auto"/>
        <w:ind w:right="510"/>
        <w:rPr>
          <w:sz w:val="24"/>
        </w:rPr>
      </w:pPr>
      <w:r>
        <w:rPr>
          <w:sz w:val="24"/>
        </w:rPr>
        <w:t xml:space="preserve">provision of habilitative activities such as language habilitation, </w:t>
      </w:r>
      <w:r>
        <w:rPr>
          <w:spacing w:val="-2"/>
          <w:sz w:val="24"/>
        </w:rPr>
        <w:t>auditory</w:t>
      </w:r>
      <w:r>
        <w:rPr>
          <w:spacing w:val="-15"/>
          <w:sz w:val="24"/>
        </w:rPr>
        <w:t xml:space="preserve"> </w:t>
      </w:r>
      <w:r>
        <w:rPr>
          <w:spacing w:val="-2"/>
          <w:sz w:val="24"/>
        </w:rPr>
        <w:t>training,</w:t>
      </w:r>
      <w:r>
        <w:rPr>
          <w:spacing w:val="-15"/>
          <w:sz w:val="24"/>
        </w:rPr>
        <w:t xml:space="preserve"> </w:t>
      </w:r>
      <w:r>
        <w:rPr>
          <w:spacing w:val="-2"/>
          <w:sz w:val="24"/>
        </w:rPr>
        <w:t>speech</w:t>
      </w:r>
      <w:r>
        <w:rPr>
          <w:spacing w:val="-13"/>
          <w:sz w:val="24"/>
        </w:rPr>
        <w:t xml:space="preserve"> </w:t>
      </w:r>
      <w:r>
        <w:rPr>
          <w:spacing w:val="-2"/>
          <w:sz w:val="24"/>
        </w:rPr>
        <w:t>reading</w:t>
      </w:r>
      <w:r>
        <w:rPr>
          <w:spacing w:val="-15"/>
          <w:sz w:val="24"/>
        </w:rPr>
        <w:t xml:space="preserve"> </w:t>
      </w:r>
      <w:r>
        <w:rPr>
          <w:spacing w:val="-2"/>
          <w:sz w:val="24"/>
        </w:rPr>
        <w:t>(lip-reading),</w:t>
      </w:r>
      <w:r>
        <w:rPr>
          <w:spacing w:val="-13"/>
          <w:sz w:val="24"/>
        </w:rPr>
        <w:t xml:space="preserve"> </w:t>
      </w:r>
      <w:r>
        <w:rPr>
          <w:spacing w:val="-2"/>
          <w:sz w:val="24"/>
        </w:rPr>
        <w:t>hearing</w:t>
      </w:r>
      <w:r>
        <w:rPr>
          <w:spacing w:val="-15"/>
          <w:sz w:val="24"/>
        </w:rPr>
        <w:t xml:space="preserve"> </w:t>
      </w:r>
      <w:r>
        <w:rPr>
          <w:spacing w:val="-2"/>
          <w:sz w:val="24"/>
        </w:rPr>
        <w:t xml:space="preserve">evaluation </w:t>
      </w:r>
      <w:r>
        <w:rPr>
          <w:sz w:val="24"/>
        </w:rPr>
        <w:t>and speech conservation;</w:t>
      </w:r>
    </w:p>
    <w:p w14:paraId="18CE87CE" w14:textId="77777777" w:rsidR="00F25878" w:rsidRDefault="00000000">
      <w:pPr>
        <w:pStyle w:val="ListParagraph"/>
        <w:numPr>
          <w:ilvl w:val="3"/>
          <w:numId w:val="3"/>
        </w:numPr>
        <w:tabs>
          <w:tab w:val="left" w:pos="2280"/>
        </w:tabs>
        <w:spacing w:before="242" w:line="237" w:lineRule="auto"/>
        <w:ind w:right="400"/>
        <w:rPr>
          <w:sz w:val="24"/>
        </w:rPr>
      </w:pPr>
      <w:r>
        <w:rPr>
          <w:sz w:val="24"/>
        </w:rPr>
        <w:t>creation</w:t>
      </w:r>
      <w:r>
        <w:rPr>
          <w:spacing w:val="-13"/>
          <w:sz w:val="24"/>
        </w:rPr>
        <w:t xml:space="preserve"> </w:t>
      </w:r>
      <w:r>
        <w:rPr>
          <w:sz w:val="24"/>
        </w:rPr>
        <w:t>and</w:t>
      </w:r>
      <w:r>
        <w:rPr>
          <w:spacing w:val="-13"/>
          <w:sz w:val="24"/>
        </w:rPr>
        <w:t xml:space="preserve"> </w:t>
      </w:r>
      <w:r>
        <w:rPr>
          <w:sz w:val="24"/>
        </w:rPr>
        <w:t>administration</w:t>
      </w:r>
      <w:r>
        <w:rPr>
          <w:spacing w:val="-13"/>
          <w:sz w:val="24"/>
        </w:rPr>
        <w:t xml:space="preserve"> </w:t>
      </w:r>
      <w:r>
        <w:rPr>
          <w:sz w:val="24"/>
        </w:rPr>
        <w:t>of</w:t>
      </w:r>
      <w:r>
        <w:rPr>
          <w:spacing w:val="-11"/>
          <w:sz w:val="24"/>
        </w:rPr>
        <w:t xml:space="preserve"> </w:t>
      </w:r>
      <w:r>
        <w:rPr>
          <w:sz w:val="24"/>
        </w:rPr>
        <w:t>programs</w:t>
      </w:r>
      <w:r>
        <w:rPr>
          <w:spacing w:val="-12"/>
          <w:sz w:val="24"/>
        </w:rPr>
        <w:t xml:space="preserve"> </w:t>
      </w:r>
      <w:r>
        <w:rPr>
          <w:sz w:val="24"/>
        </w:rPr>
        <w:t>for</w:t>
      </w:r>
      <w:r>
        <w:rPr>
          <w:spacing w:val="-12"/>
          <w:sz w:val="24"/>
        </w:rPr>
        <w:t xml:space="preserve"> </w:t>
      </w:r>
      <w:r>
        <w:rPr>
          <w:sz w:val="24"/>
        </w:rPr>
        <w:t>prevention</w:t>
      </w:r>
      <w:r>
        <w:rPr>
          <w:spacing w:val="-13"/>
          <w:sz w:val="24"/>
        </w:rPr>
        <w:t xml:space="preserve"> </w:t>
      </w:r>
      <w:r>
        <w:rPr>
          <w:sz w:val="24"/>
        </w:rPr>
        <w:t>of</w:t>
      </w:r>
      <w:r>
        <w:rPr>
          <w:spacing w:val="-11"/>
          <w:sz w:val="24"/>
        </w:rPr>
        <w:t xml:space="preserve"> </w:t>
      </w:r>
      <w:r>
        <w:rPr>
          <w:sz w:val="24"/>
        </w:rPr>
        <w:t xml:space="preserve">hearing </w:t>
      </w:r>
      <w:r>
        <w:rPr>
          <w:spacing w:val="-2"/>
          <w:sz w:val="24"/>
        </w:rPr>
        <w:t>loss;</w:t>
      </w:r>
    </w:p>
    <w:p w14:paraId="463CB12B" w14:textId="77777777" w:rsidR="00F25878" w:rsidRDefault="00000000">
      <w:pPr>
        <w:pStyle w:val="ListParagraph"/>
        <w:numPr>
          <w:ilvl w:val="3"/>
          <w:numId w:val="3"/>
        </w:numPr>
        <w:tabs>
          <w:tab w:val="left" w:pos="2280"/>
        </w:tabs>
        <w:spacing w:before="242" w:line="237" w:lineRule="auto"/>
        <w:ind w:right="351"/>
        <w:rPr>
          <w:sz w:val="24"/>
        </w:rPr>
      </w:pPr>
      <w:r>
        <w:rPr>
          <w:spacing w:val="-2"/>
          <w:sz w:val="24"/>
        </w:rPr>
        <w:t>counseling</w:t>
      </w:r>
      <w:r>
        <w:rPr>
          <w:spacing w:val="-12"/>
          <w:sz w:val="24"/>
        </w:rPr>
        <w:t xml:space="preserve"> </w:t>
      </w:r>
      <w:r>
        <w:rPr>
          <w:spacing w:val="-2"/>
          <w:sz w:val="24"/>
        </w:rPr>
        <w:t>and</w:t>
      </w:r>
      <w:r>
        <w:rPr>
          <w:spacing w:val="-13"/>
          <w:sz w:val="24"/>
        </w:rPr>
        <w:t xml:space="preserve"> </w:t>
      </w:r>
      <w:r>
        <w:rPr>
          <w:spacing w:val="-2"/>
          <w:sz w:val="24"/>
        </w:rPr>
        <w:t>guidance</w:t>
      </w:r>
      <w:r>
        <w:rPr>
          <w:spacing w:val="-9"/>
          <w:sz w:val="24"/>
        </w:rPr>
        <w:t xml:space="preserve"> </w:t>
      </w:r>
      <w:r>
        <w:rPr>
          <w:spacing w:val="-2"/>
          <w:sz w:val="24"/>
        </w:rPr>
        <w:t>of</w:t>
      </w:r>
      <w:r>
        <w:rPr>
          <w:spacing w:val="-9"/>
          <w:sz w:val="24"/>
        </w:rPr>
        <w:t xml:space="preserve"> </w:t>
      </w:r>
      <w:r>
        <w:rPr>
          <w:spacing w:val="-2"/>
          <w:sz w:val="24"/>
        </w:rPr>
        <w:t>pupils,</w:t>
      </w:r>
      <w:r>
        <w:rPr>
          <w:spacing w:val="-9"/>
          <w:sz w:val="24"/>
        </w:rPr>
        <w:t xml:space="preserve"> </w:t>
      </w:r>
      <w:r>
        <w:rPr>
          <w:spacing w:val="-2"/>
          <w:sz w:val="24"/>
        </w:rPr>
        <w:t>parents,</w:t>
      </w:r>
      <w:r>
        <w:rPr>
          <w:spacing w:val="-9"/>
          <w:sz w:val="24"/>
        </w:rPr>
        <w:t xml:space="preserve"> </w:t>
      </w:r>
      <w:r>
        <w:rPr>
          <w:spacing w:val="-2"/>
          <w:sz w:val="24"/>
        </w:rPr>
        <w:t>and</w:t>
      </w:r>
      <w:r>
        <w:rPr>
          <w:spacing w:val="-9"/>
          <w:sz w:val="24"/>
        </w:rPr>
        <w:t xml:space="preserve"> </w:t>
      </w:r>
      <w:r>
        <w:rPr>
          <w:spacing w:val="-2"/>
          <w:sz w:val="24"/>
        </w:rPr>
        <w:t>teachers</w:t>
      </w:r>
      <w:r>
        <w:rPr>
          <w:spacing w:val="-12"/>
          <w:sz w:val="24"/>
        </w:rPr>
        <w:t xml:space="preserve"> </w:t>
      </w:r>
      <w:r>
        <w:rPr>
          <w:spacing w:val="-2"/>
          <w:sz w:val="24"/>
        </w:rPr>
        <w:t xml:space="preserve">regarding </w:t>
      </w:r>
      <w:r>
        <w:rPr>
          <w:sz w:val="24"/>
        </w:rPr>
        <w:t>hearing loss; and</w:t>
      </w:r>
    </w:p>
    <w:p w14:paraId="21659577" w14:textId="77777777" w:rsidR="00F25878" w:rsidRDefault="00F25878">
      <w:pPr>
        <w:spacing w:line="237" w:lineRule="auto"/>
        <w:rPr>
          <w:sz w:val="24"/>
        </w:rPr>
        <w:sectPr w:rsidR="00F25878">
          <w:pgSz w:w="12240" w:h="15840"/>
          <w:pgMar w:top="1360" w:right="1320" w:bottom="280" w:left="1320" w:header="720" w:footer="720" w:gutter="0"/>
          <w:cols w:space="720"/>
        </w:sectPr>
      </w:pPr>
    </w:p>
    <w:p w14:paraId="5123BDB6" w14:textId="77777777" w:rsidR="00F25878" w:rsidRDefault="00000000">
      <w:pPr>
        <w:pStyle w:val="ListParagraph"/>
        <w:numPr>
          <w:ilvl w:val="3"/>
          <w:numId w:val="3"/>
        </w:numPr>
        <w:tabs>
          <w:tab w:val="left" w:pos="2280"/>
        </w:tabs>
        <w:spacing w:before="80" w:line="237" w:lineRule="auto"/>
        <w:ind w:right="211"/>
        <w:rPr>
          <w:sz w:val="24"/>
        </w:rPr>
      </w:pPr>
      <w:r>
        <w:rPr>
          <w:sz w:val="24"/>
        </w:rPr>
        <w:t>determination of the child's need for group and individual amplification,</w:t>
      </w:r>
      <w:r>
        <w:rPr>
          <w:spacing w:val="-19"/>
          <w:sz w:val="24"/>
        </w:rPr>
        <w:t xml:space="preserve"> </w:t>
      </w:r>
      <w:r>
        <w:rPr>
          <w:sz w:val="24"/>
        </w:rPr>
        <w:t>selecting</w:t>
      </w:r>
      <w:r>
        <w:rPr>
          <w:spacing w:val="-18"/>
          <w:sz w:val="24"/>
        </w:rPr>
        <w:t xml:space="preserve"> </w:t>
      </w:r>
      <w:r>
        <w:rPr>
          <w:sz w:val="24"/>
        </w:rPr>
        <w:t>and</w:t>
      </w:r>
      <w:r>
        <w:rPr>
          <w:spacing w:val="-17"/>
          <w:sz w:val="24"/>
        </w:rPr>
        <w:t xml:space="preserve"> </w:t>
      </w:r>
      <w:r>
        <w:rPr>
          <w:sz w:val="24"/>
        </w:rPr>
        <w:t>fitting</w:t>
      </w:r>
      <w:r>
        <w:rPr>
          <w:spacing w:val="-17"/>
          <w:sz w:val="24"/>
        </w:rPr>
        <w:t xml:space="preserve"> </w:t>
      </w:r>
      <w:r>
        <w:rPr>
          <w:sz w:val="24"/>
        </w:rPr>
        <w:t>an</w:t>
      </w:r>
      <w:r>
        <w:rPr>
          <w:spacing w:val="-17"/>
          <w:sz w:val="24"/>
        </w:rPr>
        <w:t xml:space="preserve"> </w:t>
      </w:r>
      <w:r>
        <w:rPr>
          <w:sz w:val="24"/>
        </w:rPr>
        <w:t>appropriate</w:t>
      </w:r>
      <w:r>
        <w:rPr>
          <w:spacing w:val="-17"/>
          <w:sz w:val="24"/>
        </w:rPr>
        <w:t xml:space="preserve"> </w:t>
      </w:r>
      <w:r>
        <w:rPr>
          <w:sz w:val="24"/>
        </w:rPr>
        <w:t>aid</w:t>
      </w:r>
      <w:r>
        <w:rPr>
          <w:spacing w:val="-19"/>
          <w:sz w:val="24"/>
        </w:rPr>
        <w:t xml:space="preserve"> </w:t>
      </w:r>
      <w:r>
        <w:rPr>
          <w:sz w:val="24"/>
        </w:rPr>
        <w:t>and</w:t>
      </w:r>
      <w:r>
        <w:rPr>
          <w:spacing w:val="-19"/>
          <w:sz w:val="24"/>
        </w:rPr>
        <w:t xml:space="preserve"> </w:t>
      </w:r>
      <w:r>
        <w:rPr>
          <w:sz w:val="24"/>
        </w:rPr>
        <w:t>evaluating the effectiveness of amplification.</w:t>
      </w:r>
    </w:p>
    <w:p w14:paraId="6331D3E5" w14:textId="77777777" w:rsidR="00F25878" w:rsidRDefault="00000000">
      <w:pPr>
        <w:pStyle w:val="ListParagraph"/>
        <w:numPr>
          <w:ilvl w:val="2"/>
          <w:numId w:val="3"/>
        </w:numPr>
        <w:tabs>
          <w:tab w:val="left" w:pos="1560"/>
        </w:tabs>
        <w:spacing w:before="258" w:line="220" w:lineRule="auto"/>
        <w:ind w:right="241"/>
        <w:rPr>
          <w:sz w:val="24"/>
        </w:rPr>
      </w:pPr>
      <w:r>
        <w:rPr>
          <w:sz w:val="24"/>
        </w:rPr>
        <w:t>"Counseling</w:t>
      </w:r>
      <w:r>
        <w:rPr>
          <w:spacing w:val="-15"/>
          <w:sz w:val="24"/>
        </w:rPr>
        <w:t xml:space="preserve"> </w:t>
      </w:r>
      <w:r>
        <w:rPr>
          <w:sz w:val="24"/>
        </w:rPr>
        <w:t>services"</w:t>
      </w:r>
      <w:r>
        <w:rPr>
          <w:spacing w:val="-16"/>
          <w:sz w:val="24"/>
        </w:rPr>
        <w:t xml:space="preserve"> </w:t>
      </w:r>
      <w:r>
        <w:rPr>
          <w:sz w:val="24"/>
        </w:rPr>
        <w:t>means</w:t>
      </w:r>
      <w:r>
        <w:rPr>
          <w:spacing w:val="-14"/>
          <w:sz w:val="24"/>
        </w:rPr>
        <w:t xml:space="preserve"> </w:t>
      </w:r>
      <w:r>
        <w:rPr>
          <w:sz w:val="24"/>
        </w:rPr>
        <w:t>services</w:t>
      </w:r>
      <w:r>
        <w:rPr>
          <w:spacing w:val="-14"/>
          <w:sz w:val="24"/>
        </w:rPr>
        <w:t xml:space="preserve"> </w:t>
      </w:r>
      <w:r>
        <w:rPr>
          <w:sz w:val="24"/>
        </w:rPr>
        <w:t>provided</w:t>
      </w:r>
      <w:r>
        <w:rPr>
          <w:spacing w:val="-13"/>
          <w:sz w:val="24"/>
        </w:rPr>
        <w:t xml:space="preserve"> </w:t>
      </w:r>
      <w:r>
        <w:rPr>
          <w:sz w:val="24"/>
        </w:rPr>
        <w:t>by</w:t>
      </w:r>
      <w:r>
        <w:rPr>
          <w:spacing w:val="-12"/>
          <w:sz w:val="24"/>
        </w:rPr>
        <w:t xml:space="preserve"> </w:t>
      </w:r>
      <w:r>
        <w:rPr>
          <w:sz w:val="24"/>
        </w:rPr>
        <w:t>qualified</w:t>
      </w:r>
      <w:r>
        <w:rPr>
          <w:spacing w:val="-15"/>
          <w:sz w:val="24"/>
        </w:rPr>
        <w:t xml:space="preserve"> </w:t>
      </w:r>
      <w:r>
        <w:rPr>
          <w:sz w:val="24"/>
        </w:rPr>
        <w:t>social</w:t>
      </w:r>
      <w:r>
        <w:rPr>
          <w:spacing w:val="-13"/>
          <w:sz w:val="24"/>
        </w:rPr>
        <w:t xml:space="preserve"> </w:t>
      </w:r>
      <w:r>
        <w:rPr>
          <w:sz w:val="24"/>
        </w:rPr>
        <w:t>workers, psychologists, guidance counselors or other qualified personnel.</w:t>
      </w:r>
    </w:p>
    <w:p w14:paraId="099ADDCC" w14:textId="77777777" w:rsidR="00F25878" w:rsidRDefault="00000000">
      <w:pPr>
        <w:pStyle w:val="ListParagraph"/>
        <w:numPr>
          <w:ilvl w:val="2"/>
          <w:numId w:val="3"/>
        </w:numPr>
        <w:tabs>
          <w:tab w:val="left" w:pos="1560"/>
        </w:tabs>
        <w:spacing w:before="251" w:line="230" w:lineRule="auto"/>
        <w:ind w:right="420"/>
        <w:rPr>
          <w:rFonts w:ascii="Trebuchet MS" w:hAnsi="Trebuchet MS"/>
          <w:i/>
          <w:sz w:val="25"/>
        </w:rPr>
      </w:pPr>
      <w:r>
        <w:rPr>
          <w:sz w:val="24"/>
        </w:rPr>
        <w:t>"Early</w:t>
      </w:r>
      <w:r>
        <w:rPr>
          <w:spacing w:val="-14"/>
          <w:sz w:val="24"/>
        </w:rPr>
        <w:t xml:space="preserve"> </w:t>
      </w:r>
      <w:r>
        <w:rPr>
          <w:sz w:val="24"/>
        </w:rPr>
        <w:t>identification</w:t>
      </w:r>
      <w:r>
        <w:rPr>
          <w:spacing w:val="-16"/>
          <w:sz w:val="24"/>
        </w:rPr>
        <w:t xml:space="preserve"> </w:t>
      </w:r>
      <w:r>
        <w:rPr>
          <w:sz w:val="24"/>
        </w:rPr>
        <w:t>and</w:t>
      </w:r>
      <w:r>
        <w:rPr>
          <w:spacing w:val="-12"/>
          <w:sz w:val="24"/>
        </w:rPr>
        <w:t xml:space="preserve"> </w:t>
      </w:r>
      <w:r>
        <w:rPr>
          <w:sz w:val="24"/>
        </w:rPr>
        <w:t>assessment</w:t>
      </w:r>
      <w:r>
        <w:rPr>
          <w:spacing w:val="-14"/>
          <w:sz w:val="24"/>
        </w:rPr>
        <w:t xml:space="preserve"> </w:t>
      </w:r>
      <w:r>
        <w:rPr>
          <w:sz w:val="24"/>
        </w:rPr>
        <w:t>of</w:t>
      </w:r>
      <w:r>
        <w:rPr>
          <w:spacing w:val="-14"/>
          <w:sz w:val="24"/>
        </w:rPr>
        <w:t xml:space="preserve"> </w:t>
      </w:r>
      <w:r>
        <w:rPr>
          <w:sz w:val="24"/>
        </w:rPr>
        <w:t>disabilities</w:t>
      </w:r>
      <w:r>
        <w:rPr>
          <w:spacing w:val="-14"/>
          <w:sz w:val="24"/>
        </w:rPr>
        <w:t xml:space="preserve"> </w:t>
      </w:r>
      <w:r>
        <w:rPr>
          <w:sz w:val="24"/>
        </w:rPr>
        <w:t>in</w:t>
      </w:r>
      <w:r>
        <w:rPr>
          <w:spacing w:val="-15"/>
          <w:sz w:val="24"/>
        </w:rPr>
        <w:t xml:space="preserve"> </w:t>
      </w:r>
      <w:r>
        <w:rPr>
          <w:sz w:val="24"/>
        </w:rPr>
        <w:t>children"</w:t>
      </w:r>
      <w:r>
        <w:rPr>
          <w:spacing w:val="-14"/>
          <w:sz w:val="24"/>
        </w:rPr>
        <w:t xml:space="preserve"> </w:t>
      </w:r>
      <w:r>
        <w:rPr>
          <w:sz w:val="24"/>
        </w:rPr>
        <w:t>means</w:t>
      </w:r>
      <w:r>
        <w:rPr>
          <w:spacing w:val="-15"/>
          <w:sz w:val="24"/>
        </w:rPr>
        <w:t xml:space="preserve"> </w:t>
      </w:r>
      <w:r>
        <w:rPr>
          <w:sz w:val="24"/>
        </w:rPr>
        <w:t>the implementation of a formal plan for identifying a disability as early as possible in a child's life</w:t>
      </w:r>
      <w:r>
        <w:rPr>
          <w:rFonts w:ascii="Trebuchet MS" w:hAnsi="Trebuchet MS"/>
          <w:i/>
          <w:sz w:val="25"/>
        </w:rPr>
        <w:t>.</w:t>
      </w:r>
    </w:p>
    <w:p w14:paraId="153B9A47" w14:textId="77777777" w:rsidR="00F25878" w:rsidRDefault="00000000">
      <w:pPr>
        <w:pStyle w:val="ListParagraph"/>
        <w:numPr>
          <w:ilvl w:val="2"/>
          <w:numId w:val="3"/>
        </w:numPr>
        <w:tabs>
          <w:tab w:val="left" w:pos="1560"/>
        </w:tabs>
        <w:spacing w:before="237" w:line="235" w:lineRule="auto"/>
        <w:ind w:right="521"/>
        <w:rPr>
          <w:sz w:val="24"/>
        </w:rPr>
      </w:pPr>
      <w:r>
        <w:rPr>
          <w:sz w:val="24"/>
        </w:rPr>
        <w:t>“Interpreting</w:t>
      </w:r>
      <w:r>
        <w:rPr>
          <w:spacing w:val="-15"/>
          <w:sz w:val="24"/>
        </w:rPr>
        <w:t xml:space="preserve"> </w:t>
      </w:r>
      <w:r>
        <w:rPr>
          <w:sz w:val="24"/>
        </w:rPr>
        <w:t>services,”</w:t>
      </w:r>
      <w:r>
        <w:rPr>
          <w:spacing w:val="-17"/>
          <w:sz w:val="24"/>
        </w:rPr>
        <w:t xml:space="preserve"> </w:t>
      </w:r>
      <w:r>
        <w:rPr>
          <w:sz w:val="24"/>
        </w:rPr>
        <w:t>as</w:t>
      </w:r>
      <w:r>
        <w:rPr>
          <w:spacing w:val="-15"/>
          <w:sz w:val="24"/>
        </w:rPr>
        <w:t xml:space="preserve"> </w:t>
      </w:r>
      <w:r>
        <w:rPr>
          <w:sz w:val="24"/>
        </w:rPr>
        <w:t>used</w:t>
      </w:r>
      <w:r>
        <w:rPr>
          <w:spacing w:val="-15"/>
          <w:sz w:val="24"/>
        </w:rPr>
        <w:t xml:space="preserve"> </w:t>
      </w:r>
      <w:r>
        <w:rPr>
          <w:sz w:val="24"/>
        </w:rPr>
        <w:t>with</w:t>
      </w:r>
      <w:r>
        <w:rPr>
          <w:spacing w:val="-15"/>
          <w:sz w:val="24"/>
        </w:rPr>
        <w:t xml:space="preserve"> </w:t>
      </w:r>
      <w:r>
        <w:rPr>
          <w:sz w:val="24"/>
        </w:rPr>
        <w:t>respect</w:t>
      </w:r>
      <w:r>
        <w:rPr>
          <w:spacing w:val="-17"/>
          <w:sz w:val="24"/>
        </w:rPr>
        <w:t xml:space="preserve"> </w:t>
      </w:r>
      <w:r>
        <w:rPr>
          <w:sz w:val="24"/>
        </w:rPr>
        <w:t>to</w:t>
      </w:r>
      <w:r>
        <w:rPr>
          <w:spacing w:val="-17"/>
          <w:sz w:val="24"/>
        </w:rPr>
        <w:t xml:space="preserve"> </w:t>
      </w:r>
      <w:r>
        <w:rPr>
          <w:sz w:val="24"/>
        </w:rPr>
        <w:t>children</w:t>
      </w:r>
      <w:r>
        <w:rPr>
          <w:spacing w:val="-17"/>
          <w:sz w:val="24"/>
        </w:rPr>
        <w:t xml:space="preserve"> </w:t>
      </w:r>
      <w:r>
        <w:rPr>
          <w:sz w:val="24"/>
        </w:rPr>
        <w:t>who</w:t>
      </w:r>
      <w:r>
        <w:rPr>
          <w:spacing w:val="-15"/>
          <w:sz w:val="24"/>
        </w:rPr>
        <w:t xml:space="preserve"> </w:t>
      </w:r>
      <w:r>
        <w:rPr>
          <w:sz w:val="24"/>
        </w:rPr>
        <w:t>are</w:t>
      </w:r>
      <w:r>
        <w:rPr>
          <w:spacing w:val="-15"/>
          <w:sz w:val="24"/>
        </w:rPr>
        <w:t xml:space="preserve"> </w:t>
      </w:r>
      <w:r>
        <w:rPr>
          <w:sz w:val="24"/>
        </w:rPr>
        <w:t>deaf</w:t>
      </w:r>
      <w:r>
        <w:rPr>
          <w:spacing w:val="-18"/>
          <w:sz w:val="24"/>
        </w:rPr>
        <w:t xml:space="preserve"> </w:t>
      </w:r>
      <w:r>
        <w:rPr>
          <w:sz w:val="24"/>
        </w:rPr>
        <w:t>or hard of hearing, includes</w:t>
      </w:r>
      <w:r>
        <w:rPr>
          <w:spacing w:val="-1"/>
          <w:sz w:val="24"/>
        </w:rPr>
        <w:t xml:space="preserve"> </w:t>
      </w:r>
      <w:r>
        <w:rPr>
          <w:sz w:val="24"/>
        </w:rPr>
        <w:t>oral transliteration services, cued</w:t>
      </w:r>
      <w:r>
        <w:rPr>
          <w:spacing w:val="-2"/>
          <w:sz w:val="24"/>
        </w:rPr>
        <w:t xml:space="preserve"> </w:t>
      </w:r>
      <w:r>
        <w:rPr>
          <w:sz w:val="24"/>
        </w:rPr>
        <w:t>language transliteration services, sign language transliteration and interpreting services,</w:t>
      </w:r>
      <w:r>
        <w:rPr>
          <w:spacing w:val="-14"/>
          <w:sz w:val="24"/>
        </w:rPr>
        <w:t xml:space="preserve"> </w:t>
      </w:r>
      <w:r>
        <w:rPr>
          <w:sz w:val="24"/>
        </w:rPr>
        <w:t>and</w:t>
      </w:r>
      <w:r>
        <w:rPr>
          <w:spacing w:val="-17"/>
          <w:sz w:val="24"/>
        </w:rPr>
        <w:t xml:space="preserve"> </w:t>
      </w:r>
      <w:r>
        <w:rPr>
          <w:sz w:val="24"/>
        </w:rPr>
        <w:t>transcription</w:t>
      </w:r>
      <w:r>
        <w:rPr>
          <w:spacing w:val="-14"/>
          <w:sz w:val="24"/>
        </w:rPr>
        <w:t xml:space="preserve"> </w:t>
      </w:r>
      <w:r>
        <w:rPr>
          <w:sz w:val="24"/>
        </w:rPr>
        <w:t>services,</w:t>
      </w:r>
      <w:r>
        <w:rPr>
          <w:spacing w:val="-16"/>
          <w:sz w:val="24"/>
        </w:rPr>
        <w:t xml:space="preserve"> </w:t>
      </w:r>
      <w:r>
        <w:rPr>
          <w:sz w:val="24"/>
        </w:rPr>
        <w:t>and</w:t>
      </w:r>
      <w:r>
        <w:rPr>
          <w:spacing w:val="-17"/>
          <w:sz w:val="24"/>
        </w:rPr>
        <w:t xml:space="preserve"> </w:t>
      </w:r>
      <w:r>
        <w:rPr>
          <w:sz w:val="24"/>
        </w:rPr>
        <w:t>special</w:t>
      </w:r>
      <w:r>
        <w:rPr>
          <w:spacing w:val="-14"/>
          <w:sz w:val="24"/>
        </w:rPr>
        <w:t xml:space="preserve"> </w:t>
      </w:r>
      <w:r>
        <w:rPr>
          <w:sz w:val="24"/>
        </w:rPr>
        <w:t>interpreting</w:t>
      </w:r>
      <w:r>
        <w:rPr>
          <w:spacing w:val="-14"/>
          <w:sz w:val="24"/>
        </w:rPr>
        <w:t xml:space="preserve"> </w:t>
      </w:r>
      <w:r>
        <w:rPr>
          <w:sz w:val="24"/>
        </w:rPr>
        <w:t>services</w:t>
      </w:r>
      <w:r>
        <w:rPr>
          <w:spacing w:val="-15"/>
          <w:sz w:val="24"/>
        </w:rPr>
        <w:t xml:space="preserve"> </w:t>
      </w:r>
      <w:r>
        <w:rPr>
          <w:sz w:val="24"/>
        </w:rPr>
        <w:t>for children who are deaf-blind.</w:t>
      </w:r>
    </w:p>
    <w:p w14:paraId="2A9A4DFE" w14:textId="77777777" w:rsidR="00F25878" w:rsidRDefault="00000000">
      <w:pPr>
        <w:pStyle w:val="ListParagraph"/>
        <w:numPr>
          <w:ilvl w:val="2"/>
          <w:numId w:val="3"/>
        </w:numPr>
        <w:tabs>
          <w:tab w:val="left" w:pos="1560"/>
        </w:tabs>
        <w:spacing w:before="243" w:line="230" w:lineRule="auto"/>
        <w:ind w:right="584"/>
        <w:rPr>
          <w:sz w:val="24"/>
        </w:rPr>
      </w:pPr>
      <w:r>
        <w:rPr>
          <w:sz w:val="24"/>
        </w:rPr>
        <w:t>"Medical services" means services provided by a licensed physician to determine</w:t>
      </w:r>
      <w:r>
        <w:rPr>
          <w:spacing w:val="-12"/>
          <w:sz w:val="24"/>
        </w:rPr>
        <w:t xml:space="preserve"> </w:t>
      </w:r>
      <w:r>
        <w:rPr>
          <w:sz w:val="24"/>
        </w:rPr>
        <w:t>a</w:t>
      </w:r>
      <w:r>
        <w:rPr>
          <w:spacing w:val="-14"/>
          <w:sz w:val="24"/>
        </w:rPr>
        <w:t xml:space="preserve"> </w:t>
      </w:r>
      <w:r>
        <w:rPr>
          <w:sz w:val="24"/>
        </w:rPr>
        <w:t>child's</w:t>
      </w:r>
      <w:r>
        <w:rPr>
          <w:spacing w:val="-13"/>
          <w:sz w:val="24"/>
        </w:rPr>
        <w:t xml:space="preserve"> </w:t>
      </w:r>
      <w:r>
        <w:rPr>
          <w:sz w:val="24"/>
        </w:rPr>
        <w:t>medically-related</w:t>
      </w:r>
      <w:r>
        <w:rPr>
          <w:spacing w:val="-14"/>
          <w:sz w:val="24"/>
        </w:rPr>
        <w:t xml:space="preserve"> </w:t>
      </w:r>
      <w:r>
        <w:rPr>
          <w:sz w:val="24"/>
        </w:rPr>
        <w:t>disability</w:t>
      </w:r>
      <w:r>
        <w:rPr>
          <w:spacing w:val="-11"/>
          <w:sz w:val="24"/>
        </w:rPr>
        <w:t xml:space="preserve"> </w:t>
      </w:r>
      <w:r>
        <w:rPr>
          <w:sz w:val="24"/>
        </w:rPr>
        <w:t>that</w:t>
      </w:r>
      <w:r>
        <w:rPr>
          <w:spacing w:val="-12"/>
          <w:sz w:val="24"/>
        </w:rPr>
        <w:t xml:space="preserve"> </w:t>
      </w:r>
      <w:r>
        <w:rPr>
          <w:sz w:val="24"/>
        </w:rPr>
        <w:t>results</w:t>
      </w:r>
      <w:r>
        <w:rPr>
          <w:spacing w:val="-13"/>
          <w:sz w:val="24"/>
        </w:rPr>
        <w:t xml:space="preserve"> </w:t>
      </w:r>
      <w:r>
        <w:rPr>
          <w:sz w:val="24"/>
        </w:rPr>
        <w:t>in</w:t>
      </w:r>
      <w:r>
        <w:rPr>
          <w:spacing w:val="-12"/>
          <w:sz w:val="24"/>
        </w:rPr>
        <w:t xml:space="preserve"> </w:t>
      </w:r>
      <w:r>
        <w:rPr>
          <w:sz w:val="24"/>
        </w:rPr>
        <w:t>the</w:t>
      </w:r>
      <w:r>
        <w:rPr>
          <w:spacing w:val="-12"/>
          <w:sz w:val="24"/>
        </w:rPr>
        <w:t xml:space="preserve"> </w:t>
      </w:r>
      <w:r>
        <w:rPr>
          <w:sz w:val="24"/>
        </w:rPr>
        <w:t>child's need for special education and related services.</w:t>
      </w:r>
    </w:p>
    <w:p w14:paraId="7CAEC596" w14:textId="77777777" w:rsidR="00F25878" w:rsidRDefault="00000000">
      <w:pPr>
        <w:pStyle w:val="ListParagraph"/>
        <w:numPr>
          <w:ilvl w:val="2"/>
          <w:numId w:val="3"/>
        </w:numPr>
        <w:tabs>
          <w:tab w:val="left" w:pos="1560"/>
        </w:tabs>
        <w:spacing w:before="256" w:line="220" w:lineRule="auto"/>
        <w:ind w:right="1476"/>
        <w:rPr>
          <w:sz w:val="24"/>
        </w:rPr>
      </w:pPr>
      <w:r>
        <w:rPr>
          <w:sz w:val="24"/>
        </w:rPr>
        <w:t>"Occupational</w:t>
      </w:r>
      <w:r>
        <w:rPr>
          <w:spacing w:val="-13"/>
          <w:sz w:val="24"/>
        </w:rPr>
        <w:t xml:space="preserve"> </w:t>
      </w:r>
      <w:r>
        <w:rPr>
          <w:sz w:val="24"/>
        </w:rPr>
        <w:t>therapy"</w:t>
      </w:r>
      <w:r>
        <w:rPr>
          <w:spacing w:val="-14"/>
          <w:sz w:val="24"/>
        </w:rPr>
        <w:t xml:space="preserve"> </w:t>
      </w:r>
      <w:r>
        <w:rPr>
          <w:sz w:val="24"/>
        </w:rPr>
        <w:t>means</w:t>
      </w:r>
      <w:r>
        <w:rPr>
          <w:spacing w:val="-12"/>
          <w:sz w:val="24"/>
        </w:rPr>
        <w:t xml:space="preserve"> </w:t>
      </w:r>
      <w:r>
        <w:rPr>
          <w:sz w:val="24"/>
        </w:rPr>
        <w:t>services</w:t>
      </w:r>
      <w:r>
        <w:rPr>
          <w:spacing w:val="-12"/>
          <w:sz w:val="24"/>
        </w:rPr>
        <w:t xml:space="preserve"> </w:t>
      </w:r>
      <w:r>
        <w:rPr>
          <w:sz w:val="24"/>
        </w:rPr>
        <w:t>provided</w:t>
      </w:r>
      <w:r>
        <w:rPr>
          <w:spacing w:val="-11"/>
          <w:sz w:val="24"/>
        </w:rPr>
        <w:t xml:space="preserve"> </w:t>
      </w:r>
      <w:r>
        <w:rPr>
          <w:sz w:val="24"/>
        </w:rPr>
        <w:t>by</w:t>
      </w:r>
      <w:r>
        <w:rPr>
          <w:spacing w:val="-13"/>
          <w:sz w:val="24"/>
        </w:rPr>
        <w:t xml:space="preserve"> </w:t>
      </w:r>
      <w:r>
        <w:rPr>
          <w:sz w:val="24"/>
        </w:rPr>
        <w:t>a</w:t>
      </w:r>
      <w:r>
        <w:rPr>
          <w:spacing w:val="-11"/>
          <w:sz w:val="24"/>
        </w:rPr>
        <w:t xml:space="preserve"> </w:t>
      </w:r>
      <w:r>
        <w:rPr>
          <w:sz w:val="24"/>
        </w:rPr>
        <w:t>qualified occupational therapist, and includes:</w:t>
      </w:r>
    </w:p>
    <w:p w14:paraId="57DF1429" w14:textId="77777777" w:rsidR="00F25878" w:rsidRDefault="00000000">
      <w:pPr>
        <w:pStyle w:val="ListParagraph"/>
        <w:numPr>
          <w:ilvl w:val="3"/>
          <w:numId w:val="3"/>
        </w:numPr>
        <w:tabs>
          <w:tab w:val="left" w:pos="2280"/>
        </w:tabs>
        <w:spacing w:before="246" w:line="237" w:lineRule="auto"/>
        <w:ind w:right="900"/>
        <w:rPr>
          <w:sz w:val="24"/>
        </w:rPr>
      </w:pPr>
      <w:r>
        <w:rPr>
          <w:sz w:val="24"/>
        </w:rPr>
        <w:t>improving,</w:t>
      </w:r>
      <w:r>
        <w:rPr>
          <w:spacing w:val="-14"/>
          <w:sz w:val="24"/>
        </w:rPr>
        <w:t xml:space="preserve"> </w:t>
      </w:r>
      <w:r>
        <w:rPr>
          <w:sz w:val="24"/>
        </w:rPr>
        <w:t>developing,</w:t>
      </w:r>
      <w:r>
        <w:rPr>
          <w:spacing w:val="-16"/>
          <w:sz w:val="24"/>
        </w:rPr>
        <w:t xml:space="preserve"> </w:t>
      </w:r>
      <w:r>
        <w:rPr>
          <w:sz w:val="24"/>
        </w:rPr>
        <w:t>or</w:t>
      </w:r>
      <w:r>
        <w:rPr>
          <w:spacing w:val="-16"/>
          <w:sz w:val="24"/>
        </w:rPr>
        <w:t xml:space="preserve"> </w:t>
      </w:r>
      <w:r>
        <w:rPr>
          <w:sz w:val="24"/>
        </w:rPr>
        <w:t>restoring</w:t>
      </w:r>
      <w:r>
        <w:rPr>
          <w:spacing w:val="-15"/>
          <w:sz w:val="24"/>
        </w:rPr>
        <w:t xml:space="preserve"> </w:t>
      </w:r>
      <w:r>
        <w:rPr>
          <w:sz w:val="24"/>
        </w:rPr>
        <w:t>functions</w:t>
      </w:r>
      <w:r>
        <w:rPr>
          <w:spacing w:val="-16"/>
          <w:sz w:val="24"/>
        </w:rPr>
        <w:t xml:space="preserve"> </w:t>
      </w:r>
      <w:r>
        <w:rPr>
          <w:sz w:val="24"/>
        </w:rPr>
        <w:t>impaired</w:t>
      </w:r>
      <w:r>
        <w:rPr>
          <w:spacing w:val="-15"/>
          <w:sz w:val="24"/>
        </w:rPr>
        <w:t xml:space="preserve"> </w:t>
      </w:r>
      <w:r>
        <w:rPr>
          <w:sz w:val="24"/>
        </w:rPr>
        <w:t>or</w:t>
      </w:r>
      <w:r>
        <w:rPr>
          <w:spacing w:val="-16"/>
          <w:sz w:val="24"/>
        </w:rPr>
        <w:t xml:space="preserve"> </w:t>
      </w:r>
      <w:r>
        <w:rPr>
          <w:sz w:val="24"/>
        </w:rPr>
        <w:t>lost through illness, injury, or deprivation;</w:t>
      </w:r>
    </w:p>
    <w:p w14:paraId="24154EB9" w14:textId="77777777" w:rsidR="00F25878" w:rsidRDefault="00000000">
      <w:pPr>
        <w:pStyle w:val="ListParagraph"/>
        <w:numPr>
          <w:ilvl w:val="3"/>
          <w:numId w:val="3"/>
        </w:numPr>
        <w:tabs>
          <w:tab w:val="left" w:pos="2280"/>
        </w:tabs>
        <w:spacing w:before="241" w:line="237" w:lineRule="auto"/>
        <w:ind w:right="554"/>
        <w:rPr>
          <w:sz w:val="24"/>
        </w:rPr>
      </w:pPr>
      <w:r>
        <w:rPr>
          <w:sz w:val="24"/>
        </w:rPr>
        <w:t>improving</w:t>
      </w:r>
      <w:r>
        <w:rPr>
          <w:spacing w:val="-6"/>
          <w:sz w:val="24"/>
        </w:rPr>
        <w:t xml:space="preserve"> </w:t>
      </w:r>
      <w:r>
        <w:rPr>
          <w:sz w:val="24"/>
        </w:rPr>
        <w:t>ability</w:t>
      </w:r>
      <w:r>
        <w:rPr>
          <w:spacing w:val="-5"/>
          <w:sz w:val="24"/>
        </w:rPr>
        <w:t xml:space="preserve"> </w:t>
      </w:r>
      <w:r>
        <w:rPr>
          <w:sz w:val="24"/>
        </w:rPr>
        <w:t>to</w:t>
      </w:r>
      <w:r>
        <w:rPr>
          <w:spacing w:val="-6"/>
          <w:sz w:val="24"/>
        </w:rPr>
        <w:t xml:space="preserve"> </w:t>
      </w:r>
      <w:r>
        <w:rPr>
          <w:sz w:val="24"/>
        </w:rPr>
        <w:t>perform</w:t>
      </w:r>
      <w:r>
        <w:rPr>
          <w:spacing w:val="-7"/>
          <w:sz w:val="24"/>
        </w:rPr>
        <w:t xml:space="preserve"> </w:t>
      </w:r>
      <w:r>
        <w:rPr>
          <w:sz w:val="24"/>
        </w:rPr>
        <w:t>tasks</w:t>
      </w:r>
      <w:r>
        <w:rPr>
          <w:spacing w:val="-7"/>
          <w:sz w:val="24"/>
        </w:rPr>
        <w:t xml:space="preserve"> </w:t>
      </w:r>
      <w:r>
        <w:rPr>
          <w:sz w:val="24"/>
        </w:rPr>
        <w:t>for</w:t>
      </w:r>
      <w:r>
        <w:rPr>
          <w:spacing w:val="-7"/>
          <w:sz w:val="24"/>
        </w:rPr>
        <w:t xml:space="preserve"> </w:t>
      </w:r>
      <w:r>
        <w:rPr>
          <w:sz w:val="24"/>
        </w:rPr>
        <w:t>independent</w:t>
      </w:r>
      <w:r>
        <w:rPr>
          <w:spacing w:val="-6"/>
          <w:sz w:val="24"/>
        </w:rPr>
        <w:t xml:space="preserve"> </w:t>
      </w:r>
      <w:r>
        <w:rPr>
          <w:sz w:val="24"/>
        </w:rPr>
        <w:t>functioning</w:t>
      </w:r>
      <w:r>
        <w:rPr>
          <w:spacing w:val="-9"/>
          <w:sz w:val="24"/>
        </w:rPr>
        <w:t xml:space="preserve"> </w:t>
      </w:r>
      <w:r>
        <w:rPr>
          <w:sz w:val="24"/>
        </w:rPr>
        <w:t>if functions are impaired or lost; and</w:t>
      </w:r>
    </w:p>
    <w:p w14:paraId="6079E346" w14:textId="77777777" w:rsidR="00F25878" w:rsidRDefault="00000000">
      <w:pPr>
        <w:pStyle w:val="ListParagraph"/>
        <w:numPr>
          <w:ilvl w:val="3"/>
          <w:numId w:val="3"/>
        </w:numPr>
        <w:tabs>
          <w:tab w:val="left" w:pos="2280"/>
        </w:tabs>
        <w:spacing w:before="242" w:line="237" w:lineRule="auto"/>
        <w:ind w:right="274"/>
        <w:rPr>
          <w:sz w:val="24"/>
        </w:rPr>
      </w:pPr>
      <w:r>
        <w:rPr>
          <w:sz w:val="24"/>
        </w:rPr>
        <w:t>preventing,</w:t>
      </w:r>
      <w:r>
        <w:rPr>
          <w:spacing w:val="-15"/>
          <w:sz w:val="24"/>
        </w:rPr>
        <w:t xml:space="preserve"> </w:t>
      </w:r>
      <w:r>
        <w:rPr>
          <w:sz w:val="24"/>
        </w:rPr>
        <w:t>through</w:t>
      </w:r>
      <w:r>
        <w:rPr>
          <w:spacing w:val="-16"/>
          <w:sz w:val="24"/>
        </w:rPr>
        <w:t xml:space="preserve"> </w:t>
      </w:r>
      <w:r>
        <w:rPr>
          <w:sz w:val="24"/>
        </w:rPr>
        <w:t>early</w:t>
      </w:r>
      <w:r>
        <w:rPr>
          <w:spacing w:val="-13"/>
          <w:sz w:val="24"/>
        </w:rPr>
        <w:t xml:space="preserve"> </w:t>
      </w:r>
      <w:r>
        <w:rPr>
          <w:sz w:val="24"/>
        </w:rPr>
        <w:t>intervention,</w:t>
      </w:r>
      <w:r>
        <w:rPr>
          <w:spacing w:val="-14"/>
          <w:sz w:val="24"/>
        </w:rPr>
        <w:t xml:space="preserve"> </w:t>
      </w:r>
      <w:r>
        <w:rPr>
          <w:sz w:val="24"/>
        </w:rPr>
        <w:t>initial</w:t>
      </w:r>
      <w:r>
        <w:rPr>
          <w:spacing w:val="-13"/>
          <w:sz w:val="24"/>
        </w:rPr>
        <w:t xml:space="preserve"> </w:t>
      </w:r>
      <w:r>
        <w:rPr>
          <w:sz w:val="24"/>
        </w:rPr>
        <w:t>or</w:t>
      </w:r>
      <w:r>
        <w:rPr>
          <w:spacing w:val="-15"/>
          <w:sz w:val="24"/>
        </w:rPr>
        <w:t xml:space="preserve"> </w:t>
      </w:r>
      <w:r>
        <w:rPr>
          <w:sz w:val="24"/>
        </w:rPr>
        <w:t>further</w:t>
      </w:r>
      <w:r>
        <w:rPr>
          <w:spacing w:val="-15"/>
          <w:sz w:val="24"/>
        </w:rPr>
        <w:t xml:space="preserve"> </w:t>
      </w:r>
      <w:r>
        <w:rPr>
          <w:sz w:val="24"/>
        </w:rPr>
        <w:t>impairment or loss of function.</w:t>
      </w:r>
    </w:p>
    <w:p w14:paraId="3F10ECFD" w14:textId="77777777" w:rsidR="00F25878" w:rsidRDefault="00000000">
      <w:pPr>
        <w:pStyle w:val="ListParagraph"/>
        <w:numPr>
          <w:ilvl w:val="0"/>
          <w:numId w:val="25"/>
        </w:numPr>
        <w:tabs>
          <w:tab w:val="left" w:pos="1651"/>
        </w:tabs>
        <w:spacing w:before="243" w:line="235" w:lineRule="auto"/>
        <w:ind w:right="183"/>
        <w:rPr>
          <w:sz w:val="24"/>
        </w:rPr>
      </w:pPr>
      <w:r>
        <w:rPr>
          <w:sz w:val="24"/>
        </w:rPr>
        <w:t>"Orientation and mobility services" means services provided to blind or visually</w:t>
      </w:r>
      <w:r>
        <w:rPr>
          <w:spacing w:val="-10"/>
          <w:sz w:val="24"/>
        </w:rPr>
        <w:t xml:space="preserve"> </w:t>
      </w:r>
      <w:r>
        <w:rPr>
          <w:sz w:val="24"/>
        </w:rPr>
        <w:t>impaired</w:t>
      </w:r>
      <w:r>
        <w:rPr>
          <w:spacing w:val="-11"/>
          <w:sz w:val="24"/>
        </w:rPr>
        <w:t xml:space="preserve"> </w:t>
      </w:r>
      <w:r>
        <w:rPr>
          <w:sz w:val="24"/>
        </w:rPr>
        <w:t>students</w:t>
      </w:r>
      <w:r>
        <w:rPr>
          <w:spacing w:val="-11"/>
          <w:sz w:val="24"/>
        </w:rPr>
        <w:t xml:space="preserve"> </w:t>
      </w:r>
      <w:r>
        <w:rPr>
          <w:sz w:val="24"/>
        </w:rPr>
        <w:t>by</w:t>
      </w:r>
      <w:r>
        <w:rPr>
          <w:spacing w:val="-10"/>
          <w:sz w:val="24"/>
        </w:rPr>
        <w:t xml:space="preserve"> </w:t>
      </w:r>
      <w:r>
        <w:rPr>
          <w:sz w:val="24"/>
        </w:rPr>
        <w:t>qualified</w:t>
      </w:r>
      <w:r>
        <w:rPr>
          <w:spacing w:val="-13"/>
          <w:sz w:val="24"/>
        </w:rPr>
        <w:t xml:space="preserve"> </w:t>
      </w:r>
      <w:r>
        <w:rPr>
          <w:sz w:val="24"/>
        </w:rPr>
        <w:t>personnel</w:t>
      </w:r>
      <w:r>
        <w:rPr>
          <w:spacing w:val="-11"/>
          <w:sz w:val="24"/>
        </w:rPr>
        <w:t xml:space="preserve"> </w:t>
      </w:r>
      <w:r>
        <w:rPr>
          <w:sz w:val="24"/>
        </w:rPr>
        <w:t>to</w:t>
      </w:r>
      <w:r>
        <w:rPr>
          <w:spacing w:val="-11"/>
          <w:sz w:val="24"/>
        </w:rPr>
        <w:t xml:space="preserve"> </w:t>
      </w:r>
      <w:r>
        <w:rPr>
          <w:sz w:val="24"/>
        </w:rPr>
        <w:t>enable</w:t>
      </w:r>
      <w:r>
        <w:rPr>
          <w:spacing w:val="-13"/>
          <w:sz w:val="24"/>
        </w:rPr>
        <w:t xml:space="preserve"> </w:t>
      </w:r>
      <w:r>
        <w:rPr>
          <w:sz w:val="24"/>
        </w:rPr>
        <w:t>those</w:t>
      </w:r>
      <w:r>
        <w:rPr>
          <w:spacing w:val="-13"/>
          <w:sz w:val="24"/>
        </w:rPr>
        <w:t xml:space="preserve"> </w:t>
      </w:r>
      <w:r>
        <w:rPr>
          <w:sz w:val="24"/>
        </w:rPr>
        <w:t>students to attain systematic orientation to and safe movement within their environments in school, home, and</w:t>
      </w:r>
      <w:r>
        <w:rPr>
          <w:spacing w:val="-1"/>
          <w:sz w:val="24"/>
        </w:rPr>
        <w:t xml:space="preserve"> </w:t>
      </w:r>
      <w:r>
        <w:rPr>
          <w:sz w:val="24"/>
        </w:rPr>
        <w:t>community, and</w:t>
      </w:r>
      <w:r>
        <w:rPr>
          <w:spacing w:val="-1"/>
          <w:sz w:val="24"/>
        </w:rPr>
        <w:t xml:space="preserve"> </w:t>
      </w:r>
      <w:r>
        <w:rPr>
          <w:sz w:val="24"/>
        </w:rPr>
        <w:t>includes teaching students the following as appropriate:</w:t>
      </w:r>
    </w:p>
    <w:p w14:paraId="076089B8" w14:textId="77777777" w:rsidR="00F25878" w:rsidRDefault="00000000">
      <w:pPr>
        <w:pStyle w:val="ListParagraph"/>
        <w:numPr>
          <w:ilvl w:val="1"/>
          <w:numId w:val="25"/>
        </w:numPr>
        <w:tabs>
          <w:tab w:val="left" w:pos="2280"/>
        </w:tabs>
        <w:spacing w:before="237" w:line="237" w:lineRule="auto"/>
        <w:ind w:right="193"/>
        <w:rPr>
          <w:sz w:val="24"/>
        </w:rPr>
      </w:pPr>
      <w:r>
        <w:rPr>
          <w:sz w:val="24"/>
        </w:rPr>
        <w:t>spatial</w:t>
      </w:r>
      <w:r>
        <w:rPr>
          <w:spacing w:val="-10"/>
          <w:sz w:val="24"/>
        </w:rPr>
        <w:t xml:space="preserve"> </w:t>
      </w:r>
      <w:r>
        <w:rPr>
          <w:sz w:val="24"/>
        </w:rPr>
        <w:t>and</w:t>
      </w:r>
      <w:r>
        <w:rPr>
          <w:spacing w:val="-10"/>
          <w:sz w:val="24"/>
        </w:rPr>
        <w:t xml:space="preserve"> </w:t>
      </w:r>
      <w:r>
        <w:rPr>
          <w:sz w:val="24"/>
        </w:rPr>
        <w:t>environmental</w:t>
      </w:r>
      <w:r>
        <w:rPr>
          <w:spacing w:val="-10"/>
          <w:sz w:val="24"/>
        </w:rPr>
        <w:t xml:space="preserve"> </w:t>
      </w:r>
      <w:r>
        <w:rPr>
          <w:sz w:val="24"/>
        </w:rPr>
        <w:t>concepts</w:t>
      </w:r>
      <w:r>
        <w:rPr>
          <w:spacing w:val="-11"/>
          <w:sz w:val="24"/>
        </w:rPr>
        <w:t xml:space="preserve"> </w:t>
      </w:r>
      <w:r>
        <w:rPr>
          <w:sz w:val="24"/>
        </w:rPr>
        <w:t>and</w:t>
      </w:r>
      <w:r>
        <w:rPr>
          <w:spacing w:val="-12"/>
          <w:sz w:val="24"/>
        </w:rPr>
        <w:t xml:space="preserve"> </w:t>
      </w:r>
      <w:r>
        <w:rPr>
          <w:sz w:val="24"/>
        </w:rPr>
        <w:t>use</w:t>
      </w:r>
      <w:r>
        <w:rPr>
          <w:spacing w:val="-10"/>
          <w:sz w:val="24"/>
        </w:rPr>
        <w:t xml:space="preserve"> </w:t>
      </w:r>
      <w:r>
        <w:rPr>
          <w:sz w:val="24"/>
        </w:rPr>
        <w:t>of</w:t>
      </w:r>
      <w:r>
        <w:rPr>
          <w:spacing w:val="-13"/>
          <w:sz w:val="24"/>
        </w:rPr>
        <w:t xml:space="preserve"> </w:t>
      </w:r>
      <w:r>
        <w:rPr>
          <w:sz w:val="24"/>
        </w:rPr>
        <w:t>information</w:t>
      </w:r>
      <w:r>
        <w:rPr>
          <w:spacing w:val="-12"/>
          <w:sz w:val="24"/>
        </w:rPr>
        <w:t xml:space="preserve"> </w:t>
      </w:r>
      <w:r>
        <w:rPr>
          <w:sz w:val="24"/>
        </w:rPr>
        <w:t>received by</w:t>
      </w:r>
      <w:r>
        <w:rPr>
          <w:spacing w:val="-3"/>
          <w:sz w:val="24"/>
        </w:rPr>
        <w:t xml:space="preserve"> </w:t>
      </w:r>
      <w:r>
        <w:rPr>
          <w:sz w:val="24"/>
        </w:rPr>
        <w:t>the</w:t>
      </w:r>
      <w:r>
        <w:rPr>
          <w:spacing w:val="-7"/>
          <w:sz w:val="24"/>
        </w:rPr>
        <w:t xml:space="preserve"> </w:t>
      </w:r>
      <w:r>
        <w:rPr>
          <w:sz w:val="24"/>
        </w:rPr>
        <w:t>senses</w:t>
      </w:r>
      <w:r>
        <w:rPr>
          <w:spacing w:val="-6"/>
          <w:sz w:val="24"/>
        </w:rPr>
        <w:t xml:space="preserve"> </w:t>
      </w:r>
      <w:r>
        <w:rPr>
          <w:sz w:val="24"/>
        </w:rPr>
        <w:t>(such</w:t>
      </w:r>
      <w:r>
        <w:rPr>
          <w:spacing w:val="-5"/>
          <w:sz w:val="24"/>
        </w:rPr>
        <w:t xml:space="preserve"> </w:t>
      </w:r>
      <w:r>
        <w:rPr>
          <w:sz w:val="24"/>
        </w:rPr>
        <w:t>as</w:t>
      </w:r>
      <w:r>
        <w:rPr>
          <w:spacing w:val="-7"/>
          <w:sz w:val="24"/>
        </w:rPr>
        <w:t xml:space="preserve"> </w:t>
      </w:r>
      <w:r>
        <w:rPr>
          <w:sz w:val="24"/>
        </w:rPr>
        <w:t>sound,</w:t>
      </w:r>
      <w:r>
        <w:rPr>
          <w:spacing w:val="-5"/>
          <w:sz w:val="24"/>
        </w:rPr>
        <w:t xml:space="preserve"> </w:t>
      </w:r>
      <w:r>
        <w:rPr>
          <w:sz w:val="24"/>
        </w:rPr>
        <w:t>temperature,</w:t>
      </w:r>
      <w:r>
        <w:rPr>
          <w:spacing w:val="-5"/>
          <w:sz w:val="24"/>
        </w:rPr>
        <w:t xml:space="preserve"> </w:t>
      </w:r>
      <w:r>
        <w:rPr>
          <w:sz w:val="24"/>
        </w:rPr>
        <w:t>and</w:t>
      </w:r>
      <w:r>
        <w:rPr>
          <w:spacing w:val="-5"/>
          <w:sz w:val="24"/>
        </w:rPr>
        <w:t xml:space="preserve"> </w:t>
      </w:r>
      <w:r>
        <w:rPr>
          <w:sz w:val="24"/>
        </w:rPr>
        <w:t>vibrations)</w:t>
      </w:r>
      <w:r>
        <w:rPr>
          <w:spacing w:val="-7"/>
          <w:sz w:val="24"/>
        </w:rPr>
        <w:t xml:space="preserve"> </w:t>
      </w:r>
      <w:r>
        <w:rPr>
          <w:sz w:val="24"/>
        </w:rPr>
        <w:t>to establish, maintain, or regain orientation</w:t>
      </w:r>
      <w:r>
        <w:rPr>
          <w:spacing w:val="-1"/>
          <w:sz w:val="24"/>
        </w:rPr>
        <w:t xml:space="preserve"> </w:t>
      </w:r>
      <w:r>
        <w:rPr>
          <w:sz w:val="24"/>
        </w:rPr>
        <w:t>and</w:t>
      </w:r>
      <w:r>
        <w:rPr>
          <w:spacing w:val="-3"/>
          <w:sz w:val="24"/>
        </w:rPr>
        <w:t xml:space="preserve"> </w:t>
      </w:r>
      <w:r>
        <w:rPr>
          <w:sz w:val="24"/>
        </w:rPr>
        <w:t>line of</w:t>
      </w:r>
      <w:r>
        <w:rPr>
          <w:spacing w:val="-3"/>
          <w:sz w:val="24"/>
        </w:rPr>
        <w:t xml:space="preserve"> </w:t>
      </w:r>
      <w:r>
        <w:rPr>
          <w:sz w:val="24"/>
        </w:rPr>
        <w:t>travel (for example,</w:t>
      </w:r>
      <w:r>
        <w:rPr>
          <w:spacing w:val="-4"/>
          <w:sz w:val="24"/>
        </w:rPr>
        <w:t xml:space="preserve"> </w:t>
      </w:r>
      <w:r>
        <w:rPr>
          <w:sz w:val="24"/>
        </w:rPr>
        <w:t>using</w:t>
      </w:r>
      <w:r>
        <w:rPr>
          <w:spacing w:val="-1"/>
          <w:sz w:val="24"/>
        </w:rPr>
        <w:t xml:space="preserve"> </w:t>
      </w:r>
      <w:r>
        <w:rPr>
          <w:sz w:val="24"/>
        </w:rPr>
        <w:t>sound</w:t>
      </w:r>
      <w:r>
        <w:rPr>
          <w:spacing w:val="-1"/>
          <w:sz w:val="24"/>
        </w:rPr>
        <w:t xml:space="preserve"> </w:t>
      </w:r>
      <w:r>
        <w:rPr>
          <w:sz w:val="24"/>
        </w:rPr>
        <w:t>at</w:t>
      </w:r>
      <w:r>
        <w:rPr>
          <w:spacing w:val="-1"/>
          <w:sz w:val="24"/>
        </w:rPr>
        <w:t xml:space="preserve"> </w:t>
      </w:r>
      <w:r>
        <w:rPr>
          <w:sz w:val="24"/>
        </w:rPr>
        <w:t>a</w:t>
      </w:r>
      <w:r>
        <w:rPr>
          <w:spacing w:val="-1"/>
          <w:sz w:val="24"/>
        </w:rPr>
        <w:t xml:space="preserve"> </w:t>
      </w:r>
      <w:r>
        <w:rPr>
          <w:sz w:val="24"/>
        </w:rPr>
        <w:t>traffic</w:t>
      </w:r>
      <w:r>
        <w:rPr>
          <w:spacing w:val="-4"/>
          <w:sz w:val="24"/>
        </w:rPr>
        <w:t xml:space="preserve"> </w:t>
      </w:r>
      <w:r>
        <w:rPr>
          <w:sz w:val="24"/>
        </w:rPr>
        <w:t>light</w:t>
      </w:r>
      <w:r>
        <w:rPr>
          <w:spacing w:val="-1"/>
          <w:sz w:val="24"/>
        </w:rPr>
        <w:t xml:space="preserve"> </w:t>
      </w:r>
      <w:r>
        <w:rPr>
          <w:sz w:val="24"/>
        </w:rPr>
        <w:t>to</w:t>
      </w:r>
      <w:r>
        <w:rPr>
          <w:spacing w:val="-4"/>
          <w:sz w:val="24"/>
        </w:rPr>
        <w:t xml:space="preserve"> </w:t>
      </w:r>
      <w:r>
        <w:rPr>
          <w:sz w:val="24"/>
        </w:rPr>
        <w:t>cross</w:t>
      </w:r>
      <w:r>
        <w:rPr>
          <w:spacing w:val="-6"/>
          <w:sz w:val="24"/>
        </w:rPr>
        <w:t xml:space="preserve"> </w:t>
      </w:r>
      <w:r>
        <w:rPr>
          <w:sz w:val="24"/>
        </w:rPr>
        <w:t>the street);</w:t>
      </w:r>
    </w:p>
    <w:p w14:paraId="1D900939" w14:textId="77777777" w:rsidR="00F25878" w:rsidRDefault="00F25878">
      <w:pPr>
        <w:spacing w:line="237" w:lineRule="auto"/>
        <w:rPr>
          <w:sz w:val="24"/>
        </w:rPr>
        <w:sectPr w:rsidR="00F25878">
          <w:pgSz w:w="12240" w:h="15840"/>
          <w:pgMar w:top="1360" w:right="1320" w:bottom="280" w:left="1320" w:header="720" w:footer="720" w:gutter="0"/>
          <w:cols w:space="720"/>
        </w:sectPr>
      </w:pPr>
    </w:p>
    <w:p w14:paraId="39BE9E15" w14:textId="77777777" w:rsidR="00F25878" w:rsidRDefault="00000000">
      <w:pPr>
        <w:pStyle w:val="ListParagraph"/>
        <w:numPr>
          <w:ilvl w:val="1"/>
          <w:numId w:val="25"/>
        </w:numPr>
        <w:tabs>
          <w:tab w:val="left" w:pos="2280"/>
        </w:tabs>
        <w:spacing w:before="80" w:line="237" w:lineRule="auto"/>
        <w:ind w:right="149"/>
        <w:rPr>
          <w:sz w:val="24"/>
        </w:rPr>
      </w:pPr>
      <w:r>
        <w:rPr>
          <w:sz w:val="24"/>
        </w:rPr>
        <w:t>to</w:t>
      </w:r>
      <w:r>
        <w:rPr>
          <w:spacing w:val="-2"/>
          <w:sz w:val="24"/>
        </w:rPr>
        <w:t xml:space="preserve"> </w:t>
      </w:r>
      <w:r>
        <w:rPr>
          <w:sz w:val="24"/>
        </w:rPr>
        <w:t>use</w:t>
      </w:r>
      <w:r>
        <w:rPr>
          <w:spacing w:val="-4"/>
          <w:sz w:val="24"/>
        </w:rPr>
        <w:t xml:space="preserve"> </w:t>
      </w:r>
      <w:r>
        <w:rPr>
          <w:sz w:val="24"/>
        </w:rPr>
        <w:t>the</w:t>
      </w:r>
      <w:r>
        <w:rPr>
          <w:spacing w:val="-4"/>
          <w:sz w:val="24"/>
        </w:rPr>
        <w:t xml:space="preserve"> </w:t>
      </w:r>
      <w:r>
        <w:rPr>
          <w:sz w:val="24"/>
        </w:rPr>
        <w:t>long</w:t>
      </w:r>
      <w:r>
        <w:rPr>
          <w:spacing w:val="-4"/>
          <w:sz w:val="24"/>
        </w:rPr>
        <w:t xml:space="preserve"> </w:t>
      </w:r>
      <w:r>
        <w:rPr>
          <w:sz w:val="24"/>
        </w:rPr>
        <w:t>cane</w:t>
      </w:r>
      <w:r>
        <w:rPr>
          <w:spacing w:val="-2"/>
          <w:sz w:val="24"/>
        </w:rPr>
        <w:t xml:space="preserve"> </w:t>
      </w:r>
      <w:r>
        <w:rPr>
          <w:sz w:val="24"/>
        </w:rPr>
        <w:t>or</w:t>
      </w:r>
      <w:r>
        <w:rPr>
          <w:spacing w:val="-7"/>
          <w:sz w:val="24"/>
        </w:rPr>
        <w:t xml:space="preserve"> </w:t>
      </w:r>
      <w:r>
        <w:rPr>
          <w:sz w:val="24"/>
        </w:rPr>
        <w:t>a</w:t>
      </w:r>
      <w:r>
        <w:rPr>
          <w:spacing w:val="-2"/>
          <w:sz w:val="24"/>
        </w:rPr>
        <w:t xml:space="preserve"> </w:t>
      </w:r>
      <w:r>
        <w:rPr>
          <w:sz w:val="24"/>
        </w:rPr>
        <w:t>service</w:t>
      </w:r>
      <w:r>
        <w:rPr>
          <w:spacing w:val="-4"/>
          <w:sz w:val="24"/>
        </w:rPr>
        <w:t xml:space="preserve"> </w:t>
      </w:r>
      <w:r>
        <w:rPr>
          <w:sz w:val="24"/>
        </w:rPr>
        <w:t>animal</w:t>
      </w:r>
      <w:r>
        <w:rPr>
          <w:spacing w:val="-2"/>
          <w:sz w:val="24"/>
        </w:rPr>
        <w:t xml:space="preserve"> </w:t>
      </w:r>
      <w:r>
        <w:rPr>
          <w:sz w:val="24"/>
        </w:rPr>
        <w:t>to</w:t>
      </w:r>
      <w:r>
        <w:rPr>
          <w:spacing w:val="-2"/>
          <w:sz w:val="24"/>
        </w:rPr>
        <w:t xml:space="preserve"> </w:t>
      </w:r>
      <w:r>
        <w:rPr>
          <w:sz w:val="24"/>
        </w:rPr>
        <w:t>supplement</w:t>
      </w:r>
      <w:r>
        <w:rPr>
          <w:spacing w:val="-4"/>
          <w:sz w:val="24"/>
        </w:rPr>
        <w:t xml:space="preserve"> </w:t>
      </w:r>
      <w:r>
        <w:rPr>
          <w:sz w:val="24"/>
        </w:rPr>
        <w:t>visual</w:t>
      </w:r>
      <w:r>
        <w:rPr>
          <w:spacing w:val="-4"/>
          <w:sz w:val="24"/>
        </w:rPr>
        <w:t xml:space="preserve"> </w:t>
      </w:r>
      <w:r>
        <w:rPr>
          <w:sz w:val="24"/>
        </w:rPr>
        <w:t>travel skills</w:t>
      </w:r>
      <w:r>
        <w:rPr>
          <w:spacing w:val="-11"/>
          <w:sz w:val="24"/>
        </w:rPr>
        <w:t xml:space="preserve"> </w:t>
      </w:r>
      <w:r>
        <w:rPr>
          <w:sz w:val="24"/>
        </w:rPr>
        <w:t>or</w:t>
      </w:r>
      <w:r>
        <w:rPr>
          <w:spacing w:val="-11"/>
          <w:sz w:val="24"/>
        </w:rPr>
        <w:t xml:space="preserve"> </w:t>
      </w:r>
      <w:r>
        <w:rPr>
          <w:sz w:val="24"/>
        </w:rPr>
        <w:t>as</w:t>
      </w:r>
      <w:r>
        <w:rPr>
          <w:spacing w:val="-12"/>
          <w:sz w:val="24"/>
        </w:rPr>
        <w:t xml:space="preserve"> </w:t>
      </w:r>
      <w:r>
        <w:rPr>
          <w:sz w:val="24"/>
        </w:rPr>
        <w:t>a</w:t>
      </w:r>
      <w:r>
        <w:rPr>
          <w:spacing w:val="-10"/>
          <w:sz w:val="24"/>
        </w:rPr>
        <w:t xml:space="preserve"> </w:t>
      </w:r>
      <w:r>
        <w:rPr>
          <w:sz w:val="24"/>
        </w:rPr>
        <w:t>tool</w:t>
      </w:r>
      <w:r>
        <w:rPr>
          <w:spacing w:val="-12"/>
          <w:sz w:val="24"/>
        </w:rPr>
        <w:t xml:space="preserve"> </w:t>
      </w:r>
      <w:r>
        <w:rPr>
          <w:sz w:val="24"/>
        </w:rPr>
        <w:t>for</w:t>
      </w:r>
      <w:r>
        <w:rPr>
          <w:spacing w:val="-11"/>
          <w:sz w:val="24"/>
        </w:rPr>
        <w:t xml:space="preserve"> </w:t>
      </w:r>
      <w:r>
        <w:rPr>
          <w:sz w:val="24"/>
        </w:rPr>
        <w:t>safely</w:t>
      </w:r>
      <w:r>
        <w:rPr>
          <w:spacing w:val="-12"/>
          <w:sz w:val="24"/>
        </w:rPr>
        <w:t xml:space="preserve"> </w:t>
      </w:r>
      <w:r>
        <w:rPr>
          <w:sz w:val="24"/>
        </w:rPr>
        <w:t>negotiating</w:t>
      </w:r>
      <w:r>
        <w:rPr>
          <w:spacing w:val="-10"/>
          <w:sz w:val="24"/>
        </w:rPr>
        <w:t xml:space="preserve"> </w:t>
      </w:r>
      <w:r>
        <w:rPr>
          <w:sz w:val="24"/>
        </w:rPr>
        <w:t>the</w:t>
      </w:r>
      <w:r>
        <w:rPr>
          <w:spacing w:val="-10"/>
          <w:sz w:val="24"/>
        </w:rPr>
        <w:t xml:space="preserve"> </w:t>
      </w:r>
      <w:r>
        <w:rPr>
          <w:sz w:val="24"/>
        </w:rPr>
        <w:t>environment</w:t>
      </w:r>
      <w:r>
        <w:rPr>
          <w:spacing w:val="-10"/>
          <w:sz w:val="24"/>
        </w:rPr>
        <w:t xml:space="preserve"> </w:t>
      </w:r>
      <w:r>
        <w:rPr>
          <w:sz w:val="24"/>
        </w:rPr>
        <w:t>for</w:t>
      </w:r>
      <w:r>
        <w:rPr>
          <w:spacing w:val="-11"/>
          <w:sz w:val="24"/>
        </w:rPr>
        <w:t xml:space="preserve"> </w:t>
      </w:r>
      <w:r>
        <w:rPr>
          <w:sz w:val="24"/>
        </w:rPr>
        <w:t>students with no available travel vision;</w:t>
      </w:r>
    </w:p>
    <w:p w14:paraId="60C36551" w14:textId="77777777" w:rsidR="00F25878" w:rsidRDefault="00000000">
      <w:pPr>
        <w:pStyle w:val="ListParagraph"/>
        <w:numPr>
          <w:ilvl w:val="1"/>
          <w:numId w:val="25"/>
        </w:numPr>
        <w:tabs>
          <w:tab w:val="left" w:pos="2280"/>
        </w:tabs>
        <w:spacing w:before="243" w:line="237" w:lineRule="auto"/>
        <w:ind w:right="158"/>
        <w:rPr>
          <w:sz w:val="24"/>
        </w:rPr>
      </w:pPr>
      <w:r>
        <w:rPr>
          <w:sz w:val="24"/>
        </w:rPr>
        <w:t>to</w:t>
      </w:r>
      <w:r>
        <w:rPr>
          <w:spacing w:val="-15"/>
          <w:sz w:val="24"/>
        </w:rPr>
        <w:t xml:space="preserve"> </w:t>
      </w:r>
      <w:r>
        <w:rPr>
          <w:sz w:val="24"/>
        </w:rPr>
        <w:t>understand</w:t>
      </w:r>
      <w:r>
        <w:rPr>
          <w:spacing w:val="-17"/>
          <w:sz w:val="24"/>
        </w:rPr>
        <w:t xml:space="preserve"> </w:t>
      </w:r>
      <w:r>
        <w:rPr>
          <w:sz w:val="24"/>
        </w:rPr>
        <w:t>and</w:t>
      </w:r>
      <w:r>
        <w:rPr>
          <w:spacing w:val="-18"/>
          <w:sz w:val="24"/>
        </w:rPr>
        <w:t xml:space="preserve"> </w:t>
      </w:r>
      <w:r>
        <w:rPr>
          <w:sz w:val="24"/>
        </w:rPr>
        <w:t>use</w:t>
      </w:r>
      <w:r>
        <w:rPr>
          <w:spacing w:val="-17"/>
          <w:sz w:val="24"/>
        </w:rPr>
        <w:t xml:space="preserve"> </w:t>
      </w:r>
      <w:r>
        <w:rPr>
          <w:sz w:val="24"/>
        </w:rPr>
        <w:t>remaining</w:t>
      </w:r>
      <w:r>
        <w:rPr>
          <w:spacing w:val="-15"/>
          <w:sz w:val="24"/>
        </w:rPr>
        <w:t xml:space="preserve"> </w:t>
      </w:r>
      <w:r>
        <w:rPr>
          <w:sz w:val="24"/>
        </w:rPr>
        <w:t>vision</w:t>
      </w:r>
      <w:r>
        <w:rPr>
          <w:spacing w:val="-17"/>
          <w:sz w:val="24"/>
        </w:rPr>
        <w:t xml:space="preserve"> </w:t>
      </w:r>
      <w:r>
        <w:rPr>
          <w:sz w:val="24"/>
        </w:rPr>
        <w:t>and</w:t>
      </w:r>
      <w:r>
        <w:rPr>
          <w:spacing w:val="-18"/>
          <w:sz w:val="24"/>
        </w:rPr>
        <w:t xml:space="preserve"> </w:t>
      </w:r>
      <w:r>
        <w:rPr>
          <w:sz w:val="24"/>
        </w:rPr>
        <w:t>distance</w:t>
      </w:r>
      <w:r>
        <w:rPr>
          <w:spacing w:val="-17"/>
          <w:sz w:val="24"/>
        </w:rPr>
        <w:t xml:space="preserve"> </w:t>
      </w:r>
      <w:r>
        <w:rPr>
          <w:sz w:val="24"/>
        </w:rPr>
        <w:t>low</w:t>
      </w:r>
      <w:r>
        <w:rPr>
          <w:spacing w:val="-17"/>
          <w:sz w:val="24"/>
        </w:rPr>
        <w:t xml:space="preserve"> </w:t>
      </w:r>
      <w:r>
        <w:rPr>
          <w:sz w:val="24"/>
        </w:rPr>
        <w:t>vision</w:t>
      </w:r>
      <w:r>
        <w:rPr>
          <w:spacing w:val="-17"/>
          <w:sz w:val="24"/>
        </w:rPr>
        <w:t xml:space="preserve"> </w:t>
      </w:r>
      <w:r>
        <w:rPr>
          <w:sz w:val="24"/>
        </w:rPr>
        <w:t>aids, as appropriate; and</w:t>
      </w:r>
    </w:p>
    <w:p w14:paraId="4312BE86" w14:textId="77777777" w:rsidR="00F25878" w:rsidRDefault="00000000">
      <w:pPr>
        <w:pStyle w:val="ListParagraph"/>
        <w:numPr>
          <w:ilvl w:val="1"/>
          <w:numId w:val="25"/>
        </w:numPr>
        <w:tabs>
          <w:tab w:val="left" w:pos="2280"/>
        </w:tabs>
        <w:spacing w:before="239"/>
        <w:rPr>
          <w:sz w:val="24"/>
        </w:rPr>
      </w:pPr>
      <w:r>
        <w:rPr>
          <w:spacing w:val="-2"/>
          <w:sz w:val="24"/>
        </w:rPr>
        <w:t>other</w:t>
      </w:r>
      <w:r>
        <w:rPr>
          <w:spacing w:val="-6"/>
          <w:sz w:val="24"/>
        </w:rPr>
        <w:t xml:space="preserve"> </w:t>
      </w:r>
      <w:r>
        <w:rPr>
          <w:spacing w:val="-2"/>
          <w:sz w:val="24"/>
        </w:rPr>
        <w:t>concepts,</w:t>
      </w:r>
      <w:r>
        <w:rPr>
          <w:spacing w:val="-6"/>
          <w:sz w:val="24"/>
        </w:rPr>
        <w:t xml:space="preserve"> </w:t>
      </w:r>
      <w:r>
        <w:rPr>
          <w:spacing w:val="-2"/>
          <w:sz w:val="24"/>
        </w:rPr>
        <w:t>techniques,</w:t>
      </w:r>
      <w:r>
        <w:rPr>
          <w:spacing w:val="-4"/>
          <w:sz w:val="24"/>
        </w:rPr>
        <w:t xml:space="preserve"> </w:t>
      </w:r>
      <w:r>
        <w:rPr>
          <w:spacing w:val="-2"/>
          <w:sz w:val="24"/>
        </w:rPr>
        <w:t>and</w:t>
      </w:r>
      <w:r>
        <w:rPr>
          <w:spacing w:val="-8"/>
          <w:sz w:val="24"/>
        </w:rPr>
        <w:t xml:space="preserve"> </w:t>
      </w:r>
      <w:r>
        <w:rPr>
          <w:spacing w:val="-2"/>
          <w:sz w:val="24"/>
        </w:rPr>
        <w:t>tools.</w:t>
      </w:r>
    </w:p>
    <w:p w14:paraId="4123FC50" w14:textId="77777777" w:rsidR="00F25878" w:rsidRDefault="00000000">
      <w:pPr>
        <w:pStyle w:val="ListParagraph"/>
        <w:numPr>
          <w:ilvl w:val="2"/>
          <w:numId w:val="3"/>
        </w:numPr>
        <w:tabs>
          <w:tab w:val="left" w:pos="1560"/>
        </w:tabs>
        <w:spacing w:before="243" w:line="232" w:lineRule="auto"/>
        <w:ind w:right="238"/>
        <w:rPr>
          <w:sz w:val="24"/>
        </w:rPr>
      </w:pPr>
      <w:r>
        <w:rPr>
          <w:sz w:val="24"/>
        </w:rPr>
        <w:t>"Parent</w:t>
      </w:r>
      <w:r>
        <w:rPr>
          <w:spacing w:val="-15"/>
          <w:sz w:val="24"/>
        </w:rPr>
        <w:t xml:space="preserve"> </w:t>
      </w:r>
      <w:r>
        <w:rPr>
          <w:sz w:val="24"/>
        </w:rPr>
        <w:t>counseling</w:t>
      </w:r>
      <w:r>
        <w:rPr>
          <w:spacing w:val="-17"/>
          <w:sz w:val="24"/>
        </w:rPr>
        <w:t xml:space="preserve"> </w:t>
      </w:r>
      <w:r>
        <w:rPr>
          <w:sz w:val="24"/>
        </w:rPr>
        <w:t>and</w:t>
      </w:r>
      <w:r>
        <w:rPr>
          <w:spacing w:val="-18"/>
          <w:sz w:val="24"/>
        </w:rPr>
        <w:t xml:space="preserve"> </w:t>
      </w:r>
      <w:r>
        <w:rPr>
          <w:sz w:val="24"/>
        </w:rPr>
        <w:t>training"</w:t>
      </w:r>
      <w:r>
        <w:rPr>
          <w:spacing w:val="-15"/>
          <w:sz w:val="24"/>
        </w:rPr>
        <w:t xml:space="preserve"> </w:t>
      </w:r>
      <w:r>
        <w:rPr>
          <w:sz w:val="24"/>
        </w:rPr>
        <w:t>means</w:t>
      </w:r>
      <w:r>
        <w:rPr>
          <w:spacing w:val="-16"/>
          <w:sz w:val="24"/>
        </w:rPr>
        <w:t xml:space="preserve"> </w:t>
      </w:r>
      <w:r>
        <w:rPr>
          <w:sz w:val="24"/>
        </w:rPr>
        <w:t>assisting</w:t>
      </w:r>
      <w:r>
        <w:rPr>
          <w:spacing w:val="-15"/>
          <w:sz w:val="24"/>
        </w:rPr>
        <w:t xml:space="preserve"> </w:t>
      </w:r>
      <w:r>
        <w:rPr>
          <w:sz w:val="24"/>
        </w:rPr>
        <w:t>parents</w:t>
      </w:r>
      <w:r>
        <w:rPr>
          <w:spacing w:val="-16"/>
          <w:sz w:val="24"/>
        </w:rPr>
        <w:t xml:space="preserve"> </w:t>
      </w:r>
      <w:r>
        <w:rPr>
          <w:sz w:val="24"/>
        </w:rPr>
        <w:t>in</w:t>
      </w:r>
      <w:r>
        <w:rPr>
          <w:spacing w:val="-17"/>
          <w:sz w:val="24"/>
        </w:rPr>
        <w:t xml:space="preserve"> </w:t>
      </w:r>
      <w:r>
        <w:rPr>
          <w:sz w:val="24"/>
        </w:rPr>
        <w:t>understanding the special needs of their child, providing parents with information about child</w:t>
      </w:r>
      <w:r>
        <w:rPr>
          <w:spacing w:val="-14"/>
          <w:sz w:val="24"/>
        </w:rPr>
        <w:t xml:space="preserve"> </w:t>
      </w:r>
      <w:r>
        <w:rPr>
          <w:sz w:val="24"/>
        </w:rPr>
        <w:t>development,</w:t>
      </w:r>
      <w:r>
        <w:rPr>
          <w:spacing w:val="-16"/>
          <w:sz w:val="24"/>
        </w:rPr>
        <w:t xml:space="preserve"> </w:t>
      </w:r>
      <w:r>
        <w:rPr>
          <w:sz w:val="24"/>
        </w:rPr>
        <w:t>and</w:t>
      </w:r>
      <w:r>
        <w:rPr>
          <w:spacing w:val="-17"/>
          <w:sz w:val="24"/>
        </w:rPr>
        <w:t xml:space="preserve"> </w:t>
      </w:r>
      <w:r>
        <w:rPr>
          <w:sz w:val="24"/>
        </w:rPr>
        <w:t>helping</w:t>
      </w:r>
      <w:r>
        <w:rPr>
          <w:spacing w:val="-16"/>
          <w:sz w:val="24"/>
        </w:rPr>
        <w:t xml:space="preserve"> </w:t>
      </w:r>
      <w:r>
        <w:rPr>
          <w:sz w:val="24"/>
        </w:rPr>
        <w:t>parents</w:t>
      </w:r>
      <w:r>
        <w:rPr>
          <w:spacing w:val="-15"/>
          <w:sz w:val="24"/>
        </w:rPr>
        <w:t xml:space="preserve"> </w:t>
      </w:r>
      <w:r>
        <w:rPr>
          <w:sz w:val="24"/>
        </w:rPr>
        <w:t>to</w:t>
      </w:r>
      <w:r>
        <w:rPr>
          <w:spacing w:val="-14"/>
          <w:sz w:val="24"/>
        </w:rPr>
        <w:t xml:space="preserve"> </w:t>
      </w:r>
      <w:r>
        <w:rPr>
          <w:sz w:val="24"/>
        </w:rPr>
        <w:t>acquire</w:t>
      </w:r>
      <w:r>
        <w:rPr>
          <w:spacing w:val="-14"/>
          <w:sz w:val="24"/>
        </w:rPr>
        <w:t xml:space="preserve"> </w:t>
      </w:r>
      <w:r>
        <w:rPr>
          <w:sz w:val="24"/>
        </w:rPr>
        <w:t>the</w:t>
      </w:r>
      <w:r>
        <w:rPr>
          <w:spacing w:val="-16"/>
          <w:sz w:val="24"/>
        </w:rPr>
        <w:t xml:space="preserve"> </w:t>
      </w:r>
      <w:r>
        <w:rPr>
          <w:sz w:val="24"/>
        </w:rPr>
        <w:t>necessary</w:t>
      </w:r>
      <w:r>
        <w:rPr>
          <w:spacing w:val="-14"/>
          <w:sz w:val="24"/>
        </w:rPr>
        <w:t xml:space="preserve"> </w:t>
      </w:r>
      <w:r>
        <w:rPr>
          <w:sz w:val="24"/>
        </w:rPr>
        <w:t>skills</w:t>
      </w:r>
      <w:r>
        <w:rPr>
          <w:spacing w:val="-15"/>
          <w:sz w:val="24"/>
        </w:rPr>
        <w:t xml:space="preserve"> </w:t>
      </w:r>
      <w:r>
        <w:rPr>
          <w:sz w:val="24"/>
        </w:rPr>
        <w:t>that will allow them to support the implementation of their child's IEP.</w:t>
      </w:r>
    </w:p>
    <w:p w14:paraId="1C93568A" w14:textId="77777777" w:rsidR="00F25878" w:rsidRDefault="00000000">
      <w:pPr>
        <w:pStyle w:val="ListParagraph"/>
        <w:numPr>
          <w:ilvl w:val="2"/>
          <w:numId w:val="3"/>
        </w:numPr>
        <w:tabs>
          <w:tab w:val="left" w:pos="1560"/>
        </w:tabs>
        <w:spacing w:before="257" w:line="220" w:lineRule="auto"/>
        <w:ind w:right="1113"/>
        <w:rPr>
          <w:sz w:val="24"/>
        </w:rPr>
      </w:pPr>
      <w:r>
        <w:rPr>
          <w:sz w:val="24"/>
        </w:rPr>
        <w:t>"Physical</w:t>
      </w:r>
      <w:r>
        <w:rPr>
          <w:spacing w:val="-15"/>
          <w:sz w:val="24"/>
        </w:rPr>
        <w:t xml:space="preserve"> </w:t>
      </w:r>
      <w:r>
        <w:rPr>
          <w:sz w:val="24"/>
        </w:rPr>
        <w:t>therapy"</w:t>
      </w:r>
      <w:r>
        <w:rPr>
          <w:spacing w:val="-16"/>
          <w:sz w:val="24"/>
        </w:rPr>
        <w:t xml:space="preserve"> </w:t>
      </w:r>
      <w:r>
        <w:rPr>
          <w:sz w:val="24"/>
        </w:rPr>
        <w:t>means</w:t>
      </w:r>
      <w:r>
        <w:rPr>
          <w:spacing w:val="-14"/>
          <w:sz w:val="24"/>
        </w:rPr>
        <w:t xml:space="preserve"> </w:t>
      </w:r>
      <w:r>
        <w:rPr>
          <w:sz w:val="24"/>
        </w:rPr>
        <w:t>services</w:t>
      </w:r>
      <w:r>
        <w:rPr>
          <w:spacing w:val="-14"/>
          <w:sz w:val="24"/>
        </w:rPr>
        <w:t xml:space="preserve"> </w:t>
      </w:r>
      <w:r>
        <w:rPr>
          <w:sz w:val="24"/>
        </w:rPr>
        <w:t>provided</w:t>
      </w:r>
      <w:r>
        <w:rPr>
          <w:spacing w:val="-15"/>
          <w:sz w:val="24"/>
        </w:rPr>
        <w:t xml:space="preserve"> </w:t>
      </w:r>
      <w:r>
        <w:rPr>
          <w:sz w:val="24"/>
        </w:rPr>
        <w:t>by</w:t>
      </w:r>
      <w:r>
        <w:rPr>
          <w:spacing w:val="-12"/>
          <w:sz w:val="24"/>
        </w:rPr>
        <w:t xml:space="preserve"> </w:t>
      </w:r>
      <w:r>
        <w:rPr>
          <w:sz w:val="24"/>
        </w:rPr>
        <w:t>a</w:t>
      </w:r>
      <w:r>
        <w:rPr>
          <w:spacing w:val="-15"/>
          <w:sz w:val="24"/>
        </w:rPr>
        <w:t xml:space="preserve"> </w:t>
      </w:r>
      <w:r>
        <w:rPr>
          <w:sz w:val="24"/>
        </w:rPr>
        <w:t>qualified</w:t>
      </w:r>
      <w:r>
        <w:rPr>
          <w:spacing w:val="-13"/>
          <w:sz w:val="24"/>
        </w:rPr>
        <w:t xml:space="preserve"> </w:t>
      </w:r>
      <w:r>
        <w:rPr>
          <w:sz w:val="24"/>
        </w:rPr>
        <w:t xml:space="preserve">physical </w:t>
      </w:r>
      <w:r>
        <w:rPr>
          <w:spacing w:val="-2"/>
          <w:sz w:val="24"/>
        </w:rPr>
        <w:t>therapist.</w:t>
      </w:r>
    </w:p>
    <w:p w14:paraId="5B6BBEED" w14:textId="77777777" w:rsidR="00F25878" w:rsidRDefault="00000000">
      <w:pPr>
        <w:pStyle w:val="ListParagraph"/>
        <w:numPr>
          <w:ilvl w:val="2"/>
          <w:numId w:val="3"/>
        </w:numPr>
        <w:tabs>
          <w:tab w:val="left" w:pos="1559"/>
        </w:tabs>
        <w:spacing w:before="243"/>
        <w:ind w:left="1559" w:hanging="359"/>
        <w:rPr>
          <w:sz w:val="24"/>
        </w:rPr>
      </w:pPr>
      <w:r>
        <w:rPr>
          <w:sz w:val="24"/>
        </w:rPr>
        <w:t>"Psychological</w:t>
      </w:r>
      <w:r>
        <w:rPr>
          <w:spacing w:val="-18"/>
          <w:sz w:val="24"/>
        </w:rPr>
        <w:t xml:space="preserve"> </w:t>
      </w:r>
      <w:r>
        <w:rPr>
          <w:sz w:val="24"/>
        </w:rPr>
        <w:t>services"</w:t>
      </w:r>
      <w:r>
        <w:rPr>
          <w:spacing w:val="-16"/>
          <w:sz w:val="24"/>
        </w:rPr>
        <w:t xml:space="preserve"> </w:t>
      </w:r>
      <w:r>
        <w:rPr>
          <w:spacing w:val="-2"/>
          <w:sz w:val="24"/>
        </w:rPr>
        <w:t>includes:</w:t>
      </w:r>
    </w:p>
    <w:p w14:paraId="4F887F49" w14:textId="77777777" w:rsidR="00F25878" w:rsidRDefault="00000000">
      <w:pPr>
        <w:pStyle w:val="ListParagraph"/>
        <w:numPr>
          <w:ilvl w:val="3"/>
          <w:numId w:val="3"/>
        </w:numPr>
        <w:tabs>
          <w:tab w:val="left" w:pos="2280"/>
        </w:tabs>
        <w:spacing w:before="219" w:line="237" w:lineRule="auto"/>
        <w:ind w:right="992"/>
        <w:rPr>
          <w:sz w:val="24"/>
        </w:rPr>
      </w:pPr>
      <w:r>
        <w:rPr>
          <w:sz w:val="24"/>
        </w:rPr>
        <w:t>administering</w:t>
      </w:r>
      <w:r>
        <w:rPr>
          <w:spacing w:val="-19"/>
          <w:sz w:val="24"/>
        </w:rPr>
        <w:t xml:space="preserve"> </w:t>
      </w:r>
      <w:r>
        <w:rPr>
          <w:sz w:val="24"/>
        </w:rPr>
        <w:t>psychological</w:t>
      </w:r>
      <w:r>
        <w:rPr>
          <w:spacing w:val="-19"/>
          <w:sz w:val="24"/>
        </w:rPr>
        <w:t xml:space="preserve"> </w:t>
      </w:r>
      <w:r>
        <w:rPr>
          <w:sz w:val="24"/>
        </w:rPr>
        <w:t>and</w:t>
      </w:r>
      <w:r>
        <w:rPr>
          <w:spacing w:val="-19"/>
          <w:sz w:val="24"/>
        </w:rPr>
        <w:t xml:space="preserve"> </w:t>
      </w:r>
      <w:r>
        <w:rPr>
          <w:sz w:val="24"/>
        </w:rPr>
        <w:t>educational</w:t>
      </w:r>
      <w:r>
        <w:rPr>
          <w:spacing w:val="-18"/>
          <w:sz w:val="24"/>
        </w:rPr>
        <w:t xml:space="preserve"> </w:t>
      </w:r>
      <w:r>
        <w:rPr>
          <w:sz w:val="24"/>
        </w:rPr>
        <w:t>tests,</w:t>
      </w:r>
      <w:r>
        <w:rPr>
          <w:spacing w:val="-18"/>
          <w:sz w:val="24"/>
        </w:rPr>
        <w:t xml:space="preserve"> </w:t>
      </w:r>
      <w:r>
        <w:rPr>
          <w:sz w:val="24"/>
        </w:rPr>
        <w:t>and</w:t>
      </w:r>
      <w:r>
        <w:rPr>
          <w:spacing w:val="-19"/>
          <w:sz w:val="24"/>
        </w:rPr>
        <w:t xml:space="preserve"> </w:t>
      </w:r>
      <w:r>
        <w:rPr>
          <w:sz w:val="24"/>
        </w:rPr>
        <w:t>other assessment procedures;</w:t>
      </w:r>
    </w:p>
    <w:p w14:paraId="4287F0A8" w14:textId="77777777" w:rsidR="00F25878" w:rsidRDefault="00000000">
      <w:pPr>
        <w:pStyle w:val="ListParagraph"/>
        <w:numPr>
          <w:ilvl w:val="3"/>
          <w:numId w:val="3"/>
        </w:numPr>
        <w:tabs>
          <w:tab w:val="left" w:pos="2280"/>
        </w:tabs>
        <w:spacing w:before="239"/>
        <w:rPr>
          <w:sz w:val="24"/>
        </w:rPr>
      </w:pPr>
      <w:r>
        <w:rPr>
          <w:spacing w:val="-2"/>
          <w:sz w:val="24"/>
        </w:rPr>
        <w:t>interpreting</w:t>
      </w:r>
      <w:r>
        <w:rPr>
          <w:spacing w:val="-1"/>
          <w:sz w:val="24"/>
        </w:rPr>
        <w:t xml:space="preserve"> </w:t>
      </w:r>
      <w:r>
        <w:rPr>
          <w:spacing w:val="-2"/>
          <w:sz w:val="24"/>
        </w:rPr>
        <w:t>assessment</w:t>
      </w:r>
      <w:r>
        <w:rPr>
          <w:sz w:val="24"/>
        </w:rPr>
        <w:t xml:space="preserve"> </w:t>
      </w:r>
      <w:r>
        <w:rPr>
          <w:spacing w:val="-2"/>
          <w:sz w:val="24"/>
        </w:rPr>
        <w:t>results;</w:t>
      </w:r>
    </w:p>
    <w:p w14:paraId="74282E67" w14:textId="77777777" w:rsidR="00F25878" w:rsidRDefault="00000000">
      <w:pPr>
        <w:pStyle w:val="ListParagraph"/>
        <w:numPr>
          <w:ilvl w:val="3"/>
          <w:numId w:val="3"/>
        </w:numPr>
        <w:tabs>
          <w:tab w:val="left" w:pos="2280"/>
        </w:tabs>
        <w:spacing w:before="239" w:line="237" w:lineRule="auto"/>
        <w:ind w:right="753"/>
        <w:rPr>
          <w:sz w:val="24"/>
        </w:rPr>
      </w:pPr>
      <w:r>
        <w:rPr>
          <w:sz w:val="24"/>
        </w:rPr>
        <w:t>obtaining,</w:t>
      </w:r>
      <w:r>
        <w:rPr>
          <w:spacing w:val="-19"/>
          <w:sz w:val="24"/>
        </w:rPr>
        <w:t xml:space="preserve"> </w:t>
      </w:r>
      <w:r>
        <w:rPr>
          <w:sz w:val="24"/>
        </w:rPr>
        <w:t>integrating,</w:t>
      </w:r>
      <w:r>
        <w:rPr>
          <w:spacing w:val="-19"/>
          <w:sz w:val="24"/>
        </w:rPr>
        <w:t xml:space="preserve"> </w:t>
      </w:r>
      <w:r>
        <w:rPr>
          <w:sz w:val="24"/>
        </w:rPr>
        <w:t>and</w:t>
      </w:r>
      <w:r>
        <w:rPr>
          <w:spacing w:val="-17"/>
          <w:sz w:val="24"/>
        </w:rPr>
        <w:t xml:space="preserve"> </w:t>
      </w:r>
      <w:r>
        <w:rPr>
          <w:sz w:val="24"/>
        </w:rPr>
        <w:t>interpreting</w:t>
      </w:r>
      <w:r>
        <w:rPr>
          <w:spacing w:val="-19"/>
          <w:sz w:val="24"/>
        </w:rPr>
        <w:t xml:space="preserve"> </w:t>
      </w:r>
      <w:r>
        <w:rPr>
          <w:sz w:val="24"/>
        </w:rPr>
        <w:t>information</w:t>
      </w:r>
      <w:r>
        <w:rPr>
          <w:spacing w:val="-19"/>
          <w:sz w:val="24"/>
        </w:rPr>
        <w:t xml:space="preserve"> </w:t>
      </w:r>
      <w:r>
        <w:rPr>
          <w:sz w:val="24"/>
        </w:rPr>
        <w:t>about</w:t>
      </w:r>
      <w:r>
        <w:rPr>
          <w:spacing w:val="-18"/>
          <w:sz w:val="24"/>
        </w:rPr>
        <w:t xml:space="preserve"> </w:t>
      </w:r>
      <w:r>
        <w:rPr>
          <w:sz w:val="24"/>
        </w:rPr>
        <w:t>child behavior and conditions relating to learning;</w:t>
      </w:r>
    </w:p>
    <w:p w14:paraId="4489094C" w14:textId="77777777" w:rsidR="00F25878" w:rsidRDefault="00000000">
      <w:pPr>
        <w:pStyle w:val="ListParagraph"/>
        <w:numPr>
          <w:ilvl w:val="3"/>
          <w:numId w:val="3"/>
        </w:numPr>
        <w:tabs>
          <w:tab w:val="left" w:pos="2280"/>
        </w:tabs>
        <w:spacing w:before="242" w:line="237" w:lineRule="auto"/>
        <w:ind w:right="220"/>
        <w:rPr>
          <w:sz w:val="24"/>
        </w:rPr>
      </w:pPr>
      <w:r>
        <w:rPr>
          <w:sz w:val="24"/>
        </w:rPr>
        <w:t>consulting</w:t>
      </w:r>
      <w:r>
        <w:rPr>
          <w:spacing w:val="-14"/>
          <w:sz w:val="24"/>
        </w:rPr>
        <w:t xml:space="preserve"> </w:t>
      </w:r>
      <w:r>
        <w:rPr>
          <w:sz w:val="24"/>
        </w:rPr>
        <w:t>with</w:t>
      </w:r>
      <w:r>
        <w:rPr>
          <w:spacing w:val="-12"/>
          <w:sz w:val="24"/>
        </w:rPr>
        <w:t xml:space="preserve"> </w:t>
      </w:r>
      <w:r>
        <w:rPr>
          <w:sz w:val="24"/>
        </w:rPr>
        <w:t>other</w:t>
      </w:r>
      <w:r>
        <w:rPr>
          <w:spacing w:val="-13"/>
          <w:sz w:val="24"/>
        </w:rPr>
        <w:t xml:space="preserve"> </w:t>
      </w:r>
      <w:r>
        <w:rPr>
          <w:sz w:val="24"/>
        </w:rPr>
        <w:t>staff</w:t>
      </w:r>
      <w:r>
        <w:rPr>
          <w:spacing w:val="-13"/>
          <w:sz w:val="24"/>
        </w:rPr>
        <w:t xml:space="preserve"> </w:t>
      </w:r>
      <w:r>
        <w:rPr>
          <w:sz w:val="24"/>
        </w:rPr>
        <w:t>members</w:t>
      </w:r>
      <w:r>
        <w:rPr>
          <w:spacing w:val="-13"/>
          <w:sz w:val="24"/>
        </w:rPr>
        <w:t xml:space="preserve"> </w:t>
      </w:r>
      <w:r>
        <w:rPr>
          <w:sz w:val="24"/>
        </w:rPr>
        <w:t>in</w:t>
      </w:r>
      <w:r>
        <w:rPr>
          <w:spacing w:val="-12"/>
          <w:sz w:val="24"/>
        </w:rPr>
        <w:t xml:space="preserve"> </w:t>
      </w:r>
      <w:r>
        <w:rPr>
          <w:sz w:val="24"/>
        </w:rPr>
        <w:t>planning</w:t>
      </w:r>
      <w:r>
        <w:rPr>
          <w:spacing w:val="-12"/>
          <w:sz w:val="24"/>
        </w:rPr>
        <w:t xml:space="preserve"> </w:t>
      </w:r>
      <w:r>
        <w:rPr>
          <w:sz w:val="24"/>
        </w:rPr>
        <w:t>school</w:t>
      </w:r>
      <w:r>
        <w:rPr>
          <w:spacing w:val="-12"/>
          <w:sz w:val="24"/>
        </w:rPr>
        <w:t xml:space="preserve"> </w:t>
      </w:r>
      <w:r>
        <w:rPr>
          <w:sz w:val="24"/>
        </w:rPr>
        <w:t>programs</w:t>
      </w:r>
      <w:r>
        <w:rPr>
          <w:spacing w:val="-13"/>
          <w:sz w:val="24"/>
        </w:rPr>
        <w:t xml:space="preserve"> </w:t>
      </w:r>
      <w:r>
        <w:rPr>
          <w:sz w:val="24"/>
        </w:rPr>
        <w:t xml:space="preserve">to meet the special educational needs of children as indicated by psychological tests, interviews, direct observations, and behavioral </w:t>
      </w:r>
      <w:r>
        <w:rPr>
          <w:spacing w:val="-2"/>
          <w:sz w:val="24"/>
        </w:rPr>
        <w:t>evaluations;</w:t>
      </w:r>
    </w:p>
    <w:p w14:paraId="58368764" w14:textId="77777777" w:rsidR="00F25878" w:rsidRDefault="00000000">
      <w:pPr>
        <w:pStyle w:val="ListParagraph"/>
        <w:numPr>
          <w:ilvl w:val="3"/>
          <w:numId w:val="3"/>
        </w:numPr>
        <w:tabs>
          <w:tab w:val="left" w:pos="2280"/>
        </w:tabs>
        <w:spacing w:line="237" w:lineRule="auto"/>
        <w:ind w:right="624"/>
        <w:rPr>
          <w:sz w:val="24"/>
        </w:rPr>
      </w:pPr>
      <w:r>
        <w:rPr>
          <w:sz w:val="24"/>
        </w:rPr>
        <w:t>planning</w:t>
      </w:r>
      <w:r>
        <w:rPr>
          <w:spacing w:val="-2"/>
          <w:sz w:val="24"/>
        </w:rPr>
        <w:t xml:space="preserve"> </w:t>
      </w:r>
      <w:r>
        <w:rPr>
          <w:sz w:val="24"/>
        </w:rPr>
        <w:t>and</w:t>
      </w:r>
      <w:r>
        <w:rPr>
          <w:spacing w:val="-2"/>
          <w:sz w:val="24"/>
        </w:rPr>
        <w:t xml:space="preserve"> </w:t>
      </w:r>
      <w:r>
        <w:rPr>
          <w:sz w:val="24"/>
        </w:rPr>
        <w:t>managing</w:t>
      </w:r>
      <w:r>
        <w:rPr>
          <w:spacing w:val="-1"/>
          <w:sz w:val="24"/>
        </w:rPr>
        <w:t xml:space="preserve"> </w:t>
      </w:r>
      <w:r>
        <w:rPr>
          <w:sz w:val="24"/>
        </w:rPr>
        <w:t>a program of</w:t>
      </w:r>
      <w:r>
        <w:rPr>
          <w:spacing w:val="-2"/>
          <w:sz w:val="24"/>
        </w:rPr>
        <w:t xml:space="preserve"> </w:t>
      </w:r>
      <w:r>
        <w:rPr>
          <w:sz w:val="24"/>
        </w:rPr>
        <w:t>psychological services, including</w:t>
      </w:r>
      <w:r>
        <w:rPr>
          <w:spacing w:val="-19"/>
          <w:sz w:val="24"/>
        </w:rPr>
        <w:t xml:space="preserve"> </w:t>
      </w:r>
      <w:r>
        <w:rPr>
          <w:sz w:val="24"/>
        </w:rPr>
        <w:t>psychological</w:t>
      </w:r>
      <w:r>
        <w:rPr>
          <w:spacing w:val="-17"/>
          <w:sz w:val="24"/>
        </w:rPr>
        <w:t xml:space="preserve"> </w:t>
      </w:r>
      <w:r>
        <w:rPr>
          <w:sz w:val="24"/>
        </w:rPr>
        <w:t>counseling</w:t>
      </w:r>
      <w:r>
        <w:rPr>
          <w:spacing w:val="-16"/>
          <w:sz w:val="24"/>
        </w:rPr>
        <w:t xml:space="preserve"> </w:t>
      </w:r>
      <w:r>
        <w:rPr>
          <w:sz w:val="24"/>
        </w:rPr>
        <w:t>for</w:t>
      </w:r>
      <w:r>
        <w:rPr>
          <w:spacing w:val="-17"/>
          <w:sz w:val="24"/>
        </w:rPr>
        <w:t xml:space="preserve"> </w:t>
      </w:r>
      <w:r>
        <w:rPr>
          <w:sz w:val="24"/>
        </w:rPr>
        <w:t>children</w:t>
      </w:r>
      <w:r>
        <w:rPr>
          <w:spacing w:val="-16"/>
          <w:sz w:val="24"/>
        </w:rPr>
        <w:t xml:space="preserve"> </w:t>
      </w:r>
      <w:r>
        <w:rPr>
          <w:sz w:val="24"/>
        </w:rPr>
        <w:t>and</w:t>
      </w:r>
      <w:r>
        <w:rPr>
          <w:spacing w:val="-16"/>
          <w:sz w:val="24"/>
        </w:rPr>
        <w:t xml:space="preserve"> </w:t>
      </w:r>
      <w:r>
        <w:rPr>
          <w:sz w:val="24"/>
        </w:rPr>
        <w:t>parents;</w:t>
      </w:r>
      <w:r>
        <w:rPr>
          <w:spacing w:val="-17"/>
          <w:sz w:val="24"/>
        </w:rPr>
        <w:t xml:space="preserve"> </w:t>
      </w:r>
      <w:r>
        <w:rPr>
          <w:sz w:val="24"/>
        </w:rPr>
        <w:t>and</w:t>
      </w:r>
    </w:p>
    <w:p w14:paraId="3EF4FEEA" w14:textId="77777777" w:rsidR="00F25878" w:rsidRDefault="00000000">
      <w:pPr>
        <w:pStyle w:val="ListParagraph"/>
        <w:numPr>
          <w:ilvl w:val="3"/>
          <w:numId w:val="3"/>
        </w:numPr>
        <w:tabs>
          <w:tab w:val="left" w:pos="2280"/>
        </w:tabs>
        <w:spacing w:before="239"/>
        <w:rPr>
          <w:sz w:val="24"/>
        </w:rPr>
      </w:pPr>
      <w:r>
        <w:rPr>
          <w:sz w:val="24"/>
        </w:rPr>
        <w:t>assisting</w:t>
      </w:r>
      <w:r>
        <w:rPr>
          <w:spacing w:val="-10"/>
          <w:sz w:val="24"/>
        </w:rPr>
        <w:t xml:space="preserve"> </w:t>
      </w:r>
      <w:r>
        <w:rPr>
          <w:sz w:val="24"/>
        </w:rPr>
        <w:t>in</w:t>
      </w:r>
      <w:r>
        <w:rPr>
          <w:spacing w:val="-10"/>
          <w:sz w:val="24"/>
        </w:rPr>
        <w:t xml:space="preserve"> </w:t>
      </w:r>
      <w:r>
        <w:rPr>
          <w:sz w:val="24"/>
        </w:rPr>
        <w:t>developing</w:t>
      </w:r>
      <w:r>
        <w:rPr>
          <w:spacing w:val="-15"/>
          <w:sz w:val="24"/>
        </w:rPr>
        <w:t xml:space="preserve"> </w:t>
      </w:r>
      <w:r>
        <w:rPr>
          <w:sz w:val="24"/>
        </w:rPr>
        <w:t>positive</w:t>
      </w:r>
      <w:r>
        <w:rPr>
          <w:spacing w:val="-10"/>
          <w:sz w:val="24"/>
        </w:rPr>
        <w:t xml:space="preserve"> </w:t>
      </w:r>
      <w:r>
        <w:rPr>
          <w:sz w:val="24"/>
        </w:rPr>
        <w:t>behavioral</w:t>
      </w:r>
      <w:r>
        <w:rPr>
          <w:spacing w:val="-10"/>
          <w:sz w:val="24"/>
        </w:rPr>
        <w:t xml:space="preserve"> </w:t>
      </w:r>
      <w:r>
        <w:rPr>
          <w:sz w:val="24"/>
        </w:rPr>
        <w:t>intervention</w:t>
      </w:r>
      <w:r>
        <w:rPr>
          <w:spacing w:val="-9"/>
          <w:sz w:val="24"/>
        </w:rPr>
        <w:t xml:space="preserve"> </w:t>
      </w:r>
      <w:r>
        <w:rPr>
          <w:spacing w:val="-2"/>
          <w:sz w:val="24"/>
        </w:rPr>
        <w:t>strategies.</w:t>
      </w:r>
    </w:p>
    <w:p w14:paraId="57E42CF3" w14:textId="77777777" w:rsidR="00F25878" w:rsidRDefault="00000000">
      <w:pPr>
        <w:pStyle w:val="ListParagraph"/>
        <w:numPr>
          <w:ilvl w:val="2"/>
          <w:numId w:val="3"/>
        </w:numPr>
        <w:tabs>
          <w:tab w:val="left" w:pos="1559"/>
        </w:tabs>
        <w:spacing w:before="237"/>
        <w:ind w:left="1559" w:hanging="359"/>
        <w:rPr>
          <w:sz w:val="24"/>
        </w:rPr>
      </w:pPr>
      <w:r>
        <w:rPr>
          <w:spacing w:val="-2"/>
          <w:sz w:val="24"/>
        </w:rPr>
        <w:t>"Recreation"</w:t>
      </w:r>
      <w:r>
        <w:rPr>
          <w:spacing w:val="-1"/>
          <w:sz w:val="24"/>
        </w:rPr>
        <w:t xml:space="preserve"> </w:t>
      </w:r>
      <w:r>
        <w:rPr>
          <w:spacing w:val="-2"/>
          <w:sz w:val="24"/>
        </w:rPr>
        <w:t>includes:</w:t>
      </w:r>
    </w:p>
    <w:p w14:paraId="679D4D3A" w14:textId="77777777" w:rsidR="00F25878" w:rsidRDefault="00000000">
      <w:pPr>
        <w:pStyle w:val="ListParagraph"/>
        <w:numPr>
          <w:ilvl w:val="3"/>
          <w:numId w:val="3"/>
        </w:numPr>
        <w:tabs>
          <w:tab w:val="left" w:pos="2280"/>
        </w:tabs>
        <w:spacing w:before="216"/>
        <w:rPr>
          <w:sz w:val="24"/>
        </w:rPr>
      </w:pPr>
      <w:r>
        <w:rPr>
          <w:sz w:val="24"/>
        </w:rPr>
        <w:t>assessment</w:t>
      </w:r>
      <w:r>
        <w:rPr>
          <w:spacing w:val="-17"/>
          <w:sz w:val="24"/>
        </w:rPr>
        <w:t xml:space="preserve"> </w:t>
      </w:r>
      <w:r>
        <w:rPr>
          <w:sz w:val="24"/>
        </w:rPr>
        <w:t>of</w:t>
      </w:r>
      <w:r>
        <w:rPr>
          <w:spacing w:val="-16"/>
          <w:sz w:val="24"/>
        </w:rPr>
        <w:t xml:space="preserve"> </w:t>
      </w:r>
      <w:r>
        <w:rPr>
          <w:sz w:val="24"/>
        </w:rPr>
        <w:t>leisure</w:t>
      </w:r>
      <w:r>
        <w:rPr>
          <w:spacing w:val="-17"/>
          <w:sz w:val="24"/>
        </w:rPr>
        <w:t xml:space="preserve"> </w:t>
      </w:r>
      <w:r>
        <w:rPr>
          <w:spacing w:val="-2"/>
          <w:sz w:val="24"/>
        </w:rPr>
        <w:t>function;</w:t>
      </w:r>
    </w:p>
    <w:p w14:paraId="18A899F1" w14:textId="77777777" w:rsidR="00F25878" w:rsidRDefault="00000000">
      <w:pPr>
        <w:pStyle w:val="ListParagraph"/>
        <w:numPr>
          <w:ilvl w:val="3"/>
          <w:numId w:val="3"/>
        </w:numPr>
        <w:tabs>
          <w:tab w:val="left" w:pos="2280"/>
        </w:tabs>
        <w:spacing w:before="238"/>
        <w:rPr>
          <w:sz w:val="24"/>
        </w:rPr>
      </w:pPr>
      <w:r>
        <w:rPr>
          <w:sz w:val="24"/>
        </w:rPr>
        <w:t>therapeutic</w:t>
      </w:r>
      <w:r>
        <w:rPr>
          <w:spacing w:val="-7"/>
          <w:sz w:val="24"/>
        </w:rPr>
        <w:t xml:space="preserve"> </w:t>
      </w:r>
      <w:r>
        <w:rPr>
          <w:sz w:val="24"/>
        </w:rPr>
        <w:t>recreation</w:t>
      </w:r>
      <w:r>
        <w:rPr>
          <w:spacing w:val="-10"/>
          <w:sz w:val="24"/>
        </w:rPr>
        <w:t xml:space="preserve"> </w:t>
      </w:r>
      <w:r>
        <w:rPr>
          <w:spacing w:val="-2"/>
          <w:sz w:val="24"/>
        </w:rPr>
        <w:t>services;</w:t>
      </w:r>
    </w:p>
    <w:p w14:paraId="17266D4C" w14:textId="77777777" w:rsidR="00F25878" w:rsidRDefault="00000000">
      <w:pPr>
        <w:pStyle w:val="ListParagraph"/>
        <w:numPr>
          <w:ilvl w:val="3"/>
          <w:numId w:val="3"/>
        </w:numPr>
        <w:tabs>
          <w:tab w:val="left" w:pos="2280"/>
        </w:tabs>
        <w:spacing w:before="237"/>
        <w:rPr>
          <w:sz w:val="24"/>
        </w:rPr>
      </w:pPr>
      <w:r>
        <w:rPr>
          <w:spacing w:val="-2"/>
          <w:sz w:val="24"/>
        </w:rPr>
        <w:t>recreation</w:t>
      </w:r>
      <w:r>
        <w:rPr>
          <w:spacing w:val="-7"/>
          <w:sz w:val="24"/>
        </w:rPr>
        <w:t xml:space="preserve"> </w:t>
      </w:r>
      <w:r>
        <w:rPr>
          <w:spacing w:val="-2"/>
          <w:sz w:val="24"/>
        </w:rPr>
        <w:t>programs</w:t>
      </w:r>
      <w:r>
        <w:rPr>
          <w:spacing w:val="-7"/>
          <w:sz w:val="24"/>
        </w:rPr>
        <w:t xml:space="preserve"> </w:t>
      </w:r>
      <w:r>
        <w:rPr>
          <w:spacing w:val="-2"/>
          <w:sz w:val="24"/>
        </w:rPr>
        <w:t>in</w:t>
      </w:r>
      <w:r>
        <w:rPr>
          <w:spacing w:val="-8"/>
          <w:sz w:val="24"/>
        </w:rPr>
        <w:t xml:space="preserve"> </w:t>
      </w:r>
      <w:r>
        <w:rPr>
          <w:spacing w:val="-2"/>
          <w:sz w:val="24"/>
        </w:rPr>
        <w:t>schools</w:t>
      </w:r>
      <w:r>
        <w:rPr>
          <w:spacing w:val="-9"/>
          <w:sz w:val="24"/>
        </w:rPr>
        <w:t xml:space="preserve"> </w:t>
      </w:r>
      <w:r>
        <w:rPr>
          <w:spacing w:val="-2"/>
          <w:sz w:val="24"/>
        </w:rPr>
        <w:t>and</w:t>
      </w:r>
      <w:r>
        <w:rPr>
          <w:spacing w:val="-6"/>
          <w:sz w:val="24"/>
        </w:rPr>
        <w:t xml:space="preserve"> </w:t>
      </w:r>
      <w:r>
        <w:rPr>
          <w:spacing w:val="-2"/>
          <w:sz w:val="24"/>
        </w:rPr>
        <w:t>community</w:t>
      </w:r>
      <w:r>
        <w:rPr>
          <w:spacing w:val="-5"/>
          <w:sz w:val="24"/>
        </w:rPr>
        <w:t xml:space="preserve"> </w:t>
      </w:r>
      <w:r>
        <w:rPr>
          <w:spacing w:val="-2"/>
          <w:sz w:val="24"/>
        </w:rPr>
        <w:t>agencies;</w:t>
      </w:r>
      <w:r>
        <w:rPr>
          <w:spacing w:val="-7"/>
          <w:sz w:val="24"/>
        </w:rPr>
        <w:t xml:space="preserve"> </w:t>
      </w:r>
      <w:r>
        <w:rPr>
          <w:spacing w:val="-5"/>
          <w:sz w:val="24"/>
        </w:rPr>
        <w:t>and</w:t>
      </w:r>
    </w:p>
    <w:p w14:paraId="383BBFAC" w14:textId="77777777" w:rsidR="00F25878" w:rsidRDefault="00000000">
      <w:pPr>
        <w:pStyle w:val="ListParagraph"/>
        <w:numPr>
          <w:ilvl w:val="3"/>
          <w:numId w:val="3"/>
        </w:numPr>
        <w:tabs>
          <w:tab w:val="left" w:pos="2280"/>
        </w:tabs>
        <w:spacing w:before="237"/>
        <w:rPr>
          <w:sz w:val="24"/>
        </w:rPr>
      </w:pPr>
      <w:r>
        <w:rPr>
          <w:sz w:val="24"/>
        </w:rPr>
        <w:t>leisure</w:t>
      </w:r>
      <w:r>
        <w:rPr>
          <w:spacing w:val="-13"/>
          <w:sz w:val="24"/>
        </w:rPr>
        <w:t xml:space="preserve"> </w:t>
      </w:r>
      <w:r>
        <w:rPr>
          <w:spacing w:val="-2"/>
          <w:sz w:val="24"/>
        </w:rPr>
        <w:t>education.</w:t>
      </w:r>
    </w:p>
    <w:p w14:paraId="6734F2C3" w14:textId="77777777" w:rsidR="00F25878" w:rsidRDefault="00F25878">
      <w:pPr>
        <w:rPr>
          <w:sz w:val="24"/>
        </w:rPr>
        <w:sectPr w:rsidR="00F25878">
          <w:pgSz w:w="12240" w:h="15840"/>
          <w:pgMar w:top="1360" w:right="1320" w:bottom="280" w:left="1320" w:header="720" w:footer="720" w:gutter="0"/>
          <w:cols w:space="720"/>
        </w:sectPr>
      </w:pPr>
    </w:p>
    <w:p w14:paraId="75521567" w14:textId="77777777" w:rsidR="00F25878" w:rsidRDefault="00000000">
      <w:pPr>
        <w:pStyle w:val="ListParagraph"/>
        <w:numPr>
          <w:ilvl w:val="2"/>
          <w:numId w:val="3"/>
        </w:numPr>
        <w:tabs>
          <w:tab w:val="left" w:pos="1560"/>
        </w:tabs>
        <w:spacing w:before="82" w:line="235" w:lineRule="auto"/>
        <w:ind w:right="306"/>
        <w:rPr>
          <w:sz w:val="24"/>
        </w:rPr>
      </w:pPr>
      <w:r>
        <w:rPr>
          <w:sz w:val="24"/>
        </w:rPr>
        <w:t>"Rehabilitation</w:t>
      </w:r>
      <w:r>
        <w:rPr>
          <w:spacing w:val="-3"/>
          <w:sz w:val="24"/>
        </w:rPr>
        <w:t xml:space="preserve"> </w:t>
      </w:r>
      <w:r>
        <w:rPr>
          <w:sz w:val="24"/>
        </w:rPr>
        <w:t>counseling services"</w:t>
      </w:r>
      <w:r>
        <w:rPr>
          <w:spacing w:val="-1"/>
          <w:sz w:val="24"/>
        </w:rPr>
        <w:t xml:space="preserve"> </w:t>
      </w:r>
      <w:r>
        <w:rPr>
          <w:sz w:val="24"/>
        </w:rPr>
        <w:t>means</w:t>
      </w:r>
      <w:r>
        <w:rPr>
          <w:spacing w:val="-4"/>
          <w:sz w:val="24"/>
        </w:rPr>
        <w:t xml:space="preserve"> </w:t>
      </w:r>
      <w:r>
        <w:rPr>
          <w:sz w:val="24"/>
        </w:rPr>
        <w:t>services</w:t>
      </w:r>
      <w:r>
        <w:rPr>
          <w:spacing w:val="-1"/>
          <w:sz w:val="24"/>
        </w:rPr>
        <w:t xml:space="preserve"> </w:t>
      </w:r>
      <w:r>
        <w:rPr>
          <w:sz w:val="24"/>
        </w:rPr>
        <w:t>provided</w:t>
      </w:r>
      <w:r>
        <w:rPr>
          <w:spacing w:val="-3"/>
          <w:sz w:val="24"/>
        </w:rPr>
        <w:t xml:space="preserve"> </w:t>
      </w:r>
      <w:r>
        <w:rPr>
          <w:sz w:val="24"/>
        </w:rPr>
        <w:t>by</w:t>
      </w:r>
      <w:r>
        <w:rPr>
          <w:spacing w:val="-3"/>
          <w:sz w:val="24"/>
        </w:rPr>
        <w:t xml:space="preserve"> </w:t>
      </w:r>
      <w:r>
        <w:rPr>
          <w:sz w:val="24"/>
        </w:rPr>
        <w:t>qualified personnel in</w:t>
      </w:r>
      <w:r>
        <w:rPr>
          <w:spacing w:val="-1"/>
          <w:sz w:val="24"/>
        </w:rPr>
        <w:t xml:space="preserve"> </w:t>
      </w:r>
      <w:r>
        <w:rPr>
          <w:sz w:val="24"/>
        </w:rPr>
        <w:t>individual</w:t>
      </w:r>
      <w:r>
        <w:rPr>
          <w:spacing w:val="-6"/>
          <w:sz w:val="24"/>
        </w:rPr>
        <w:t xml:space="preserve"> </w:t>
      </w:r>
      <w:r>
        <w:rPr>
          <w:sz w:val="24"/>
        </w:rPr>
        <w:t>or</w:t>
      </w:r>
      <w:r>
        <w:rPr>
          <w:spacing w:val="-2"/>
          <w:sz w:val="24"/>
        </w:rPr>
        <w:t xml:space="preserve"> </w:t>
      </w:r>
      <w:r>
        <w:rPr>
          <w:sz w:val="24"/>
        </w:rPr>
        <w:t>group</w:t>
      </w:r>
      <w:r>
        <w:rPr>
          <w:spacing w:val="-1"/>
          <w:sz w:val="24"/>
        </w:rPr>
        <w:t xml:space="preserve"> </w:t>
      </w:r>
      <w:r>
        <w:rPr>
          <w:sz w:val="24"/>
        </w:rPr>
        <w:t>sessions</w:t>
      </w:r>
      <w:r>
        <w:rPr>
          <w:spacing w:val="-2"/>
          <w:sz w:val="24"/>
        </w:rPr>
        <w:t xml:space="preserve"> </w:t>
      </w:r>
      <w:r>
        <w:rPr>
          <w:sz w:val="24"/>
        </w:rPr>
        <w:t>that</w:t>
      </w:r>
      <w:r>
        <w:rPr>
          <w:spacing w:val="-7"/>
          <w:sz w:val="24"/>
        </w:rPr>
        <w:t xml:space="preserve"> </w:t>
      </w:r>
      <w:r>
        <w:rPr>
          <w:sz w:val="24"/>
        </w:rPr>
        <w:t>focus</w:t>
      </w:r>
      <w:r>
        <w:rPr>
          <w:spacing w:val="-2"/>
          <w:sz w:val="24"/>
        </w:rPr>
        <w:t xml:space="preserve"> </w:t>
      </w:r>
      <w:r>
        <w:rPr>
          <w:sz w:val="24"/>
        </w:rPr>
        <w:t>specifically on</w:t>
      </w:r>
      <w:r>
        <w:rPr>
          <w:spacing w:val="-1"/>
          <w:sz w:val="24"/>
        </w:rPr>
        <w:t xml:space="preserve"> </w:t>
      </w:r>
      <w:r>
        <w:rPr>
          <w:sz w:val="24"/>
        </w:rPr>
        <w:t>career development, employment preparation, achieving independence, and integration</w:t>
      </w:r>
      <w:r>
        <w:rPr>
          <w:spacing w:val="-10"/>
          <w:sz w:val="24"/>
        </w:rPr>
        <w:t xml:space="preserve"> </w:t>
      </w:r>
      <w:r>
        <w:rPr>
          <w:sz w:val="24"/>
        </w:rPr>
        <w:t>in</w:t>
      </w:r>
      <w:r>
        <w:rPr>
          <w:spacing w:val="-10"/>
          <w:sz w:val="24"/>
        </w:rPr>
        <w:t xml:space="preserve"> </w:t>
      </w:r>
      <w:r>
        <w:rPr>
          <w:sz w:val="24"/>
        </w:rPr>
        <w:t>the</w:t>
      </w:r>
      <w:r>
        <w:rPr>
          <w:spacing w:val="-10"/>
          <w:sz w:val="24"/>
        </w:rPr>
        <w:t xml:space="preserve"> </w:t>
      </w:r>
      <w:r>
        <w:rPr>
          <w:sz w:val="24"/>
        </w:rPr>
        <w:t>workplace</w:t>
      </w:r>
      <w:r>
        <w:rPr>
          <w:spacing w:val="-12"/>
          <w:sz w:val="24"/>
        </w:rPr>
        <w:t xml:space="preserve"> </w:t>
      </w:r>
      <w:r>
        <w:rPr>
          <w:sz w:val="24"/>
        </w:rPr>
        <w:t>and</w:t>
      </w:r>
      <w:r>
        <w:rPr>
          <w:spacing w:val="-12"/>
          <w:sz w:val="24"/>
        </w:rPr>
        <w:t xml:space="preserve"> </w:t>
      </w:r>
      <w:r>
        <w:rPr>
          <w:sz w:val="24"/>
        </w:rPr>
        <w:t>community</w:t>
      </w:r>
      <w:r>
        <w:rPr>
          <w:spacing w:val="-11"/>
          <w:sz w:val="24"/>
        </w:rPr>
        <w:t xml:space="preserve"> </w:t>
      </w:r>
      <w:r>
        <w:rPr>
          <w:sz w:val="24"/>
        </w:rPr>
        <w:t>of</w:t>
      </w:r>
      <w:r>
        <w:rPr>
          <w:spacing w:val="-10"/>
          <w:sz w:val="24"/>
        </w:rPr>
        <w:t xml:space="preserve"> </w:t>
      </w:r>
      <w:r>
        <w:rPr>
          <w:sz w:val="24"/>
        </w:rPr>
        <w:t>a</w:t>
      </w:r>
      <w:r>
        <w:rPr>
          <w:spacing w:val="-10"/>
          <w:sz w:val="24"/>
        </w:rPr>
        <w:t xml:space="preserve"> </w:t>
      </w:r>
      <w:r>
        <w:rPr>
          <w:sz w:val="24"/>
        </w:rPr>
        <w:t>student</w:t>
      </w:r>
      <w:r>
        <w:rPr>
          <w:spacing w:val="-12"/>
          <w:sz w:val="24"/>
        </w:rPr>
        <w:t xml:space="preserve"> </w:t>
      </w:r>
      <w:r>
        <w:rPr>
          <w:sz w:val="24"/>
        </w:rPr>
        <w:t>with</w:t>
      </w:r>
      <w:r>
        <w:rPr>
          <w:spacing w:val="-12"/>
          <w:sz w:val="24"/>
        </w:rPr>
        <w:t xml:space="preserve"> </w:t>
      </w:r>
      <w:r>
        <w:rPr>
          <w:sz w:val="24"/>
        </w:rPr>
        <w:t>a</w:t>
      </w:r>
      <w:r>
        <w:rPr>
          <w:spacing w:val="-10"/>
          <w:sz w:val="24"/>
        </w:rPr>
        <w:t xml:space="preserve"> </w:t>
      </w:r>
      <w:r>
        <w:rPr>
          <w:sz w:val="24"/>
        </w:rPr>
        <w:t>disability. The term also includes vocational rehabilitation services provided to a student with disabilities by vocational rehabilitation programs funded under the Rehabilitation Act of 1973, as amended.</w:t>
      </w:r>
    </w:p>
    <w:p w14:paraId="690C0634" w14:textId="77777777" w:rsidR="00F25878" w:rsidRDefault="00000000">
      <w:pPr>
        <w:pStyle w:val="ListParagraph"/>
        <w:numPr>
          <w:ilvl w:val="2"/>
          <w:numId w:val="3"/>
        </w:numPr>
        <w:tabs>
          <w:tab w:val="left" w:pos="1560"/>
        </w:tabs>
        <w:spacing w:before="251" w:line="230" w:lineRule="auto"/>
        <w:ind w:right="375"/>
        <w:rPr>
          <w:sz w:val="24"/>
        </w:rPr>
      </w:pPr>
      <w:r>
        <w:rPr>
          <w:sz w:val="24"/>
        </w:rPr>
        <w:t>"School health services" means health services provided by a qualified school</w:t>
      </w:r>
      <w:r>
        <w:rPr>
          <w:spacing w:val="-14"/>
          <w:sz w:val="24"/>
        </w:rPr>
        <w:t xml:space="preserve"> </w:t>
      </w:r>
      <w:r>
        <w:rPr>
          <w:sz w:val="24"/>
        </w:rPr>
        <w:t>nurse</w:t>
      </w:r>
      <w:r>
        <w:rPr>
          <w:spacing w:val="-12"/>
          <w:sz w:val="24"/>
        </w:rPr>
        <w:t xml:space="preserve"> </w:t>
      </w:r>
      <w:r>
        <w:rPr>
          <w:sz w:val="24"/>
        </w:rPr>
        <w:t>or</w:t>
      </w:r>
      <w:r>
        <w:rPr>
          <w:spacing w:val="-13"/>
          <w:sz w:val="24"/>
        </w:rPr>
        <w:t xml:space="preserve"> </w:t>
      </w:r>
      <w:r>
        <w:rPr>
          <w:sz w:val="24"/>
        </w:rPr>
        <w:t>other</w:t>
      </w:r>
      <w:r>
        <w:rPr>
          <w:spacing w:val="-13"/>
          <w:sz w:val="24"/>
        </w:rPr>
        <w:t xml:space="preserve"> </w:t>
      </w:r>
      <w:r>
        <w:rPr>
          <w:sz w:val="24"/>
        </w:rPr>
        <w:t>qualified</w:t>
      </w:r>
      <w:r>
        <w:rPr>
          <w:spacing w:val="-12"/>
          <w:sz w:val="24"/>
        </w:rPr>
        <w:t xml:space="preserve"> </w:t>
      </w:r>
      <w:r>
        <w:rPr>
          <w:sz w:val="24"/>
        </w:rPr>
        <w:t>person</w:t>
      </w:r>
      <w:r>
        <w:rPr>
          <w:spacing w:val="-12"/>
          <w:sz w:val="24"/>
        </w:rPr>
        <w:t xml:space="preserve"> </w:t>
      </w:r>
      <w:r>
        <w:rPr>
          <w:sz w:val="24"/>
        </w:rPr>
        <w:t>that</w:t>
      </w:r>
      <w:r>
        <w:rPr>
          <w:spacing w:val="-7"/>
          <w:sz w:val="24"/>
        </w:rPr>
        <w:t xml:space="preserve"> </w:t>
      </w:r>
      <w:r>
        <w:rPr>
          <w:sz w:val="24"/>
        </w:rPr>
        <w:t>are</w:t>
      </w:r>
      <w:r>
        <w:rPr>
          <w:spacing w:val="-14"/>
          <w:sz w:val="24"/>
        </w:rPr>
        <w:t xml:space="preserve"> </w:t>
      </w:r>
      <w:r>
        <w:rPr>
          <w:sz w:val="24"/>
        </w:rPr>
        <w:t>designed</w:t>
      </w:r>
      <w:r>
        <w:rPr>
          <w:spacing w:val="-12"/>
          <w:sz w:val="24"/>
        </w:rPr>
        <w:t xml:space="preserve"> </w:t>
      </w:r>
      <w:r>
        <w:rPr>
          <w:sz w:val="24"/>
        </w:rPr>
        <w:t>to</w:t>
      </w:r>
      <w:r>
        <w:rPr>
          <w:spacing w:val="-12"/>
          <w:sz w:val="24"/>
        </w:rPr>
        <w:t xml:space="preserve"> </w:t>
      </w:r>
      <w:r>
        <w:rPr>
          <w:sz w:val="24"/>
        </w:rPr>
        <w:t>enable</w:t>
      </w:r>
      <w:r>
        <w:rPr>
          <w:spacing w:val="-14"/>
          <w:sz w:val="24"/>
        </w:rPr>
        <w:t xml:space="preserve"> </w:t>
      </w:r>
      <w:r>
        <w:rPr>
          <w:sz w:val="24"/>
        </w:rPr>
        <w:t>a</w:t>
      </w:r>
      <w:r>
        <w:rPr>
          <w:spacing w:val="-14"/>
          <w:sz w:val="24"/>
        </w:rPr>
        <w:t xml:space="preserve"> </w:t>
      </w:r>
      <w:r>
        <w:rPr>
          <w:sz w:val="24"/>
        </w:rPr>
        <w:t>child with a disability to receive FAPE as described in the child’s IEP.</w:t>
      </w:r>
    </w:p>
    <w:p w14:paraId="0D56E76A" w14:textId="77777777" w:rsidR="00F25878" w:rsidRDefault="00000000">
      <w:pPr>
        <w:pStyle w:val="ListParagraph"/>
        <w:numPr>
          <w:ilvl w:val="2"/>
          <w:numId w:val="3"/>
        </w:numPr>
        <w:tabs>
          <w:tab w:val="left" w:pos="1560"/>
        </w:tabs>
        <w:spacing w:before="247" w:line="230" w:lineRule="auto"/>
        <w:ind w:right="138"/>
        <w:rPr>
          <w:sz w:val="24"/>
        </w:rPr>
      </w:pPr>
      <w:r>
        <w:rPr>
          <w:sz w:val="24"/>
        </w:rPr>
        <w:t>“School</w:t>
      </w:r>
      <w:r>
        <w:rPr>
          <w:spacing w:val="-13"/>
          <w:sz w:val="24"/>
        </w:rPr>
        <w:t xml:space="preserve"> </w:t>
      </w:r>
      <w:r>
        <w:rPr>
          <w:sz w:val="24"/>
        </w:rPr>
        <w:t>nurse</w:t>
      </w:r>
      <w:r>
        <w:rPr>
          <w:spacing w:val="-13"/>
          <w:sz w:val="24"/>
        </w:rPr>
        <w:t xml:space="preserve"> </w:t>
      </w:r>
      <w:r>
        <w:rPr>
          <w:sz w:val="24"/>
        </w:rPr>
        <w:t>services”</w:t>
      </w:r>
      <w:r>
        <w:rPr>
          <w:spacing w:val="-15"/>
          <w:sz w:val="24"/>
        </w:rPr>
        <w:t xml:space="preserve"> </w:t>
      </w:r>
      <w:r>
        <w:rPr>
          <w:sz w:val="24"/>
        </w:rPr>
        <w:t>mean</w:t>
      </w:r>
      <w:r>
        <w:rPr>
          <w:spacing w:val="-13"/>
          <w:sz w:val="24"/>
        </w:rPr>
        <w:t xml:space="preserve"> </w:t>
      </w:r>
      <w:r>
        <w:rPr>
          <w:sz w:val="24"/>
        </w:rPr>
        <w:t>health</w:t>
      </w:r>
      <w:r>
        <w:rPr>
          <w:spacing w:val="-13"/>
          <w:sz w:val="24"/>
        </w:rPr>
        <w:t xml:space="preserve"> </w:t>
      </w:r>
      <w:r>
        <w:rPr>
          <w:sz w:val="24"/>
        </w:rPr>
        <w:t>services</w:t>
      </w:r>
      <w:r>
        <w:rPr>
          <w:spacing w:val="-18"/>
          <w:sz w:val="24"/>
        </w:rPr>
        <w:t xml:space="preserve"> </w:t>
      </w:r>
      <w:r>
        <w:rPr>
          <w:sz w:val="24"/>
        </w:rPr>
        <w:t>provided</w:t>
      </w:r>
      <w:r>
        <w:rPr>
          <w:spacing w:val="-13"/>
          <w:sz w:val="24"/>
        </w:rPr>
        <w:t xml:space="preserve"> </w:t>
      </w:r>
      <w:r>
        <w:rPr>
          <w:sz w:val="24"/>
        </w:rPr>
        <w:t>by</w:t>
      </w:r>
      <w:r>
        <w:rPr>
          <w:spacing w:val="-15"/>
          <w:sz w:val="24"/>
        </w:rPr>
        <w:t xml:space="preserve"> </w:t>
      </w:r>
      <w:r>
        <w:rPr>
          <w:sz w:val="24"/>
        </w:rPr>
        <w:t>a</w:t>
      </w:r>
      <w:r>
        <w:rPr>
          <w:spacing w:val="-13"/>
          <w:sz w:val="24"/>
        </w:rPr>
        <w:t xml:space="preserve"> </w:t>
      </w:r>
      <w:r>
        <w:rPr>
          <w:sz w:val="24"/>
        </w:rPr>
        <w:t>qualified</w:t>
      </w:r>
      <w:r>
        <w:rPr>
          <w:spacing w:val="-15"/>
          <w:sz w:val="24"/>
        </w:rPr>
        <w:t xml:space="preserve"> </w:t>
      </w:r>
      <w:r>
        <w:rPr>
          <w:sz w:val="24"/>
        </w:rPr>
        <w:t>school nurse, designed to enable a child with a disability to receive FAPE as described in the child’s IEP.</w:t>
      </w:r>
    </w:p>
    <w:p w14:paraId="59F87DE9" w14:textId="77777777" w:rsidR="00F25878" w:rsidRDefault="00000000">
      <w:pPr>
        <w:pStyle w:val="ListParagraph"/>
        <w:numPr>
          <w:ilvl w:val="2"/>
          <w:numId w:val="3"/>
        </w:numPr>
        <w:tabs>
          <w:tab w:val="left" w:pos="1559"/>
        </w:tabs>
        <w:spacing w:before="239"/>
        <w:ind w:left="1559" w:hanging="359"/>
        <w:rPr>
          <w:sz w:val="24"/>
        </w:rPr>
      </w:pPr>
      <w:r>
        <w:rPr>
          <w:sz w:val="24"/>
        </w:rPr>
        <w:t>"Social</w:t>
      </w:r>
      <w:r>
        <w:rPr>
          <w:spacing w:val="-15"/>
          <w:sz w:val="24"/>
        </w:rPr>
        <w:t xml:space="preserve"> </w:t>
      </w:r>
      <w:r>
        <w:rPr>
          <w:sz w:val="24"/>
        </w:rPr>
        <w:t>work</w:t>
      </w:r>
      <w:r>
        <w:rPr>
          <w:spacing w:val="-12"/>
          <w:sz w:val="24"/>
        </w:rPr>
        <w:t xml:space="preserve"> </w:t>
      </w:r>
      <w:r>
        <w:rPr>
          <w:sz w:val="24"/>
        </w:rPr>
        <w:t>services</w:t>
      </w:r>
      <w:r>
        <w:rPr>
          <w:spacing w:val="-14"/>
          <w:sz w:val="24"/>
        </w:rPr>
        <w:t xml:space="preserve"> </w:t>
      </w:r>
      <w:r>
        <w:rPr>
          <w:sz w:val="24"/>
        </w:rPr>
        <w:t>in</w:t>
      </w:r>
      <w:r>
        <w:rPr>
          <w:spacing w:val="-12"/>
          <w:sz w:val="24"/>
        </w:rPr>
        <w:t xml:space="preserve"> </w:t>
      </w:r>
      <w:r>
        <w:rPr>
          <w:sz w:val="24"/>
        </w:rPr>
        <w:t>schools"</w:t>
      </w:r>
      <w:r>
        <w:rPr>
          <w:spacing w:val="-13"/>
          <w:sz w:val="24"/>
        </w:rPr>
        <w:t xml:space="preserve"> </w:t>
      </w:r>
      <w:r>
        <w:rPr>
          <w:spacing w:val="-2"/>
          <w:sz w:val="24"/>
        </w:rPr>
        <w:t>includes:</w:t>
      </w:r>
    </w:p>
    <w:p w14:paraId="2D033A86" w14:textId="77777777" w:rsidR="00F25878" w:rsidRDefault="00000000">
      <w:pPr>
        <w:pStyle w:val="ListParagraph"/>
        <w:numPr>
          <w:ilvl w:val="3"/>
          <w:numId w:val="3"/>
        </w:numPr>
        <w:tabs>
          <w:tab w:val="left" w:pos="2280"/>
        </w:tabs>
        <w:spacing w:before="218" w:line="237" w:lineRule="auto"/>
        <w:ind w:right="1011"/>
        <w:rPr>
          <w:sz w:val="24"/>
        </w:rPr>
      </w:pPr>
      <w:r>
        <w:rPr>
          <w:sz w:val="24"/>
        </w:rPr>
        <w:t>preparing</w:t>
      </w:r>
      <w:r>
        <w:rPr>
          <w:spacing w:val="-12"/>
          <w:sz w:val="24"/>
        </w:rPr>
        <w:t xml:space="preserve"> </w:t>
      </w:r>
      <w:r>
        <w:rPr>
          <w:sz w:val="24"/>
        </w:rPr>
        <w:t>a</w:t>
      </w:r>
      <w:r>
        <w:rPr>
          <w:spacing w:val="-12"/>
          <w:sz w:val="24"/>
        </w:rPr>
        <w:t xml:space="preserve"> </w:t>
      </w:r>
      <w:r>
        <w:rPr>
          <w:sz w:val="24"/>
        </w:rPr>
        <w:t>social</w:t>
      </w:r>
      <w:r>
        <w:rPr>
          <w:spacing w:val="-14"/>
          <w:sz w:val="24"/>
        </w:rPr>
        <w:t xml:space="preserve"> </w:t>
      </w:r>
      <w:r>
        <w:rPr>
          <w:sz w:val="24"/>
        </w:rPr>
        <w:t>or</w:t>
      </w:r>
      <w:r>
        <w:rPr>
          <w:spacing w:val="-13"/>
          <w:sz w:val="24"/>
        </w:rPr>
        <w:t xml:space="preserve"> </w:t>
      </w:r>
      <w:r>
        <w:rPr>
          <w:sz w:val="24"/>
        </w:rPr>
        <w:t>developmental</w:t>
      </w:r>
      <w:r>
        <w:rPr>
          <w:spacing w:val="-14"/>
          <w:sz w:val="24"/>
        </w:rPr>
        <w:t xml:space="preserve"> </w:t>
      </w:r>
      <w:r>
        <w:rPr>
          <w:sz w:val="24"/>
        </w:rPr>
        <w:t>history</w:t>
      </w:r>
      <w:r>
        <w:rPr>
          <w:spacing w:val="-14"/>
          <w:sz w:val="24"/>
        </w:rPr>
        <w:t xml:space="preserve"> </w:t>
      </w:r>
      <w:r>
        <w:rPr>
          <w:sz w:val="24"/>
        </w:rPr>
        <w:t>on</w:t>
      </w:r>
      <w:r>
        <w:rPr>
          <w:spacing w:val="-14"/>
          <w:sz w:val="24"/>
        </w:rPr>
        <w:t xml:space="preserve"> </w:t>
      </w:r>
      <w:r>
        <w:rPr>
          <w:sz w:val="24"/>
        </w:rPr>
        <w:t>a</w:t>
      </w:r>
      <w:r>
        <w:rPr>
          <w:spacing w:val="-12"/>
          <w:sz w:val="24"/>
        </w:rPr>
        <w:t xml:space="preserve"> </w:t>
      </w:r>
      <w:r>
        <w:rPr>
          <w:sz w:val="24"/>
        </w:rPr>
        <w:t>child</w:t>
      </w:r>
      <w:r>
        <w:rPr>
          <w:spacing w:val="-14"/>
          <w:sz w:val="24"/>
        </w:rPr>
        <w:t xml:space="preserve"> </w:t>
      </w:r>
      <w:r>
        <w:rPr>
          <w:sz w:val="24"/>
        </w:rPr>
        <w:t>with</w:t>
      </w:r>
      <w:r>
        <w:rPr>
          <w:spacing w:val="-14"/>
          <w:sz w:val="24"/>
        </w:rPr>
        <w:t xml:space="preserve"> </w:t>
      </w:r>
      <w:r>
        <w:rPr>
          <w:sz w:val="24"/>
        </w:rPr>
        <w:t xml:space="preserve">a </w:t>
      </w:r>
      <w:r>
        <w:rPr>
          <w:spacing w:val="-2"/>
          <w:sz w:val="24"/>
        </w:rPr>
        <w:t>disability;</w:t>
      </w:r>
    </w:p>
    <w:p w14:paraId="6FE8E937" w14:textId="77777777" w:rsidR="00F25878" w:rsidRDefault="00000000">
      <w:pPr>
        <w:pStyle w:val="ListParagraph"/>
        <w:numPr>
          <w:ilvl w:val="3"/>
          <w:numId w:val="3"/>
        </w:numPr>
        <w:tabs>
          <w:tab w:val="left" w:pos="2280"/>
        </w:tabs>
        <w:spacing w:before="239"/>
        <w:rPr>
          <w:sz w:val="24"/>
        </w:rPr>
      </w:pPr>
      <w:r>
        <w:rPr>
          <w:sz w:val="24"/>
        </w:rPr>
        <w:t>group</w:t>
      </w:r>
      <w:r>
        <w:rPr>
          <w:spacing w:val="-12"/>
          <w:sz w:val="24"/>
        </w:rPr>
        <w:t xml:space="preserve"> </w:t>
      </w:r>
      <w:r>
        <w:rPr>
          <w:sz w:val="24"/>
        </w:rPr>
        <w:t>and</w:t>
      </w:r>
      <w:r>
        <w:rPr>
          <w:spacing w:val="-11"/>
          <w:sz w:val="24"/>
        </w:rPr>
        <w:t xml:space="preserve"> </w:t>
      </w:r>
      <w:r>
        <w:rPr>
          <w:sz w:val="24"/>
        </w:rPr>
        <w:t>individual</w:t>
      </w:r>
      <w:r>
        <w:rPr>
          <w:spacing w:val="-13"/>
          <w:sz w:val="24"/>
        </w:rPr>
        <w:t xml:space="preserve"> </w:t>
      </w:r>
      <w:r>
        <w:rPr>
          <w:sz w:val="24"/>
        </w:rPr>
        <w:t>counseling</w:t>
      </w:r>
      <w:r>
        <w:rPr>
          <w:spacing w:val="-14"/>
          <w:sz w:val="24"/>
        </w:rPr>
        <w:t xml:space="preserve"> </w:t>
      </w:r>
      <w:r>
        <w:rPr>
          <w:sz w:val="24"/>
        </w:rPr>
        <w:t>with</w:t>
      </w:r>
      <w:r>
        <w:rPr>
          <w:spacing w:val="-13"/>
          <w:sz w:val="24"/>
        </w:rPr>
        <w:t xml:space="preserve"> </w:t>
      </w:r>
      <w:r>
        <w:rPr>
          <w:sz w:val="24"/>
        </w:rPr>
        <w:t>the</w:t>
      </w:r>
      <w:r>
        <w:rPr>
          <w:spacing w:val="-14"/>
          <w:sz w:val="24"/>
        </w:rPr>
        <w:t xml:space="preserve"> </w:t>
      </w:r>
      <w:r>
        <w:rPr>
          <w:sz w:val="24"/>
        </w:rPr>
        <w:t>child</w:t>
      </w:r>
      <w:r>
        <w:rPr>
          <w:spacing w:val="-16"/>
          <w:sz w:val="24"/>
        </w:rPr>
        <w:t xml:space="preserve"> </w:t>
      </w:r>
      <w:r>
        <w:rPr>
          <w:sz w:val="24"/>
        </w:rPr>
        <w:t>and</w:t>
      </w:r>
      <w:r>
        <w:rPr>
          <w:spacing w:val="-11"/>
          <w:sz w:val="24"/>
        </w:rPr>
        <w:t xml:space="preserve"> </w:t>
      </w:r>
      <w:r>
        <w:rPr>
          <w:spacing w:val="-2"/>
          <w:sz w:val="24"/>
        </w:rPr>
        <w:t>family;</w:t>
      </w:r>
    </w:p>
    <w:p w14:paraId="5547C835" w14:textId="77777777" w:rsidR="00F25878" w:rsidRDefault="00000000">
      <w:pPr>
        <w:pStyle w:val="ListParagraph"/>
        <w:numPr>
          <w:ilvl w:val="3"/>
          <w:numId w:val="3"/>
        </w:numPr>
        <w:tabs>
          <w:tab w:val="left" w:pos="2280"/>
        </w:tabs>
        <w:spacing w:before="240" w:line="237" w:lineRule="auto"/>
        <w:ind w:right="157"/>
        <w:rPr>
          <w:sz w:val="24"/>
        </w:rPr>
      </w:pPr>
      <w:r>
        <w:rPr>
          <w:sz w:val="24"/>
        </w:rPr>
        <w:t>working in partnership with parents and others on those problems in</w:t>
      </w:r>
      <w:r>
        <w:rPr>
          <w:spacing w:val="-19"/>
          <w:sz w:val="24"/>
        </w:rPr>
        <w:t xml:space="preserve"> </w:t>
      </w:r>
      <w:r>
        <w:rPr>
          <w:sz w:val="24"/>
        </w:rPr>
        <w:t>a</w:t>
      </w:r>
      <w:r>
        <w:rPr>
          <w:spacing w:val="-19"/>
          <w:sz w:val="24"/>
        </w:rPr>
        <w:t xml:space="preserve"> </w:t>
      </w:r>
      <w:r>
        <w:rPr>
          <w:sz w:val="24"/>
        </w:rPr>
        <w:t>child's</w:t>
      </w:r>
      <w:r>
        <w:rPr>
          <w:spacing w:val="-19"/>
          <w:sz w:val="24"/>
        </w:rPr>
        <w:t xml:space="preserve"> </w:t>
      </w:r>
      <w:r>
        <w:rPr>
          <w:sz w:val="24"/>
        </w:rPr>
        <w:t>living</w:t>
      </w:r>
      <w:r>
        <w:rPr>
          <w:spacing w:val="-18"/>
          <w:sz w:val="24"/>
        </w:rPr>
        <w:t xml:space="preserve"> </w:t>
      </w:r>
      <w:r>
        <w:rPr>
          <w:sz w:val="24"/>
        </w:rPr>
        <w:t>situation</w:t>
      </w:r>
      <w:r>
        <w:rPr>
          <w:spacing w:val="-19"/>
          <w:sz w:val="24"/>
        </w:rPr>
        <w:t xml:space="preserve"> </w:t>
      </w:r>
      <w:r>
        <w:rPr>
          <w:sz w:val="24"/>
        </w:rPr>
        <w:t>(home,</w:t>
      </w:r>
      <w:r>
        <w:rPr>
          <w:spacing w:val="-19"/>
          <w:sz w:val="24"/>
        </w:rPr>
        <w:t xml:space="preserve"> </w:t>
      </w:r>
      <w:r>
        <w:rPr>
          <w:sz w:val="24"/>
        </w:rPr>
        <w:t>school,</w:t>
      </w:r>
      <w:r>
        <w:rPr>
          <w:spacing w:val="-19"/>
          <w:sz w:val="24"/>
        </w:rPr>
        <w:t xml:space="preserve"> </w:t>
      </w:r>
      <w:r>
        <w:rPr>
          <w:sz w:val="24"/>
        </w:rPr>
        <w:t>and</w:t>
      </w:r>
      <w:r>
        <w:rPr>
          <w:spacing w:val="-18"/>
          <w:sz w:val="24"/>
        </w:rPr>
        <w:t xml:space="preserve"> </w:t>
      </w:r>
      <w:r>
        <w:rPr>
          <w:sz w:val="24"/>
        </w:rPr>
        <w:t>community)</w:t>
      </w:r>
      <w:r>
        <w:rPr>
          <w:spacing w:val="-19"/>
          <w:sz w:val="24"/>
        </w:rPr>
        <w:t xml:space="preserve"> </w:t>
      </w:r>
      <w:r>
        <w:rPr>
          <w:sz w:val="24"/>
        </w:rPr>
        <w:t>that</w:t>
      </w:r>
      <w:r>
        <w:rPr>
          <w:spacing w:val="-19"/>
          <w:sz w:val="24"/>
        </w:rPr>
        <w:t xml:space="preserve"> </w:t>
      </w:r>
      <w:r>
        <w:rPr>
          <w:sz w:val="24"/>
        </w:rPr>
        <w:t>affect the child's adjustment in school;</w:t>
      </w:r>
    </w:p>
    <w:p w14:paraId="3DD88261" w14:textId="77777777" w:rsidR="00F25878" w:rsidRDefault="00000000">
      <w:pPr>
        <w:pStyle w:val="ListParagraph"/>
        <w:numPr>
          <w:ilvl w:val="3"/>
          <w:numId w:val="3"/>
        </w:numPr>
        <w:tabs>
          <w:tab w:val="left" w:pos="2280"/>
        </w:tabs>
        <w:spacing w:before="243" w:line="237" w:lineRule="auto"/>
        <w:ind w:right="447"/>
        <w:rPr>
          <w:sz w:val="24"/>
        </w:rPr>
      </w:pPr>
      <w:r>
        <w:rPr>
          <w:sz w:val="24"/>
        </w:rPr>
        <w:t>mobilizing</w:t>
      </w:r>
      <w:r>
        <w:rPr>
          <w:spacing w:val="-10"/>
          <w:sz w:val="24"/>
        </w:rPr>
        <w:t xml:space="preserve"> </w:t>
      </w:r>
      <w:r>
        <w:rPr>
          <w:sz w:val="24"/>
        </w:rPr>
        <w:t>school</w:t>
      </w:r>
      <w:r>
        <w:rPr>
          <w:spacing w:val="-12"/>
          <w:sz w:val="24"/>
        </w:rPr>
        <w:t xml:space="preserve"> </w:t>
      </w:r>
      <w:r>
        <w:rPr>
          <w:sz w:val="24"/>
        </w:rPr>
        <w:t>and</w:t>
      </w:r>
      <w:r>
        <w:rPr>
          <w:spacing w:val="-10"/>
          <w:sz w:val="24"/>
        </w:rPr>
        <w:t xml:space="preserve"> </w:t>
      </w:r>
      <w:r>
        <w:rPr>
          <w:sz w:val="24"/>
        </w:rPr>
        <w:t>community</w:t>
      </w:r>
      <w:r>
        <w:rPr>
          <w:spacing w:val="-9"/>
          <w:sz w:val="24"/>
        </w:rPr>
        <w:t xml:space="preserve"> </w:t>
      </w:r>
      <w:r>
        <w:rPr>
          <w:sz w:val="24"/>
        </w:rPr>
        <w:t>resources</w:t>
      </w:r>
      <w:r>
        <w:rPr>
          <w:spacing w:val="-13"/>
          <w:sz w:val="24"/>
        </w:rPr>
        <w:t xml:space="preserve"> </w:t>
      </w:r>
      <w:r>
        <w:rPr>
          <w:sz w:val="24"/>
        </w:rPr>
        <w:t>to</w:t>
      </w:r>
      <w:r>
        <w:rPr>
          <w:spacing w:val="-12"/>
          <w:sz w:val="24"/>
        </w:rPr>
        <w:t xml:space="preserve"> </w:t>
      </w:r>
      <w:r>
        <w:rPr>
          <w:sz w:val="24"/>
        </w:rPr>
        <w:t>enable</w:t>
      </w:r>
      <w:r>
        <w:rPr>
          <w:spacing w:val="-10"/>
          <w:sz w:val="24"/>
        </w:rPr>
        <w:t xml:space="preserve"> </w:t>
      </w:r>
      <w:r>
        <w:rPr>
          <w:sz w:val="24"/>
        </w:rPr>
        <w:t>the</w:t>
      </w:r>
      <w:r>
        <w:rPr>
          <w:spacing w:val="-10"/>
          <w:sz w:val="24"/>
        </w:rPr>
        <w:t xml:space="preserve"> </w:t>
      </w:r>
      <w:r>
        <w:rPr>
          <w:sz w:val="24"/>
        </w:rPr>
        <w:t>child</w:t>
      </w:r>
      <w:r>
        <w:rPr>
          <w:spacing w:val="-10"/>
          <w:sz w:val="24"/>
        </w:rPr>
        <w:t xml:space="preserve"> </w:t>
      </w:r>
      <w:r>
        <w:rPr>
          <w:sz w:val="24"/>
        </w:rPr>
        <w:t>to learn</w:t>
      </w:r>
      <w:r>
        <w:rPr>
          <w:spacing w:val="-6"/>
          <w:sz w:val="24"/>
        </w:rPr>
        <w:t xml:space="preserve"> </w:t>
      </w:r>
      <w:r>
        <w:rPr>
          <w:sz w:val="24"/>
        </w:rPr>
        <w:t>as</w:t>
      </w:r>
      <w:r>
        <w:rPr>
          <w:spacing w:val="-9"/>
          <w:sz w:val="24"/>
        </w:rPr>
        <w:t xml:space="preserve"> </w:t>
      </w:r>
      <w:r>
        <w:rPr>
          <w:sz w:val="24"/>
        </w:rPr>
        <w:t>effectively</w:t>
      </w:r>
      <w:r>
        <w:rPr>
          <w:spacing w:val="-3"/>
          <w:sz w:val="24"/>
        </w:rPr>
        <w:t xml:space="preserve"> </w:t>
      </w:r>
      <w:r>
        <w:rPr>
          <w:sz w:val="24"/>
        </w:rPr>
        <w:t>as</w:t>
      </w:r>
      <w:r>
        <w:rPr>
          <w:spacing w:val="-9"/>
          <w:sz w:val="24"/>
        </w:rPr>
        <w:t xml:space="preserve"> </w:t>
      </w:r>
      <w:r>
        <w:rPr>
          <w:sz w:val="24"/>
        </w:rPr>
        <w:t>possible</w:t>
      </w:r>
      <w:r>
        <w:rPr>
          <w:spacing w:val="-6"/>
          <w:sz w:val="24"/>
        </w:rPr>
        <w:t xml:space="preserve"> </w:t>
      </w:r>
      <w:r>
        <w:rPr>
          <w:sz w:val="24"/>
        </w:rPr>
        <w:t>in</w:t>
      </w:r>
      <w:r>
        <w:rPr>
          <w:spacing w:val="-6"/>
          <w:sz w:val="24"/>
        </w:rPr>
        <w:t xml:space="preserve"> </w:t>
      </w:r>
      <w:r>
        <w:rPr>
          <w:sz w:val="24"/>
        </w:rPr>
        <w:t>his</w:t>
      </w:r>
      <w:r>
        <w:rPr>
          <w:spacing w:val="-10"/>
          <w:sz w:val="24"/>
        </w:rPr>
        <w:t xml:space="preserve"> </w:t>
      </w:r>
      <w:r>
        <w:rPr>
          <w:sz w:val="24"/>
        </w:rPr>
        <w:t>or</w:t>
      </w:r>
      <w:r>
        <w:rPr>
          <w:spacing w:val="-7"/>
          <w:sz w:val="24"/>
        </w:rPr>
        <w:t xml:space="preserve"> </w:t>
      </w:r>
      <w:r>
        <w:rPr>
          <w:sz w:val="24"/>
        </w:rPr>
        <w:t>her</w:t>
      </w:r>
      <w:r>
        <w:rPr>
          <w:spacing w:val="-8"/>
          <w:sz w:val="24"/>
        </w:rPr>
        <w:t xml:space="preserve"> </w:t>
      </w:r>
      <w:r>
        <w:rPr>
          <w:sz w:val="24"/>
        </w:rPr>
        <w:t>educational</w:t>
      </w:r>
      <w:r>
        <w:rPr>
          <w:spacing w:val="-7"/>
          <w:sz w:val="24"/>
        </w:rPr>
        <w:t xml:space="preserve"> </w:t>
      </w:r>
      <w:r>
        <w:rPr>
          <w:sz w:val="24"/>
        </w:rPr>
        <w:t xml:space="preserve">program; </w:t>
      </w:r>
      <w:r>
        <w:rPr>
          <w:spacing w:val="-4"/>
          <w:sz w:val="24"/>
        </w:rPr>
        <w:t>and</w:t>
      </w:r>
    </w:p>
    <w:p w14:paraId="360E9702" w14:textId="77777777" w:rsidR="00F25878" w:rsidRDefault="00000000">
      <w:pPr>
        <w:pStyle w:val="ListParagraph"/>
        <w:numPr>
          <w:ilvl w:val="3"/>
          <w:numId w:val="3"/>
        </w:numPr>
        <w:tabs>
          <w:tab w:val="left" w:pos="2280"/>
        </w:tabs>
        <w:spacing w:before="240"/>
        <w:rPr>
          <w:sz w:val="24"/>
        </w:rPr>
      </w:pPr>
      <w:r>
        <w:rPr>
          <w:sz w:val="24"/>
        </w:rPr>
        <w:t>assisting</w:t>
      </w:r>
      <w:r>
        <w:rPr>
          <w:spacing w:val="-10"/>
          <w:sz w:val="24"/>
        </w:rPr>
        <w:t xml:space="preserve"> </w:t>
      </w:r>
      <w:r>
        <w:rPr>
          <w:sz w:val="24"/>
        </w:rPr>
        <w:t>in</w:t>
      </w:r>
      <w:r>
        <w:rPr>
          <w:spacing w:val="-10"/>
          <w:sz w:val="24"/>
        </w:rPr>
        <w:t xml:space="preserve"> </w:t>
      </w:r>
      <w:r>
        <w:rPr>
          <w:sz w:val="24"/>
        </w:rPr>
        <w:t>developing</w:t>
      </w:r>
      <w:r>
        <w:rPr>
          <w:spacing w:val="-15"/>
          <w:sz w:val="24"/>
        </w:rPr>
        <w:t xml:space="preserve"> </w:t>
      </w:r>
      <w:r>
        <w:rPr>
          <w:sz w:val="24"/>
        </w:rPr>
        <w:t>positive</w:t>
      </w:r>
      <w:r>
        <w:rPr>
          <w:spacing w:val="-10"/>
          <w:sz w:val="24"/>
        </w:rPr>
        <w:t xml:space="preserve"> </w:t>
      </w:r>
      <w:r>
        <w:rPr>
          <w:sz w:val="24"/>
        </w:rPr>
        <w:t>behavioral</w:t>
      </w:r>
      <w:r>
        <w:rPr>
          <w:spacing w:val="-10"/>
          <w:sz w:val="24"/>
        </w:rPr>
        <w:t xml:space="preserve"> </w:t>
      </w:r>
      <w:r>
        <w:rPr>
          <w:sz w:val="24"/>
        </w:rPr>
        <w:t>intervention</w:t>
      </w:r>
      <w:r>
        <w:rPr>
          <w:spacing w:val="-9"/>
          <w:sz w:val="24"/>
        </w:rPr>
        <w:t xml:space="preserve"> </w:t>
      </w:r>
      <w:r>
        <w:rPr>
          <w:spacing w:val="-2"/>
          <w:sz w:val="24"/>
        </w:rPr>
        <w:t>strategies.</w:t>
      </w:r>
    </w:p>
    <w:p w14:paraId="68C40469" w14:textId="77777777" w:rsidR="00F25878" w:rsidRDefault="00000000">
      <w:pPr>
        <w:pStyle w:val="ListParagraph"/>
        <w:numPr>
          <w:ilvl w:val="2"/>
          <w:numId w:val="3"/>
        </w:numPr>
        <w:tabs>
          <w:tab w:val="left" w:pos="1559"/>
        </w:tabs>
        <w:spacing w:before="237"/>
        <w:ind w:left="1559" w:hanging="359"/>
        <w:rPr>
          <w:sz w:val="24"/>
        </w:rPr>
      </w:pPr>
      <w:r>
        <w:rPr>
          <w:spacing w:val="-2"/>
          <w:sz w:val="24"/>
        </w:rPr>
        <w:t>"Speech-language</w:t>
      </w:r>
      <w:r>
        <w:rPr>
          <w:spacing w:val="-5"/>
          <w:sz w:val="24"/>
        </w:rPr>
        <w:t xml:space="preserve"> </w:t>
      </w:r>
      <w:r>
        <w:rPr>
          <w:spacing w:val="-2"/>
          <w:sz w:val="24"/>
        </w:rPr>
        <w:t>pathology</w:t>
      </w:r>
      <w:r>
        <w:rPr>
          <w:spacing w:val="-7"/>
          <w:sz w:val="24"/>
        </w:rPr>
        <w:t xml:space="preserve"> </w:t>
      </w:r>
      <w:r>
        <w:rPr>
          <w:spacing w:val="-2"/>
          <w:sz w:val="24"/>
        </w:rPr>
        <w:t>services"</w:t>
      </w:r>
      <w:r>
        <w:rPr>
          <w:spacing w:val="-6"/>
          <w:sz w:val="24"/>
        </w:rPr>
        <w:t xml:space="preserve"> </w:t>
      </w:r>
      <w:r>
        <w:rPr>
          <w:spacing w:val="-2"/>
          <w:sz w:val="24"/>
        </w:rPr>
        <w:t>include:</w:t>
      </w:r>
    </w:p>
    <w:p w14:paraId="42EA246F" w14:textId="77777777" w:rsidR="00F25878" w:rsidRDefault="00000000">
      <w:pPr>
        <w:pStyle w:val="ListParagraph"/>
        <w:numPr>
          <w:ilvl w:val="3"/>
          <w:numId w:val="3"/>
        </w:numPr>
        <w:tabs>
          <w:tab w:val="left" w:pos="2280"/>
        </w:tabs>
        <w:spacing w:before="216"/>
        <w:rPr>
          <w:sz w:val="24"/>
        </w:rPr>
      </w:pPr>
      <w:r>
        <w:rPr>
          <w:sz w:val="24"/>
        </w:rPr>
        <w:t>identification</w:t>
      </w:r>
      <w:r>
        <w:rPr>
          <w:spacing w:val="-8"/>
          <w:sz w:val="24"/>
        </w:rPr>
        <w:t xml:space="preserve"> </w:t>
      </w:r>
      <w:r>
        <w:rPr>
          <w:sz w:val="24"/>
        </w:rPr>
        <w:t>of</w:t>
      </w:r>
      <w:r>
        <w:rPr>
          <w:spacing w:val="-10"/>
          <w:sz w:val="24"/>
        </w:rPr>
        <w:t xml:space="preserve"> </w:t>
      </w:r>
      <w:r>
        <w:rPr>
          <w:sz w:val="24"/>
        </w:rPr>
        <w:t>children</w:t>
      </w:r>
      <w:r>
        <w:rPr>
          <w:spacing w:val="-7"/>
          <w:sz w:val="24"/>
        </w:rPr>
        <w:t xml:space="preserve"> </w:t>
      </w:r>
      <w:r>
        <w:rPr>
          <w:sz w:val="24"/>
        </w:rPr>
        <w:t>with</w:t>
      </w:r>
      <w:r>
        <w:rPr>
          <w:spacing w:val="-10"/>
          <w:sz w:val="24"/>
        </w:rPr>
        <w:t xml:space="preserve"> </w:t>
      </w:r>
      <w:r>
        <w:rPr>
          <w:sz w:val="24"/>
        </w:rPr>
        <w:t>speech</w:t>
      </w:r>
      <w:r>
        <w:rPr>
          <w:spacing w:val="-9"/>
          <w:sz w:val="24"/>
        </w:rPr>
        <w:t xml:space="preserve"> </w:t>
      </w:r>
      <w:r>
        <w:rPr>
          <w:sz w:val="24"/>
        </w:rPr>
        <w:t>or</w:t>
      </w:r>
      <w:r>
        <w:rPr>
          <w:spacing w:val="-8"/>
          <w:sz w:val="24"/>
        </w:rPr>
        <w:t xml:space="preserve"> </w:t>
      </w:r>
      <w:r>
        <w:rPr>
          <w:sz w:val="24"/>
        </w:rPr>
        <w:t>language</w:t>
      </w:r>
      <w:r>
        <w:rPr>
          <w:spacing w:val="-8"/>
          <w:sz w:val="24"/>
        </w:rPr>
        <w:t xml:space="preserve"> </w:t>
      </w:r>
      <w:r>
        <w:rPr>
          <w:spacing w:val="-2"/>
          <w:sz w:val="24"/>
        </w:rPr>
        <w:t>impairments;</w:t>
      </w:r>
    </w:p>
    <w:p w14:paraId="2B848C91" w14:textId="77777777" w:rsidR="00F25878" w:rsidRDefault="00000000">
      <w:pPr>
        <w:pStyle w:val="ListParagraph"/>
        <w:numPr>
          <w:ilvl w:val="3"/>
          <w:numId w:val="3"/>
        </w:numPr>
        <w:tabs>
          <w:tab w:val="left" w:pos="2280"/>
        </w:tabs>
        <w:spacing w:before="237"/>
        <w:rPr>
          <w:sz w:val="24"/>
        </w:rPr>
      </w:pPr>
      <w:r>
        <w:rPr>
          <w:sz w:val="24"/>
        </w:rPr>
        <w:t>diagnosis</w:t>
      </w:r>
      <w:r>
        <w:rPr>
          <w:spacing w:val="-19"/>
          <w:sz w:val="24"/>
        </w:rPr>
        <w:t xml:space="preserve"> </w:t>
      </w:r>
      <w:r>
        <w:rPr>
          <w:sz w:val="24"/>
        </w:rPr>
        <w:t>and</w:t>
      </w:r>
      <w:r>
        <w:rPr>
          <w:spacing w:val="-19"/>
          <w:sz w:val="24"/>
        </w:rPr>
        <w:t xml:space="preserve"> </w:t>
      </w:r>
      <w:r>
        <w:rPr>
          <w:sz w:val="24"/>
        </w:rPr>
        <w:t>appraisal</w:t>
      </w:r>
      <w:r>
        <w:rPr>
          <w:spacing w:val="-19"/>
          <w:sz w:val="24"/>
        </w:rPr>
        <w:t xml:space="preserve"> </w:t>
      </w:r>
      <w:r>
        <w:rPr>
          <w:sz w:val="24"/>
        </w:rPr>
        <w:t>of</w:t>
      </w:r>
      <w:r>
        <w:rPr>
          <w:spacing w:val="-17"/>
          <w:sz w:val="24"/>
        </w:rPr>
        <w:t xml:space="preserve"> </w:t>
      </w:r>
      <w:r>
        <w:rPr>
          <w:sz w:val="24"/>
        </w:rPr>
        <w:t>specific</w:t>
      </w:r>
      <w:r>
        <w:rPr>
          <w:spacing w:val="-19"/>
          <w:sz w:val="24"/>
        </w:rPr>
        <w:t xml:space="preserve"> </w:t>
      </w:r>
      <w:r>
        <w:rPr>
          <w:sz w:val="24"/>
        </w:rPr>
        <w:t>speech</w:t>
      </w:r>
      <w:r>
        <w:rPr>
          <w:spacing w:val="-19"/>
          <w:sz w:val="24"/>
        </w:rPr>
        <w:t xml:space="preserve"> </w:t>
      </w:r>
      <w:r>
        <w:rPr>
          <w:sz w:val="24"/>
        </w:rPr>
        <w:t>or</w:t>
      </w:r>
      <w:r>
        <w:rPr>
          <w:spacing w:val="-18"/>
          <w:sz w:val="24"/>
        </w:rPr>
        <w:t xml:space="preserve"> </w:t>
      </w:r>
      <w:r>
        <w:rPr>
          <w:sz w:val="24"/>
        </w:rPr>
        <w:t>language</w:t>
      </w:r>
      <w:r>
        <w:rPr>
          <w:spacing w:val="-19"/>
          <w:sz w:val="24"/>
        </w:rPr>
        <w:t xml:space="preserve"> </w:t>
      </w:r>
      <w:r>
        <w:rPr>
          <w:spacing w:val="-2"/>
          <w:sz w:val="24"/>
        </w:rPr>
        <w:t>impairments;</w:t>
      </w:r>
    </w:p>
    <w:p w14:paraId="17117324" w14:textId="77777777" w:rsidR="00F25878" w:rsidRDefault="00000000">
      <w:pPr>
        <w:pStyle w:val="ListParagraph"/>
        <w:numPr>
          <w:ilvl w:val="3"/>
          <w:numId w:val="3"/>
        </w:numPr>
        <w:tabs>
          <w:tab w:val="left" w:pos="2280"/>
        </w:tabs>
        <w:spacing w:before="240" w:line="237" w:lineRule="auto"/>
        <w:ind w:right="145"/>
        <w:rPr>
          <w:sz w:val="24"/>
        </w:rPr>
      </w:pPr>
      <w:r>
        <w:rPr>
          <w:sz w:val="24"/>
        </w:rPr>
        <w:t>referral</w:t>
      </w:r>
      <w:r>
        <w:rPr>
          <w:spacing w:val="-6"/>
          <w:sz w:val="24"/>
        </w:rPr>
        <w:t xml:space="preserve"> </w:t>
      </w:r>
      <w:r>
        <w:rPr>
          <w:sz w:val="24"/>
        </w:rPr>
        <w:t>for</w:t>
      </w:r>
      <w:r>
        <w:rPr>
          <w:spacing w:val="-8"/>
          <w:sz w:val="24"/>
        </w:rPr>
        <w:t xml:space="preserve"> </w:t>
      </w:r>
      <w:r>
        <w:rPr>
          <w:sz w:val="24"/>
        </w:rPr>
        <w:t>medical</w:t>
      </w:r>
      <w:r>
        <w:rPr>
          <w:spacing w:val="-9"/>
          <w:sz w:val="24"/>
        </w:rPr>
        <w:t xml:space="preserve"> </w:t>
      </w:r>
      <w:r>
        <w:rPr>
          <w:sz w:val="24"/>
        </w:rPr>
        <w:t>or</w:t>
      </w:r>
      <w:r>
        <w:rPr>
          <w:spacing w:val="-11"/>
          <w:sz w:val="24"/>
        </w:rPr>
        <w:t xml:space="preserve"> </w:t>
      </w:r>
      <w:r>
        <w:rPr>
          <w:sz w:val="24"/>
        </w:rPr>
        <w:t>other</w:t>
      </w:r>
      <w:r>
        <w:rPr>
          <w:spacing w:val="-8"/>
          <w:sz w:val="24"/>
        </w:rPr>
        <w:t xml:space="preserve"> </w:t>
      </w:r>
      <w:r>
        <w:rPr>
          <w:sz w:val="24"/>
        </w:rPr>
        <w:t>professional</w:t>
      </w:r>
      <w:r>
        <w:rPr>
          <w:spacing w:val="-9"/>
          <w:sz w:val="24"/>
        </w:rPr>
        <w:t xml:space="preserve"> </w:t>
      </w:r>
      <w:r>
        <w:rPr>
          <w:sz w:val="24"/>
        </w:rPr>
        <w:t>attention</w:t>
      </w:r>
      <w:r>
        <w:rPr>
          <w:spacing w:val="-7"/>
          <w:sz w:val="24"/>
        </w:rPr>
        <w:t xml:space="preserve"> </w:t>
      </w:r>
      <w:r>
        <w:rPr>
          <w:sz w:val="24"/>
        </w:rPr>
        <w:t>necessary</w:t>
      </w:r>
      <w:r>
        <w:rPr>
          <w:spacing w:val="-7"/>
          <w:sz w:val="24"/>
        </w:rPr>
        <w:t xml:space="preserve"> </w:t>
      </w:r>
      <w:r>
        <w:rPr>
          <w:sz w:val="24"/>
        </w:rPr>
        <w:t>for</w:t>
      </w:r>
      <w:r>
        <w:rPr>
          <w:spacing w:val="-11"/>
          <w:sz w:val="24"/>
        </w:rPr>
        <w:t xml:space="preserve"> </w:t>
      </w:r>
      <w:r>
        <w:rPr>
          <w:sz w:val="24"/>
        </w:rPr>
        <w:t>the habilitation of speech or language impairments;</w:t>
      </w:r>
    </w:p>
    <w:p w14:paraId="137AE51A" w14:textId="77777777" w:rsidR="00F25878" w:rsidRDefault="00000000">
      <w:pPr>
        <w:pStyle w:val="ListParagraph"/>
        <w:numPr>
          <w:ilvl w:val="3"/>
          <w:numId w:val="3"/>
        </w:numPr>
        <w:tabs>
          <w:tab w:val="left" w:pos="2280"/>
        </w:tabs>
        <w:spacing w:before="242" w:line="237" w:lineRule="auto"/>
        <w:ind w:right="609"/>
        <w:rPr>
          <w:sz w:val="24"/>
        </w:rPr>
      </w:pPr>
      <w:r>
        <w:rPr>
          <w:sz w:val="24"/>
        </w:rPr>
        <w:t>provision</w:t>
      </w:r>
      <w:r>
        <w:rPr>
          <w:spacing w:val="-11"/>
          <w:sz w:val="24"/>
        </w:rPr>
        <w:t xml:space="preserve"> </w:t>
      </w:r>
      <w:r>
        <w:rPr>
          <w:sz w:val="24"/>
        </w:rPr>
        <w:t>of</w:t>
      </w:r>
      <w:r>
        <w:rPr>
          <w:spacing w:val="-11"/>
          <w:sz w:val="24"/>
        </w:rPr>
        <w:t xml:space="preserve"> </w:t>
      </w:r>
      <w:r>
        <w:rPr>
          <w:sz w:val="24"/>
        </w:rPr>
        <w:t>speech</w:t>
      </w:r>
      <w:r>
        <w:rPr>
          <w:spacing w:val="-13"/>
          <w:sz w:val="24"/>
        </w:rPr>
        <w:t xml:space="preserve"> </w:t>
      </w:r>
      <w:r>
        <w:rPr>
          <w:sz w:val="24"/>
        </w:rPr>
        <w:t>and</w:t>
      </w:r>
      <w:r>
        <w:rPr>
          <w:spacing w:val="-11"/>
          <w:sz w:val="24"/>
        </w:rPr>
        <w:t xml:space="preserve"> </w:t>
      </w:r>
      <w:r>
        <w:rPr>
          <w:sz w:val="24"/>
        </w:rPr>
        <w:t>language</w:t>
      </w:r>
      <w:r>
        <w:rPr>
          <w:spacing w:val="-11"/>
          <w:sz w:val="24"/>
        </w:rPr>
        <w:t xml:space="preserve"> </w:t>
      </w:r>
      <w:r>
        <w:rPr>
          <w:sz w:val="24"/>
        </w:rPr>
        <w:t>services</w:t>
      </w:r>
      <w:r>
        <w:rPr>
          <w:spacing w:val="-12"/>
          <w:sz w:val="24"/>
        </w:rPr>
        <w:t xml:space="preserve"> </w:t>
      </w:r>
      <w:r>
        <w:rPr>
          <w:sz w:val="24"/>
        </w:rPr>
        <w:t>for</w:t>
      </w:r>
      <w:r>
        <w:rPr>
          <w:spacing w:val="-14"/>
          <w:sz w:val="24"/>
        </w:rPr>
        <w:t xml:space="preserve"> </w:t>
      </w:r>
      <w:r>
        <w:rPr>
          <w:sz w:val="24"/>
        </w:rPr>
        <w:t>the</w:t>
      </w:r>
      <w:r>
        <w:rPr>
          <w:spacing w:val="-13"/>
          <w:sz w:val="24"/>
        </w:rPr>
        <w:t xml:space="preserve"> </w:t>
      </w:r>
      <w:r>
        <w:rPr>
          <w:sz w:val="24"/>
        </w:rPr>
        <w:t>habilitation</w:t>
      </w:r>
      <w:r>
        <w:rPr>
          <w:spacing w:val="-13"/>
          <w:sz w:val="24"/>
        </w:rPr>
        <w:t xml:space="preserve"> </w:t>
      </w:r>
      <w:r>
        <w:rPr>
          <w:sz w:val="24"/>
        </w:rPr>
        <w:t>or prevention of communicative impairments; and</w:t>
      </w:r>
    </w:p>
    <w:p w14:paraId="6CB3D2AF" w14:textId="77777777" w:rsidR="00F25878" w:rsidRDefault="00000000">
      <w:pPr>
        <w:pStyle w:val="ListParagraph"/>
        <w:numPr>
          <w:ilvl w:val="3"/>
          <w:numId w:val="3"/>
        </w:numPr>
        <w:tabs>
          <w:tab w:val="left" w:pos="2280"/>
        </w:tabs>
        <w:spacing w:before="241" w:line="237" w:lineRule="auto"/>
        <w:ind w:right="128"/>
        <w:rPr>
          <w:sz w:val="24"/>
        </w:rPr>
      </w:pPr>
      <w:r>
        <w:rPr>
          <w:spacing w:val="-2"/>
          <w:sz w:val="24"/>
        </w:rPr>
        <w:t>counseling</w:t>
      </w:r>
      <w:r>
        <w:rPr>
          <w:spacing w:val="-10"/>
          <w:sz w:val="24"/>
        </w:rPr>
        <w:t xml:space="preserve"> </w:t>
      </w:r>
      <w:r>
        <w:rPr>
          <w:spacing w:val="-2"/>
          <w:sz w:val="24"/>
        </w:rPr>
        <w:t>and</w:t>
      </w:r>
      <w:r>
        <w:rPr>
          <w:spacing w:val="-11"/>
          <w:sz w:val="24"/>
        </w:rPr>
        <w:t xml:space="preserve"> </w:t>
      </w:r>
      <w:r>
        <w:rPr>
          <w:spacing w:val="-2"/>
          <w:sz w:val="24"/>
        </w:rPr>
        <w:t>guidance</w:t>
      </w:r>
      <w:r>
        <w:rPr>
          <w:spacing w:val="-8"/>
          <w:sz w:val="24"/>
        </w:rPr>
        <w:t xml:space="preserve"> </w:t>
      </w:r>
      <w:r>
        <w:rPr>
          <w:spacing w:val="-2"/>
          <w:sz w:val="24"/>
        </w:rPr>
        <w:t>of</w:t>
      </w:r>
      <w:r>
        <w:rPr>
          <w:spacing w:val="-8"/>
          <w:sz w:val="24"/>
        </w:rPr>
        <w:t xml:space="preserve"> </w:t>
      </w:r>
      <w:r>
        <w:rPr>
          <w:spacing w:val="-2"/>
          <w:sz w:val="24"/>
        </w:rPr>
        <w:t>parents,</w:t>
      </w:r>
      <w:r>
        <w:rPr>
          <w:spacing w:val="-8"/>
          <w:sz w:val="24"/>
        </w:rPr>
        <w:t xml:space="preserve"> </w:t>
      </w:r>
      <w:r>
        <w:rPr>
          <w:spacing w:val="-2"/>
          <w:sz w:val="24"/>
        </w:rPr>
        <w:t>children,</w:t>
      </w:r>
      <w:r>
        <w:rPr>
          <w:spacing w:val="-12"/>
          <w:sz w:val="24"/>
        </w:rPr>
        <w:t xml:space="preserve"> </w:t>
      </w:r>
      <w:r>
        <w:rPr>
          <w:spacing w:val="-2"/>
          <w:sz w:val="24"/>
        </w:rPr>
        <w:t>and</w:t>
      </w:r>
      <w:r>
        <w:rPr>
          <w:spacing w:val="-8"/>
          <w:sz w:val="24"/>
        </w:rPr>
        <w:t xml:space="preserve"> </w:t>
      </w:r>
      <w:r>
        <w:rPr>
          <w:spacing w:val="-2"/>
          <w:sz w:val="24"/>
        </w:rPr>
        <w:t>teachers</w:t>
      </w:r>
      <w:r>
        <w:rPr>
          <w:spacing w:val="-9"/>
          <w:sz w:val="24"/>
        </w:rPr>
        <w:t xml:space="preserve"> </w:t>
      </w:r>
      <w:r>
        <w:rPr>
          <w:spacing w:val="-2"/>
          <w:sz w:val="24"/>
        </w:rPr>
        <w:t xml:space="preserve">regarding </w:t>
      </w:r>
      <w:r>
        <w:rPr>
          <w:sz w:val="24"/>
        </w:rPr>
        <w:t>speech and language impairments.</w:t>
      </w:r>
    </w:p>
    <w:p w14:paraId="49A68546" w14:textId="77777777" w:rsidR="00F25878" w:rsidRDefault="00F25878">
      <w:pPr>
        <w:spacing w:line="237" w:lineRule="auto"/>
        <w:rPr>
          <w:sz w:val="24"/>
        </w:rPr>
        <w:sectPr w:rsidR="00F25878">
          <w:pgSz w:w="12240" w:h="15840"/>
          <w:pgMar w:top="1360" w:right="1320" w:bottom="280" w:left="1320" w:header="720" w:footer="720" w:gutter="0"/>
          <w:cols w:space="720"/>
        </w:sectPr>
      </w:pPr>
    </w:p>
    <w:p w14:paraId="1453B875" w14:textId="77777777" w:rsidR="00F25878" w:rsidRDefault="00000000">
      <w:pPr>
        <w:pStyle w:val="ListParagraph"/>
        <w:numPr>
          <w:ilvl w:val="2"/>
          <w:numId w:val="3"/>
        </w:numPr>
        <w:tabs>
          <w:tab w:val="left" w:pos="1559"/>
        </w:tabs>
        <w:spacing w:before="78"/>
        <w:ind w:left="1559" w:hanging="359"/>
        <w:rPr>
          <w:sz w:val="24"/>
        </w:rPr>
      </w:pPr>
      <w:r>
        <w:rPr>
          <w:spacing w:val="-2"/>
          <w:sz w:val="24"/>
        </w:rPr>
        <w:t>"Transportation"</w:t>
      </w:r>
      <w:r>
        <w:rPr>
          <w:spacing w:val="6"/>
          <w:sz w:val="24"/>
        </w:rPr>
        <w:t xml:space="preserve"> </w:t>
      </w:r>
      <w:r>
        <w:rPr>
          <w:spacing w:val="-2"/>
          <w:sz w:val="24"/>
        </w:rPr>
        <w:t>includes:</w:t>
      </w:r>
    </w:p>
    <w:p w14:paraId="6AD814CD" w14:textId="77777777" w:rsidR="00F25878" w:rsidRDefault="00000000">
      <w:pPr>
        <w:pStyle w:val="ListParagraph"/>
        <w:numPr>
          <w:ilvl w:val="3"/>
          <w:numId w:val="3"/>
        </w:numPr>
        <w:tabs>
          <w:tab w:val="left" w:pos="2280"/>
        </w:tabs>
        <w:spacing w:before="215"/>
        <w:rPr>
          <w:sz w:val="24"/>
        </w:rPr>
      </w:pPr>
      <w:r>
        <w:rPr>
          <w:sz w:val="24"/>
        </w:rPr>
        <w:t>travel</w:t>
      </w:r>
      <w:r>
        <w:rPr>
          <w:spacing w:val="-11"/>
          <w:sz w:val="24"/>
        </w:rPr>
        <w:t xml:space="preserve"> </w:t>
      </w:r>
      <w:r>
        <w:rPr>
          <w:sz w:val="24"/>
        </w:rPr>
        <w:t>to</w:t>
      </w:r>
      <w:r>
        <w:rPr>
          <w:spacing w:val="-12"/>
          <w:sz w:val="24"/>
        </w:rPr>
        <w:t xml:space="preserve"> </w:t>
      </w:r>
      <w:r>
        <w:rPr>
          <w:sz w:val="24"/>
        </w:rPr>
        <w:t>and</w:t>
      </w:r>
      <w:r>
        <w:rPr>
          <w:spacing w:val="-9"/>
          <w:sz w:val="24"/>
        </w:rPr>
        <w:t xml:space="preserve"> </w:t>
      </w:r>
      <w:r>
        <w:rPr>
          <w:sz w:val="24"/>
        </w:rPr>
        <w:t>from</w:t>
      </w:r>
      <w:r>
        <w:rPr>
          <w:spacing w:val="-11"/>
          <w:sz w:val="24"/>
        </w:rPr>
        <w:t xml:space="preserve"> </w:t>
      </w:r>
      <w:r>
        <w:rPr>
          <w:sz w:val="24"/>
        </w:rPr>
        <w:t>school</w:t>
      </w:r>
      <w:r>
        <w:rPr>
          <w:spacing w:val="-9"/>
          <w:sz w:val="24"/>
        </w:rPr>
        <w:t xml:space="preserve"> </w:t>
      </w:r>
      <w:r>
        <w:rPr>
          <w:sz w:val="24"/>
        </w:rPr>
        <w:t>and</w:t>
      </w:r>
      <w:r>
        <w:rPr>
          <w:spacing w:val="-10"/>
          <w:sz w:val="24"/>
        </w:rPr>
        <w:t xml:space="preserve"> </w:t>
      </w:r>
      <w:r>
        <w:rPr>
          <w:sz w:val="24"/>
        </w:rPr>
        <w:t>between</w:t>
      </w:r>
      <w:r>
        <w:rPr>
          <w:spacing w:val="-11"/>
          <w:sz w:val="24"/>
        </w:rPr>
        <w:t xml:space="preserve"> </w:t>
      </w:r>
      <w:r>
        <w:rPr>
          <w:spacing w:val="-2"/>
          <w:sz w:val="24"/>
        </w:rPr>
        <w:t>schools;</w:t>
      </w:r>
    </w:p>
    <w:p w14:paraId="7EA2F46E" w14:textId="77777777" w:rsidR="00F25878" w:rsidRDefault="00000000">
      <w:pPr>
        <w:pStyle w:val="ListParagraph"/>
        <w:numPr>
          <w:ilvl w:val="3"/>
          <w:numId w:val="3"/>
        </w:numPr>
        <w:tabs>
          <w:tab w:val="left" w:pos="2280"/>
        </w:tabs>
        <w:spacing w:before="238"/>
        <w:rPr>
          <w:sz w:val="24"/>
        </w:rPr>
      </w:pPr>
      <w:r>
        <w:rPr>
          <w:spacing w:val="-2"/>
          <w:sz w:val="24"/>
        </w:rPr>
        <w:t>travel</w:t>
      </w:r>
      <w:r>
        <w:rPr>
          <w:spacing w:val="-6"/>
          <w:sz w:val="24"/>
        </w:rPr>
        <w:t xml:space="preserve"> </w:t>
      </w:r>
      <w:r>
        <w:rPr>
          <w:spacing w:val="-2"/>
          <w:sz w:val="24"/>
        </w:rPr>
        <w:t>in</w:t>
      </w:r>
      <w:r>
        <w:rPr>
          <w:spacing w:val="-7"/>
          <w:sz w:val="24"/>
        </w:rPr>
        <w:t xml:space="preserve"> </w:t>
      </w:r>
      <w:r>
        <w:rPr>
          <w:spacing w:val="-2"/>
          <w:sz w:val="24"/>
        </w:rPr>
        <w:t>and</w:t>
      </w:r>
      <w:r>
        <w:rPr>
          <w:spacing w:val="-7"/>
          <w:sz w:val="24"/>
        </w:rPr>
        <w:t xml:space="preserve"> </w:t>
      </w:r>
      <w:r>
        <w:rPr>
          <w:spacing w:val="-2"/>
          <w:sz w:val="24"/>
        </w:rPr>
        <w:t>around</w:t>
      </w:r>
      <w:r>
        <w:rPr>
          <w:spacing w:val="-7"/>
          <w:sz w:val="24"/>
        </w:rPr>
        <w:t xml:space="preserve"> </w:t>
      </w:r>
      <w:r>
        <w:rPr>
          <w:spacing w:val="-2"/>
          <w:sz w:val="24"/>
        </w:rPr>
        <w:t>school</w:t>
      </w:r>
      <w:r>
        <w:rPr>
          <w:spacing w:val="-10"/>
          <w:sz w:val="24"/>
        </w:rPr>
        <w:t xml:space="preserve"> </w:t>
      </w:r>
      <w:r>
        <w:rPr>
          <w:spacing w:val="-2"/>
          <w:sz w:val="24"/>
        </w:rPr>
        <w:t>buildings;</w:t>
      </w:r>
      <w:r>
        <w:rPr>
          <w:spacing w:val="-10"/>
          <w:sz w:val="24"/>
        </w:rPr>
        <w:t xml:space="preserve"> </w:t>
      </w:r>
      <w:r>
        <w:rPr>
          <w:spacing w:val="-5"/>
          <w:sz w:val="24"/>
        </w:rPr>
        <w:t>and</w:t>
      </w:r>
    </w:p>
    <w:p w14:paraId="4C8818D2" w14:textId="77777777" w:rsidR="00F25878" w:rsidRDefault="00000000">
      <w:pPr>
        <w:pStyle w:val="ListParagraph"/>
        <w:numPr>
          <w:ilvl w:val="3"/>
          <w:numId w:val="3"/>
        </w:numPr>
        <w:tabs>
          <w:tab w:val="left" w:pos="2280"/>
        </w:tabs>
        <w:spacing w:before="239" w:line="237" w:lineRule="auto"/>
        <w:ind w:right="282"/>
        <w:rPr>
          <w:sz w:val="24"/>
        </w:rPr>
      </w:pPr>
      <w:r>
        <w:rPr>
          <w:sz w:val="24"/>
        </w:rPr>
        <w:t>specialized</w:t>
      </w:r>
      <w:r>
        <w:rPr>
          <w:spacing w:val="-5"/>
          <w:sz w:val="24"/>
        </w:rPr>
        <w:t xml:space="preserve"> </w:t>
      </w:r>
      <w:r>
        <w:rPr>
          <w:sz w:val="24"/>
        </w:rPr>
        <w:t>equipment</w:t>
      </w:r>
      <w:r>
        <w:rPr>
          <w:spacing w:val="-7"/>
          <w:sz w:val="24"/>
        </w:rPr>
        <w:t xml:space="preserve"> </w:t>
      </w:r>
      <w:r>
        <w:rPr>
          <w:sz w:val="24"/>
        </w:rPr>
        <w:t>(such</w:t>
      </w:r>
      <w:r>
        <w:rPr>
          <w:spacing w:val="-5"/>
          <w:sz w:val="24"/>
        </w:rPr>
        <w:t xml:space="preserve"> </w:t>
      </w:r>
      <w:r>
        <w:rPr>
          <w:sz w:val="24"/>
        </w:rPr>
        <w:t>as</w:t>
      </w:r>
      <w:r>
        <w:rPr>
          <w:spacing w:val="-5"/>
          <w:sz w:val="24"/>
        </w:rPr>
        <w:t xml:space="preserve"> </w:t>
      </w:r>
      <w:r>
        <w:rPr>
          <w:sz w:val="24"/>
        </w:rPr>
        <w:t>special</w:t>
      </w:r>
      <w:r>
        <w:rPr>
          <w:spacing w:val="-7"/>
          <w:sz w:val="24"/>
        </w:rPr>
        <w:t xml:space="preserve"> </w:t>
      </w:r>
      <w:r>
        <w:rPr>
          <w:sz w:val="24"/>
        </w:rPr>
        <w:t>or</w:t>
      </w:r>
      <w:r>
        <w:rPr>
          <w:spacing w:val="-6"/>
          <w:sz w:val="24"/>
        </w:rPr>
        <w:t xml:space="preserve"> </w:t>
      </w:r>
      <w:r>
        <w:rPr>
          <w:sz w:val="24"/>
        </w:rPr>
        <w:t>adapted</w:t>
      </w:r>
      <w:r>
        <w:rPr>
          <w:spacing w:val="-5"/>
          <w:sz w:val="24"/>
        </w:rPr>
        <w:t xml:space="preserve"> </w:t>
      </w:r>
      <w:r>
        <w:rPr>
          <w:sz w:val="24"/>
        </w:rPr>
        <w:t>buses,</w:t>
      </w:r>
      <w:r>
        <w:rPr>
          <w:spacing w:val="-7"/>
          <w:sz w:val="24"/>
        </w:rPr>
        <w:t xml:space="preserve"> </w:t>
      </w:r>
      <w:r>
        <w:rPr>
          <w:sz w:val="24"/>
        </w:rPr>
        <w:t>lifts,</w:t>
      </w:r>
      <w:r>
        <w:rPr>
          <w:spacing w:val="-5"/>
          <w:sz w:val="24"/>
        </w:rPr>
        <w:t xml:space="preserve"> </w:t>
      </w:r>
      <w:r>
        <w:rPr>
          <w:sz w:val="24"/>
        </w:rPr>
        <w:t>and ramps),</w:t>
      </w:r>
      <w:r>
        <w:rPr>
          <w:spacing w:val="-12"/>
          <w:sz w:val="24"/>
        </w:rPr>
        <w:t xml:space="preserve"> </w:t>
      </w:r>
      <w:r>
        <w:rPr>
          <w:sz w:val="24"/>
        </w:rPr>
        <w:t>if</w:t>
      </w:r>
      <w:r>
        <w:rPr>
          <w:spacing w:val="-13"/>
          <w:sz w:val="24"/>
        </w:rPr>
        <w:t xml:space="preserve"> </w:t>
      </w:r>
      <w:r>
        <w:rPr>
          <w:sz w:val="24"/>
        </w:rPr>
        <w:t>required</w:t>
      </w:r>
      <w:r>
        <w:rPr>
          <w:spacing w:val="-12"/>
          <w:sz w:val="24"/>
        </w:rPr>
        <w:t xml:space="preserve"> </w:t>
      </w:r>
      <w:r>
        <w:rPr>
          <w:sz w:val="24"/>
        </w:rPr>
        <w:t>to</w:t>
      </w:r>
      <w:r>
        <w:rPr>
          <w:spacing w:val="-15"/>
          <w:sz w:val="24"/>
        </w:rPr>
        <w:t xml:space="preserve"> </w:t>
      </w:r>
      <w:r>
        <w:rPr>
          <w:sz w:val="24"/>
        </w:rPr>
        <w:t>provide</w:t>
      </w:r>
      <w:r>
        <w:rPr>
          <w:spacing w:val="-12"/>
          <w:sz w:val="24"/>
        </w:rPr>
        <w:t xml:space="preserve"> </w:t>
      </w:r>
      <w:r>
        <w:rPr>
          <w:sz w:val="24"/>
        </w:rPr>
        <w:t>special</w:t>
      </w:r>
      <w:r>
        <w:rPr>
          <w:spacing w:val="-12"/>
          <w:sz w:val="24"/>
        </w:rPr>
        <w:t xml:space="preserve"> </w:t>
      </w:r>
      <w:r>
        <w:rPr>
          <w:sz w:val="24"/>
        </w:rPr>
        <w:t>transportation</w:t>
      </w:r>
      <w:r>
        <w:rPr>
          <w:spacing w:val="-12"/>
          <w:sz w:val="24"/>
        </w:rPr>
        <w:t xml:space="preserve"> </w:t>
      </w:r>
      <w:r>
        <w:rPr>
          <w:sz w:val="24"/>
        </w:rPr>
        <w:t>for</w:t>
      </w:r>
      <w:r>
        <w:rPr>
          <w:spacing w:val="-13"/>
          <w:sz w:val="24"/>
        </w:rPr>
        <w:t xml:space="preserve"> </w:t>
      </w:r>
      <w:r>
        <w:rPr>
          <w:sz w:val="24"/>
        </w:rPr>
        <w:t>a</w:t>
      </w:r>
      <w:r>
        <w:rPr>
          <w:spacing w:val="-15"/>
          <w:sz w:val="24"/>
        </w:rPr>
        <w:t xml:space="preserve"> </w:t>
      </w:r>
      <w:r>
        <w:rPr>
          <w:sz w:val="24"/>
        </w:rPr>
        <w:t>child</w:t>
      </w:r>
      <w:r>
        <w:rPr>
          <w:spacing w:val="-16"/>
          <w:sz w:val="24"/>
        </w:rPr>
        <w:t xml:space="preserve"> </w:t>
      </w:r>
      <w:r>
        <w:rPr>
          <w:sz w:val="24"/>
        </w:rPr>
        <w:t>with a disability.</w:t>
      </w:r>
    </w:p>
    <w:p w14:paraId="1C2D09AE" w14:textId="77777777" w:rsidR="00F25878" w:rsidRDefault="00000000">
      <w:pPr>
        <w:pStyle w:val="BodyText"/>
        <w:spacing w:before="240"/>
        <w:ind w:left="840" w:firstLine="0"/>
      </w:pPr>
      <w:r>
        <w:t>34</w:t>
      </w:r>
      <w:r>
        <w:rPr>
          <w:spacing w:val="-4"/>
        </w:rPr>
        <w:t xml:space="preserve"> </w:t>
      </w:r>
      <w:r>
        <w:t>CFR</w:t>
      </w:r>
      <w:r>
        <w:rPr>
          <w:spacing w:val="-6"/>
        </w:rPr>
        <w:t xml:space="preserve"> </w:t>
      </w:r>
      <w:r>
        <w:t>§</w:t>
      </w:r>
      <w:r>
        <w:rPr>
          <w:spacing w:val="-6"/>
        </w:rPr>
        <w:t xml:space="preserve"> </w:t>
      </w:r>
      <w:r>
        <w:rPr>
          <w:spacing w:val="-2"/>
        </w:rPr>
        <w:t>300.34.</w:t>
      </w:r>
    </w:p>
    <w:p w14:paraId="06D92671" w14:textId="77777777" w:rsidR="00F25878" w:rsidRDefault="00000000">
      <w:pPr>
        <w:pStyle w:val="ListParagraph"/>
        <w:numPr>
          <w:ilvl w:val="1"/>
          <w:numId w:val="3"/>
        </w:numPr>
        <w:tabs>
          <w:tab w:val="left" w:pos="840"/>
        </w:tabs>
        <w:spacing w:before="245" w:line="237" w:lineRule="auto"/>
        <w:ind w:left="840" w:right="587"/>
        <w:rPr>
          <w:sz w:val="24"/>
        </w:rPr>
      </w:pPr>
      <w:r>
        <w:rPr>
          <w:sz w:val="24"/>
        </w:rPr>
        <w:t>“Residential</w:t>
      </w:r>
      <w:r>
        <w:rPr>
          <w:spacing w:val="-13"/>
          <w:sz w:val="24"/>
        </w:rPr>
        <w:t xml:space="preserve"> </w:t>
      </w:r>
      <w:r>
        <w:rPr>
          <w:sz w:val="24"/>
        </w:rPr>
        <w:t>care</w:t>
      </w:r>
      <w:r>
        <w:rPr>
          <w:spacing w:val="-12"/>
          <w:sz w:val="24"/>
        </w:rPr>
        <w:t xml:space="preserve"> </w:t>
      </w:r>
      <w:r>
        <w:rPr>
          <w:sz w:val="24"/>
        </w:rPr>
        <w:t>center</w:t>
      </w:r>
      <w:r>
        <w:rPr>
          <w:spacing w:val="-13"/>
          <w:sz w:val="24"/>
        </w:rPr>
        <w:t xml:space="preserve"> </w:t>
      </w:r>
      <w:r>
        <w:rPr>
          <w:sz w:val="24"/>
        </w:rPr>
        <w:t>for</w:t>
      </w:r>
      <w:r>
        <w:rPr>
          <w:spacing w:val="-13"/>
          <w:sz w:val="24"/>
        </w:rPr>
        <w:t xml:space="preserve"> </w:t>
      </w:r>
      <w:r>
        <w:rPr>
          <w:sz w:val="24"/>
        </w:rPr>
        <w:t>children</w:t>
      </w:r>
      <w:r>
        <w:rPr>
          <w:spacing w:val="-14"/>
          <w:sz w:val="24"/>
        </w:rPr>
        <w:t xml:space="preserve"> </w:t>
      </w:r>
      <w:r>
        <w:rPr>
          <w:sz w:val="24"/>
        </w:rPr>
        <w:t>and</w:t>
      </w:r>
      <w:r>
        <w:rPr>
          <w:spacing w:val="-14"/>
          <w:sz w:val="24"/>
        </w:rPr>
        <w:t xml:space="preserve"> </w:t>
      </w:r>
      <w:r>
        <w:rPr>
          <w:sz w:val="24"/>
        </w:rPr>
        <w:t>youth”</w:t>
      </w:r>
      <w:r>
        <w:rPr>
          <w:spacing w:val="-11"/>
          <w:sz w:val="24"/>
        </w:rPr>
        <w:t xml:space="preserve"> </w:t>
      </w:r>
      <w:r>
        <w:rPr>
          <w:sz w:val="24"/>
        </w:rPr>
        <w:t>means</w:t>
      </w:r>
      <w:r>
        <w:rPr>
          <w:spacing w:val="-16"/>
          <w:sz w:val="24"/>
        </w:rPr>
        <w:t xml:space="preserve"> </w:t>
      </w:r>
      <w:r>
        <w:rPr>
          <w:sz w:val="24"/>
        </w:rPr>
        <w:t>a</w:t>
      </w:r>
      <w:r>
        <w:rPr>
          <w:spacing w:val="-12"/>
          <w:sz w:val="24"/>
        </w:rPr>
        <w:t xml:space="preserve"> </w:t>
      </w:r>
      <w:r>
        <w:rPr>
          <w:sz w:val="24"/>
        </w:rPr>
        <w:t>facility</w:t>
      </w:r>
      <w:r>
        <w:rPr>
          <w:spacing w:val="-11"/>
          <w:sz w:val="24"/>
        </w:rPr>
        <w:t xml:space="preserve"> </w:t>
      </w:r>
      <w:r>
        <w:rPr>
          <w:sz w:val="24"/>
        </w:rPr>
        <w:t>operated</w:t>
      </w:r>
      <w:r>
        <w:rPr>
          <w:spacing w:val="-12"/>
          <w:sz w:val="24"/>
        </w:rPr>
        <w:t xml:space="preserve"> </w:t>
      </w:r>
      <w:r>
        <w:rPr>
          <w:sz w:val="24"/>
        </w:rPr>
        <w:t>by</w:t>
      </w:r>
      <w:r>
        <w:rPr>
          <w:spacing w:val="-14"/>
          <w:sz w:val="24"/>
        </w:rPr>
        <w:t xml:space="preserve"> </w:t>
      </w:r>
      <w:r>
        <w:rPr>
          <w:sz w:val="24"/>
        </w:rPr>
        <w:t>a child welfare agency licensed under</w:t>
      </w:r>
      <w:r>
        <w:rPr>
          <w:spacing w:val="-1"/>
          <w:sz w:val="24"/>
        </w:rPr>
        <w:t xml:space="preserve"> </w:t>
      </w:r>
      <w:r>
        <w:rPr>
          <w:sz w:val="24"/>
        </w:rPr>
        <w:t>Wis. Stat. § 48.60</w:t>
      </w:r>
      <w:r>
        <w:rPr>
          <w:spacing w:val="-1"/>
          <w:sz w:val="24"/>
        </w:rPr>
        <w:t xml:space="preserve"> </w:t>
      </w:r>
      <w:r>
        <w:rPr>
          <w:sz w:val="24"/>
        </w:rPr>
        <w:t>for the care and maintenance</w:t>
      </w:r>
      <w:r>
        <w:rPr>
          <w:spacing w:val="-2"/>
          <w:sz w:val="24"/>
        </w:rPr>
        <w:t xml:space="preserve"> </w:t>
      </w:r>
      <w:r>
        <w:rPr>
          <w:sz w:val="24"/>
        </w:rPr>
        <w:t>of</w:t>
      </w:r>
      <w:r>
        <w:rPr>
          <w:spacing w:val="-6"/>
          <w:sz w:val="24"/>
        </w:rPr>
        <w:t xml:space="preserve"> </w:t>
      </w:r>
      <w:r>
        <w:rPr>
          <w:sz w:val="24"/>
        </w:rPr>
        <w:t>children</w:t>
      </w:r>
      <w:r>
        <w:rPr>
          <w:spacing w:val="-2"/>
          <w:sz w:val="24"/>
        </w:rPr>
        <w:t xml:space="preserve"> </w:t>
      </w:r>
      <w:r>
        <w:rPr>
          <w:sz w:val="24"/>
        </w:rPr>
        <w:t>residing</w:t>
      </w:r>
      <w:r>
        <w:rPr>
          <w:spacing w:val="-2"/>
          <w:sz w:val="24"/>
        </w:rPr>
        <w:t xml:space="preserve"> </w:t>
      </w:r>
      <w:r>
        <w:rPr>
          <w:sz w:val="24"/>
        </w:rPr>
        <w:t>in</w:t>
      </w:r>
      <w:r>
        <w:rPr>
          <w:spacing w:val="-2"/>
          <w:sz w:val="24"/>
        </w:rPr>
        <w:t xml:space="preserve"> </w:t>
      </w:r>
      <w:r>
        <w:rPr>
          <w:sz w:val="24"/>
        </w:rPr>
        <w:t>that</w:t>
      </w:r>
      <w:r>
        <w:rPr>
          <w:spacing w:val="-2"/>
          <w:sz w:val="24"/>
        </w:rPr>
        <w:t xml:space="preserve"> </w:t>
      </w:r>
      <w:r>
        <w:rPr>
          <w:sz w:val="24"/>
        </w:rPr>
        <w:t>facility.</w:t>
      </w:r>
      <w:r>
        <w:rPr>
          <w:spacing w:val="-4"/>
          <w:sz w:val="24"/>
        </w:rPr>
        <w:t xml:space="preserve"> </w:t>
      </w:r>
      <w:r>
        <w:rPr>
          <w:sz w:val="24"/>
        </w:rPr>
        <w:t>Wis.</w:t>
      </w:r>
      <w:r>
        <w:rPr>
          <w:spacing w:val="-2"/>
          <w:sz w:val="24"/>
        </w:rPr>
        <w:t xml:space="preserve"> </w:t>
      </w:r>
      <w:r>
        <w:rPr>
          <w:sz w:val="24"/>
        </w:rPr>
        <w:t>Stat.</w:t>
      </w:r>
      <w:r>
        <w:rPr>
          <w:spacing w:val="-4"/>
          <w:sz w:val="24"/>
        </w:rPr>
        <w:t xml:space="preserve"> </w:t>
      </w:r>
      <w:r>
        <w:rPr>
          <w:sz w:val="24"/>
        </w:rPr>
        <w:t>§</w:t>
      </w:r>
      <w:r>
        <w:rPr>
          <w:spacing w:val="-1"/>
          <w:sz w:val="24"/>
        </w:rPr>
        <w:t xml:space="preserve"> </w:t>
      </w:r>
      <w:r>
        <w:rPr>
          <w:sz w:val="24"/>
        </w:rPr>
        <w:t>115.76(14g).</w:t>
      </w:r>
    </w:p>
    <w:p w14:paraId="53A46270" w14:textId="77777777" w:rsidR="00F25878" w:rsidRDefault="00000000">
      <w:pPr>
        <w:pStyle w:val="ListParagraph"/>
        <w:numPr>
          <w:ilvl w:val="2"/>
          <w:numId w:val="3"/>
        </w:numPr>
        <w:tabs>
          <w:tab w:val="left" w:pos="1560"/>
        </w:tabs>
        <w:spacing w:before="243" w:line="235" w:lineRule="auto"/>
        <w:ind w:right="230"/>
        <w:rPr>
          <w:sz w:val="24"/>
        </w:rPr>
      </w:pPr>
      <w:r>
        <w:rPr>
          <w:sz w:val="24"/>
        </w:rPr>
        <w:t>“Responsible</w:t>
      </w:r>
      <w:r>
        <w:rPr>
          <w:spacing w:val="-16"/>
          <w:sz w:val="24"/>
        </w:rPr>
        <w:t xml:space="preserve"> </w:t>
      </w:r>
      <w:r>
        <w:rPr>
          <w:sz w:val="24"/>
        </w:rPr>
        <w:t>Local</w:t>
      </w:r>
      <w:r>
        <w:rPr>
          <w:spacing w:val="-14"/>
          <w:sz w:val="24"/>
        </w:rPr>
        <w:t xml:space="preserve"> </w:t>
      </w:r>
      <w:r>
        <w:rPr>
          <w:sz w:val="24"/>
        </w:rPr>
        <w:t>Educational</w:t>
      </w:r>
      <w:r>
        <w:rPr>
          <w:spacing w:val="-16"/>
          <w:sz w:val="24"/>
        </w:rPr>
        <w:t xml:space="preserve"> </w:t>
      </w:r>
      <w:r>
        <w:rPr>
          <w:sz w:val="24"/>
        </w:rPr>
        <w:t>Agency:”</w:t>
      </w:r>
      <w:r>
        <w:rPr>
          <w:spacing w:val="-16"/>
          <w:sz w:val="24"/>
        </w:rPr>
        <w:t xml:space="preserve"> </w:t>
      </w:r>
      <w:r>
        <w:rPr>
          <w:sz w:val="24"/>
        </w:rPr>
        <w:t>as</w:t>
      </w:r>
      <w:r>
        <w:rPr>
          <w:spacing w:val="-14"/>
          <w:sz w:val="24"/>
        </w:rPr>
        <w:t xml:space="preserve"> </w:t>
      </w:r>
      <w:r>
        <w:rPr>
          <w:sz w:val="24"/>
        </w:rPr>
        <w:t>used</w:t>
      </w:r>
      <w:r>
        <w:rPr>
          <w:spacing w:val="-14"/>
          <w:sz w:val="24"/>
        </w:rPr>
        <w:t xml:space="preserve"> </w:t>
      </w:r>
      <w:r>
        <w:rPr>
          <w:sz w:val="24"/>
        </w:rPr>
        <w:t>in</w:t>
      </w:r>
      <w:r>
        <w:rPr>
          <w:spacing w:val="-14"/>
          <w:sz w:val="24"/>
        </w:rPr>
        <w:t xml:space="preserve"> </w:t>
      </w:r>
      <w:r>
        <w:rPr>
          <w:sz w:val="24"/>
        </w:rPr>
        <w:t>the</w:t>
      </w:r>
      <w:r>
        <w:rPr>
          <w:spacing w:val="-14"/>
          <w:sz w:val="24"/>
        </w:rPr>
        <w:t xml:space="preserve"> </w:t>
      </w:r>
      <w:r>
        <w:rPr>
          <w:sz w:val="24"/>
        </w:rPr>
        <w:t>section</w:t>
      </w:r>
      <w:r>
        <w:rPr>
          <w:spacing w:val="-16"/>
          <w:sz w:val="24"/>
        </w:rPr>
        <w:t xml:space="preserve"> </w:t>
      </w:r>
      <w:r>
        <w:rPr>
          <w:sz w:val="24"/>
        </w:rPr>
        <w:t>on</w:t>
      </w:r>
      <w:r>
        <w:rPr>
          <w:spacing w:val="-14"/>
          <w:sz w:val="24"/>
        </w:rPr>
        <w:t xml:space="preserve"> </w:t>
      </w:r>
      <w:r>
        <w:rPr>
          <w:sz w:val="24"/>
        </w:rPr>
        <w:t>children in residential care centers means the local educational agency that</w:t>
      </w:r>
      <w:r>
        <w:rPr>
          <w:spacing w:val="-2"/>
          <w:sz w:val="24"/>
        </w:rPr>
        <w:t xml:space="preserve"> </w:t>
      </w:r>
      <w:r>
        <w:rPr>
          <w:sz w:val="24"/>
        </w:rPr>
        <w:t>was responsible for providing a free, appropriate</w:t>
      </w:r>
      <w:r>
        <w:rPr>
          <w:spacing w:val="-1"/>
          <w:sz w:val="24"/>
        </w:rPr>
        <w:t xml:space="preserve"> </w:t>
      </w:r>
      <w:r>
        <w:rPr>
          <w:sz w:val="24"/>
        </w:rPr>
        <w:t>public education to the child before the placement of the child in a residential care center for children and youth.</w:t>
      </w:r>
    </w:p>
    <w:p w14:paraId="64615507" w14:textId="77777777" w:rsidR="00F25878" w:rsidRDefault="00000000">
      <w:pPr>
        <w:pStyle w:val="ListParagraph"/>
        <w:numPr>
          <w:ilvl w:val="2"/>
          <w:numId w:val="3"/>
        </w:numPr>
        <w:tabs>
          <w:tab w:val="left" w:pos="1560"/>
        </w:tabs>
        <w:spacing w:before="238" w:line="235" w:lineRule="auto"/>
        <w:ind w:right="191"/>
        <w:rPr>
          <w:sz w:val="24"/>
        </w:rPr>
      </w:pPr>
      <w:r>
        <w:rPr>
          <w:sz w:val="24"/>
        </w:rPr>
        <w:t>Except</w:t>
      </w:r>
      <w:r>
        <w:rPr>
          <w:spacing w:val="-1"/>
          <w:sz w:val="24"/>
        </w:rPr>
        <w:t xml:space="preserve"> </w:t>
      </w:r>
      <w:r>
        <w:rPr>
          <w:sz w:val="24"/>
        </w:rPr>
        <w:t>“responsible</w:t>
      </w:r>
      <w:r>
        <w:rPr>
          <w:spacing w:val="-1"/>
          <w:sz w:val="24"/>
        </w:rPr>
        <w:t xml:space="preserve"> </w:t>
      </w:r>
      <w:r>
        <w:rPr>
          <w:sz w:val="24"/>
        </w:rPr>
        <w:t>local educational</w:t>
      </w:r>
      <w:r>
        <w:rPr>
          <w:spacing w:val="-1"/>
          <w:sz w:val="24"/>
        </w:rPr>
        <w:t xml:space="preserve"> </w:t>
      </w:r>
      <w:r>
        <w:rPr>
          <w:sz w:val="24"/>
        </w:rPr>
        <w:t>agency”</w:t>
      </w:r>
      <w:r>
        <w:rPr>
          <w:spacing w:val="-1"/>
          <w:sz w:val="24"/>
        </w:rPr>
        <w:t xml:space="preserve"> </w:t>
      </w:r>
      <w:r>
        <w:rPr>
          <w:sz w:val="24"/>
        </w:rPr>
        <w:t>means the school district in which</w:t>
      </w:r>
      <w:r>
        <w:rPr>
          <w:spacing w:val="-9"/>
          <w:sz w:val="24"/>
        </w:rPr>
        <w:t xml:space="preserve"> </w:t>
      </w:r>
      <w:r>
        <w:rPr>
          <w:sz w:val="24"/>
        </w:rPr>
        <w:t>the</w:t>
      </w:r>
      <w:r>
        <w:rPr>
          <w:spacing w:val="-5"/>
          <w:sz w:val="24"/>
        </w:rPr>
        <w:t xml:space="preserve"> </w:t>
      </w:r>
      <w:r>
        <w:rPr>
          <w:sz w:val="24"/>
        </w:rPr>
        <w:t>residential</w:t>
      </w:r>
      <w:r>
        <w:rPr>
          <w:spacing w:val="-8"/>
          <w:sz w:val="24"/>
        </w:rPr>
        <w:t xml:space="preserve"> </w:t>
      </w:r>
      <w:r>
        <w:rPr>
          <w:sz w:val="24"/>
        </w:rPr>
        <w:t>care</w:t>
      </w:r>
      <w:r>
        <w:rPr>
          <w:spacing w:val="-7"/>
          <w:sz w:val="24"/>
        </w:rPr>
        <w:t xml:space="preserve"> </w:t>
      </w:r>
      <w:r>
        <w:rPr>
          <w:sz w:val="24"/>
        </w:rPr>
        <w:t>center</w:t>
      </w:r>
      <w:r>
        <w:rPr>
          <w:spacing w:val="-8"/>
          <w:sz w:val="24"/>
        </w:rPr>
        <w:t xml:space="preserve"> </w:t>
      </w:r>
      <w:r>
        <w:rPr>
          <w:sz w:val="24"/>
        </w:rPr>
        <w:t>for</w:t>
      </w:r>
      <w:r>
        <w:rPr>
          <w:spacing w:val="-8"/>
          <w:sz w:val="24"/>
        </w:rPr>
        <w:t xml:space="preserve"> </w:t>
      </w:r>
      <w:r>
        <w:rPr>
          <w:sz w:val="24"/>
        </w:rPr>
        <w:t>children</w:t>
      </w:r>
      <w:r>
        <w:rPr>
          <w:spacing w:val="-9"/>
          <w:sz w:val="24"/>
        </w:rPr>
        <w:t xml:space="preserve"> </w:t>
      </w:r>
      <w:r>
        <w:rPr>
          <w:sz w:val="24"/>
        </w:rPr>
        <w:t>and</w:t>
      </w:r>
      <w:r>
        <w:rPr>
          <w:spacing w:val="-7"/>
          <w:sz w:val="24"/>
        </w:rPr>
        <w:t xml:space="preserve"> </w:t>
      </w:r>
      <w:r>
        <w:rPr>
          <w:sz w:val="24"/>
        </w:rPr>
        <w:t>youth</w:t>
      </w:r>
      <w:r>
        <w:rPr>
          <w:spacing w:val="-9"/>
          <w:sz w:val="24"/>
        </w:rPr>
        <w:t xml:space="preserve"> </w:t>
      </w:r>
      <w:r>
        <w:rPr>
          <w:sz w:val="24"/>
        </w:rPr>
        <w:t>is</w:t>
      </w:r>
      <w:r>
        <w:rPr>
          <w:spacing w:val="-8"/>
          <w:sz w:val="24"/>
        </w:rPr>
        <w:t xml:space="preserve"> </w:t>
      </w:r>
      <w:r>
        <w:rPr>
          <w:sz w:val="24"/>
        </w:rPr>
        <w:t>located</w:t>
      </w:r>
      <w:r>
        <w:rPr>
          <w:spacing w:val="-10"/>
          <w:sz w:val="24"/>
        </w:rPr>
        <w:t xml:space="preserve"> </w:t>
      </w:r>
      <w:r>
        <w:rPr>
          <w:sz w:val="24"/>
        </w:rPr>
        <w:t>if</w:t>
      </w:r>
      <w:r>
        <w:rPr>
          <w:spacing w:val="-10"/>
          <w:sz w:val="24"/>
        </w:rPr>
        <w:t xml:space="preserve"> </w:t>
      </w:r>
      <w:r>
        <w:rPr>
          <w:sz w:val="24"/>
        </w:rPr>
        <w:t>before the placement of the child in a residential care center for children and youth, the children resided in an: institute or facility operated by the department of health and family services; a Type 1 juvenile correctional facility; or a Type 1 prison.</w:t>
      </w:r>
    </w:p>
    <w:p w14:paraId="0507CE6E" w14:textId="77777777" w:rsidR="00F25878" w:rsidRDefault="00000000">
      <w:pPr>
        <w:pStyle w:val="BodyText"/>
        <w:spacing w:before="238"/>
        <w:ind w:left="838" w:firstLine="0"/>
      </w:pPr>
      <w:r>
        <w:rPr>
          <w:spacing w:val="-2"/>
        </w:rPr>
        <w:t>Wis.</w:t>
      </w:r>
      <w:r>
        <w:rPr>
          <w:spacing w:val="-14"/>
        </w:rPr>
        <w:t xml:space="preserve"> </w:t>
      </w:r>
      <w:r>
        <w:rPr>
          <w:spacing w:val="-2"/>
        </w:rPr>
        <w:t>Stat.</w:t>
      </w:r>
      <w:r>
        <w:rPr>
          <w:spacing w:val="-15"/>
        </w:rPr>
        <w:t xml:space="preserve"> </w:t>
      </w:r>
      <w:r>
        <w:rPr>
          <w:spacing w:val="-2"/>
        </w:rPr>
        <w:t>§</w:t>
      </w:r>
      <w:r>
        <w:rPr>
          <w:spacing w:val="-11"/>
        </w:rPr>
        <w:t xml:space="preserve"> </w:t>
      </w:r>
      <w:r>
        <w:rPr>
          <w:spacing w:val="-2"/>
        </w:rPr>
        <w:t>115.81.</w:t>
      </w:r>
    </w:p>
    <w:p w14:paraId="1787001F" w14:textId="77777777" w:rsidR="00F25878" w:rsidRDefault="00000000">
      <w:pPr>
        <w:pStyle w:val="ListParagraph"/>
        <w:numPr>
          <w:ilvl w:val="1"/>
          <w:numId w:val="3"/>
        </w:numPr>
        <w:tabs>
          <w:tab w:val="left" w:pos="838"/>
        </w:tabs>
        <w:spacing w:line="237" w:lineRule="auto"/>
        <w:ind w:right="550"/>
        <w:rPr>
          <w:sz w:val="24"/>
        </w:rPr>
      </w:pPr>
      <w:r>
        <w:rPr>
          <w:sz w:val="24"/>
        </w:rPr>
        <w:t>"School</w:t>
      </w:r>
      <w:r>
        <w:rPr>
          <w:spacing w:val="-8"/>
          <w:sz w:val="24"/>
        </w:rPr>
        <w:t xml:space="preserve"> </w:t>
      </w:r>
      <w:r>
        <w:rPr>
          <w:sz w:val="24"/>
        </w:rPr>
        <w:t>day"</w:t>
      </w:r>
      <w:r>
        <w:rPr>
          <w:spacing w:val="-9"/>
          <w:sz w:val="24"/>
        </w:rPr>
        <w:t xml:space="preserve"> </w:t>
      </w:r>
      <w:r>
        <w:rPr>
          <w:sz w:val="24"/>
        </w:rPr>
        <w:t>means</w:t>
      </w:r>
      <w:r>
        <w:rPr>
          <w:spacing w:val="-6"/>
          <w:sz w:val="24"/>
        </w:rPr>
        <w:t xml:space="preserve"> </w:t>
      </w:r>
      <w:r>
        <w:rPr>
          <w:sz w:val="24"/>
        </w:rPr>
        <w:t>any</w:t>
      </w:r>
      <w:r>
        <w:rPr>
          <w:spacing w:val="-4"/>
          <w:sz w:val="24"/>
        </w:rPr>
        <w:t xml:space="preserve"> </w:t>
      </w:r>
      <w:r>
        <w:rPr>
          <w:sz w:val="24"/>
        </w:rPr>
        <w:t>day,</w:t>
      </w:r>
      <w:r>
        <w:rPr>
          <w:spacing w:val="-5"/>
          <w:sz w:val="24"/>
        </w:rPr>
        <w:t xml:space="preserve"> </w:t>
      </w:r>
      <w:r>
        <w:rPr>
          <w:sz w:val="24"/>
        </w:rPr>
        <w:t>including</w:t>
      </w:r>
      <w:r>
        <w:rPr>
          <w:spacing w:val="-5"/>
          <w:sz w:val="24"/>
        </w:rPr>
        <w:t xml:space="preserve"> </w:t>
      </w:r>
      <w:r>
        <w:rPr>
          <w:sz w:val="24"/>
        </w:rPr>
        <w:t>a</w:t>
      </w:r>
      <w:r>
        <w:rPr>
          <w:spacing w:val="-8"/>
          <w:sz w:val="24"/>
        </w:rPr>
        <w:t xml:space="preserve"> </w:t>
      </w:r>
      <w:r>
        <w:rPr>
          <w:sz w:val="24"/>
        </w:rPr>
        <w:t>partial</w:t>
      </w:r>
      <w:r>
        <w:rPr>
          <w:spacing w:val="-4"/>
          <w:sz w:val="24"/>
        </w:rPr>
        <w:t xml:space="preserve"> </w:t>
      </w:r>
      <w:r>
        <w:rPr>
          <w:sz w:val="24"/>
        </w:rPr>
        <w:t>day,</w:t>
      </w:r>
      <w:r>
        <w:rPr>
          <w:spacing w:val="-8"/>
          <w:sz w:val="24"/>
        </w:rPr>
        <w:t xml:space="preserve"> </w:t>
      </w:r>
      <w:r>
        <w:rPr>
          <w:sz w:val="24"/>
        </w:rPr>
        <w:t>that</w:t>
      </w:r>
      <w:r>
        <w:rPr>
          <w:spacing w:val="-8"/>
          <w:sz w:val="24"/>
        </w:rPr>
        <w:t xml:space="preserve"> </w:t>
      </w:r>
      <w:r>
        <w:rPr>
          <w:sz w:val="24"/>
        </w:rPr>
        <w:t>children</w:t>
      </w:r>
      <w:r>
        <w:rPr>
          <w:spacing w:val="-5"/>
          <w:sz w:val="24"/>
        </w:rPr>
        <w:t xml:space="preserve"> </w:t>
      </w:r>
      <w:r>
        <w:rPr>
          <w:sz w:val="24"/>
        </w:rPr>
        <w:t>are</w:t>
      </w:r>
      <w:r>
        <w:rPr>
          <w:spacing w:val="-5"/>
          <w:sz w:val="24"/>
        </w:rPr>
        <w:t xml:space="preserve"> </w:t>
      </w:r>
      <w:r>
        <w:rPr>
          <w:sz w:val="24"/>
        </w:rPr>
        <w:t>in attendance</w:t>
      </w:r>
      <w:r>
        <w:rPr>
          <w:spacing w:val="-16"/>
          <w:sz w:val="24"/>
        </w:rPr>
        <w:t xml:space="preserve"> </w:t>
      </w:r>
      <w:r>
        <w:rPr>
          <w:sz w:val="24"/>
        </w:rPr>
        <w:t>at</w:t>
      </w:r>
      <w:r>
        <w:rPr>
          <w:spacing w:val="-13"/>
          <w:sz w:val="24"/>
        </w:rPr>
        <w:t xml:space="preserve"> </w:t>
      </w:r>
      <w:r>
        <w:rPr>
          <w:sz w:val="24"/>
        </w:rPr>
        <w:t>school</w:t>
      </w:r>
      <w:r>
        <w:rPr>
          <w:spacing w:val="-16"/>
          <w:sz w:val="24"/>
        </w:rPr>
        <w:t xml:space="preserve"> </w:t>
      </w:r>
      <w:r>
        <w:rPr>
          <w:sz w:val="24"/>
        </w:rPr>
        <w:t>for</w:t>
      </w:r>
      <w:r>
        <w:rPr>
          <w:spacing w:val="-15"/>
          <w:sz w:val="24"/>
        </w:rPr>
        <w:t xml:space="preserve"> </w:t>
      </w:r>
      <w:r>
        <w:rPr>
          <w:sz w:val="24"/>
        </w:rPr>
        <w:t>instructional</w:t>
      </w:r>
      <w:r>
        <w:rPr>
          <w:spacing w:val="-14"/>
          <w:sz w:val="24"/>
        </w:rPr>
        <w:t xml:space="preserve"> </w:t>
      </w:r>
      <w:r>
        <w:rPr>
          <w:sz w:val="24"/>
        </w:rPr>
        <w:t>purposes.</w:t>
      </w:r>
      <w:r>
        <w:rPr>
          <w:spacing w:val="-14"/>
          <w:sz w:val="24"/>
        </w:rPr>
        <w:t xml:space="preserve"> </w:t>
      </w:r>
      <w:r>
        <w:rPr>
          <w:sz w:val="24"/>
        </w:rPr>
        <w:t>The</w:t>
      </w:r>
      <w:r>
        <w:rPr>
          <w:spacing w:val="-16"/>
          <w:sz w:val="24"/>
        </w:rPr>
        <w:t xml:space="preserve"> </w:t>
      </w:r>
      <w:r>
        <w:rPr>
          <w:sz w:val="24"/>
        </w:rPr>
        <w:t>term</w:t>
      </w:r>
      <w:r>
        <w:rPr>
          <w:spacing w:val="-15"/>
          <w:sz w:val="24"/>
        </w:rPr>
        <w:t xml:space="preserve"> </w:t>
      </w:r>
      <w:r>
        <w:rPr>
          <w:sz w:val="24"/>
        </w:rPr>
        <w:t>"school</w:t>
      </w:r>
      <w:r>
        <w:rPr>
          <w:spacing w:val="-14"/>
          <w:sz w:val="24"/>
        </w:rPr>
        <w:t xml:space="preserve"> </w:t>
      </w:r>
      <w:r>
        <w:rPr>
          <w:sz w:val="24"/>
        </w:rPr>
        <w:t>day"</w:t>
      </w:r>
      <w:r>
        <w:rPr>
          <w:spacing w:val="-14"/>
          <w:sz w:val="24"/>
        </w:rPr>
        <w:t xml:space="preserve"> </w:t>
      </w:r>
      <w:r>
        <w:rPr>
          <w:sz w:val="24"/>
        </w:rPr>
        <w:t>has</w:t>
      </w:r>
      <w:r>
        <w:rPr>
          <w:spacing w:val="-14"/>
          <w:sz w:val="24"/>
        </w:rPr>
        <w:t xml:space="preserve"> </w:t>
      </w:r>
      <w:r>
        <w:rPr>
          <w:sz w:val="24"/>
        </w:rPr>
        <w:t>the same meaning for all children in school, including children with and without disabilities. 34 CFR § 300.11.</w:t>
      </w:r>
    </w:p>
    <w:p w14:paraId="311C548B" w14:textId="77777777" w:rsidR="00F25878" w:rsidRDefault="00000000">
      <w:pPr>
        <w:pStyle w:val="ListParagraph"/>
        <w:numPr>
          <w:ilvl w:val="1"/>
          <w:numId w:val="3"/>
        </w:numPr>
        <w:tabs>
          <w:tab w:val="left" w:pos="837"/>
        </w:tabs>
        <w:spacing w:before="241" w:line="292" w:lineRule="exact"/>
        <w:ind w:left="837" w:hanging="359"/>
        <w:rPr>
          <w:sz w:val="24"/>
        </w:rPr>
      </w:pPr>
      <w:r>
        <w:rPr>
          <w:sz w:val="24"/>
        </w:rPr>
        <w:t>“Scientifically-based</w:t>
      </w:r>
      <w:r>
        <w:rPr>
          <w:spacing w:val="-18"/>
          <w:sz w:val="24"/>
        </w:rPr>
        <w:t xml:space="preserve"> </w:t>
      </w:r>
      <w:r>
        <w:rPr>
          <w:sz w:val="24"/>
        </w:rPr>
        <w:t>research”</w:t>
      </w:r>
      <w:r>
        <w:rPr>
          <w:spacing w:val="-16"/>
          <w:sz w:val="24"/>
        </w:rPr>
        <w:t xml:space="preserve"> </w:t>
      </w:r>
      <w:r>
        <w:rPr>
          <w:sz w:val="24"/>
        </w:rPr>
        <w:t>has</w:t>
      </w:r>
      <w:r>
        <w:rPr>
          <w:spacing w:val="-17"/>
          <w:sz w:val="24"/>
        </w:rPr>
        <w:t xml:space="preserve"> </w:t>
      </w:r>
      <w:r>
        <w:rPr>
          <w:sz w:val="24"/>
        </w:rPr>
        <w:t>the</w:t>
      </w:r>
      <w:r>
        <w:rPr>
          <w:spacing w:val="-19"/>
          <w:sz w:val="24"/>
        </w:rPr>
        <w:t xml:space="preserve"> </w:t>
      </w:r>
      <w:r>
        <w:rPr>
          <w:sz w:val="24"/>
        </w:rPr>
        <w:t>meaning</w:t>
      </w:r>
      <w:r>
        <w:rPr>
          <w:spacing w:val="-17"/>
          <w:sz w:val="24"/>
        </w:rPr>
        <w:t xml:space="preserve"> </w:t>
      </w:r>
      <w:r>
        <w:rPr>
          <w:sz w:val="24"/>
        </w:rPr>
        <w:t>given</w:t>
      </w:r>
      <w:r>
        <w:rPr>
          <w:spacing w:val="-18"/>
          <w:sz w:val="24"/>
        </w:rPr>
        <w:t xml:space="preserve"> </w:t>
      </w:r>
      <w:r>
        <w:rPr>
          <w:sz w:val="24"/>
        </w:rPr>
        <w:t>the</w:t>
      </w:r>
      <w:r>
        <w:rPr>
          <w:spacing w:val="-19"/>
          <w:sz w:val="24"/>
        </w:rPr>
        <w:t xml:space="preserve"> </w:t>
      </w:r>
      <w:r>
        <w:rPr>
          <w:sz w:val="24"/>
        </w:rPr>
        <w:t>term</w:t>
      </w:r>
      <w:r>
        <w:rPr>
          <w:spacing w:val="-18"/>
          <w:sz w:val="24"/>
        </w:rPr>
        <w:t xml:space="preserve"> </w:t>
      </w:r>
      <w:r>
        <w:rPr>
          <w:sz w:val="24"/>
        </w:rPr>
        <w:t>in</w:t>
      </w:r>
      <w:r>
        <w:rPr>
          <w:spacing w:val="-17"/>
          <w:sz w:val="24"/>
        </w:rPr>
        <w:t xml:space="preserve"> </w:t>
      </w:r>
      <w:r>
        <w:rPr>
          <w:sz w:val="24"/>
        </w:rPr>
        <w:t>section</w:t>
      </w:r>
      <w:r>
        <w:rPr>
          <w:spacing w:val="-17"/>
          <w:sz w:val="24"/>
        </w:rPr>
        <w:t xml:space="preserve"> </w:t>
      </w:r>
      <w:r>
        <w:rPr>
          <w:spacing w:val="-2"/>
          <w:sz w:val="24"/>
        </w:rPr>
        <w:t>9101(37)</w:t>
      </w:r>
    </w:p>
    <w:p w14:paraId="26E42393" w14:textId="77777777" w:rsidR="00F25878" w:rsidRDefault="00000000">
      <w:pPr>
        <w:pStyle w:val="BodyText"/>
        <w:spacing w:line="287" w:lineRule="exact"/>
        <w:ind w:left="838" w:firstLine="0"/>
      </w:pPr>
      <w:r>
        <w:t>of</w:t>
      </w:r>
      <w:r>
        <w:rPr>
          <w:spacing w:val="-8"/>
        </w:rPr>
        <w:t xml:space="preserve"> </w:t>
      </w:r>
      <w:r>
        <w:t>the</w:t>
      </w:r>
      <w:r>
        <w:rPr>
          <w:spacing w:val="-10"/>
        </w:rPr>
        <w:t xml:space="preserve"> </w:t>
      </w:r>
      <w:r>
        <w:t>ESEA.</w:t>
      </w:r>
      <w:r>
        <w:rPr>
          <w:spacing w:val="-8"/>
        </w:rPr>
        <w:t xml:space="preserve"> </w:t>
      </w:r>
      <w:r>
        <w:t>See</w:t>
      </w:r>
      <w:r>
        <w:rPr>
          <w:spacing w:val="-10"/>
        </w:rPr>
        <w:t xml:space="preserve"> </w:t>
      </w:r>
      <w:r>
        <w:t>Appendix;</w:t>
      </w:r>
      <w:r>
        <w:rPr>
          <w:spacing w:val="-9"/>
        </w:rPr>
        <w:t xml:space="preserve"> </w:t>
      </w:r>
      <w:r>
        <w:t>34</w:t>
      </w:r>
      <w:r>
        <w:rPr>
          <w:spacing w:val="-7"/>
        </w:rPr>
        <w:t xml:space="preserve"> </w:t>
      </w:r>
      <w:r>
        <w:t>CFR</w:t>
      </w:r>
      <w:r>
        <w:rPr>
          <w:spacing w:val="-10"/>
        </w:rPr>
        <w:t xml:space="preserve"> </w:t>
      </w:r>
      <w:r>
        <w:t>§</w:t>
      </w:r>
      <w:r>
        <w:rPr>
          <w:spacing w:val="-7"/>
        </w:rPr>
        <w:t xml:space="preserve"> </w:t>
      </w:r>
      <w:r>
        <w:rPr>
          <w:spacing w:val="-2"/>
        </w:rPr>
        <w:t>300.35.</w:t>
      </w:r>
    </w:p>
    <w:p w14:paraId="19359865" w14:textId="77777777" w:rsidR="00F25878" w:rsidRDefault="00000000">
      <w:pPr>
        <w:pStyle w:val="ListParagraph"/>
        <w:numPr>
          <w:ilvl w:val="1"/>
          <w:numId w:val="3"/>
        </w:numPr>
        <w:tabs>
          <w:tab w:val="left" w:pos="838"/>
        </w:tabs>
        <w:spacing w:before="245" w:line="237" w:lineRule="auto"/>
        <w:ind w:right="173"/>
        <w:rPr>
          <w:sz w:val="24"/>
        </w:rPr>
      </w:pPr>
      <w:r>
        <w:rPr>
          <w:sz w:val="24"/>
        </w:rPr>
        <w:t>"Secondary school" means a nonprofit institutional day or residential school including</w:t>
      </w:r>
      <w:r>
        <w:rPr>
          <w:spacing w:val="-11"/>
          <w:sz w:val="24"/>
        </w:rPr>
        <w:t xml:space="preserve"> </w:t>
      </w:r>
      <w:r>
        <w:rPr>
          <w:sz w:val="24"/>
        </w:rPr>
        <w:t>a</w:t>
      </w:r>
      <w:r>
        <w:rPr>
          <w:spacing w:val="-8"/>
          <w:sz w:val="24"/>
        </w:rPr>
        <w:t xml:space="preserve"> </w:t>
      </w:r>
      <w:r>
        <w:rPr>
          <w:sz w:val="24"/>
        </w:rPr>
        <w:t>public</w:t>
      </w:r>
      <w:r>
        <w:rPr>
          <w:spacing w:val="-10"/>
          <w:sz w:val="24"/>
        </w:rPr>
        <w:t xml:space="preserve"> </w:t>
      </w:r>
      <w:r>
        <w:rPr>
          <w:sz w:val="24"/>
        </w:rPr>
        <w:t>secondary</w:t>
      </w:r>
      <w:r>
        <w:rPr>
          <w:spacing w:val="-7"/>
          <w:sz w:val="24"/>
        </w:rPr>
        <w:t xml:space="preserve"> </w:t>
      </w:r>
      <w:r>
        <w:rPr>
          <w:sz w:val="24"/>
        </w:rPr>
        <w:t>charter</w:t>
      </w:r>
      <w:r>
        <w:rPr>
          <w:spacing w:val="-9"/>
          <w:sz w:val="24"/>
        </w:rPr>
        <w:t xml:space="preserve"> </w:t>
      </w:r>
      <w:r>
        <w:rPr>
          <w:sz w:val="24"/>
        </w:rPr>
        <w:t>school</w:t>
      </w:r>
      <w:r>
        <w:rPr>
          <w:spacing w:val="-8"/>
          <w:sz w:val="24"/>
        </w:rPr>
        <w:t xml:space="preserve"> </w:t>
      </w:r>
      <w:r>
        <w:rPr>
          <w:sz w:val="24"/>
        </w:rPr>
        <w:t>that</w:t>
      </w:r>
      <w:r>
        <w:rPr>
          <w:spacing w:val="-7"/>
          <w:sz w:val="24"/>
        </w:rPr>
        <w:t xml:space="preserve"> </w:t>
      </w:r>
      <w:r>
        <w:rPr>
          <w:sz w:val="24"/>
        </w:rPr>
        <w:t>provides</w:t>
      </w:r>
      <w:r>
        <w:rPr>
          <w:spacing w:val="-9"/>
          <w:sz w:val="24"/>
        </w:rPr>
        <w:t xml:space="preserve"> </w:t>
      </w:r>
      <w:r>
        <w:rPr>
          <w:sz w:val="24"/>
        </w:rPr>
        <w:t>secondary</w:t>
      </w:r>
      <w:r>
        <w:rPr>
          <w:spacing w:val="-12"/>
          <w:sz w:val="24"/>
        </w:rPr>
        <w:t xml:space="preserve"> </w:t>
      </w:r>
      <w:r>
        <w:rPr>
          <w:sz w:val="24"/>
        </w:rPr>
        <w:t>education</w:t>
      </w:r>
      <w:r>
        <w:rPr>
          <w:spacing w:val="-8"/>
          <w:sz w:val="24"/>
        </w:rPr>
        <w:t xml:space="preserve"> </w:t>
      </w:r>
      <w:r>
        <w:rPr>
          <w:sz w:val="24"/>
        </w:rPr>
        <w:t>for grades 9-12. 34 CFR § 300.36.</w:t>
      </w:r>
    </w:p>
    <w:p w14:paraId="382413F0" w14:textId="77777777" w:rsidR="00F25878" w:rsidRDefault="00000000">
      <w:pPr>
        <w:pStyle w:val="ListParagraph"/>
        <w:numPr>
          <w:ilvl w:val="1"/>
          <w:numId w:val="3"/>
        </w:numPr>
        <w:tabs>
          <w:tab w:val="left" w:pos="838"/>
        </w:tabs>
        <w:spacing w:line="237" w:lineRule="auto"/>
        <w:ind w:right="537"/>
        <w:rPr>
          <w:sz w:val="24"/>
        </w:rPr>
      </w:pPr>
      <w:r>
        <w:rPr>
          <w:sz w:val="24"/>
        </w:rPr>
        <w:t>“Serious</w:t>
      </w:r>
      <w:r>
        <w:rPr>
          <w:spacing w:val="-1"/>
          <w:sz w:val="24"/>
        </w:rPr>
        <w:t xml:space="preserve"> </w:t>
      </w:r>
      <w:r>
        <w:rPr>
          <w:sz w:val="24"/>
        </w:rPr>
        <w:t>bodily injury”</w:t>
      </w:r>
      <w:r>
        <w:rPr>
          <w:spacing w:val="-1"/>
          <w:sz w:val="24"/>
        </w:rPr>
        <w:t xml:space="preserve"> </w:t>
      </w:r>
      <w:r>
        <w:rPr>
          <w:sz w:val="24"/>
        </w:rPr>
        <w:t>has</w:t>
      </w:r>
      <w:r>
        <w:rPr>
          <w:spacing w:val="-1"/>
          <w:sz w:val="24"/>
        </w:rPr>
        <w:t xml:space="preserve"> </w:t>
      </w:r>
      <w:r>
        <w:rPr>
          <w:sz w:val="24"/>
        </w:rPr>
        <w:t>the</w:t>
      </w:r>
      <w:r>
        <w:rPr>
          <w:spacing w:val="-2"/>
          <w:sz w:val="24"/>
        </w:rPr>
        <w:t xml:space="preserve"> </w:t>
      </w:r>
      <w:r>
        <w:rPr>
          <w:sz w:val="24"/>
        </w:rPr>
        <w:t>meaning</w:t>
      </w:r>
      <w:r>
        <w:rPr>
          <w:spacing w:val="-3"/>
          <w:sz w:val="24"/>
        </w:rPr>
        <w:t xml:space="preserve"> </w:t>
      </w:r>
      <w:r>
        <w:rPr>
          <w:sz w:val="24"/>
        </w:rPr>
        <w:t>given</w:t>
      </w:r>
      <w:r>
        <w:rPr>
          <w:spacing w:val="-5"/>
          <w:sz w:val="24"/>
        </w:rPr>
        <w:t xml:space="preserve"> </w:t>
      </w:r>
      <w:r>
        <w:rPr>
          <w:sz w:val="24"/>
        </w:rPr>
        <w:t>the term</w:t>
      </w:r>
      <w:r>
        <w:rPr>
          <w:spacing w:val="-1"/>
          <w:sz w:val="24"/>
        </w:rPr>
        <w:t xml:space="preserve"> </w:t>
      </w:r>
      <w:r>
        <w:rPr>
          <w:sz w:val="24"/>
        </w:rPr>
        <w:t>“serious</w:t>
      </w:r>
      <w:r>
        <w:rPr>
          <w:spacing w:val="-1"/>
          <w:sz w:val="24"/>
        </w:rPr>
        <w:t xml:space="preserve"> </w:t>
      </w:r>
      <w:r>
        <w:rPr>
          <w:sz w:val="24"/>
        </w:rPr>
        <w:t>bodily injury’ under</w:t>
      </w:r>
      <w:r>
        <w:rPr>
          <w:spacing w:val="-15"/>
          <w:sz w:val="24"/>
        </w:rPr>
        <w:t xml:space="preserve"> </w:t>
      </w:r>
      <w:r>
        <w:rPr>
          <w:sz w:val="24"/>
        </w:rPr>
        <w:t>paragraph</w:t>
      </w:r>
      <w:r>
        <w:rPr>
          <w:spacing w:val="-16"/>
          <w:sz w:val="24"/>
        </w:rPr>
        <w:t xml:space="preserve"> </w:t>
      </w:r>
      <w:r>
        <w:rPr>
          <w:sz w:val="24"/>
        </w:rPr>
        <w:t>(3)</w:t>
      </w:r>
      <w:r>
        <w:rPr>
          <w:spacing w:val="-14"/>
          <w:sz w:val="24"/>
        </w:rPr>
        <w:t xml:space="preserve"> </w:t>
      </w:r>
      <w:r>
        <w:rPr>
          <w:sz w:val="24"/>
        </w:rPr>
        <w:t>of</w:t>
      </w:r>
      <w:r>
        <w:rPr>
          <w:spacing w:val="-19"/>
          <w:sz w:val="24"/>
        </w:rPr>
        <w:t xml:space="preserve"> </w:t>
      </w:r>
      <w:r>
        <w:rPr>
          <w:sz w:val="24"/>
        </w:rPr>
        <w:t>subsection</w:t>
      </w:r>
      <w:r>
        <w:rPr>
          <w:spacing w:val="-14"/>
          <w:sz w:val="24"/>
        </w:rPr>
        <w:t xml:space="preserve"> </w:t>
      </w:r>
      <w:r>
        <w:rPr>
          <w:sz w:val="24"/>
        </w:rPr>
        <w:t>(h)</w:t>
      </w:r>
      <w:r>
        <w:rPr>
          <w:spacing w:val="-16"/>
          <w:sz w:val="24"/>
        </w:rPr>
        <w:t xml:space="preserve"> </w:t>
      </w:r>
      <w:r>
        <w:rPr>
          <w:sz w:val="24"/>
        </w:rPr>
        <w:t>of</w:t>
      </w:r>
      <w:r>
        <w:rPr>
          <w:spacing w:val="-14"/>
          <w:sz w:val="24"/>
        </w:rPr>
        <w:t xml:space="preserve"> </w:t>
      </w:r>
      <w:r>
        <w:rPr>
          <w:sz w:val="24"/>
        </w:rPr>
        <w:t>section</w:t>
      </w:r>
      <w:r>
        <w:rPr>
          <w:spacing w:val="-14"/>
          <w:sz w:val="24"/>
        </w:rPr>
        <w:t xml:space="preserve"> </w:t>
      </w:r>
      <w:r>
        <w:rPr>
          <w:sz w:val="24"/>
        </w:rPr>
        <w:t>1365</w:t>
      </w:r>
      <w:r>
        <w:rPr>
          <w:spacing w:val="-14"/>
          <w:sz w:val="24"/>
        </w:rPr>
        <w:t xml:space="preserve"> </w:t>
      </w:r>
      <w:r>
        <w:rPr>
          <w:sz w:val="24"/>
        </w:rPr>
        <w:t>of</w:t>
      </w:r>
      <w:r>
        <w:rPr>
          <w:spacing w:val="-17"/>
          <w:sz w:val="24"/>
        </w:rPr>
        <w:t xml:space="preserve"> </w:t>
      </w:r>
      <w:r>
        <w:rPr>
          <w:sz w:val="24"/>
        </w:rPr>
        <w:t>title</w:t>
      </w:r>
      <w:r>
        <w:rPr>
          <w:spacing w:val="-14"/>
          <w:sz w:val="24"/>
        </w:rPr>
        <w:t xml:space="preserve"> </w:t>
      </w:r>
      <w:r>
        <w:rPr>
          <w:sz w:val="24"/>
        </w:rPr>
        <w:t>18,</w:t>
      </w:r>
      <w:r>
        <w:rPr>
          <w:spacing w:val="-16"/>
          <w:sz w:val="24"/>
        </w:rPr>
        <w:t xml:space="preserve"> </w:t>
      </w:r>
      <w:r>
        <w:rPr>
          <w:sz w:val="24"/>
        </w:rPr>
        <w:t>United</w:t>
      </w:r>
      <w:r>
        <w:rPr>
          <w:spacing w:val="-14"/>
          <w:sz w:val="24"/>
        </w:rPr>
        <w:t xml:space="preserve"> </w:t>
      </w:r>
      <w:r>
        <w:rPr>
          <w:sz w:val="24"/>
        </w:rPr>
        <w:t>States Code. See Appendix; 34 CFR § 300.530(i)(3).</w:t>
      </w:r>
    </w:p>
    <w:p w14:paraId="5B1DAF55" w14:textId="77777777" w:rsidR="00F25878" w:rsidRDefault="00F25878">
      <w:pPr>
        <w:spacing w:line="237" w:lineRule="auto"/>
        <w:rPr>
          <w:sz w:val="24"/>
        </w:rPr>
        <w:sectPr w:rsidR="00F25878">
          <w:pgSz w:w="12240" w:h="15840"/>
          <w:pgMar w:top="1360" w:right="1320" w:bottom="280" w:left="1320" w:header="720" w:footer="720" w:gutter="0"/>
          <w:cols w:space="720"/>
        </w:sectPr>
      </w:pPr>
    </w:p>
    <w:p w14:paraId="1CDC4538" w14:textId="77777777" w:rsidR="00F25878" w:rsidRDefault="00000000">
      <w:pPr>
        <w:pStyle w:val="ListParagraph"/>
        <w:numPr>
          <w:ilvl w:val="1"/>
          <w:numId w:val="3"/>
        </w:numPr>
        <w:tabs>
          <w:tab w:val="left" w:pos="838"/>
        </w:tabs>
        <w:spacing w:before="84" w:line="237" w:lineRule="auto"/>
        <w:ind w:right="191"/>
        <w:rPr>
          <w:sz w:val="24"/>
        </w:rPr>
      </w:pPr>
      <w:r>
        <w:rPr>
          <w:sz w:val="24"/>
        </w:rPr>
        <w:t>“Services plan” means a written statement that describes the special education and related services the school district will provide to a parentally-placed child with a disability enrolled in a private school located in the district, including the location</w:t>
      </w:r>
      <w:r>
        <w:rPr>
          <w:spacing w:val="-8"/>
          <w:sz w:val="24"/>
        </w:rPr>
        <w:t xml:space="preserve"> </w:t>
      </w:r>
      <w:r>
        <w:rPr>
          <w:sz w:val="24"/>
        </w:rPr>
        <w:t>of</w:t>
      </w:r>
      <w:r>
        <w:rPr>
          <w:spacing w:val="-6"/>
          <w:sz w:val="24"/>
        </w:rPr>
        <w:t xml:space="preserve"> </w:t>
      </w:r>
      <w:r>
        <w:rPr>
          <w:sz w:val="24"/>
        </w:rPr>
        <w:t>the</w:t>
      </w:r>
      <w:r>
        <w:rPr>
          <w:spacing w:val="-8"/>
          <w:sz w:val="24"/>
        </w:rPr>
        <w:t xml:space="preserve"> </w:t>
      </w:r>
      <w:r>
        <w:rPr>
          <w:sz w:val="24"/>
        </w:rPr>
        <w:t>services</w:t>
      </w:r>
      <w:r>
        <w:rPr>
          <w:spacing w:val="-9"/>
          <w:sz w:val="24"/>
        </w:rPr>
        <w:t xml:space="preserve"> </w:t>
      </w:r>
      <w:r>
        <w:rPr>
          <w:sz w:val="24"/>
        </w:rPr>
        <w:t>and</w:t>
      </w:r>
      <w:r>
        <w:rPr>
          <w:spacing w:val="-8"/>
          <w:sz w:val="24"/>
        </w:rPr>
        <w:t xml:space="preserve"> </w:t>
      </w:r>
      <w:r>
        <w:rPr>
          <w:sz w:val="24"/>
        </w:rPr>
        <w:t>any</w:t>
      </w:r>
      <w:r>
        <w:rPr>
          <w:spacing w:val="-8"/>
          <w:sz w:val="24"/>
        </w:rPr>
        <w:t xml:space="preserve"> </w:t>
      </w:r>
      <w:r>
        <w:rPr>
          <w:sz w:val="24"/>
        </w:rPr>
        <w:t>transportation</w:t>
      </w:r>
      <w:r>
        <w:rPr>
          <w:spacing w:val="-8"/>
          <w:sz w:val="24"/>
        </w:rPr>
        <w:t xml:space="preserve"> </w:t>
      </w:r>
      <w:r>
        <w:rPr>
          <w:sz w:val="24"/>
        </w:rPr>
        <w:t>necessary,</w:t>
      </w:r>
      <w:r>
        <w:rPr>
          <w:spacing w:val="-8"/>
          <w:sz w:val="24"/>
        </w:rPr>
        <w:t xml:space="preserve"> </w:t>
      </w:r>
      <w:r>
        <w:rPr>
          <w:sz w:val="24"/>
        </w:rPr>
        <w:t>consistent</w:t>
      </w:r>
      <w:r>
        <w:rPr>
          <w:spacing w:val="-8"/>
          <w:sz w:val="24"/>
        </w:rPr>
        <w:t xml:space="preserve"> </w:t>
      </w:r>
      <w:r>
        <w:rPr>
          <w:sz w:val="24"/>
        </w:rPr>
        <w:t>with</w:t>
      </w:r>
      <w:r>
        <w:rPr>
          <w:spacing w:val="-6"/>
          <w:sz w:val="24"/>
        </w:rPr>
        <w:t xml:space="preserve"> </w:t>
      </w:r>
      <w:r>
        <w:rPr>
          <w:sz w:val="24"/>
        </w:rPr>
        <w:t>34 CFR</w:t>
      </w:r>
    </w:p>
    <w:p w14:paraId="49583A0E" w14:textId="77777777" w:rsidR="00F25878" w:rsidRDefault="00000000">
      <w:pPr>
        <w:pStyle w:val="BodyText"/>
        <w:spacing w:line="289" w:lineRule="exact"/>
        <w:ind w:left="838" w:firstLine="0"/>
      </w:pPr>
      <w:r>
        <w:t>§§</w:t>
      </w:r>
      <w:r>
        <w:rPr>
          <w:spacing w:val="-5"/>
        </w:rPr>
        <w:t xml:space="preserve"> </w:t>
      </w:r>
      <w:r>
        <w:t>300.132,</w:t>
      </w:r>
      <w:r>
        <w:rPr>
          <w:spacing w:val="-6"/>
        </w:rPr>
        <w:t xml:space="preserve"> </w:t>
      </w:r>
      <w:r>
        <w:t>300.137-139.</w:t>
      </w:r>
      <w:r>
        <w:rPr>
          <w:spacing w:val="-5"/>
        </w:rPr>
        <w:t xml:space="preserve"> </w:t>
      </w:r>
      <w:r>
        <w:t>34</w:t>
      </w:r>
      <w:r>
        <w:rPr>
          <w:spacing w:val="-6"/>
        </w:rPr>
        <w:t xml:space="preserve"> </w:t>
      </w:r>
      <w:r>
        <w:t>CFR</w:t>
      </w:r>
      <w:r>
        <w:rPr>
          <w:spacing w:val="-8"/>
        </w:rPr>
        <w:t xml:space="preserve"> </w:t>
      </w:r>
      <w:r>
        <w:t>§</w:t>
      </w:r>
      <w:r>
        <w:rPr>
          <w:spacing w:val="-5"/>
        </w:rPr>
        <w:t xml:space="preserve"> </w:t>
      </w:r>
      <w:r>
        <w:rPr>
          <w:spacing w:val="-2"/>
        </w:rPr>
        <w:t>300.37.</w:t>
      </w:r>
    </w:p>
    <w:p w14:paraId="58B7F437" w14:textId="77777777" w:rsidR="00F25878" w:rsidRDefault="00000000">
      <w:pPr>
        <w:pStyle w:val="ListParagraph"/>
        <w:numPr>
          <w:ilvl w:val="1"/>
          <w:numId w:val="3"/>
        </w:numPr>
        <w:tabs>
          <w:tab w:val="left" w:pos="838"/>
        </w:tabs>
        <w:spacing w:line="237" w:lineRule="auto"/>
        <w:ind w:right="244"/>
        <w:rPr>
          <w:sz w:val="24"/>
        </w:rPr>
      </w:pPr>
      <w:r>
        <w:rPr>
          <w:sz w:val="24"/>
        </w:rPr>
        <w:t>"Special</w:t>
      </w:r>
      <w:r>
        <w:rPr>
          <w:spacing w:val="-17"/>
          <w:sz w:val="24"/>
        </w:rPr>
        <w:t xml:space="preserve"> </w:t>
      </w:r>
      <w:r>
        <w:rPr>
          <w:sz w:val="24"/>
        </w:rPr>
        <w:t>education"</w:t>
      </w:r>
      <w:r>
        <w:rPr>
          <w:spacing w:val="-17"/>
          <w:sz w:val="24"/>
        </w:rPr>
        <w:t xml:space="preserve"> </w:t>
      </w:r>
      <w:r>
        <w:rPr>
          <w:sz w:val="24"/>
        </w:rPr>
        <w:t>means</w:t>
      </w:r>
      <w:r>
        <w:rPr>
          <w:spacing w:val="-15"/>
          <w:sz w:val="24"/>
        </w:rPr>
        <w:t xml:space="preserve"> </w:t>
      </w:r>
      <w:r>
        <w:rPr>
          <w:sz w:val="24"/>
        </w:rPr>
        <w:t>specially</w:t>
      </w:r>
      <w:r>
        <w:rPr>
          <w:spacing w:val="-19"/>
          <w:sz w:val="24"/>
        </w:rPr>
        <w:t xml:space="preserve"> </w:t>
      </w:r>
      <w:r>
        <w:rPr>
          <w:sz w:val="24"/>
        </w:rPr>
        <w:t>designed</w:t>
      </w:r>
      <w:r>
        <w:rPr>
          <w:spacing w:val="-16"/>
          <w:sz w:val="24"/>
        </w:rPr>
        <w:t xml:space="preserve"> </w:t>
      </w:r>
      <w:r>
        <w:rPr>
          <w:sz w:val="24"/>
        </w:rPr>
        <w:t>instruction,</w:t>
      </w:r>
      <w:r>
        <w:rPr>
          <w:spacing w:val="-16"/>
          <w:sz w:val="24"/>
        </w:rPr>
        <w:t xml:space="preserve"> </w:t>
      </w:r>
      <w:r>
        <w:rPr>
          <w:sz w:val="24"/>
        </w:rPr>
        <w:t>regardless</w:t>
      </w:r>
      <w:r>
        <w:rPr>
          <w:spacing w:val="-19"/>
          <w:sz w:val="24"/>
        </w:rPr>
        <w:t xml:space="preserve"> </w:t>
      </w:r>
      <w:r>
        <w:rPr>
          <w:sz w:val="24"/>
        </w:rPr>
        <w:t>of</w:t>
      </w:r>
      <w:r>
        <w:rPr>
          <w:spacing w:val="-16"/>
          <w:sz w:val="24"/>
        </w:rPr>
        <w:t xml:space="preserve"> </w:t>
      </w:r>
      <w:r>
        <w:rPr>
          <w:sz w:val="24"/>
        </w:rPr>
        <w:t>where</w:t>
      </w:r>
      <w:r>
        <w:rPr>
          <w:spacing w:val="-19"/>
          <w:sz w:val="24"/>
        </w:rPr>
        <w:t xml:space="preserve"> </w:t>
      </w:r>
      <w:r>
        <w:rPr>
          <w:sz w:val="24"/>
        </w:rPr>
        <w:t>the instruction is conducted, that is provided at no cost to the child or the child’s parents, to</w:t>
      </w:r>
      <w:r>
        <w:rPr>
          <w:spacing w:val="-3"/>
          <w:sz w:val="24"/>
        </w:rPr>
        <w:t xml:space="preserve"> </w:t>
      </w:r>
      <w:r>
        <w:rPr>
          <w:sz w:val="24"/>
        </w:rPr>
        <w:t>meet the</w:t>
      </w:r>
      <w:r>
        <w:rPr>
          <w:spacing w:val="-3"/>
          <w:sz w:val="24"/>
        </w:rPr>
        <w:t xml:space="preserve"> </w:t>
      </w:r>
      <w:r>
        <w:rPr>
          <w:sz w:val="24"/>
        </w:rPr>
        <w:t>unique needs</w:t>
      </w:r>
      <w:r>
        <w:rPr>
          <w:spacing w:val="-2"/>
          <w:sz w:val="24"/>
        </w:rPr>
        <w:t xml:space="preserve"> </w:t>
      </w:r>
      <w:r>
        <w:rPr>
          <w:sz w:val="24"/>
        </w:rPr>
        <w:t>of</w:t>
      </w:r>
      <w:r>
        <w:rPr>
          <w:spacing w:val="-4"/>
          <w:sz w:val="24"/>
        </w:rPr>
        <w:t xml:space="preserve"> </w:t>
      </w:r>
      <w:r>
        <w:rPr>
          <w:sz w:val="24"/>
        </w:rPr>
        <w:t>a child</w:t>
      </w:r>
      <w:r>
        <w:rPr>
          <w:spacing w:val="-3"/>
          <w:sz w:val="24"/>
        </w:rPr>
        <w:t xml:space="preserve"> </w:t>
      </w:r>
      <w:r>
        <w:rPr>
          <w:sz w:val="24"/>
        </w:rPr>
        <w:t>with a</w:t>
      </w:r>
      <w:r>
        <w:rPr>
          <w:spacing w:val="-3"/>
          <w:sz w:val="24"/>
        </w:rPr>
        <w:t xml:space="preserve"> </w:t>
      </w:r>
      <w:r>
        <w:rPr>
          <w:sz w:val="24"/>
        </w:rPr>
        <w:t>disability,</w:t>
      </w:r>
      <w:r>
        <w:rPr>
          <w:spacing w:val="-3"/>
          <w:sz w:val="24"/>
        </w:rPr>
        <w:t xml:space="preserve"> </w:t>
      </w:r>
      <w:r>
        <w:rPr>
          <w:sz w:val="24"/>
        </w:rPr>
        <w:t>including:</w:t>
      </w:r>
    </w:p>
    <w:p w14:paraId="2420C69C" w14:textId="77777777" w:rsidR="00F25878" w:rsidRDefault="00000000">
      <w:pPr>
        <w:pStyle w:val="ListParagraph"/>
        <w:numPr>
          <w:ilvl w:val="2"/>
          <w:numId w:val="3"/>
        </w:numPr>
        <w:tabs>
          <w:tab w:val="left" w:pos="1560"/>
        </w:tabs>
        <w:spacing w:before="255" w:line="220" w:lineRule="auto"/>
        <w:ind w:right="829"/>
        <w:rPr>
          <w:sz w:val="24"/>
        </w:rPr>
      </w:pPr>
      <w:r>
        <w:rPr>
          <w:sz w:val="24"/>
        </w:rPr>
        <w:t>instruction</w:t>
      </w:r>
      <w:r>
        <w:rPr>
          <w:spacing w:val="-14"/>
          <w:sz w:val="24"/>
        </w:rPr>
        <w:t xml:space="preserve"> </w:t>
      </w:r>
      <w:r>
        <w:rPr>
          <w:sz w:val="24"/>
        </w:rPr>
        <w:t>conducted</w:t>
      </w:r>
      <w:r>
        <w:rPr>
          <w:spacing w:val="-14"/>
          <w:sz w:val="24"/>
        </w:rPr>
        <w:t xml:space="preserve"> </w:t>
      </w:r>
      <w:r>
        <w:rPr>
          <w:sz w:val="24"/>
        </w:rPr>
        <w:t>in</w:t>
      </w:r>
      <w:r>
        <w:rPr>
          <w:spacing w:val="-14"/>
          <w:sz w:val="24"/>
        </w:rPr>
        <w:t xml:space="preserve"> </w:t>
      </w:r>
      <w:r>
        <w:rPr>
          <w:sz w:val="24"/>
        </w:rPr>
        <w:t>the</w:t>
      </w:r>
      <w:r>
        <w:rPr>
          <w:spacing w:val="-16"/>
          <w:sz w:val="24"/>
        </w:rPr>
        <w:t xml:space="preserve"> </w:t>
      </w:r>
      <w:r>
        <w:rPr>
          <w:sz w:val="24"/>
        </w:rPr>
        <w:t>classroom,</w:t>
      </w:r>
      <w:r>
        <w:rPr>
          <w:spacing w:val="-16"/>
          <w:sz w:val="24"/>
        </w:rPr>
        <w:t xml:space="preserve"> </w:t>
      </w:r>
      <w:r>
        <w:rPr>
          <w:sz w:val="24"/>
        </w:rPr>
        <w:t>in</w:t>
      </w:r>
      <w:r>
        <w:rPr>
          <w:spacing w:val="-9"/>
          <w:sz w:val="24"/>
        </w:rPr>
        <w:t xml:space="preserve"> </w:t>
      </w:r>
      <w:r>
        <w:rPr>
          <w:sz w:val="24"/>
        </w:rPr>
        <w:t>the</w:t>
      </w:r>
      <w:r>
        <w:rPr>
          <w:spacing w:val="-16"/>
          <w:sz w:val="24"/>
        </w:rPr>
        <w:t xml:space="preserve"> </w:t>
      </w:r>
      <w:r>
        <w:rPr>
          <w:sz w:val="24"/>
        </w:rPr>
        <w:t>home,</w:t>
      </w:r>
      <w:r>
        <w:rPr>
          <w:spacing w:val="-13"/>
          <w:sz w:val="24"/>
        </w:rPr>
        <w:t xml:space="preserve"> </w:t>
      </w:r>
      <w:r>
        <w:rPr>
          <w:sz w:val="24"/>
        </w:rPr>
        <w:t>in</w:t>
      </w:r>
      <w:r>
        <w:rPr>
          <w:spacing w:val="-16"/>
          <w:sz w:val="24"/>
        </w:rPr>
        <w:t xml:space="preserve"> </w:t>
      </w:r>
      <w:r>
        <w:rPr>
          <w:sz w:val="24"/>
        </w:rPr>
        <w:t>hospitals</w:t>
      </w:r>
      <w:r>
        <w:rPr>
          <w:spacing w:val="-15"/>
          <w:sz w:val="24"/>
        </w:rPr>
        <w:t xml:space="preserve"> </w:t>
      </w:r>
      <w:r>
        <w:rPr>
          <w:sz w:val="24"/>
        </w:rPr>
        <w:t>and institutions, and in other settings;</w:t>
      </w:r>
    </w:p>
    <w:p w14:paraId="18702657" w14:textId="77777777" w:rsidR="00F25878" w:rsidRDefault="00000000">
      <w:pPr>
        <w:pStyle w:val="ListParagraph"/>
        <w:numPr>
          <w:ilvl w:val="2"/>
          <w:numId w:val="3"/>
        </w:numPr>
        <w:tabs>
          <w:tab w:val="left" w:pos="1559"/>
        </w:tabs>
        <w:ind w:left="1559" w:hanging="359"/>
        <w:rPr>
          <w:sz w:val="24"/>
        </w:rPr>
      </w:pPr>
      <w:r>
        <w:rPr>
          <w:sz w:val="24"/>
        </w:rPr>
        <w:t>instruction</w:t>
      </w:r>
      <w:r>
        <w:rPr>
          <w:spacing w:val="-7"/>
          <w:sz w:val="24"/>
        </w:rPr>
        <w:t xml:space="preserve"> </w:t>
      </w:r>
      <w:r>
        <w:rPr>
          <w:sz w:val="24"/>
        </w:rPr>
        <w:t>in</w:t>
      </w:r>
      <w:r>
        <w:rPr>
          <w:spacing w:val="-9"/>
          <w:sz w:val="24"/>
        </w:rPr>
        <w:t xml:space="preserve"> </w:t>
      </w:r>
      <w:r>
        <w:rPr>
          <w:sz w:val="24"/>
        </w:rPr>
        <w:t>physical</w:t>
      </w:r>
      <w:r>
        <w:rPr>
          <w:spacing w:val="-7"/>
          <w:sz w:val="24"/>
        </w:rPr>
        <w:t xml:space="preserve"> </w:t>
      </w:r>
      <w:r>
        <w:rPr>
          <w:spacing w:val="-2"/>
          <w:sz w:val="24"/>
        </w:rPr>
        <w:t>education;</w:t>
      </w:r>
    </w:p>
    <w:p w14:paraId="217B9F04" w14:textId="77777777" w:rsidR="00F25878" w:rsidRDefault="00000000">
      <w:pPr>
        <w:pStyle w:val="ListParagraph"/>
        <w:numPr>
          <w:ilvl w:val="2"/>
          <w:numId w:val="3"/>
        </w:numPr>
        <w:tabs>
          <w:tab w:val="left" w:pos="1560"/>
        </w:tabs>
        <w:spacing w:before="225" w:line="230" w:lineRule="auto"/>
        <w:ind w:right="300"/>
        <w:rPr>
          <w:sz w:val="24"/>
        </w:rPr>
      </w:pPr>
      <w:r>
        <w:rPr>
          <w:sz w:val="24"/>
        </w:rPr>
        <w:t>speech-language pathology services, or any other related service, if the service</w:t>
      </w:r>
      <w:r>
        <w:rPr>
          <w:spacing w:val="-10"/>
          <w:sz w:val="24"/>
        </w:rPr>
        <w:t xml:space="preserve"> </w:t>
      </w:r>
      <w:r>
        <w:rPr>
          <w:sz w:val="24"/>
        </w:rPr>
        <w:t>consists</w:t>
      </w:r>
      <w:r>
        <w:rPr>
          <w:spacing w:val="-11"/>
          <w:sz w:val="24"/>
        </w:rPr>
        <w:t xml:space="preserve"> </w:t>
      </w:r>
      <w:r>
        <w:rPr>
          <w:sz w:val="24"/>
        </w:rPr>
        <w:t>of</w:t>
      </w:r>
      <w:r>
        <w:rPr>
          <w:spacing w:val="-13"/>
          <w:sz w:val="24"/>
        </w:rPr>
        <w:t xml:space="preserve"> </w:t>
      </w:r>
      <w:r>
        <w:rPr>
          <w:sz w:val="24"/>
        </w:rPr>
        <w:t>specially</w:t>
      </w:r>
      <w:r>
        <w:rPr>
          <w:spacing w:val="-9"/>
          <w:sz w:val="24"/>
        </w:rPr>
        <w:t xml:space="preserve"> </w:t>
      </w:r>
      <w:r>
        <w:rPr>
          <w:sz w:val="24"/>
        </w:rPr>
        <w:t>designed</w:t>
      </w:r>
      <w:r>
        <w:rPr>
          <w:spacing w:val="-12"/>
          <w:sz w:val="24"/>
        </w:rPr>
        <w:t xml:space="preserve"> </w:t>
      </w:r>
      <w:r>
        <w:rPr>
          <w:sz w:val="24"/>
        </w:rPr>
        <w:t>instruction</w:t>
      </w:r>
      <w:r>
        <w:rPr>
          <w:spacing w:val="-10"/>
          <w:sz w:val="24"/>
        </w:rPr>
        <w:t xml:space="preserve"> </w:t>
      </w:r>
      <w:r>
        <w:rPr>
          <w:sz w:val="24"/>
        </w:rPr>
        <w:t>and</w:t>
      </w:r>
      <w:r>
        <w:rPr>
          <w:spacing w:val="-13"/>
          <w:sz w:val="24"/>
        </w:rPr>
        <w:t xml:space="preserve"> </w:t>
      </w:r>
      <w:r>
        <w:rPr>
          <w:sz w:val="24"/>
        </w:rPr>
        <w:t>is</w:t>
      </w:r>
      <w:r>
        <w:rPr>
          <w:spacing w:val="-11"/>
          <w:sz w:val="24"/>
        </w:rPr>
        <w:t xml:space="preserve"> </w:t>
      </w:r>
      <w:r>
        <w:rPr>
          <w:sz w:val="24"/>
        </w:rPr>
        <w:t>considered</w:t>
      </w:r>
      <w:r>
        <w:rPr>
          <w:spacing w:val="-10"/>
          <w:sz w:val="24"/>
        </w:rPr>
        <w:t xml:space="preserve"> </w:t>
      </w:r>
      <w:r>
        <w:rPr>
          <w:sz w:val="24"/>
        </w:rPr>
        <w:t>special education rather than a related service under Wisconsin standards;</w:t>
      </w:r>
    </w:p>
    <w:p w14:paraId="1E9013E7" w14:textId="77777777" w:rsidR="00F25878" w:rsidRDefault="00000000">
      <w:pPr>
        <w:pStyle w:val="ListParagraph"/>
        <w:numPr>
          <w:ilvl w:val="2"/>
          <w:numId w:val="3"/>
        </w:numPr>
        <w:tabs>
          <w:tab w:val="left" w:pos="1559"/>
        </w:tabs>
        <w:spacing w:before="238"/>
        <w:ind w:left="1559" w:hanging="359"/>
        <w:rPr>
          <w:sz w:val="24"/>
        </w:rPr>
      </w:pPr>
      <w:r>
        <w:rPr>
          <w:spacing w:val="-2"/>
          <w:sz w:val="24"/>
        </w:rPr>
        <w:t>travel</w:t>
      </w:r>
      <w:r>
        <w:rPr>
          <w:spacing w:val="-13"/>
          <w:sz w:val="24"/>
        </w:rPr>
        <w:t xml:space="preserve"> </w:t>
      </w:r>
      <w:r>
        <w:rPr>
          <w:spacing w:val="-2"/>
          <w:sz w:val="24"/>
        </w:rPr>
        <w:t>training;</w:t>
      </w:r>
      <w:r>
        <w:rPr>
          <w:spacing w:val="-13"/>
          <w:sz w:val="24"/>
        </w:rPr>
        <w:t xml:space="preserve"> </w:t>
      </w:r>
      <w:r>
        <w:rPr>
          <w:spacing w:val="-5"/>
          <w:sz w:val="24"/>
        </w:rPr>
        <w:t>and</w:t>
      </w:r>
    </w:p>
    <w:p w14:paraId="18584848" w14:textId="77777777" w:rsidR="00F25878" w:rsidRDefault="00000000">
      <w:pPr>
        <w:pStyle w:val="ListParagraph"/>
        <w:numPr>
          <w:ilvl w:val="2"/>
          <w:numId w:val="3"/>
        </w:numPr>
        <w:tabs>
          <w:tab w:val="left" w:pos="1559"/>
        </w:tabs>
        <w:spacing w:before="216"/>
        <w:ind w:left="1559" w:hanging="359"/>
        <w:rPr>
          <w:sz w:val="24"/>
        </w:rPr>
      </w:pPr>
      <w:r>
        <w:rPr>
          <w:sz w:val="24"/>
        </w:rPr>
        <w:t>vocational</w:t>
      </w:r>
      <w:r>
        <w:rPr>
          <w:spacing w:val="-7"/>
          <w:sz w:val="24"/>
        </w:rPr>
        <w:t xml:space="preserve"> </w:t>
      </w:r>
      <w:r>
        <w:rPr>
          <w:spacing w:val="-2"/>
          <w:sz w:val="24"/>
        </w:rPr>
        <w:t>education.</w:t>
      </w:r>
    </w:p>
    <w:p w14:paraId="0DD9B0F3" w14:textId="77777777" w:rsidR="00F25878" w:rsidRDefault="00000000">
      <w:pPr>
        <w:pStyle w:val="BodyText"/>
        <w:spacing w:before="216"/>
        <w:ind w:left="900" w:firstLine="0"/>
      </w:pPr>
      <w:r>
        <w:t>The</w:t>
      </w:r>
      <w:r>
        <w:rPr>
          <w:spacing w:val="-12"/>
        </w:rPr>
        <w:t xml:space="preserve"> </w:t>
      </w:r>
      <w:r>
        <w:t>terms</w:t>
      </w:r>
      <w:r>
        <w:rPr>
          <w:spacing w:val="-12"/>
        </w:rPr>
        <w:t xml:space="preserve"> </w:t>
      </w:r>
      <w:r>
        <w:t>in</w:t>
      </w:r>
      <w:r>
        <w:rPr>
          <w:spacing w:val="-13"/>
        </w:rPr>
        <w:t xml:space="preserve"> </w:t>
      </w:r>
      <w:r>
        <w:t>the</w:t>
      </w:r>
      <w:r>
        <w:rPr>
          <w:spacing w:val="-10"/>
        </w:rPr>
        <w:t xml:space="preserve"> </w:t>
      </w:r>
      <w:r>
        <w:t>definition</w:t>
      </w:r>
      <w:r>
        <w:rPr>
          <w:spacing w:val="-11"/>
        </w:rPr>
        <w:t xml:space="preserve"> </w:t>
      </w:r>
      <w:r>
        <w:t>of</w:t>
      </w:r>
      <w:r>
        <w:rPr>
          <w:spacing w:val="-14"/>
        </w:rPr>
        <w:t xml:space="preserve"> </w:t>
      </w:r>
      <w:r>
        <w:t>special</w:t>
      </w:r>
      <w:r>
        <w:rPr>
          <w:spacing w:val="-13"/>
        </w:rPr>
        <w:t xml:space="preserve"> </w:t>
      </w:r>
      <w:r>
        <w:t>education</w:t>
      </w:r>
      <w:r>
        <w:rPr>
          <w:spacing w:val="-11"/>
        </w:rPr>
        <w:t xml:space="preserve"> </w:t>
      </w:r>
      <w:r>
        <w:t>are</w:t>
      </w:r>
      <w:r>
        <w:rPr>
          <w:spacing w:val="-11"/>
        </w:rPr>
        <w:t xml:space="preserve"> </w:t>
      </w:r>
      <w:r>
        <w:t>defined</w:t>
      </w:r>
      <w:r>
        <w:rPr>
          <w:spacing w:val="-11"/>
        </w:rPr>
        <w:t xml:space="preserve"> </w:t>
      </w:r>
      <w:r>
        <w:t>as</w:t>
      </w:r>
      <w:r>
        <w:rPr>
          <w:spacing w:val="-11"/>
        </w:rPr>
        <w:t xml:space="preserve"> </w:t>
      </w:r>
      <w:r>
        <w:rPr>
          <w:spacing w:val="-2"/>
        </w:rPr>
        <w:t>follows:</w:t>
      </w:r>
    </w:p>
    <w:p w14:paraId="736615FE" w14:textId="77777777" w:rsidR="00F25878" w:rsidRDefault="00000000">
      <w:pPr>
        <w:pStyle w:val="ListParagraph"/>
        <w:numPr>
          <w:ilvl w:val="2"/>
          <w:numId w:val="3"/>
        </w:numPr>
        <w:tabs>
          <w:tab w:val="left" w:pos="1560"/>
        </w:tabs>
        <w:spacing w:before="245" w:line="232" w:lineRule="auto"/>
        <w:ind w:right="483"/>
        <w:rPr>
          <w:rFonts w:ascii="Trebuchet MS" w:hAnsi="Trebuchet MS"/>
          <w:i/>
          <w:sz w:val="25"/>
        </w:rPr>
      </w:pPr>
      <w:r>
        <w:rPr>
          <w:sz w:val="24"/>
        </w:rPr>
        <w:t>"At no cost" means that all specially designed instruction is provided without</w:t>
      </w:r>
      <w:r>
        <w:rPr>
          <w:spacing w:val="-3"/>
          <w:sz w:val="24"/>
        </w:rPr>
        <w:t xml:space="preserve"> </w:t>
      </w:r>
      <w:r>
        <w:rPr>
          <w:sz w:val="24"/>
        </w:rPr>
        <w:t>charge,</w:t>
      </w:r>
      <w:r>
        <w:rPr>
          <w:spacing w:val="-1"/>
          <w:sz w:val="24"/>
        </w:rPr>
        <w:t xml:space="preserve"> </w:t>
      </w:r>
      <w:r>
        <w:rPr>
          <w:sz w:val="24"/>
        </w:rPr>
        <w:t>but</w:t>
      </w:r>
      <w:r>
        <w:rPr>
          <w:spacing w:val="-1"/>
          <w:sz w:val="24"/>
        </w:rPr>
        <w:t xml:space="preserve"> </w:t>
      </w:r>
      <w:r>
        <w:rPr>
          <w:sz w:val="24"/>
        </w:rPr>
        <w:t>does</w:t>
      </w:r>
      <w:r>
        <w:rPr>
          <w:spacing w:val="-2"/>
          <w:sz w:val="24"/>
        </w:rPr>
        <w:t xml:space="preserve"> </w:t>
      </w:r>
      <w:r>
        <w:rPr>
          <w:sz w:val="24"/>
        </w:rPr>
        <w:t>not</w:t>
      </w:r>
      <w:r>
        <w:rPr>
          <w:spacing w:val="-1"/>
          <w:sz w:val="24"/>
        </w:rPr>
        <w:t xml:space="preserve"> </w:t>
      </w:r>
      <w:r>
        <w:rPr>
          <w:sz w:val="24"/>
        </w:rPr>
        <w:t>preclude</w:t>
      </w:r>
      <w:r>
        <w:rPr>
          <w:spacing w:val="-3"/>
          <w:sz w:val="24"/>
        </w:rPr>
        <w:t xml:space="preserve"> </w:t>
      </w:r>
      <w:r>
        <w:rPr>
          <w:sz w:val="24"/>
        </w:rPr>
        <w:t>incidental</w:t>
      </w:r>
      <w:r>
        <w:rPr>
          <w:spacing w:val="-1"/>
          <w:sz w:val="24"/>
        </w:rPr>
        <w:t xml:space="preserve"> </w:t>
      </w:r>
      <w:r>
        <w:rPr>
          <w:sz w:val="24"/>
        </w:rPr>
        <w:t>fees</w:t>
      </w:r>
      <w:r>
        <w:rPr>
          <w:spacing w:val="-2"/>
          <w:sz w:val="24"/>
        </w:rPr>
        <w:t xml:space="preserve"> </w:t>
      </w:r>
      <w:r>
        <w:rPr>
          <w:sz w:val="24"/>
        </w:rPr>
        <w:t>that</w:t>
      </w:r>
      <w:r>
        <w:rPr>
          <w:spacing w:val="-3"/>
          <w:sz w:val="24"/>
        </w:rPr>
        <w:t xml:space="preserve"> </w:t>
      </w:r>
      <w:r>
        <w:rPr>
          <w:sz w:val="24"/>
        </w:rPr>
        <w:t>are</w:t>
      </w:r>
      <w:r>
        <w:rPr>
          <w:spacing w:val="-3"/>
          <w:sz w:val="24"/>
        </w:rPr>
        <w:t xml:space="preserve"> </w:t>
      </w:r>
      <w:r>
        <w:rPr>
          <w:sz w:val="24"/>
        </w:rPr>
        <w:t>normally charged</w:t>
      </w:r>
      <w:r>
        <w:rPr>
          <w:spacing w:val="-14"/>
          <w:sz w:val="24"/>
        </w:rPr>
        <w:t xml:space="preserve"> </w:t>
      </w:r>
      <w:r>
        <w:rPr>
          <w:sz w:val="24"/>
        </w:rPr>
        <w:t>to</w:t>
      </w:r>
      <w:r>
        <w:rPr>
          <w:spacing w:val="-16"/>
          <w:sz w:val="24"/>
        </w:rPr>
        <w:t xml:space="preserve"> </w:t>
      </w:r>
      <w:r>
        <w:rPr>
          <w:sz w:val="24"/>
        </w:rPr>
        <w:t>nondisabled</w:t>
      </w:r>
      <w:r>
        <w:rPr>
          <w:spacing w:val="-14"/>
          <w:sz w:val="24"/>
        </w:rPr>
        <w:t xml:space="preserve"> </w:t>
      </w:r>
      <w:r>
        <w:rPr>
          <w:sz w:val="24"/>
        </w:rPr>
        <w:t>students</w:t>
      </w:r>
      <w:r>
        <w:rPr>
          <w:spacing w:val="-15"/>
          <w:sz w:val="24"/>
        </w:rPr>
        <w:t xml:space="preserve"> </w:t>
      </w:r>
      <w:r>
        <w:rPr>
          <w:sz w:val="24"/>
        </w:rPr>
        <w:t>or</w:t>
      </w:r>
      <w:r>
        <w:rPr>
          <w:spacing w:val="-17"/>
          <w:sz w:val="24"/>
        </w:rPr>
        <w:t xml:space="preserve"> </w:t>
      </w:r>
      <w:r>
        <w:rPr>
          <w:sz w:val="24"/>
        </w:rPr>
        <w:t>their</w:t>
      </w:r>
      <w:r>
        <w:rPr>
          <w:spacing w:val="-15"/>
          <w:sz w:val="24"/>
        </w:rPr>
        <w:t xml:space="preserve"> </w:t>
      </w:r>
      <w:r>
        <w:rPr>
          <w:sz w:val="24"/>
        </w:rPr>
        <w:t>parents</w:t>
      </w:r>
      <w:r>
        <w:rPr>
          <w:spacing w:val="-15"/>
          <w:sz w:val="24"/>
        </w:rPr>
        <w:t xml:space="preserve"> </w:t>
      </w:r>
      <w:r>
        <w:rPr>
          <w:sz w:val="24"/>
        </w:rPr>
        <w:t>as</w:t>
      </w:r>
      <w:r>
        <w:rPr>
          <w:spacing w:val="-15"/>
          <w:sz w:val="24"/>
        </w:rPr>
        <w:t xml:space="preserve"> </w:t>
      </w:r>
      <w:r>
        <w:rPr>
          <w:sz w:val="24"/>
        </w:rPr>
        <w:t>a</w:t>
      </w:r>
      <w:r>
        <w:rPr>
          <w:spacing w:val="-16"/>
          <w:sz w:val="24"/>
        </w:rPr>
        <w:t xml:space="preserve"> </w:t>
      </w:r>
      <w:r>
        <w:rPr>
          <w:sz w:val="24"/>
        </w:rPr>
        <w:t>part</w:t>
      </w:r>
      <w:r>
        <w:rPr>
          <w:spacing w:val="-14"/>
          <w:sz w:val="24"/>
        </w:rPr>
        <w:t xml:space="preserve"> </w:t>
      </w:r>
      <w:r>
        <w:rPr>
          <w:sz w:val="24"/>
        </w:rPr>
        <w:t>of</w:t>
      </w:r>
      <w:r>
        <w:rPr>
          <w:spacing w:val="-17"/>
          <w:sz w:val="24"/>
        </w:rPr>
        <w:t xml:space="preserve"> </w:t>
      </w:r>
      <w:r>
        <w:rPr>
          <w:sz w:val="24"/>
        </w:rPr>
        <w:t>the</w:t>
      </w:r>
      <w:r>
        <w:rPr>
          <w:spacing w:val="-16"/>
          <w:sz w:val="24"/>
        </w:rPr>
        <w:t xml:space="preserve"> </w:t>
      </w:r>
      <w:r>
        <w:rPr>
          <w:sz w:val="24"/>
        </w:rPr>
        <w:t>regular education program</w:t>
      </w:r>
      <w:r>
        <w:rPr>
          <w:rFonts w:ascii="Trebuchet MS" w:hAnsi="Trebuchet MS"/>
          <w:i/>
          <w:sz w:val="25"/>
        </w:rPr>
        <w:t>.</w:t>
      </w:r>
    </w:p>
    <w:p w14:paraId="2E66A890" w14:textId="77777777" w:rsidR="00F25878" w:rsidRDefault="00000000">
      <w:pPr>
        <w:pStyle w:val="ListParagraph"/>
        <w:numPr>
          <w:ilvl w:val="2"/>
          <w:numId w:val="3"/>
        </w:numPr>
        <w:tabs>
          <w:tab w:val="left" w:pos="1559"/>
        </w:tabs>
        <w:spacing w:before="233"/>
        <w:ind w:left="1559" w:hanging="359"/>
        <w:rPr>
          <w:rFonts w:ascii="Trebuchet MS" w:hAnsi="Trebuchet MS"/>
          <w:i/>
          <w:sz w:val="25"/>
        </w:rPr>
      </w:pPr>
      <w:r>
        <w:rPr>
          <w:sz w:val="24"/>
        </w:rPr>
        <w:t>"Physical</w:t>
      </w:r>
      <w:r>
        <w:rPr>
          <w:spacing w:val="-17"/>
          <w:sz w:val="24"/>
        </w:rPr>
        <w:t xml:space="preserve"> </w:t>
      </w:r>
      <w:r>
        <w:rPr>
          <w:sz w:val="24"/>
        </w:rPr>
        <w:t>education"</w:t>
      </w:r>
      <w:r>
        <w:rPr>
          <w:spacing w:val="-15"/>
          <w:sz w:val="24"/>
        </w:rPr>
        <w:t xml:space="preserve"> </w:t>
      </w:r>
      <w:r>
        <w:rPr>
          <w:sz w:val="24"/>
        </w:rPr>
        <w:t>means</w:t>
      </w:r>
      <w:r>
        <w:rPr>
          <w:spacing w:val="-15"/>
          <w:sz w:val="24"/>
        </w:rPr>
        <w:t xml:space="preserve"> </w:t>
      </w:r>
      <w:r>
        <w:rPr>
          <w:sz w:val="24"/>
        </w:rPr>
        <w:t>the</w:t>
      </w:r>
      <w:r>
        <w:rPr>
          <w:spacing w:val="-16"/>
          <w:sz w:val="24"/>
        </w:rPr>
        <w:t xml:space="preserve"> </w:t>
      </w:r>
      <w:r>
        <w:rPr>
          <w:sz w:val="24"/>
        </w:rPr>
        <w:t>development</w:t>
      </w:r>
      <w:r>
        <w:rPr>
          <w:spacing w:val="-18"/>
          <w:sz w:val="24"/>
        </w:rPr>
        <w:t xml:space="preserve"> </w:t>
      </w:r>
      <w:r>
        <w:rPr>
          <w:spacing w:val="-5"/>
          <w:sz w:val="24"/>
        </w:rPr>
        <w:t>of</w:t>
      </w:r>
      <w:r>
        <w:rPr>
          <w:rFonts w:ascii="Trebuchet MS" w:hAnsi="Trebuchet MS"/>
          <w:i/>
          <w:spacing w:val="-5"/>
          <w:sz w:val="25"/>
        </w:rPr>
        <w:t>:</w:t>
      </w:r>
    </w:p>
    <w:p w14:paraId="335D5662" w14:textId="77777777" w:rsidR="00F25878" w:rsidRDefault="00000000">
      <w:pPr>
        <w:pStyle w:val="ListParagraph"/>
        <w:numPr>
          <w:ilvl w:val="3"/>
          <w:numId w:val="3"/>
        </w:numPr>
        <w:tabs>
          <w:tab w:val="left" w:pos="2280"/>
        </w:tabs>
        <w:spacing w:before="216"/>
        <w:rPr>
          <w:sz w:val="24"/>
        </w:rPr>
      </w:pPr>
      <w:r>
        <w:rPr>
          <w:sz w:val="24"/>
        </w:rPr>
        <w:t>physical</w:t>
      </w:r>
      <w:r>
        <w:rPr>
          <w:spacing w:val="-15"/>
          <w:sz w:val="24"/>
        </w:rPr>
        <w:t xml:space="preserve"> </w:t>
      </w:r>
      <w:r>
        <w:rPr>
          <w:sz w:val="24"/>
        </w:rPr>
        <w:t>and</w:t>
      </w:r>
      <w:r>
        <w:rPr>
          <w:spacing w:val="-15"/>
          <w:sz w:val="24"/>
        </w:rPr>
        <w:t xml:space="preserve"> </w:t>
      </w:r>
      <w:r>
        <w:rPr>
          <w:sz w:val="24"/>
        </w:rPr>
        <w:t>motor</w:t>
      </w:r>
      <w:r>
        <w:rPr>
          <w:spacing w:val="-13"/>
          <w:sz w:val="24"/>
        </w:rPr>
        <w:t xml:space="preserve"> </w:t>
      </w:r>
      <w:r>
        <w:rPr>
          <w:spacing w:val="-2"/>
          <w:sz w:val="24"/>
        </w:rPr>
        <w:t>fitness;</w:t>
      </w:r>
    </w:p>
    <w:p w14:paraId="1EC7BEAD" w14:textId="77777777" w:rsidR="00F25878" w:rsidRDefault="00000000">
      <w:pPr>
        <w:pStyle w:val="ListParagraph"/>
        <w:numPr>
          <w:ilvl w:val="3"/>
          <w:numId w:val="3"/>
        </w:numPr>
        <w:tabs>
          <w:tab w:val="left" w:pos="2280"/>
        </w:tabs>
        <w:spacing w:before="237"/>
        <w:rPr>
          <w:sz w:val="24"/>
        </w:rPr>
      </w:pPr>
      <w:r>
        <w:rPr>
          <w:spacing w:val="-2"/>
          <w:sz w:val="24"/>
        </w:rPr>
        <w:t>fundamental</w:t>
      </w:r>
      <w:r>
        <w:rPr>
          <w:spacing w:val="-7"/>
          <w:sz w:val="24"/>
        </w:rPr>
        <w:t xml:space="preserve"> </w:t>
      </w:r>
      <w:r>
        <w:rPr>
          <w:spacing w:val="-2"/>
          <w:sz w:val="24"/>
        </w:rPr>
        <w:t>motor</w:t>
      </w:r>
      <w:r>
        <w:rPr>
          <w:spacing w:val="-7"/>
          <w:sz w:val="24"/>
        </w:rPr>
        <w:t xml:space="preserve"> </w:t>
      </w:r>
      <w:r>
        <w:rPr>
          <w:spacing w:val="-2"/>
          <w:sz w:val="24"/>
        </w:rPr>
        <w:t>skills</w:t>
      </w:r>
      <w:r>
        <w:rPr>
          <w:spacing w:val="-8"/>
          <w:sz w:val="24"/>
        </w:rPr>
        <w:t xml:space="preserve"> </w:t>
      </w:r>
      <w:r>
        <w:rPr>
          <w:spacing w:val="-2"/>
          <w:sz w:val="24"/>
        </w:rPr>
        <w:t>and</w:t>
      </w:r>
      <w:r>
        <w:rPr>
          <w:spacing w:val="-6"/>
          <w:sz w:val="24"/>
        </w:rPr>
        <w:t xml:space="preserve"> </w:t>
      </w:r>
      <w:r>
        <w:rPr>
          <w:spacing w:val="-2"/>
          <w:sz w:val="24"/>
        </w:rPr>
        <w:t>patterns;</w:t>
      </w:r>
      <w:r>
        <w:rPr>
          <w:spacing w:val="-8"/>
          <w:sz w:val="24"/>
        </w:rPr>
        <w:t xml:space="preserve"> </w:t>
      </w:r>
      <w:r>
        <w:rPr>
          <w:spacing w:val="-5"/>
          <w:sz w:val="24"/>
        </w:rPr>
        <w:t>and</w:t>
      </w:r>
    </w:p>
    <w:p w14:paraId="6FEABADA" w14:textId="77777777" w:rsidR="00F25878" w:rsidRDefault="00000000">
      <w:pPr>
        <w:pStyle w:val="ListParagraph"/>
        <w:numPr>
          <w:ilvl w:val="3"/>
          <w:numId w:val="3"/>
        </w:numPr>
        <w:tabs>
          <w:tab w:val="left" w:pos="2280"/>
        </w:tabs>
        <w:spacing w:before="240" w:line="237" w:lineRule="auto"/>
        <w:ind w:right="293"/>
        <w:rPr>
          <w:sz w:val="24"/>
        </w:rPr>
      </w:pPr>
      <w:r>
        <w:rPr>
          <w:spacing w:val="-2"/>
          <w:sz w:val="24"/>
        </w:rPr>
        <w:t>skills</w:t>
      </w:r>
      <w:r>
        <w:rPr>
          <w:spacing w:val="-11"/>
          <w:sz w:val="24"/>
        </w:rPr>
        <w:t xml:space="preserve"> </w:t>
      </w:r>
      <w:r>
        <w:rPr>
          <w:spacing w:val="-2"/>
          <w:sz w:val="24"/>
        </w:rPr>
        <w:t>in</w:t>
      </w:r>
      <w:r>
        <w:rPr>
          <w:spacing w:val="-12"/>
          <w:sz w:val="24"/>
        </w:rPr>
        <w:t xml:space="preserve"> </w:t>
      </w:r>
      <w:r>
        <w:rPr>
          <w:spacing w:val="-2"/>
          <w:sz w:val="24"/>
        </w:rPr>
        <w:t>aquatics,</w:t>
      </w:r>
      <w:r>
        <w:rPr>
          <w:spacing w:val="-10"/>
          <w:sz w:val="24"/>
        </w:rPr>
        <w:t xml:space="preserve"> </w:t>
      </w:r>
      <w:r>
        <w:rPr>
          <w:spacing w:val="-2"/>
          <w:sz w:val="24"/>
        </w:rPr>
        <w:t>dance,</w:t>
      </w:r>
      <w:r>
        <w:rPr>
          <w:spacing w:val="-10"/>
          <w:sz w:val="24"/>
        </w:rPr>
        <w:t xml:space="preserve"> </w:t>
      </w:r>
      <w:r>
        <w:rPr>
          <w:spacing w:val="-2"/>
          <w:sz w:val="24"/>
        </w:rPr>
        <w:t>and</w:t>
      </w:r>
      <w:r>
        <w:rPr>
          <w:spacing w:val="-14"/>
          <w:sz w:val="24"/>
        </w:rPr>
        <w:t xml:space="preserve"> </w:t>
      </w:r>
      <w:r>
        <w:rPr>
          <w:spacing w:val="-2"/>
          <w:sz w:val="24"/>
        </w:rPr>
        <w:t>individual</w:t>
      </w:r>
      <w:r>
        <w:rPr>
          <w:spacing w:val="-11"/>
          <w:sz w:val="24"/>
        </w:rPr>
        <w:t xml:space="preserve"> </w:t>
      </w:r>
      <w:r>
        <w:rPr>
          <w:spacing w:val="-2"/>
          <w:sz w:val="24"/>
        </w:rPr>
        <w:t>and</w:t>
      </w:r>
      <w:r>
        <w:rPr>
          <w:spacing w:val="-10"/>
          <w:sz w:val="24"/>
        </w:rPr>
        <w:t xml:space="preserve"> </w:t>
      </w:r>
      <w:r>
        <w:rPr>
          <w:spacing w:val="-2"/>
          <w:sz w:val="24"/>
        </w:rPr>
        <w:t>group</w:t>
      </w:r>
      <w:r>
        <w:rPr>
          <w:spacing w:val="-10"/>
          <w:sz w:val="24"/>
        </w:rPr>
        <w:t xml:space="preserve"> </w:t>
      </w:r>
      <w:r>
        <w:rPr>
          <w:spacing w:val="-2"/>
          <w:sz w:val="24"/>
        </w:rPr>
        <w:t>games</w:t>
      </w:r>
      <w:r>
        <w:rPr>
          <w:spacing w:val="-11"/>
          <w:sz w:val="24"/>
        </w:rPr>
        <w:t xml:space="preserve"> </w:t>
      </w:r>
      <w:r>
        <w:rPr>
          <w:spacing w:val="-2"/>
          <w:sz w:val="24"/>
        </w:rPr>
        <w:t>and</w:t>
      </w:r>
      <w:r>
        <w:rPr>
          <w:spacing w:val="-12"/>
          <w:sz w:val="24"/>
        </w:rPr>
        <w:t xml:space="preserve"> </w:t>
      </w:r>
      <w:r>
        <w:rPr>
          <w:spacing w:val="-2"/>
          <w:sz w:val="24"/>
        </w:rPr>
        <w:t xml:space="preserve">sports </w:t>
      </w:r>
      <w:r>
        <w:rPr>
          <w:sz w:val="24"/>
        </w:rPr>
        <w:t>(including intramural and lifetime sports).</w:t>
      </w:r>
    </w:p>
    <w:p w14:paraId="1B0F2C64" w14:textId="77777777" w:rsidR="00F25878" w:rsidRDefault="00000000">
      <w:pPr>
        <w:pStyle w:val="BodyText"/>
        <w:spacing w:before="239"/>
        <w:ind w:left="1560" w:hanging="3"/>
      </w:pPr>
      <w:r>
        <w:t>The</w:t>
      </w:r>
      <w:r>
        <w:rPr>
          <w:spacing w:val="-16"/>
        </w:rPr>
        <w:t xml:space="preserve"> </w:t>
      </w:r>
      <w:r>
        <w:t>term</w:t>
      </w:r>
      <w:r>
        <w:rPr>
          <w:spacing w:val="-17"/>
        </w:rPr>
        <w:t xml:space="preserve"> </w:t>
      </w:r>
      <w:r>
        <w:t>includes</w:t>
      </w:r>
      <w:r>
        <w:rPr>
          <w:spacing w:val="-17"/>
        </w:rPr>
        <w:t xml:space="preserve"> </w:t>
      </w:r>
      <w:r>
        <w:t>special</w:t>
      </w:r>
      <w:r>
        <w:rPr>
          <w:spacing w:val="-16"/>
        </w:rPr>
        <w:t xml:space="preserve"> </w:t>
      </w:r>
      <w:r>
        <w:t>physical</w:t>
      </w:r>
      <w:r>
        <w:rPr>
          <w:spacing w:val="-18"/>
        </w:rPr>
        <w:t xml:space="preserve"> </w:t>
      </w:r>
      <w:r>
        <w:t>education,</w:t>
      </w:r>
      <w:r>
        <w:rPr>
          <w:spacing w:val="-13"/>
        </w:rPr>
        <w:t xml:space="preserve"> </w:t>
      </w:r>
      <w:r>
        <w:t>adaptive</w:t>
      </w:r>
      <w:r>
        <w:rPr>
          <w:spacing w:val="-18"/>
        </w:rPr>
        <w:t xml:space="preserve"> </w:t>
      </w:r>
      <w:r>
        <w:t>physical</w:t>
      </w:r>
      <w:r>
        <w:rPr>
          <w:spacing w:val="-17"/>
        </w:rPr>
        <w:t xml:space="preserve"> </w:t>
      </w:r>
      <w:r>
        <w:t>education, movement education, and motor development.</w:t>
      </w:r>
    </w:p>
    <w:p w14:paraId="3026C116" w14:textId="77777777" w:rsidR="00F25878" w:rsidRDefault="00000000">
      <w:pPr>
        <w:pStyle w:val="ListParagraph"/>
        <w:numPr>
          <w:ilvl w:val="2"/>
          <w:numId w:val="3"/>
        </w:numPr>
        <w:tabs>
          <w:tab w:val="left" w:pos="1560"/>
        </w:tabs>
        <w:spacing w:before="254" w:line="220" w:lineRule="auto"/>
        <w:ind w:right="328"/>
        <w:rPr>
          <w:sz w:val="24"/>
        </w:rPr>
      </w:pPr>
      <w:r>
        <w:rPr>
          <w:sz w:val="24"/>
        </w:rPr>
        <w:t>"Specially-designed</w:t>
      </w:r>
      <w:r>
        <w:rPr>
          <w:spacing w:val="-16"/>
          <w:sz w:val="24"/>
        </w:rPr>
        <w:t xml:space="preserve"> </w:t>
      </w:r>
      <w:r>
        <w:rPr>
          <w:sz w:val="24"/>
        </w:rPr>
        <w:t>instruction"</w:t>
      </w:r>
      <w:r>
        <w:rPr>
          <w:spacing w:val="-16"/>
          <w:sz w:val="24"/>
        </w:rPr>
        <w:t xml:space="preserve"> </w:t>
      </w:r>
      <w:r>
        <w:rPr>
          <w:sz w:val="24"/>
        </w:rPr>
        <w:t>means</w:t>
      </w:r>
      <w:r>
        <w:rPr>
          <w:spacing w:val="-17"/>
          <w:sz w:val="24"/>
        </w:rPr>
        <w:t xml:space="preserve"> </w:t>
      </w:r>
      <w:r>
        <w:rPr>
          <w:sz w:val="24"/>
        </w:rPr>
        <w:t>adapting</w:t>
      </w:r>
      <w:r>
        <w:rPr>
          <w:spacing w:val="-16"/>
          <w:sz w:val="24"/>
        </w:rPr>
        <w:t xml:space="preserve"> </w:t>
      </w:r>
      <w:r>
        <w:rPr>
          <w:sz w:val="24"/>
        </w:rPr>
        <w:t>content,</w:t>
      </w:r>
      <w:r>
        <w:rPr>
          <w:spacing w:val="-18"/>
          <w:sz w:val="24"/>
        </w:rPr>
        <w:t xml:space="preserve"> </w:t>
      </w:r>
      <w:r>
        <w:rPr>
          <w:sz w:val="24"/>
        </w:rPr>
        <w:t>methodology</w:t>
      </w:r>
      <w:r>
        <w:rPr>
          <w:spacing w:val="-15"/>
          <w:sz w:val="24"/>
        </w:rPr>
        <w:t xml:space="preserve"> </w:t>
      </w:r>
      <w:r>
        <w:rPr>
          <w:sz w:val="24"/>
        </w:rPr>
        <w:t>or delivery of instruction:</w:t>
      </w:r>
    </w:p>
    <w:p w14:paraId="59CA2AC7" w14:textId="77777777" w:rsidR="00F25878" w:rsidRDefault="00000000">
      <w:pPr>
        <w:pStyle w:val="ListParagraph"/>
        <w:numPr>
          <w:ilvl w:val="3"/>
          <w:numId w:val="3"/>
        </w:numPr>
        <w:tabs>
          <w:tab w:val="left" w:pos="2280"/>
        </w:tabs>
        <w:spacing w:before="246" w:line="237" w:lineRule="auto"/>
        <w:ind w:right="277"/>
        <w:rPr>
          <w:sz w:val="24"/>
        </w:rPr>
      </w:pPr>
      <w:r>
        <w:rPr>
          <w:sz w:val="24"/>
        </w:rPr>
        <w:t>to</w:t>
      </w:r>
      <w:r>
        <w:rPr>
          <w:spacing w:val="-11"/>
          <w:sz w:val="24"/>
        </w:rPr>
        <w:t xml:space="preserve"> </w:t>
      </w:r>
      <w:r>
        <w:rPr>
          <w:sz w:val="24"/>
        </w:rPr>
        <w:t>address</w:t>
      </w:r>
      <w:r>
        <w:rPr>
          <w:spacing w:val="-13"/>
          <w:sz w:val="24"/>
        </w:rPr>
        <w:t xml:space="preserve"> </w:t>
      </w:r>
      <w:r>
        <w:rPr>
          <w:sz w:val="24"/>
        </w:rPr>
        <w:t>the</w:t>
      </w:r>
      <w:r>
        <w:rPr>
          <w:spacing w:val="-13"/>
          <w:sz w:val="24"/>
        </w:rPr>
        <w:t xml:space="preserve"> </w:t>
      </w:r>
      <w:r>
        <w:rPr>
          <w:sz w:val="24"/>
        </w:rPr>
        <w:t>unique</w:t>
      </w:r>
      <w:r>
        <w:rPr>
          <w:spacing w:val="-13"/>
          <w:sz w:val="24"/>
        </w:rPr>
        <w:t xml:space="preserve"> </w:t>
      </w:r>
      <w:r>
        <w:rPr>
          <w:sz w:val="24"/>
        </w:rPr>
        <w:t>needs</w:t>
      </w:r>
      <w:r>
        <w:rPr>
          <w:spacing w:val="-12"/>
          <w:sz w:val="24"/>
        </w:rPr>
        <w:t xml:space="preserve"> </w:t>
      </w:r>
      <w:r>
        <w:rPr>
          <w:sz w:val="24"/>
        </w:rPr>
        <w:t>of</w:t>
      </w:r>
      <w:r>
        <w:rPr>
          <w:spacing w:val="-14"/>
          <w:sz w:val="24"/>
        </w:rPr>
        <w:t xml:space="preserve"> </w:t>
      </w:r>
      <w:r>
        <w:rPr>
          <w:sz w:val="24"/>
        </w:rPr>
        <w:t>an</w:t>
      </w:r>
      <w:r>
        <w:rPr>
          <w:spacing w:val="-10"/>
          <w:sz w:val="24"/>
        </w:rPr>
        <w:t xml:space="preserve"> </w:t>
      </w:r>
      <w:r>
        <w:rPr>
          <w:sz w:val="24"/>
        </w:rPr>
        <w:t>eligible</w:t>
      </w:r>
      <w:r>
        <w:rPr>
          <w:spacing w:val="-13"/>
          <w:sz w:val="24"/>
        </w:rPr>
        <w:t xml:space="preserve"> </w:t>
      </w:r>
      <w:r>
        <w:rPr>
          <w:sz w:val="24"/>
        </w:rPr>
        <w:t>child</w:t>
      </w:r>
      <w:r>
        <w:rPr>
          <w:spacing w:val="-11"/>
          <w:sz w:val="24"/>
        </w:rPr>
        <w:t xml:space="preserve"> </w:t>
      </w:r>
      <w:r>
        <w:rPr>
          <w:sz w:val="24"/>
        </w:rPr>
        <w:t>that</w:t>
      </w:r>
      <w:r>
        <w:rPr>
          <w:spacing w:val="-13"/>
          <w:sz w:val="24"/>
        </w:rPr>
        <w:t xml:space="preserve"> </w:t>
      </w:r>
      <w:r>
        <w:rPr>
          <w:sz w:val="24"/>
        </w:rPr>
        <w:t>result</w:t>
      </w:r>
      <w:r>
        <w:rPr>
          <w:spacing w:val="-11"/>
          <w:sz w:val="24"/>
        </w:rPr>
        <w:t xml:space="preserve"> </w:t>
      </w:r>
      <w:r>
        <w:rPr>
          <w:sz w:val="24"/>
        </w:rPr>
        <w:t>from</w:t>
      </w:r>
      <w:r>
        <w:rPr>
          <w:spacing w:val="-12"/>
          <w:sz w:val="24"/>
        </w:rPr>
        <w:t xml:space="preserve"> </w:t>
      </w:r>
      <w:r>
        <w:rPr>
          <w:sz w:val="24"/>
        </w:rPr>
        <w:t>the child's disability; and</w:t>
      </w:r>
    </w:p>
    <w:p w14:paraId="3BD80091" w14:textId="77777777" w:rsidR="00F25878" w:rsidRDefault="00F25878">
      <w:pPr>
        <w:spacing w:line="237" w:lineRule="auto"/>
        <w:rPr>
          <w:sz w:val="24"/>
        </w:rPr>
        <w:sectPr w:rsidR="00F25878">
          <w:pgSz w:w="12240" w:h="15840"/>
          <w:pgMar w:top="1360" w:right="1320" w:bottom="280" w:left="1320" w:header="720" w:footer="720" w:gutter="0"/>
          <w:cols w:space="720"/>
        </w:sectPr>
      </w:pPr>
    </w:p>
    <w:p w14:paraId="689A8035" w14:textId="77777777" w:rsidR="00F25878" w:rsidRDefault="00000000">
      <w:pPr>
        <w:pStyle w:val="ListParagraph"/>
        <w:numPr>
          <w:ilvl w:val="3"/>
          <w:numId w:val="3"/>
        </w:numPr>
        <w:tabs>
          <w:tab w:val="left" w:pos="2280"/>
        </w:tabs>
        <w:spacing w:before="80" w:line="237" w:lineRule="auto"/>
        <w:ind w:right="174"/>
        <w:rPr>
          <w:sz w:val="24"/>
        </w:rPr>
      </w:pPr>
      <w:r>
        <w:rPr>
          <w:sz w:val="24"/>
        </w:rPr>
        <w:t>to</w:t>
      </w:r>
      <w:r>
        <w:rPr>
          <w:spacing w:val="-12"/>
          <w:sz w:val="24"/>
        </w:rPr>
        <w:t xml:space="preserve"> </w:t>
      </w:r>
      <w:r>
        <w:rPr>
          <w:sz w:val="24"/>
        </w:rPr>
        <w:t>ensure</w:t>
      </w:r>
      <w:r>
        <w:rPr>
          <w:spacing w:val="-14"/>
          <w:sz w:val="24"/>
        </w:rPr>
        <w:t xml:space="preserve"> </w:t>
      </w:r>
      <w:r>
        <w:rPr>
          <w:sz w:val="24"/>
        </w:rPr>
        <w:t>access</w:t>
      </w:r>
      <w:r>
        <w:rPr>
          <w:spacing w:val="-13"/>
          <w:sz w:val="24"/>
        </w:rPr>
        <w:t xml:space="preserve"> </w:t>
      </w:r>
      <w:r>
        <w:rPr>
          <w:sz w:val="24"/>
        </w:rPr>
        <w:t>of</w:t>
      </w:r>
      <w:r>
        <w:rPr>
          <w:spacing w:val="-15"/>
          <w:sz w:val="24"/>
        </w:rPr>
        <w:t xml:space="preserve"> </w:t>
      </w:r>
      <w:r>
        <w:rPr>
          <w:sz w:val="24"/>
        </w:rPr>
        <w:t>the</w:t>
      </w:r>
      <w:r>
        <w:rPr>
          <w:spacing w:val="-14"/>
          <w:sz w:val="24"/>
        </w:rPr>
        <w:t xml:space="preserve"> </w:t>
      </w:r>
      <w:r>
        <w:rPr>
          <w:sz w:val="24"/>
        </w:rPr>
        <w:t>child</w:t>
      </w:r>
      <w:r>
        <w:rPr>
          <w:spacing w:val="-15"/>
          <w:sz w:val="24"/>
        </w:rPr>
        <w:t xml:space="preserve"> </w:t>
      </w:r>
      <w:r>
        <w:rPr>
          <w:sz w:val="24"/>
        </w:rPr>
        <w:t>to</w:t>
      </w:r>
      <w:r>
        <w:rPr>
          <w:spacing w:val="-14"/>
          <w:sz w:val="24"/>
        </w:rPr>
        <w:t xml:space="preserve"> </w:t>
      </w:r>
      <w:r>
        <w:rPr>
          <w:sz w:val="24"/>
        </w:rPr>
        <w:t>the</w:t>
      </w:r>
      <w:r>
        <w:rPr>
          <w:spacing w:val="-11"/>
          <w:sz w:val="24"/>
        </w:rPr>
        <w:t xml:space="preserve"> </w:t>
      </w:r>
      <w:r>
        <w:rPr>
          <w:sz w:val="24"/>
        </w:rPr>
        <w:t>general</w:t>
      </w:r>
      <w:r>
        <w:rPr>
          <w:spacing w:val="-14"/>
          <w:sz w:val="24"/>
        </w:rPr>
        <w:t xml:space="preserve"> </w:t>
      </w:r>
      <w:r>
        <w:rPr>
          <w:sz w:val="24"/>
        </w:rPr>
        <w:t>curriculum,</w:t>
      </w:r>
      <w:r>
        <w:rPr>
          <w:spacing w:val="-12"/>
          <w:sz w:val="24"/>
        </w:rPr>
        <w:t xml:space="preserve"> </w:t>
      </w:r>
      <w:r>
        <w:rPr>
          <w:sz w:val="24"/>
        </w:rPr>
        <w:t>so</w:t>
      </w:r>
      <w:r>
        <w:rPr>
          <w:spacing w:val="-12"/>
          <w:sz w:val="24"/>
        </w:rPr>
        <w:t xml:space="preserve"> </w:t>
      </w:r>
      <w:r>
        <w:rPr>
          <w:sz w:val="24"/>
        </w:rPr>
        <w:t>that</w:t>
      </w:r>
      <w:r>
        <w:rPr>
          <w:spacing w:val="-14"/>
          <w:sz w:val="24"/>
        </w:rPr>
        <w:t xml:space="preserve"> </w:t>
      </w:r>
      <w:r>
        <w:rPr>
          <w:sz w:val="24"/>
        </w:rPr>
        <w:t>he</w:t>
      </w:r>
      <w:r>
        <w:rPr>
          <w:spacing w:val="-12"/>
          <w:sz w:val="24"/>
        </w:rPr>
        <w:t xml:space="preserve"> </w:t>
      </w:r>
      <w:r>
        <w:rPr>
          <w:sz w:val="24"/>
        </w:rPr>
        <w:t>or she can meet the educational standards within the jurisdiction of the local educational agency that apply to all children.</w:t>
      </w:r>
    </w:p>
    <w:p w14:paraId="0A3560AD" w14:textId="77777777" w:rsidR="00F25878" w:rsidRDefault="00000000">
      <w:pPr>
        <w:pStyle w:val="ListParagraph"/>
        <w:numPr>
          <w:ilvl w:val="2"/>
          <w:numId w:val="3"/>
        </w:numPr>
        <w:tabs>
          <w:tab w:val="left" w:pos="1560"/>
        </w:tabs>
        <w:spacing w:before="245" w:line="235" w:lineRule="auto"/>
        <w:ind w:right="341"/>
        <w:rPr>
          <w:sz w:val="24"/>
        </w:rPr>
      </w:pPr>
      <w:r>
        <w:rPr>
          <w:sz w:val="24"/>
        </w:rPr>
        <w:t>"Travel training" means</w:t>
      </w:r>
      <w:r>
        <w:rPr>
          <w:spacing w:val="-4"/>
          <w:sz w:val="24"/>
        </w:rPr>
        <w:t xml:space="preserve"> </w:t>
      </w:r>
      <w:r>
        <w:rPr>
          <w:sz w:val="24"/>
        </w:rPr>
        <w:t>providing instruction,</w:t>
      </w:r>
      <w:r>
        <w:rPr>
          <w:spacing w:val="-5"/>
          <w:sz w:val="24"/>
        </w:rPr>
        <w:t xml:space="preserve"> </w:t>
      </w:r>
      <w:r>
        <w:rPr>
          <w:sz w:val="24"/>
        </w:rPr>
        <w:t>as appropriate,</w:t>
      </w:r>
      <w:r>
        <w:rPr>
          <w:spacing w:val="-2"/>
          <w:sz w:val="24"/>
        </w:rPr>
        <w:t xml:space="preserve"> </w:t>
      </w:r>
      <w:r>
        <w:rPr>
          <w:sz w:val="24"/>
        </w:rPr>
        <w:t xml:space="preserve">to children with significant intellectual disabilities and any other children with disabilities who require this instruction to enable them to develop an awareness of the environment in which they live and learn the skills necessary to move effectively and safely from place to place within that </w:t>
      </w:r>
      <w:r>
        <w:rPr>
          <w:spacing w:val="-2"/>
          <w:sz w:val="24"/>
        </w:rPr>
        <w:t>environment</w:t>
      </w:r>
      <w:r>
        <w:rPr>
          <w:spacing w:val="-16"/>
          <w:sz w:val="24"/>
        </w:rPr>
        <w:t xml:space="preserve"> </w:t>
      </w:r>
      <w:r>
        <w:rPr>
          <w:spacing w:val="-2"/>
          <w:sz w:val="24"/>
        </w:rPr>
        <w:t>(e.g.,</w:t>
      </w:r>
      <w:r>
        <w:rPr>
          <w:spacing w:val="-16"/>
          <w:sz w:val="24"/>
        </w:rPr>
        <w:t xml:space="preserve"> </w:t>
      </w:r>
      <w:r>
        <w:rPr>
          <w:spacing w:val="-2"/>
          <w:sz w:val="24"/>
        </w:rPr>
        <w:t>in</w:t>
      </w:r>
      <w:r>
        <w:rPr>
          <w:spacing w:val="-14"/>
          <w:sz w:val="24"/>
        </w:rPr>
        <w:t xml:space="preserve"> </w:t>
      </w:r>
      <w:r>
        <w:rPr>
          <w:spacing w:val="-2"/>
          <w:sz w:val="24"/>
        </w:rPr>
        <w:t>school,</w:t>
      </w:r>
      <w:r>
        <w:rPr>
          <w:spacing w:val="-16"/>
          <w:sz w:val="24"/>
        </w:rPr>
        <w:t xml:space="preserve"> </w:t>
      </w:r>
      <w:r>
        <w:rPr>
          <w:spacing w:val="-2"/>
          <w:sz w:val="24"/>
        </w:rPr>
        <w:t>in</w:t>
      </w:r>
      <w:r>
        <w:rPr>
          <w:spacing w:val="-16"/>
          <w:sz w:val="24"/>
        </w:rPr>
        <w:t xml:space="preserve"> </w:t>
      </w:r>
      <w:r>
        <w:rPr>
          <w:spacing w:val="-2"/>
          <w:sz w:val="24"/>
        </w:rPr>
        <w:t>the</w:t>
      </w:r>
      <w:r>
        <w:rPr>
          <w:spacing w:val="-16"/>
          <w:sz w:val="24"/>
        </w:rPr>
        <w:t xml:space="preserve"> </w:t>
      </w:r>
      <w:r>
        <w:rPr>
          <w:spacing w:val="-2"/>
          <w:sz w:val="24"/>
        </w:rPr>
        <w:t>home,</w:t>
      </w:r>
      <w:r>
        <w:rPr>
          <w:spacing w:val="-16"/>
          <w:sz w:val="24"/>
        </w:rPr>
        <w:t xml:space="preserve"> </w:t>
      </w:r>
      <w:r>
        <w:rPr>
          <w:spacing w:val="-2"/>
          <w:sz w:val="24"/>
        </w:rPr>
        <w:t>at</w:t>
      </w:r>
      <w:r>
        <w:rPr>
          <w:spacing w:val="-16"/>
          <w:sz w:val="24"/>
        </w:rPr>
        <w:t xml:space="preserve"> </w:t>
      </w:r>
      <w:r>
        <w:rPr>
          <w:spacing w:val="-2"/>
          <w:sz w:val="24"/>
        </w:rPr>
        <w:t>work,</w:t>
      </w:r>
      <w:r>
        <w:rPr>
          <w:spacing w:val="-13"/>
          <w:sz w:val="24"/>
        </w:rPr>
        <w:t xml:space="preserve"> </w:t>
      </w:r>
      <w:r>
        <w:rPr>
          <w:spacing w:val="-2"/>
          <w:sz w:val="24"/>
        </w:rPr>
        <w:t>and</w:t>
      </w:r>
      <w:r>
        <w:rPr>
          <w:spacing w:val="-17"/>
          <w:sz w:val="24"/>
        </w:rPr>
        <w:t xml:space="preserve"> </w:t>
      </w:r>
      <w:r>
        <w:rPr>
          <w:spacing w:val="-2"/>
          <w:sz w:val="24"/>
        </w:rPr>
        <w:t>in</w:t>
      </w:r>
      <w:r>
        <w:rPr>
          <w:spacing w:val="-14"/>
          <w:sz w:val="24"/>
        </w:rPr>
        <w:t xml:space="preserve"> </w:t>
      </w:r>
      <w:r>
        <w:rPr>
          <w:spacing w:val="-2"/>
          <w:sz w:val="24"/>
        </w:rPr>
        <w:t>the</w:t>
      </w:r>
      <w:r>
        <w:rPr>
          <w:spacing w:val="-14"/>
          <w:sz w:val="24"/>
        </w:rPr>
        <w:t xml:space="preserve"> </w:t>
      </w:r>
      <w:r>
        <w:rPr>
          <w:spacing w:val="-2"/>
          <w:sz w:val="24"/>
        </w:rPr>
        <w:t>community).</w:t>
      </w:r>
    </w:p>
    <w:p w14:paraId="3CCA8425" w14:textId="77777777" w:rsidR="00F25878" w:rsidRDefault="00000000">
      <w:pPr>
        <w:pStyle w:val="ListParagraph"/>
        <w:numPr>
          <w:ilvl w:val="2"/>
          <w:numId w:val="3"/>
        </w:numPr>
        <w:tabs>
          <w:tab w:val="left" w:pos="1560"/>
        </w:tabs>
        <w:spacing w:before="242" w:line="235" w:lineRule="auto"/>
        <w:ind w:right="243"/>
        <w:rPr>
          <w:sz w:val="24"/>
        </w:rPr>
      </w:pPr>
      <w:r>
        <w:rPr>
          <w:sz w:val="24"/>
        </w:rPr>
        <w:t>"Vocational education" means organized educational programs that are directly related to the preparation of individuals for paid or unpaid employment</w:t>
      </w:r>
      <w:r>
        <w:rPr>
          <w:spacing w:val="-12"/>
          <w:sz w:val="24"/>
        </w:rPr>
        <w:t xml:space="preserve"> </w:t>
      </w:r>
      <w:r>
        <w:rPr>
          <w:sz w:val="24"/>
        </w:rPr>
        <w:t>or</w:t>
      </w:r>
      <w:r>
        <w:rPr>
          <w:spacing w:val="-10"/>
          <w:sz w:val="24"/>
        </w:rPr>
        <w:t xml:space="preserve"> </w:t>
      </w:r>
      <w:r>
        <w:rPr>
          <w:sz w:val="24"/>
        </w:rPr>
        <w:t>for</w:t>
      </w:r>
      <w:r>
        <w:rPr>
          <w:spacing w:val="-13"/>
          <w:sz w:val="24"/>
        </w:rPr>
        <w:t xml:space="preserve"> </w:t>
      </w:r>
      <w:r>
        <w:rPr>
          <w:sz w:val="24"/>
        </w:rPr>
        <w:t>additional</w:t>
      </w:r>
      <w:r>
        <w:rPr>
          <w:spacing w:val="-12"/>
          <w:sz w:val="24"/>
        </w:rPr>
        <w:t xml:space="preserve"> </w:t>
      </w:r>
      <w:r>
        <w:rPr>
          <w:sz w:val="24"/>
        </w:rPr>
        <w:t>preparation</w:t>
      </w:r>
      <w:r>
        <w:rPr>
          <w:spacing w:val="-12"/>
          <w:sz w:val="24"/>
        </w:rPr>
        <w:t xml:space="preserve"> </w:t>
      </w:r>
      <w:r>
        <w:rPr>
          <w:sz w:val="24"/>
        </w:rPr>
        <w:t>for</w:t>
      </w:r>
      <w:r>
        <w:rPr>
          <w:spacing w:val="-13"/>
          <w:sz w:val="24"/>
        </w:rPr>
        <w:t xml:space="preserve"> </w:t>
      </w:r>
      <w:r>
        <w:rPr>
          <w:sz w:val="24"/>
        </w:rPr>
        <w:t>a</w:t>
      </w:r>
      <w:r>
        <w:rPr>
          <w:spacing w:val="-9"/>
          <w:sz w:val="24"/>
        </w:rPr>
        <w:t xml:space="preserve"> </w:t>
      </w:r>
      <w:r>
        <w:rPr>
          <w:sz w:val="24"/>
        </w:rPr>
        <w:t>career</w:t>
      </w:r>
      <w:r>
        <w:rPr>
          <w:spacing w:val="-10"/>
          <w:sz w:val="24"/>
        </w:rPr>
        <w:t xml:space="preserve"> </w:t>
      </w:r>
      <w:r>
        <w:rPr>
          <w:sz w:val="24"/>
        </w:rPr>
        <w:t>requiring</w:t>
      </w:r>
      <w:r>
        <w:rPr>
          <w:spacing w:val="-12"/>
          <w:sz w:val="24"/>
        </w:rPr>
        <w:t xml:space="preserve"> </w:t>
      </w:r>
      <w:r>
        <w:rPr>
          <w:sz w:val="24"/>
        </w:rPr>
        <w:t>other</w:t>
      </w:r>
      <w:r>
        <w:rPr>
          <w:spacing w:val="-10"/>
          <w:sz w:val="24"/>
        </w:rPr>
        <w:t xml:space="preserve"> </w:t>
      </w:r>
      <w:r>
        <w:rPr>
          <w:sz w:val="24"/>
        </w:rPr>
        <w:t>than a</w:t>
      </w:r>
      <w:r>
        <w:rPr>
          <w:spacing w:val="-1"/>
          <w:sz w:val="24"/>
        </w:rPr>
        <w:t xml:space="preserve"> </w:t>
      </w:r>
      <w:r>
        <w:rPr>
          <w:sz w:val="24"/>
        </w:rPr>
        <w:t>baccalaureate</w:t>
      </w:r>
      <w:r>
        <w:rPr>
          <w:spacing w:val="-3"/>
          <w:sz w:val="24"/>
        </w:rPr>
        <w:t xml:space="preserve"> </w:t>
      </w:r>
      <w:r>
        <w:rPr>
          <w:sz w:val="24"/>
        </w:rPr>
        <w:t>or</w:t>
      </w:r>
      <w:r>
        <w:rPr>
          <w:spacing w:val="-2"/>
          <w:sz w:val="24"/>
        </w:rPr>
        <w:t xml:space="preserve"> </w:t>
      </w:r>
      <w:r>
        <w:rPr>
          <w:sz w:val="24"/>
        </w:rPr>
        <w:t>advanced</w:t>
      </w:r>
      <w:r>
        <w:rPr>
          <w:spacing w:val="-1"/>
          <w:sz w:val="24"/>
        </w:rPr>
        <w:t xml:space="preserve"> </w:t>
      </w:r>
      <w:r>
        <w:rPr>
          <w:sz w:val="24"/>
        </w:rPr>
        <w:t>degree. 34</w:t>
      </w:r>
      <w:r>
        <w:rPr>
          <w:spacing w:val="-4"/>
          <w:sz w:val="24"/>
        </w:rPr>
        <w:t xml:space="preserve"> </w:t>
      </w:r>
      <w:r>
        <w:rPr>
          <w:sz w:val="24"/>
        </w:rPr>
        <w:t>CFR</w:t>
      </w:r>
      <w:r>
        <w:rPr>
          <w:spacing w:val="-3"/>
          <w:sz w:val="24"/>
        </w:rPr>
        <w:t xml:space="preserve"> </w:t>
      </w:r>
      <w:r>
        <w:rPr>
          <w:sz w:val="24"/>
        </w:rPr>
        <w:t>§ 300.39;</w:t>
      </w:r>
      <w:r>
        <w:rPr>
          <w:spacing w:val="-4"/>
          <w:sz w:val="24"/>
        </w:rPr>
        <w:t xml:space="preserve"> </w:t>
      </w:r>
      <w:r>
        <w:rPr>
          <w:sz w:val="24"/>
        </w:rPr>
        <w:t>Wis.</w:t>
      </w:r>
      <w:r>
        <w:rPr>
          <w:spacing w:val="-1"/>
          <w:sz w:val="24"/>
        </w:rPr>
        <w:t xml:space="preserve"> </w:t>
      </w:r>
      <w:r>
        <w:rPr>
          <w:sz w:val="24"/>
        </w:rPr>
        <w:t>Stat.</w:t>
      </w:r>
      <w:r>
        <w:rPr>
          <w:spacing w:val="-3"/>
          <w:sz w:val="24"/>
        </w:rPr>
        <w:t xml:space="preserve"> </w:t>
      </w:r>
      <w:r>
        <w:rPr>
          <w:sz w:val="24"/>
        </w:rPr>
        <w:t xml:space="preserve">§ </w:t>
      </w:r>
      <w:r>
        <w:rPr>
          <w:spacing w:val="-2"/>
          <w:sz w:val="24"/>
        </w:rPr>
        <w:t>115.76(15).</w:t>
      </w:r>
    </w:p>
    <w:p w14:paraId="403C5B3B" w14:textId="77777777" w:rsidR="00F25878" w:rsidRDefault="00000000">
      <w:pPr>
        <w:pStyle w:val="ListParagraph"/>
        <w:numPr>
          <w:ilvl w:val="1"/>
          <w:numId w:val="3"/>
        </w:numPr>
        <w:tabs>
          <w:tab w:val="left" w:pos="838"/>
        </w:tabs>
        <w:spacing w:before="240" w:line="237" w:lineRule="auto"/>
        <w:ind w:right="129"/>
        <w:rPr>
          <w:sz w:val="24"/>
        </w:rPr>
      </w:pPr>
      <w:r>
        <w:rPr>
          <w:sz w:val="24"/>
        </w:rPr>
        <w:t>"Supplementary</w:t>
      </w:r>
      <w:r>
        <w:rPr>
          <w:spacing w:val="-5"/>
          <w:sz w:val="24"/>
        </w:rPr>
        <w:t xml:space="preserve"> </w:t>
      </w:r>
      <w:r>
        <w:rPr>
          <w:sz w:val="24"/>
        </w:rPr>
        <w:t>aids</w:t>
      </w:r>
      <w:r>
        <w:rPr>
          <w:spacing w:val="-4"/>
          <w:sz w:val="24"/>
        </w:rPr>
        <w:t xml:space="preserve"> </w:t>
      </w:r>
      <w:r>
        <w:rPr>
          <w:sz w:val="24"/>
        </w:rPr>
        <w:t>and</w:t>
      </w:r>
      <w:r>
        <w:rPr>
          <w:spacing w:val="-3"/>
          <w:sz w:val="24"/>
        </w:rPr>
        <w:t xml:space="preserve"> </w:t>
      </w:r>
      <w:r>
        <w:rPr>
          <w:sz w:val="24"/>
        </w:rPr>
        <w:t>services"</w:t>
      </w:r>
      <w:r>
        <w:rPr>
          <w:spacing w:val="-4"/>
          <w:sz w:val="24"/>
        </w:rPr>
        <w:t xml:space="preserve"> </w:t>
      </w:r>
      <w:r>
        <w:rPr>
          <w:sz w:val="24"/>
        </w:rPr>
        <w:t>mean</w:t>
      </w:r>
      <w:r>
        <w:rPr>
          <w:spacing w:val="-5"/>
          <w:sz w:val="24"/>
        </w:rPr>
        <w:t xml:space="preserve"> </w:t>
      </w:r>
      <w:r>
        <w:rPr>
          <w:sz w:val="24"/>
        </w:rPr>
        <w:t>aids,</w:t>
      </w:r>
      <w:r>
        <w:rPr>
          <w:spacing w:val="-5"/>
          <w:sz w:val="24"/>
        </w:rPr>
        <w:t xml:space="preserve"> </w:t>
      </w:r>
      <w:r>
        <w:rPr>
          <w:sz w:val="24"/>
        </w:rPr>
        <w:t>services,</w:t>
      </w:r>
      <w:r>
        <w:rPr>
          <w:spacing w:val="-3"/>
          <w:sz w:val="24"/>
        </w:rPr>
        <w:t xml:space="preserve"> </w:t>
      </w:r>
      <w:r>
        <w:rPr>
          <w:sz w:val="24"/>
        </w:rPr>
        <w:t>and</w:t>
      </w:r>
      <w:r>
        <w:rPr>
          <w:spacing w:val="-3"/>
          <w:sz w:val="24"/>
        </w:rPr>
        <w:t xml:space="preserve"> </w:t>
      </w:r>
      <w:r>
        <w:rPr>
          <w:sz w:val="24"/>
        </w:rPr>
        <w:t>other</w:t>
      </w:r>
      <w:r>
        <w:rPr>
          <w:spacing w:val="-4"/>
          <w:sz w:val="24"/>
        </w:rPr>
        <w:t xml:space="preserve"> </w:t>
      </w:r>
      <w:r>
        <w:rPr>
          <w:sz w:val="24"/>
        </w:rPr>
        <w:t>supports</w:t>
      </w:r>
      <w:r>
        <w:rPr>
          <w:spacing w:val="-4"/>
          <w:sz w:val="24"/>
        </w:rPr>
        <w:t xml:space="preserve"> </w:t>
      </w:r>
      <w:r>
        <w:rPr>
          <w:sz w:val="24"/>
        </w:rPr>
        <w:t>that are</w:t>
      </w:r>
      <w:r>
        <w:rPr>
          <w:spacing w:val="-6"/>
          <w:sz w:val="24"/>
        </w:rPr>
        <w:t xml:space="preserve"> </w:t>
      </w:r>
      <w:r>
        <w:rPr>
          <w:sz w:val="24"/>
        </w:rPr>
        <w:t>provided</w:t>
      </w:r>
      <w:r>
        <w:rPr>
          <w:spacing w:val="-6"/>
          <w:sz w:val="24"/>
        </w:rPr>
        <w:t xml:space="preserve"> </w:t>
      </w:r>
      <w:r>
        <w:rPr>
          <w:sz w:val="24"/>
        </w:rPr>
        <w:t>in</w:t>
      </w:r>
      <w:r>
        <w:rPr>
          <w:spacing w:val="-6"/>
          <w:sz w:val="24"/>
        </w:rPr>
        <w:t xml:space="preserve"> </w:t>
      </w:r>
      <w:r>
        <w:rPr>
          <w:sz w:val="24"/>
        </w:rPr>
        <w:t>regular</w:t>
      </w:r>
      <w:r>
        <w:rPr>
          <w:spacing w:val="-10"/>
          <w:sz w:val="24"/>
        </w:rPr>
        <w:t xml:space="preserve"> </w:t>
      </w:r>
      <w:r>
        <w:rPr>
          <w:sz w:val="24"/>
        </w:rPr>
        <w:t>education</w:t>
      </w:r>
      <w:r>
        <w:rPr>
          <w:spacing w:val="-6"/>
          <w:sz w:val="24"/>
        </w:rPr>
        <w:t xml:space="preserve"> </w:t>
      </w:r>
      <w:r>
        <w:rPr>
          <w:sz w:val="24"/>
        </w:rPr>
        <w:t>classes,</w:t>
      </w:r>
      <w:r>
        <w:rPr>
          <w:spacing w:val="-6"/>
          <w:sz w:val="24"/>
        </w:rPr>
        <w:t xml:space="preserve"> </w:t>
      </w:r>
      <w:r>
        <w:rPr>
          <w:sz w:val="24"/>
        </w:rPr>
        <w:t>other</w:t>
      </w:r>
      <w:r>
        <w:rPr>
          <w:spacing w:val="-8"/>
          <w:sz w:val="24"/>
        </w:rPr>
        <w:t xml:space="preserve"> </w:t>
      </w:r>
      <w:r>
        <w:rPr>
          <w:sz w:val="24"/>
        </w:rPr>
        <w:t>education-related</w:t>
      </w:r>
      <w:r>
        <w:rPr>
          <w:spacing w:val="-9"/>
          <w:sz w:val="24"/>
        </w:rPr>
        <w:t xml:space="preserve"> </w:t>
      </w:r>
      <w:r>
        <w:rPr>
          <w:sz w:val="24"/>
        </w:rPr>
        <w:t>settings,</w:t>
      </w:r>
      <w:r>
        <w:rPr>
          <w:spacing w:val="-6"/>
          <w:sz w:val="24"/>
        </w:rPr>
        <w:t xml:space="preserve"> </w:t>
      </w:r>
      <w:r>
        <w:rPr>
          <w:sz w:val="24"/>
        </w:rPr>
        <w:t>and</w:t>
      </w:r>
      <w:r>
        <w:rPr>
          <w:spacing w:val="-10"/>
          <w:sz w:val="24"/>
        </w:rPr>
        <w:t xml:space="preserve"> </w:t>
      </w:r>
      <w:r>
        <w:rPr>
          <w:sz w:val="24"/>
        </w:rPr>
        <w:t>in extracurricular and nonacademic settings to enable a child with a disability to be educated</w:t>
      </w:r>
      <w:r>
        <w:rPr>
          <w:spacing w:val="-13"/>
          <w:sz w:val="24"/>
        </w:rPr>
        <w:t xml:space="preserve"> </w:t>
      </w:r>
      <w:r>
        <w:rPr>
          <w:sz w:val="24"/>
        </w:rPr>
        <w:t>with</w:t>
      </w:r>
      <w:r>
        <w:rPr>
          <w:spacing w:val="-9"/>
          <w:sz w:val="24"/>
        </w:rPr>
        <w:t xml:space="preserve"> </w:t>
      </w:r>
      <w:r>
        <w:rPr>
          <w:sz w:val="24"/>
        </w:rPr>
        <w:t>nondisabled</w:t>
      </w:r>
      <w:r>
        <w:rPr>
          <w:spacing w:val="-9"/>
          <w:sz w:val="24"/>
        </w:rPr>
        <w:t xml:space="preserve"> </w:t>
      </w:r>
      <w:r>
        <w:rPr>
          <w:sz w:val="24"/>
        </w:rPr>
        <w:t>children</w:t>
      </w:r>
      <w:r>
        <w:rPr>
          <w:spacing w:val="-9"/>
          <w:sz w:val="24"/>
        </w:rPr>
        <w:t xml:space="preserve"> </w:t>
      </w:r>
      <w:r>
        <w:rPr>
          <w:sz w:val="24"/>
        </w:rPr>
        <w:t>to</w:t>
      </w:r>
      <w:r>
        <w:rPr>
          <w:spacing w:val="-9"/>
          <w:sz w:val="24"/>
        </w:rPr>
        <w:t xml:space="preserve"> </w:t>
      </w:r>
      <w:r>
        <w:rPr>
          <w:sz w:val="24"/>
        </w:rPr>
        <w:t>the</w:t>
      </w:r>
      <w:r>
        <w:rPr>
          <w:spacing w:val="-9"/>
          <w:sz w:val="24"/>
        </w:rPr>
        <w:t xml:space="preserve"> </w:t>
      </w:r>
      <w:r>
        <w:rPr>
          <w:sz w:val="24"/>
        </w:rPr>
        <w:t>maximum</w:t>
      </w:r>
      <w:r>
        <w:rPr>
          <w:spacing w:val="-10"/>
          <w:sz w:val="24"/>
        </w:rPr>
        <w:t xml:space="preserve"> </w:t>
      </w:r>
      <w:r>
        <w:rPr>
          <w:sz w:val="24"/>
        </w:rPr>
        <w:t>extent</w:t>
      </w:r>
      <w:r>
        <w:rPr>
          <w:spacing w:val="-11"/>
          <w:sz w:val="24"/>
        </w:rPr>
        <w:t xml:space="preserve"> </w:t>
      </w:r>
      <w:r>
        <w:rPr>
          <w:sz w:val="24"/>
        </w:rPr>
        <w:t>appropriate.</w:t>
      </w:r>
      <w:r>
        <w:rPr>
          <w:spacing w:val="-9"/>
          <w:sz w:val="24"/>
        </w:rPr>
        <w:t xml:space="preserve"> </w:t>
      </w:r>
      <w:r>
        <w:rPr>
          <w:sz w:val="24"/>
        </w:rPr>
        <w:t>34</w:t>
      </w:r>
      <w:r>
        <w:rPr>
          <w:spacing w:val="-4"/>
          <w:sz w:val="24"/>
        </w:rPr>
        <w:t xml:space="preserve"> </w:t>
      </w:r>
      <w:r>
        <w:rPr>
          <w:sz w:val="24"/>
        </w:rPr>
        <w:t>CFR</w:t>
      </w:r>
      <w:r>
        <w:rPr>
          <w:spacing w:val="-11"/>
          <w:sz w:val="24"/>
        </w:rPr>
        <w:t xml:space="preserve"> </w:t>
      </w:r>
      <w:r>
        <w:rPr>
          <w:sz w:val="24"/>
        </w:rPr>
        <w:t>§ 300.42, 115.76(16).</w:t>
      </w:r>
    </w:p>
    <w:p w14:paraId="6684AD77" w14:textId="77777777" w:rsidR="00F25878" w:rsidRDefault="00000000">
      <w:pPr>
        <w:pStyle w:val="ListParagraph"/>
        <w:numPr>
          <w:ilvl w:val="1"/>
          <w:numId w:val="3"/>
        </w:numPr>
        <w:tabs>
          <w:tab w:val="left" w:pos="838"/>
        </w:tabs>
        <w:spacing w:before="247" w:line="237" w:lineRule="auto"/>
        <w:ind w:right="198"/>
        <w:rPr>
          <w:sz w:val="24"/>
        </w:rPr>
      </w:pPr>
      <w:r>
        <w:rPr>
          <w:sz w:val="24"/>
        </w:rPr>
        <w:t>A "transfer pupil with a disability" means a child with a disability under the Individuals with Disabilities Education Act whose residence has changed from a local educational agency in this state to another local educational agency in this state</w:t>
      </w:r>
      <w:r>
        <w:rPr>
          <w:spacing w:val="-13"/>
          <w:sz w:val="24"/>
        </w:rPr>
        <w:t xml:space="preserve"> </w:t>
      </w:r>
      <w:r>
        <w:rPr>
          <w:sz w:val="24"/>
        </w:rPr>
        <w:t>or</w:t>
      </w:r>
      <w:r>
        <w:rPr>
          <w:spacing w:val="-14"/>
          <w:sz w:val="24"/>
        </w:rPr>
        <w:t xml:space="preserve"> </w:t>
      </w:r>
      <w:r>
        <w:rPr>
          <w:sz w:val="24"/>
        </w:rPr>
        <w:t>from</w:t>
      </w:r>
      <w:r>
        <w:rPr>
          <w:spacing w:val="-14"/>
          <w:sz w:val="24"/>
        </w:rPr>
        <w:t xml:space="preserve"> </w:t>
      </w:r>
      <w:r>
        <w:rPr>
          <w:sz w:val="24"/>
        </w:rPr>
        <w:t>a</w:t>
      </w:r>
      <w:r>
        <w:rPr>
          <w:spacing w:val="-15"/>
          <w:sz w:val="24"/>
        </w:rPr>
        <w:t xml:space="preserve"> </w:t>
      </w:r>
      <w:r>
        <w:rPr>
          <w:sz w:val="24"/>
        </w:rPr>
        <w:t>public</w:t>
      </w:r>
      <w:r>
        <w:rPr>
          <w:spacing w:val="-9"/>
          <w:sz w:val="24"/>
        </w:rPr>
        <w:t xml:space="preserve"> </w:t>
      </w:r>
      <w:r>
        <w:rPr>
          <w:sz w:val="24"/>
        </w:rPr>
        <w:t>agency</w:t>
      </w:r>
      <w:r>
        <w:rPr>
          <w:spacing w:val="-12"/>
          <w:sz w:val="24"/>
        </w:rPr>
        <w:t xml:space="preserve"> </w:t>
      </w:r>
      <w:r>
        <w:rPr>
          <w:sz w:val="24"/>
        </w:rPr>
        <w:t>in</w:t>
      </w:r>
      <w:r>
        <w:rPr>
          <w:spacing w:val="-13"/>
          <w:sz w:val="24"/>
        </w:rPr>
        <w:t xml:space="preserve"> </w:t>
      </w:r>
      <w:r>
        <w:rPr>
          <w:sz w:val="24"/>
        </w:rPr>
        <w:t>another</w:t>
      </w:r>
      <w:r>
        <w:rPr>
          <w:spacing w:val="-14"/>
          <w:sz w:val="24"/>
        </w:rPr>
        <w:t xml:space="preserve"> </w:t>
      </w:r>
      <w:r>
        <w:rPr>
          <w:sz w:val="24"/>
        </w:rPr>
        <w:t>state</w:t>
      </w:r>
      <w:r>
        <w:rPr>
          <w:spacing w:val="-15"/>
          <w:sz w:val="24"/>
        </w:rPr>
        <w:t xml:space="preserve"> </w:t>
      </w:r>
      <w:r>
        <w:rPr>
          <w:sz w:val="24"/>
        </w:rPr>
        <w:t>to</w:t>
      </w:r>
      <w:r>
        <w:rPr>
          <w:spacing w:val="-13"/>
          <w:sz w:val="24"/>
        </w:rPr>
        <w:t xml:space="preserve"> </w:t>
      </w:r>
      <w:r>
        <w:rPr>
          <w:sz w:val="24"/>
        </w:rPr>
        <w:t>a</w:t>
      </w:r>
      <w:r>
        <w:rPr>
          <w:spacing w:val="-15"/>
          <w:sz w:val="24"/>
        </w:rPr>
        <w:t xml:space="preserve"> </w:t>
      </w:r>
      <w:r>
        <w:rPr>
          <w:sz w:val="24"/>
        </w:rPr>
        <w:t>local</w:t>
      </w:r>
      <w:r>
        <w:rPr>
          <w:spacing w:val="-14"/>
          <w:sz w:val="24"/>
        </w:rPr>
        <w:t xml:space="preserve"> </w:t>
      </w:r>
      <w:r>
        <w:rPr>
          <w:sz w:val="24"/>
        </w:rPr>
        <w:t>educational</w:t>
      </w:r>
      <w:r>
        <w:rPr>
          <w:spacing w:val="-14"/>
          <w:sz w:val="24"/>
        </w:rPr>
        <w:t xml:space="preserve"> </w:t>
      </w:r>
      <w:r>
        <w:rPr>
          <w:sz w:val="24"/>
        </w:rPr>
        <w:t>agency</w:t>
      </w:r>
      <w:r>
        <w:rPr>
          <w:spacing w:val="-12"/>
          <w:sz w:val="24"/>
        </w:rPr>
        <w:t xml:space="preserve"> </w:t>
      </w:r>
      <w:r>
        <w:rPr>
          <w:sz w:val="24"/>
        </w:rPr>
        <w:t>in</w:t>
      </w:r>
      <w:r>
        <w:rPr>
          <w:spacing w:val="-13"/>
          <w:sz w:val="24"/>
        </w:rPr>
        <w:t xml:space="preserve"> </w:t>
      </w:r>
      <w:r>
        <w:rPr>
          <w:sz w:val="24"/>
        </w:rPr>
        <w:t>this state. Wis. Admin. Code § PI 11.07.</w:t>
      </w:r>
    </w:p>
    <w:p w14:paraId="0AFF8F91" w14:textId="77777777" w:rsidR="00F25878" w:rsidRDefault="00000000">
      <w:pPr>
        <w:pStyle w:val="ListParagraph"/>
        <w:numPr>
          <w:ilvl w:val="1"/>
          <w:numId w:val="3"/>
        </w:numPr>
        <w:tabs>
          <w:tab w:val="left" w:pos="838"/>
        </w:tabs>
        <w:spacing w:before="246" w:line="235" w:lineRule="auto"/>
        <w:ind w:right="898"/>
        <w:rPr>
          <w:sz w:val="24"/>
        </w:rPr>
      </w:pPr>
      <w:r>
        <w:rPr>
          <w:sz w:val="24"/>
        </w:rPr>
        <w:t>"Transition</w:t>
      </w:r>
      <w:r>
        <w:rPr>
          <w:spacing w:val="-11"/>
          <w:sz w:val="24"/>
        </w:rPr>
        <w:t xml:space="preserve"> </w:t>
      </w:r>
      <w:r>
        <w:rPr>
          <w:sz w:val="24"/>
        </w:rPr>
        <w:t>services"</w:t>
      </w:r>
      <w:r>
        <w:rPr>
          <w:spacing w:val="-12"/>
          <w:sz w:val="24"/>
        </w:rPr>
        <w:t xml:space="preserve"> </w:t>
      </w:r>
      <w:r>
        <w:rPr>
          <w:sz w:val="24"/>
        </w:rPr>
        <w:t>means</w:t>
      </w:r>
      <w:r>
        <w:rPr>
          <w:spacing w:val="-12"/>
          <w:sz w:val="24"/>
        </w:rPr>
        <w:t xml:space="preserve"> </w:t>
      </w:r>
      <w:r>
        <w:rPr>
          <w:sz w:val="24"/>
        </w:rPr>
        <w:t>a</w:t>
      </w:r>
      <w:r>
        <w:rPr>
          <w:spacing w:val="-12"/>
          <w:sz w:val="24"/>
        </w:rPr>
        <w:t xml:space="preserve"> </w:t>
      </w:r>
      <w:r>
        <w:rPr>
          <w:sz w:val="24"/>
        </w:rPr>
        <w:t>coordinated</w:t>
      </w:r>
      <w:r>
        <w:rPr>
          <w:spacing w:val="-11"/>
          <w:sz w:val="24"/>
        </w:rPr>
        <w:t xml:space="preserve"> </w:t>
      </w:r>
      <w:r>
        <w:rPr>
          <w:sz w:val="24"/>
        </w:rPr>
        <w:t>set</w:t>
      </w:r>
      <w:r>
        <w:rPr>
          <w:spacing w:val="-15"/>
          <w:sz w:val="24"/>
        </w:rPr>
        <w:t xml:space="preserve"> </w:t>
      </w:r>
      <w:r>
        <w:rPr>
          <w:sz w:val="24"/>
        </w:rPr>
        <w:t>of</w:t>
      </w:r>
      <w:r>
        <w:rPr>
          <w:spacing w:val="-11"/>
          <w:sz w:val="24"/>
        </w:rPr>
        <w:t xml:space="preserve"> </w:t>
      </w:r>
      <w:r>
        <w:rPr>
          <w:sz w:val="24"/>
        </w:rPr>
        <w:t>activities</w:t>
      </w:r>
      <w:r>
        <w:rPr>
          <w:spacing w:val="-11"/>
          <w:sz w:val="24"/>
        </w:rPr>
        <w:t xml:space="preserve"> </w:t>
      </w:r>
      <w:r>
        <w:rPr>
          <w:sz w:val="24"/>
        </w:rPr>
        <w:t>for</w:t>
      </w:r>
      <w:r>
        <w:rPr>
          <w:spacing w:val="-14"/>
          <w:sz w:val="24"/>
        </w:rPr>
        <w:t xml:space="preserve"> </w:t>
      </w:r>
      <w:r>
        <w:rPr>
          <w:sz w:val="24"/>
        </w:rPr>
        <w:t>a</w:t>
      </w:r>
      <w:r>
        <w:rPr>
          <w:spacing w:val="-11"/>
          <w:sz w:val="24"/>
        </w:rPr>
        <w:t xml:space="preserve"> </w:t>
      </w:r>
      <w:r>
        <w:rPr>
          <w:sz w:val="24"/>
        </w:rPr>
        <w:t>child</w:t>
      </w:r>
      <w:r>
        <w:rPr>
          <w:spacing w:val="-13"/>
          <w:sz w:val="24"/>
        </w:rPr>
        <w:t xml:space="preserve"> </w:t>
      </w:r>
      <w:r>
        <w:rPr>
          <w:sz w:val="24"/>
        </w:rPr>
        <w:t>with</w:t>
      </w:r>
      <w:r>
        <w:rPr>
          <w:spacing w:val="-11"/>
          <w:sz w:val="24"/>
        </w:rPr>
        <w:t xml:space="preserve"> </w:t>
      </w:r>
      <w:r>
        <w:rPr>
          <w:sz w:val="24"/>
        </w:rPr>
        <w:t>a disability that:</w:t>
      </w:r>
    </w:p>
    <w:p w14:paraId="09335F48" w14:textId="77777777" w:rsidR="00F25878" w:rsidRDefault="00F25878">
      <w:pPr>
        <w:pStyle w:val="BodyText"/>
        <w:spacing w:before="245"/>
        <w:ind w:left="0" w:firstLine="0"/>
      </w:pPr>
    </w:p>
    <w:p w14:paraId="12DB0A13" w14:textId="77777777" w:rsidR="00F25878" w:rsidRDefault="00000000">
      <w:pPr>
        <w:pStyle w:val="ListParagraph"/>
        <w:numPr>
          <w:ilvl w:val="2"/>
          <w:numId w:val="3"/>
        </w:numPr>
        <w:tabs>
          <w:tab w:val="left" w:pos="1560"/>
        </w:tabs>
        <w:spacing w:before="1" w:line="232" w:lineRule="auto"/>
        <w:ind w:right="603"/>
        <w:rPr>
          <w:sz w:val="24"/>
        </w:rPr>
      </w:pPr>
      <w:r>
        <w:rPr>
          <w:sz w:val="24"/>
        </w:rPr>
        <w:t>is designed to be within a results-oriented process that is focused on improving</w:t>
      </w:r>
      <w:r>
        <w:rPr>
          <w:spacing w:val="-9"/>
          <w:sz w:val="24"/>
        </w:rPr>
        <w:t xml:space="preserve"> </w:t>
      </w:r>
      <w:r>
        <w:rPr>
          <w:sz w:val="24"/>
        </w:rPr>
        <w:t>the</w:t>
      </w:r>
      <w:r>
        <w:rPr>
          <w:spacing w:val="-11"/>
          <w:sz w:val="24"/>
        </w:rPr>
        <w:t xml:space="preserve"> </w:t>
      </w:r>
      <w:r>
        <w:rPr>
          <w:sz w:val="24"/>
        </w:rPr>
        <w:t>academic</w:t>
      </w:r>
      <w:r>
        <w:rPr>
          <w:spacing w:val="-9"/>
          <w:sz w:val="24"/>
        </w:rPr>
        <w:t xml:space="preserve"> </w:t>
      </w:r>
      <w:r>
        <w:rPr>
          <w:sz w:val="24"/>
        </w:rPr>
        <w:t>and</w:t>
      </w:r>
      <w:r>
        <w:rPr>
          <w:spacing w:val="-13"/>
          <w:sz w:val="24"/>
        </w:rPr>
        <w:t xml:space="preserve"> </w:t>
      </w:r>
      <w:r>
        <w:rPr>
          <w:sz w:val="24"/>
        </w:rPr>
        <w:t>functional</w:t>
      </w:r>
      <w:r>
        <w:rPr>
          <w:spacing w:val="-9"/>
          <w:sz w:val="24"/>
        </w:rPr>
        <w:t xml:space="preserve"> </w:t>
      </w:r>
      <w:r>
        <w:rPr>
          <w:sz w:val="24"/>
        </w:rPr>
        <w:t>achievement</w:t>
      </w:r>
      <w:r>
        <w:rPr>
          <w:spacing w:val="-8"/>
          <w:sz w:val="24"/>
        </w:rPr>
        <w:t xml:space="preserve"> </w:t>
      </w:r>
      <w:r>
        <w:rPr>
          <w:sz w:val="24"/>
        </w:rPr>
        <w:t>of</w:t>
      </w:r>
      <w:r>
        <w:rPr>
          <w:spacing w:val="-13"/>
          <w:sz w:val="24"/>
        </w:rPr>
        <w:t xml:space="preserve"> </w:t>
      </w:r>
      <w:r>
        <w:rPr>
          <w:sz w:val="24"/>
        </w:rPr>
        <w:t>the</w:t>
      </w:r>
      <w:r>
        <w:rPr>
          <w:spacing w:val="-11"/>
          <w:sz w:val="24"/>
        </w:rPr>
        <w:t xml:space="preserve"> </w:t>
      </w:r>
      <w:r>
        <w:rPr>
          <w:sz w:val="24"/>
        </w:rPr>
        <w:t>child</w:t>
      </w:r>
      <w:r>
        <w:rPr>
          <w:spacing w:val="-13"/>
          <w:sz w:val="24"/>
        </w:rPr>
        <w:t xml:space="preserve"> </w:t>
      </w:r>
      <w:r>
        <w:rPr>
          <w:sz w:val="24"/>
        </w:rPr>
        <w:t>with</w:t>
      </w:r>
      <w:r>
        <w:rPr>
          <w:spacing w:val="-11"/>
          <w:sz w:val="24"/>
        </w:rPr>
        <w:t xml:space="preserve"> </w:t>
      </w:r>
      <w:r>
        <w:rPr>
          <w:sz w:val="24"/>
        </w:rPr>
        <w:t>a disability to facilitate the child’s movement from school to post-school activities, including:</w:t>
      </w:r>
    </w:p>
    <w:p w14:paraId="781E483A" w14:textId="77777777" w:rsidR="00F25878" w:rsidRDefault="00000000">
      <w:pPr>
        <w:pStyle w:val="ListParagraph"/>
        <w:numPr>
          <w:ilvl w:val="3"/>
          <w:numId w:val="3"/>
        </w:numPr>
        <w:tabs>
          <w:tab w:val="left" w:pos="2280"/>
        </w:tabs>
        <w:spacing w:before="239"/>
        <w:rPr>
          <w:sz w:val="24"/>
        </w:rPr>
      </w:pPr>
      <w:r>
        <w:rPr>
          <w:sz w:val="24"/>
        </w:rPr>
        <w:t>postsecondary</w:t>
      </w:r>
      <w:r>
        <w:rPr>
          <w:spacing w:val="-8"/>
          <w:sz w:val="24"/>
        </w:rPr>
        <w:t xml:space="preserve"> </w:t>
      </w:r>
      <w:r>
        <w:rPr>
          <w:spacing w:val="-2"/>
          <w:sz w:val="24"/>
        </w:rPr>
        <w:t>education;</w:t>
      </w:r>
    </w:p>
    <w:p w14:paraId="3CC5C44B" w14:textId="77777777" w:rsidR="00F25878" w:rsidRDefault="00000000">
      <w:pPr>
        <w:pStyle w:val="ListParagraph"/>
        <w:numPr>
          <w:ilvl w:val="3"/>
          <w:numId w:val="3"/>
        </w:numPr>
        <w:tabs>
          <w:tab w:val="left" w:pos="2280"/>
        </w:tabs>
        <w:spacing w:before="237"/>
        <w:rPr>
          <w:sz w:val="24"/>
        </w:rPr>
      </w:pPr>
      <w:r>
        <w:rPr>
          <w:sz w:val="24"/>
        </w:rPr>
        <w:t>vocational</w:t>
      </w:r>
      <w:r>
        <w:rPr>
          <w:spacing w:val="-7"/>
          <w:sz w:val="24"/>
        </w:rPr>
        <w:t xml:space="preserve"> </w:t>
      </w:r>
      <w:r>
        <w:rPr>
          <w:spacing w:val="-2"/>
          <w:sz w:val="24"/>
        </w:rPr>
        <w:t>education;</w:t>
      </w:r>
    </w:p>
    <w:p w14:paraId="0A084864" w14:textId="77777777" w:rsidR="00F25878" w:rsidRDefault="00000000">
      <w:pPr>
        <w:pStyle w:val="ListParagraph"/>
        <w:numPr>
          <w:ilvl w:val="3"/>
          <w:numId w:val="3"/>
        </w:numPr>
        <w:tabs>
          <w:tab w:val="left" w:pos="2280"/>
        </w:tabs>
        <w:spacing w:before="238"/>
        <w:rPr>
          <w:sz w:val="24"/>
        </w:rPr>
      </w:pPr>
      <w:r>
        <w:rPr>
          <w:spacing w:val="-2"/>
          <w:sz w:val="24"/>
        </w:rPr>
        <w:t>integrated</w:t>
      </w:r>
      <w:r>
        <w:rPr>
          <w:sz w:val="24"/>
        </w:rPr>
        <w:t xml:space="preserve"> </w:t>
      </w:r>
      <w:r>
        <w:rPr>
          <w:spacing w:val="-2"/>
          <w:sz w:val="24"/>
        </w:rPr>
        <w:t>employment</w:t>
      </w:r>
      <w:r>
        <w:rPr>
          <w:sz w:val="24"/>
        </w:rPr>
        <w:t xml:space="preserve"> </w:t>
      </w:r>
      <w:r>
        <w:rPr>
          <w:spacing w:val="-2"/>
          <w:sz w:val="24"/>
        </w:rPr>
        <w:t>(including supported employment);</w:t>
      </w:r>
    </w:p>
    <w:p w14:paraId="7ACDE151" w14:textId="77777777" w:rsidR="00F25878" w:rsidRDefault="00000000">
      <w:pPr>
        <w:pStyle w:val="ListParagraph"/>
        <w:numPr>
          <w:ilvl w:val="3"/>
          <w:numId w:val="3"/>
        </w:numPr>
        <w:tabs>
          <w:tab w:val="left" w:pos="2280"/>
        </w:tabs>
        <w:spacing w:before="237"/>
        <w:rPr>
          <w:sz w:val="24"/>
        </w:rPr>
      </w:pPr>
      <w:r>
        <w:rPr>
          <w:sz w:val="24"/>
        </w:rPr>
        <w:t>continuing</w:t>
      </w:r>
      <w:r>
        <w:rPr>
          <w:spacing w:val="-14"/>
          <w:sz w:val="24"/>
        </w:rPr>
        <w:t xml:space="preserve"> </w:t>
      </w:r>
      <w:r>
        <w:rPr>
          <w:sz w:val="24"/>
        </w:rPr>
        <w:t>and</w:t>
      </w:r>
      <w:r>
        <w:rPr>
          <w:spacing w:val="-17"/>
          <w:sz w:val="24"/>
        </w:rPr>
        <w:t xml:space="preserve"> </w:t>
      </w:r>
      <w:r>
        <w:rPr>
          <w:sz w:val="24"/>
        </w:rPr>
        <w:t>adult</w:t>
      </w:r>
      <w:r>
        <w:rPr>
          <w:spacing w:val="-13"/>
          <w:sz w:val="24"/>
        </w:rPr>
        <w:t xml:space="preserve"> </w:t>
      </w:r>
      <w:r>
        <w:rPr>
          <w:spacing w:val="-2"/>
          <w:sz w:val="24"/>
        </w:rPr>
        <w:t>education;</w:t>
      </w:r>
    </w:p>
    <w:p w14:paraId="4749DB15" w14:textId="77777777" w:rsidR="00F25878" w:rsidRDefault="00F25878">
      <w:pPr>
        <w:rPr>
          <w:sz w:val="24"/>
        </w:rPr>
        <w:sectPr w:rsidR="00F25878">
          <w:pgSz w:w="12240" w:h="15840"/>
          <w:pgMar w:top="1360" w:right="1320" w:bottom="280" w:left="1320" w:header="720" w:footer="720" w:gutter="0"/>
          <w:cols w:space="720"/>
        </w:sectPr>
      </w:pPr>
    </w:p>
    <w:p w14:paraId="77669BCD" w14:textId="77777777" w:rsidR="00F25878" w:rsidRDefault="00000000">
      <w:pPr>
        <w:pStyle w:val="ListParagraph"/>
        <w:numPr>
          <w:ilvl w:val="3"/>
          <w:numId w:val="3"/>
        </w:numPr>
        <w:tabs>
          <w:tab w:val="left" w:pos="2280"/>
        </w:tabs>
        <w:spacing w:before="78"/>
        <w:rPr>
          <w:sz w:val="24"/>
        </w:rPr>
      </w:pPr>
      <w:r>
        <w:rPr>
          <w:sz w:val="24"/>
        </w:rPr>
        <w:t>adult</w:t>
      </w:r>
      <w:r>
        <w:rPr>
          <w:spacing w:val="-13"/>
          <w:sz w:val="24"/>
        </w:rPr>
        <w:t xml:space="preserve"> </w:t>
      </w:r>
      <w:r>
        <w:rPr>
          <w:spacing w:val="-2"/>
          <w:sz w:val="24"/>
        </w:rPr>
        <w:t>services;</w:t>
      </w:r>
    </w:p>
    <w:p w14:paraId="36740C3F" w14:textId="77777777" w:rsidR="00F25878" w:rsidRDefault="00000000">
      <w:pPr>
        <w:pStyle w:val="ListParagraph"/>
        <w:numPr>
          <w:ilvl w:val="3"/>
          <w:numId w:val="3"/>
        </w:numPr>
        <w:tabs>
          <w:tab w:val="left" w:pos="2280"/>
        </w:tabs>
        <w:spacing w:before="237"/>
        <w:rPr>
          <w:sz w:val="24"/>
        </w:rPr>
      </w:pPr>
      <w:r>
        <w:rPr>
          <w:spacing w:val="-2"/>
          <w:sz w:val="24"/>
        </w:rPr>
        <w:t>independent</w:t>
      </w:r>
      <w:r>
        <w:rPr>
          <w:spacing w:val="-5"/>
          <w:sz w:val="24"/>
        </w:rPr>
        <w:t xml:space="preserve"> </w:t>
      </w:r>
      <w:r>
        <w:rPr>
          <w:spacing w:val="-2"/>
          <w:sz w:val="24"/>
        </w:rPr>
        <w:t xml:space="preserve">living; </w:t>
      </w:r>
      <w:r>
        <w:rPr>
          <w:spacing w:val="-5"/>
          <w:sz w:val="24"/>
        </w:rPr>
        <w:t>or</w:t>
      </w:r>
    </w:p>
    <w:p w14:paraId="1D06A1A2" w14:textId="77777777" w:rsidR="00F25878" w:rsidRDefault="00000000">
      <w:pPr>
        <w:pStyle w:val="ListParagraph"/>
        <w:numPr>
          <w:ilvl w:val="3"/>
          <w:numId w:val="3"/>
        </w:numPr>
        <w:tabs>
          <w:tab w:val="left" w:pos="2280"/>
        </w:tabs>
        <w:spacing w:before="237"/>
        <w:rPr>
          <w:sz w:val="24"/>
        </w:rPr>
      </w:pPr>
      <w:r>
        <w:rPr>
          <w:sz w:val="24"/>
        </w:rPr>
        <w:t>community</w:t>
      </w:r>
      <w:r>
        <w:rPr>
          <w:spacing w:val="-9"/>
          <w:sz w:val="24"/>
        </w:rPr>
        <w:t xml:space="preserve"> </w:t>
      </w:r>
      <w:r>
        <w:rPr>
          <w:spacing w:val="-2"/>
          <w:sz w:val="24"/>
        </w:rPr>
        <w:t>participation</w:t>
      </w:r>
    </w:p>
    <w:p w14:paraId="2273880A" w14:textId="77777777" w:rsidR="00F25878" w:rsidRDefault="00000000">
      <w:pPr>
        <w:pStyle w:val="ListParagraph"/>
        <w:numPr>
          <w:ilvl w:val="2"/>
          <w:numId w:val="3"/>
        </w:numPr>
        <w:tabs>
          <w:tab w:val="left" w:pos="823"/>
        </w:tabs>
        <w:spacing w:before="237" w:line="300" w:lineRule="exact"/>
        <w:ind w:left="823" w:hanging="359"/>
        <w:jc w:val="center"/>
        <w:rPr>
          <w:sz w:val="24"/>
        </w:rPr>
      </w:pPr>
      <w:r>
        <w:rPr>
          <w:sz w:val="24"/>
        </w:rPr>
        <w:t>is</w:t>
      </w:r>
      <w:r>
        <w:rPr>
          <w:spacing w:val="-15"/>
          <w:sz w:val="24"/>
        </w:rPr>
        <w:t xml:space="preserve"> </w:t>
      </w:r>
      <w:r>
        <w:rPr>
          <w:sz w:val="24"/>
        </w:rPr>
        <w:t>based</w:t>
      </w:r>
      <w:r>
        <w:rPr>
          <w:spacing w:val="-13"/>
          <w:sz w:val="24"/>
        </w:rPr>
        <w:t xml:space="preserve"> </w:t>
      </w:r>
      <w:r>
        <w:rPr>
          <w:sz w:val="24"/>
        </w:rPr>
        <w:t>on</w:t>
      </w:r>
      <w:r>
        <w:rPr>
          <w:spacing w:val="-15"/>
          <w:sz w:val="24"/>
        </w:rPr>
        <w:t xml:space="preserve"> </w:t>
      </w:r>
      <w:r>
        <w:rPr>
          <w:sz w:val="24"/>
        </w:rPr>
        <w:t>the</w:t>
      </w:r>
      <w:r>
        <w:rPr>
          <w:spacing w:val="-15"/>
          <w:sz w:val="24"/>
        </w:rPr>
        <w:t xml:space="preserve"> </w:t>
      </w:r>
      <w:r>
        <w:rPr>
          <w:sz w:val="24"/>
        </w:rPr>
        <w:t>individual</w:t>
      </w:r>
      <w:r>
        <w:rPr>
          <w:spacing w:val="-15"/>
          <w:sz w:val="24"/>
        </w:rPr>
        <w:t xml:space="preserve"> </w:t>
      </w:r>
      <w:r>
        <w:rPr>
          <w:sz w:val="24"/>
        </w:rPr>
        <w:t>child’s</w:t>
      </w:r>
      <w:r>
        <w:rPr>
          <w:spacing w:val="-14"/>
          <w:sz w:val="24"/>
        </w:rPr>
        <w:t xml:space="preserve"> </w:t>
      </w:r>
      <w:r>
        <w:rPr>
          <w:sz w:val="24"/>
        </w:rPr>
        <w:t>needs,</w:t>
      </w:r>
      <w:r>
        <w:rPr>
          <w:spacing w:val="-13"/>
          <w:sz w:val="24"/>
        </w:rPr>
        <w:t xml:space="preserve"> </w:t>
      </w:r>
      <w:r>
        <w:rPr>
          <w:sz w:val="24"/>
        </w:rPr>
        <w:t>taking</w:t>
      </w:r>
      <w:r>
        <w:rPr>
          <w:spacing w:val="-13"/>
          <w:sz w:val="24"/>
        </w:rPr>
        <w:t xml:space="preserve"> </w:t>
      </w:r>
      <w:r>
        <w:rPr>
          <w:sz w:val="24"/>
        </w:rPr>
        <w:t>into</w:t>
      </w:r>
      <w:r>
        <w:rPr>
          <w:spacing w:val="-14"/>
          <w:sz w:val="24"/>
        </w:rPr>
        <w:t xml:space="preserve"> </w:t>
      </w:r>
      <w:r>
        <w:rPr>
          <w:sz w:val="24"/>
        </w:rPr>
        <w:t>account</w:t>
      </w:r>
      <w:r>
        <w:rPr>
          <w:spacing w:val="-15"/>
          <w:sz w:val="24"/>
        </w:rPr>
        <w:t xml:space="preserve"> </w:t>
      </w:r>
      <w:r>
        <w:rPr>
          <w:sz w:val="24"/>
        </w:rPr>
        <w:t>the</w:t>
      </w:r>
      <w:r>
        <w:rPr>
          <w:spacing w:val="-15"/>
          <w:sz w:val="24"/>
        </w:rPr>
        <w:t xml:space="preserve"> </w:t>
      </w:r>
      <w:r>
        <w:rPr>
          <w:spacing w:val="-2"/>
          <w:sz w:val="24"/>
        </w:rPr>
        <w:t>child’s</w:t>
      </w:r>
    </w:p>
    <w:p w14:paraId="4536A659" w14:textId="77777777" w:rsidR="00F25878" w:rsidRDefault="00000000">
      <w:pPr>
        <w:pStyle w:val="BodyText"/>
        <w:spacing w:line="278" w:lineRule="exact"/>
        <w:ind w:left="201" w:right="1353" w:firstLine="0"/>
        <w:jc w:val="center"/>
      </w:pPr>
      <w:r>
        <w:rPr>
          <w:spacing w:val="-2"/>
        </w:rPr>
        <w:t>strengths,</w:t>
      </w:r>
      <w:r>
        <w:rPr>
          <w:spacing w:val="-14"/>
        </w:rPr>
        <w:t xml:space="preserve"> </w:t>
      </w:r>
      <w:r>
        <w:rPr>
          <w:spacing w:val="-2"/>
        </w:rPr>
        <w:t>preferences,</w:t>
      </w:r>
      <w:r>
        <w:rPr>
          <w:spacing w:val="-15"/>
        </w:rPr>
        <w:t xml:space="preserve"> </w:t>
      </w:r>
      <w:r>
        <w:rPr>
          <w:spacing w:val="-2"/>
        </w:rPr>
        <w:t>and</w:t>
      </w:r>
      <w:r>
        <w:rPr>
          <w:spacing w:val="-13"/>
        </w:rPr>
        <w:t xml:space="preserve"> </w:t>
      </w:r>
      <w:r>
        <w:rPr>
          <w:spacing w:val="-2"/>
        </w:rPr>
        <w:t>interests;</w:t>
      </w:r>
      <w:r>
        <w:rPr>
          <w:spacing w:val="-15"/>
        </w:rPr>
        <w:t xml:space="preserve"> </w:t>
      </w:r>
      <w:r>
        <w:rPr>
          <w:spacing w:val="-2"/>
        </w:rPr>
        <w:t>and</w:t>
      </w:r>
      <w:r>
        <w:rPr>
          <w:spacing w:val="-13"/>
        </w:rPr>
        <w:t xml:space="preserve"> </w:t>
      </w:r>
      <w:r>
        <w:rPr>
          <w:spacing w:val="-2"/>
        </w:rPr>
        <w:t>includes:</w:t>
      </w:r>
    </w:p>
    <w:p w14:paraId="5C987F72" w14:textId="77777777" w:rsidR="00F25878" w:rsidRDefault="00000000">
      <w:pPr>
        <w:pStyle w:val="ListParagraph"/>
        <w:numPr>
          <w:ilvl w:val="3"/>
          <w:numId w:val="3"/>
        </w:numPr>
        <w:tabs>
          <w:tab w:val="left" w:pos="2280"/>
        </w:tabs>
        <w:spacing w:before="239"/>
        <w:rPr>
          <w:sz w:val="24"/>
        </w:rPr>
      </w:pPr>
      <w:r>
        <w:rPr>
          <w:spacing w:val="-2"/>
          <w:sz w:val="24"/>
        </w:rPr>
        <w:t>instruction;</w:t>
      </w:r>
    </w:p>
    <w:p w14:paraId="615E0D75" w14:textId="77777777" w:rsidR="00F25878" w:rsidRDefault="00000000">
      <w:pPr>
        <w:pStyle w:val="ListParagraph"/>
        <w:numPr>
          <w:ilvl w:val="3"/>
          <w:numId w:val="3"/>
        </w:numPr>
        <w:tabs>
          <w:tab w:val="left" w:pos="2280"/>
        </w:tabs>
        <w:spacing w:before="237"/>
        <w:rPr>
          <w:sz w:val="24"/>
        </w:rPr>
      </w:pPr>
      <w:r>
        <w:rPr>
          <w:sz w:val="24"/>
        </w:rPr>
        <w:t>related</w:t>
      </w:r>
      <w:r>
        <w:rPr>
          <w:spacing w:val="-13"/>
          <w:sz w:val="24"/>
        </w:rPr>
        <w:t xml:space="preserve"> </w:t>
      </w:r>
      <w:r>
        <w:rPr>
          <w:spacing w:val="-2"/>
          <w:sz w:val="24"/>
        </w:rPr>
        <w:t>services;</w:t>
      </w:r>
    </w:p>
    <w:p w14:paraId="7037218F" w14:textId="77777777" w:rsidR="00F25878" w:rsidRDefault="00000000">
      <w:pPr>
        <w:pStyle w:val="ListParagraph"/>
        <w:numPr>
          <w:ilvl w:val="3"/>
          <w:numId w:val="3"/>
        </w:numPr>
        <w:tabs>
          <w:tab w:val="left" w:pos="2280"/>
        </w:tabs>
        <w:spacing w:before="238"/>
        <w:rPr>
          <w:sz w:val="24"/>
        </w:rPr>
      </w:pPr>
      <w:r>
        <w:rPr>
          <w:sz w:val="24"/>
        </w:rPr>
        <w:t>community</w:t>
      </w:r>
      <w:r>
        <w:rPr>
          <w:spacing w:val="-11"/>
          <w:sz w:val="24"/>
        </w:rPr>
        <w:t xml:space="preserve"> </w:t>
      </w:r>
      <w:r>
        <w:rPr>
          <w:spacing w:val="-2"/>
          <w:sz w:val="24"/>
        </w:rPr>
        <w:t>experiences;</w:t>
      </w:r>
    </w:p>
    <w:p w14:paraId="0E0F65E9" w14:textId="77777777" w:rsidR="00F25878" w:rsidRDefault="00000000">
      <w:pPr>
        <w:pStyle w:val="ListParagraph"/>
        <w:numPr>
          <w:ilvl w:val="3"/>
          <w:numId w:val="3"/>
        </w:numPr>
        <w:tabs>
          <w:tab w:val="left" w:pos="2280"/>
        </w:tabs>
        <w:spacing w:before="239" w:line="237" w:lineRule="auto"/>
        <w:ind w:right="282"/>
        <w:rPr>
          <w:sz w:val="24"/>
        </w:rPr>
      </w:pPr>
      <w:r>
        <w:rPr>
          <w:sz w:val="24"/>
        </w:rPr>
        <w:t>the</w:t>
      </w:r>
      <w:r>
        <w:rPr>
          <w:spacing w:val="-5"/>
          <w:sz w:val="24"/>
        </w:rPr>
        <w:t xml:space="preserve"> </w:t>
      </w:r>
      <w:r>
        <w:rPr>
          <w:sz w:val="24"/>
        </w:rPr>
        <w:t>development</w:t>
      </w:r>
      <w:r>
        <w:rPr>
          <w:spacing w:val="-5"/>
          <w:sz w:val="24"/>
        </w:rPr>
        <w:t xml:space="preserve"> </w:t>
      </w:r>
      <w:r>
        <w:rPr>
          <w:sz w:val="24"/>
        </w:rPr>
        <w:t>of</w:t>
      </w:r>
      <w:r>
        <w:rPr>
          <w:spacing w:val="-9"/>
          <w:sz w:val="24"/>
        </w:rPr>
        <w:t xml:space="preserve"> </w:t>
      </w:r>
      <w:r>
        <w:rPr>
          <w:sz w:val="24"/>
        </w:rPr>
        <w:t>employment</w:t>
      </w:r>
      <w:r>
        <w:rPr>
          <w:spacing w:val="-8"/>
          <w:sz w:val="24"/>
        </w:rPr>
        <w:t xml:space="preserve"> </w:t>
      </w:r>
      <w:r>
        <w:rPr>
          <w:sz w:val="24"/>
        </w:rPr>
        <w:t>and</w:t>
      </w:r>
      <w:r>
        <w:rPr>
          <w:spacing w:val="-8"/>
          <w:sz w:val="24"/>
        </w:rPr>
        <w:t xml:space="preserve"> </w:t>
      </w:r>
      <w:r>
        <w:rPr>
          <w:sz w:val="24"/>
        </w:rPr>
        <w:t>other</w:t>
      </w:r>
      <w:r>
        <w:rPr>
          <w:spacing w:val="-9"/>
          <w:sz w:val="24"/>
        </w:rPr>
        <w:t xml:space="preserve"> </w:t>
      </w:r>
      <w:r>
        <w:rPr>
          <w:sz w:val="24"/>
        </w:rPr>
        <w:t>post-school</w:t>
      </w:r>
      <w:r>
        <w:rPr>
          <w:spacing w:val="-8"/>
          <w:sz w:val="24"/>
        </w:rPr>
        <w:t xml:space="preserve"> </w:t>
      </w:r>
      <w:r>
        <w:rPr>
          <w:sz w:val="24"/>
        </w:rPr>
        <w:t>adult</w:t>
      </w:r>
      <w:r>
        <w:rPr>
          <w:spacing w:val="-6"/>
          <w:sz w:val="24"/>
        </w:rPr>
        <w:t xml:space="preserve"> </w:t>
      </w:r>
      <w:r>
        <w:rPr>
          <w:sz w:val="24"/>
        </w:rPr>
        <w:t>living objectives; and</w:t>
      </w:r>
    </w:p>
    <w:p w14:paraId="7FC551F7" w14:textId="77777777" w:rsidR="00F25878" w:rsidRDefault="00000000">
      <w:pPr>
        <w:pStyle w:val="ListParagraph"/>
        <w:numPr>
          <w:ilvl w:val="3"/>
          <w:numId w:val="3"/>
        </w:numPr>
        <w:tabs>
          <w:tab w:val="left" w:pos="2280"/>
        </w:tabs>
        <w:spacing w:before="242" w:line="237" w:lineRule="auto"/>
        <w:ind w:right="688"/>
        <w:rPr>
          <w:rFonts w:ascii="Trebuchet MS" w:hAnsi="Trebuchet MS"/>
          <w:i/>
          <w:sz w:val="25"/>
        </w:rPr>
      </w:pPr>
      <w:r>
        <w:rPr>
          <w:sz w:val="24"/>
        </w:rPr>
        <w:t>if</w:t>
      </w:r>
      <w:r>
        <w:rPr>
          <w:spacing w:val="-12"/>
          <w:sz w:val="24"/>
        </w:rPr>
        <w:t xml:space="preserve"> </w:t>
      </w:r>
      <w:r>
        <w:rPr>
          <w:sz w:val="24"/>
        </w:rPr>
        <w:t>appropriate,</w:t>
      </w:r>
      <w:r>
        <w:rPr>
          <w:spacing w:val="-13"/>
          <w:sz w:val="24"/>
        </w:rPr>
        <w:t xml:space="preserve"> </w:t>
      </w:r>
      <w:r>
        <w:rPr>
          <w:sz w:val="24"/>
        </w:rPr>
        <w:t>acquisition</w:t>
      </w:r>
      <w:r>
        <w:rPr>
          <w:spacing w:val="-11"/>
          <w:sz w:val="24"/>
        </w:rPr>
        <w:t xml:space="preserve"> </w:t>
      </w:r>
      <w:r>
        <w:rPr>
          <w:sz w:val="24"/>
        </w:rPr>
        <w:t>of</w:t>
      </w:r>
      <w:r>
        <w:rPr>
          <w:spacing w:val="-14"/>
          <w:sz w:val="24"/>
        </w:rPr>
        <w:t xml:space="preserve"> </w:t>
      </w:r>
      <w:r>
        <w:rPr>
          <w:sz w:val="24"/>
        </w:rPr>
        <w:t>daily</w:t>
      </w:r>
      <w:r>
        <w:rPr>
          <w:spacing w:val="-10"/>
          <w:sz w:val="24"/>
        </w:rPr>
        <w:t xml:space="preserve"> </w:t>
      </w:r>
      <w:r>
        <w:rPr>
          <w:sz w:val="24"/>
        </w:rPr>
        <w:t>living</w:t>
      </w:r>
      <w:r>
        <w:rPr>
          <w:spacing w:val="-11"/>
          <w:sz w:val="24"/>
        </w:rPr>
        <w:t xml:space="preserve"> </w:t>
      </w:r>
      <w:r>
        <w:rPr>
          <w:sz w:val="24"/>
        </w:rPr>
        <w:t>skills</w:t>
      </w:r>
      <w:r>
        <w:rPr>
          <w:spacing w:val="-14"/>
          <w:sz w:val="24"/>
        </w:rPr>
        <w:t xml:space="preserve"> </w:t>
      </w:r>
      <w:r>
        <w:rPr>
          <w:sz w:val="24"/>
        </w:rPr>
        <w:t>and</w:t>
      </w:r>
      <w:r>
        <w:rPr>
          <w:spacing w:val="-11"/>
          <w:sz w:val="24"/>
        </w:rPr>
        <w:t xml:space="preserve"> </w:t>
      </w:r>
      <w:r>
        <w:rPr>
          <w:sz w:val="24"/>
        </w:rPr>
        <w:t>provision</w:t>
      </w:r>
      <w:r>
        <w:rPr>
          <w:spacing w:val="-13"/>
          <w:sz w:val="24"/>
        </w:rPr>
        <w:t xml:space="preserve"> </w:t>
      </w:r>
      <w:r>
        <w:rPr>
          <w:sz w:val="24"/>
        </w:rPr>
        <w:t>of</w:t>
      </w:r>
      <w:r>
        <w:rPr>
          <w:spacing w:val="-14"/>
          <w:sz w:val="24"/>
        </w:rPr>
        <w:t xml:space="preserve"> </w:t>
      </w:r>
      <w:r>
        <w:rPr>
          <w:sz w:val="24"/>
        </w:rPr>
        <w:t>a functional vocational evaluation</w:t>
      </w:r>
      <w:r>
        <w:rPr>
          <w:rFonts w:ascii="Trebuchet MS" w:hAnsi="Trebuchet MS"/>
          <w:i/>
          <w:sz w:val="25"/>
        </w:rPr>
        <w:t>.</w:t>
      </w:r>
    </w:p>
    <w:p w14:paraId="4FE66505" w14:textId="77777777" w:rsidR="00F25878" w:rsidRDefault="00000000">
      <w:pPr>
        <w:pStyle w:val="BodyText"/>
        <w:spacing w:before="233"/>
        <w:ind w:left="838" w:firstLine="0"/>
      </w:pPr>
      <w:r>
        <w:t>34</w:t>
      </w:r>
      <w:r>
        <w:rPr>
          <w:spacing w:val="-4"/>
        </w:rPr>
        <w:t xml:space="preserve"> </w:t>
      </w:r>
      <w:r>
        <w:t>CFR</w:t>
      </w:r>
      <w:r>
        <w:rPr>
          <w:spacing w:val="-6"/>
        </w:rPr>
        <w:t xml:space="preserve"> </w:t>
      </w:r>
      <w:r>
        <w:t>§</w:t>
      </w:r>
      <w:r>
        <w:rPr>
          <w:spacing w:val="-6"/>
        </w:rPr>
        <w:t xml:space="preserve"> </w:t>
      </w:r>
      <w:r>
        <w:rPr>
          <w:spacing w:val="-2"/>
        </w:rPr>
        <w:t>300.43.</w:t>
      </w:r>
    </w:p>
    <w:p w14:paraId="54BE470F" w14:textId="77777777" w:rsidR="00F25878" w:rsidRDefault="00000000">
      <w:pPr>
        <w:pStyle w:val="ListParagraph"/>
        <w:numPr>
          <w:ilvl w:val="1"/>
          <w:numId w:val="3"/>
        </w:numPr>
        <w:tabs>
          <w:tab w:val="left" w:pos="838"/>
        </w:tabs>
        <w:spacing w:line="237" w:lineRule="auto"/>
        <w:ind w:right="290"/>
        <w:rPr>
          <w:sz w:val="24"/>
        </w:rPr>
      </w:pPr>
      <w:r>
        <w:rPr>
          <w:sz w:val="24"/>
        </w:rPr>
        <w:t>“Universal Design” has</w:t>
      </w:r>
      <w:r>
        <w:rPr>
          <w:spacing w:val="-4"/>
          <w:sz w:val="24"/>
        </w:rPr>
        <w:t xml:space="preserve"> </w:t>
      </w:r>
      <w:r>
        <w:rPr>
          <w:sz w:val="24"/>
        </w:rPr>
        <w:t>the meaning given the term in section 3 of the Assistive Technology</w:t>
      </w:r>
      <w:r>
        <w:rPr>
          <w:spacing w:val="-13"/>
          <w:sz w:val="24"/>
        </w:rPr>
        <w:t xml:space="preserve"> </w:t>
      </w:r>
      <w:r>
        <w:rPr>
          <w:sz w:val="24"/>
        </w:rPr>
        <w:t>Act</w:t>
      </w:r>
      <w:r>
        <w:rPr>
          <w:spacing w:val="-13"/>
          <w:sz w:val="24"/>
        </w:rPr>
        <w:t xml:space="preserve"> </w:t>
      </w:r>
      <w:r>
        <w:rPr>
          <w:sz w:val="24"/>
        </w:rPr>
        <w:t>of</w:t>
      </w:r>
      <w:r>
        <w:rPr>
          <w:spacing w:val="-11"/>
          <w:sz w:val="24"/>
        </w:rPr>
        <w:t xml:space="preserve"> </w:t>
      </w:r>
      <w:r>
        <w:rPr>
          <w:sz w:val="24"/>
        </w:rPr>
        <w:t>1998,</w:t>
      </w:r>
      <w:r>
        <w:rPr>
          <w:spacing w:val="-11"/>
          <w:sz w:val="24"/>
        </w:rPr>
        <w:t xml:space="preserve"> </w:t>
      </w:r>
      <w:r>
        <w:rPr>
          <w:sz w:val="24"/>
        </w:rPr>
        <w:t>as</w:t>
      </w:r>
      <w:r>
        <w:rPr>
          <w:spacing w:val="-11"/>
          <w:sz w:val="24"/>
        </w:rPr>
        <w:t xml:space="preserve"> </w:t>
      </w:r>
      <w:r>
        <w:rPr>
          <w:sz w:val="24"/>
        </w:rPr>
        <w:t>amended,</w:t>
      </w:r>
      <w:r>
        <w:rPr>
          <w:spacing w:val="-11"/>
          <w:sz w:val="24"/>
        </w:rPr>
        <w:t xml:space="preserve"> </w:t>
      </w:r>
      <w:r>
        <w:rPr>
          <w:sz w:val="24"/>
        </w:rPr>
        <w:t>29</w:t>
      </w:r>
      <w:r>
        <w:rPr>
          <w:spacing w:val="-14"/>
          <w:sz w:val="24"/>
        </w:rPr>
        <w:t xml:space="preserve"> </w:t>
      </w:r>
      <w:r>
        <w:rPr>
          <w:sz w:val="24"/>
        </w:rPr>
        <w:t>U.S.C.</w:t>
      </w:r>
      <w:r>
        <w:rPr>
          <w:spacing w:val="-9"/>
          <w:sz w:val="24"/>
        </w:rPr>
        <w:t xml:space="preserve"> </w:t>
      </w:r>
      <w:r>
        <w:rPr>
          <w:sz w:val="24"/>
        </w:rPr>
        <w:t>§</w:t>
      </w:r>
      <w:r>
        <w:rPr>
          <w:spacing w:val="-13"/>
          <w:sz w:val="24"/>
        </w:rPr>
        <w:t xml:space="preserve"> </w:t>
      </w:r>
      <w:r>
        <w:rPr>
          <w:sz w:val="24"/>
        </w:rPr>
        <w:t>3002.</w:t>
      </w:r>
      <w:r>
        <w:rPr>
          <w:spacing w:val="-13"/>
          <w:sz w:val="24"/>
        </w:rPr>
        <w:t xml:space="preserve"> </w:t>
      </w:r>
      <w:r>
        <w:rPr>
          <w:sz w:val="24"/>
        </w:rPr>
        <w:t>See</w:t>
      </w:r>
      <w:r>
        <w:rPr>
          <w:spacing w:val="-13"/>
          <w:sz w:val="24"/>
        </w:rPr>
        <w:t xml:space="preserve"> </w:t>
      </w:r>
      <w:r>
        <w:rPr>
          <w:sz w:val="24"/>
        </w:rPr>
        <w:t>Appendix;</w:t>
      </w:r>
      <w:r>
        <w:rPr>
          <w:spacing w:val="-11"/>
          <w:sz w:val="24"/>
        </w:rPr>
        <w:t xml:space="preserve"> </w:t>
      </w:r>
      <w:r>
        <w:rPr>
          <w:sz w:val="24"/>
        </w:rPr>
        <w:t>34</w:t>
      </w:r>
      <w:r>
        <w:rPr>
          <w:spacing w:val="-11"/>
          <w:sz w:val="24"/>
        </w:rPr>
        <w:t xml:space="preserve"> </w:t>
      </w:r>
      <w:r>
        <w:rPr>
          <w:sz w:val="24"/>
        </w:rPr>
        <w:t>CFR</w:t>
      </w:r>
      <w:r>
        <w:rPr>
          <w:spacing w:val="-13"/>
          <w:sz w:val="24"/>
        </w:rPr>
        <w:t xml:space="preserve"> </w:t>
      </w:r>
      <w:r>
        <w:rPr>
          <w:sz w:val="24"/>
        </w:rPr>
        <w:t xml:space="preserve">§ </w:t>
      </w:r>
      <w:r>
        <w:rPr>
          <w:spacing w:val="-2"/>
          <w:sz w:val="24"/>
        </w:rPr>
        <w:t>300.44.</w:t>
      </w:r>
    </w:p>
    <w:p w14:paraId="22B8E6EA" w14:textId="77777777" w:rsidR="00F25878" w:rsidRDefault="00000000">
      <w:pPr>
        <w:pStyle w:val="ListParagraph"/>
        <w:numPr>
          <w:ilvl w:val="1"/>
          <w:numId w:val="3"/>
        </w:numPr>
        <w:tabs>
          <w:tab w:val="left" w:pos="837"/>
        </w:tabs>
        <w:spacing w:before="242" w:line="292" w:lineRule="exact"/>
        <w:ind w:left="837" w:hanging="359"/>
        <w:rPr>
          <w:sz w:val="24"/>
        </w:rPr>
      </w:pPr>
      <w:r>
        <w:rPr>
          <w:spacing w:val="-2"/>
          <w:sz w:val="24"/>
        </w:rPr>
        <w:t>"Weapon"</w:t>
      </w:r>
      <w:r>
        <w:rPr>
          <w:spacing w:val="-10"/>
          <w:sz w:val="24"/>
        </w:rPr>
        <w:t xml:space="preserve"> </w:t>
      </w:r>
      <w:r>
        <w:rPr>
          <w:spacing w:val="-2"/>
          <w:sz w:val="24"/>
        </w:rPr>
        <w:t>has</w:t>
      </w:r>
      <w:r>
        <w:rPr>
          <w:spacing w:val="-9"/>
          <w:sz w:val="24"/>
        </w:rPr>
        <w:t xml:space="preserve"> </w:t>
      </w:r>
      <w:r>
        <w:rPr>
          <w:spacing w:val="-2"/>
          <w:sz w:val="24"/>
        </w:rPr>
        <w:t>the</w:t>
      </w:r>
      <w:r>
        <w:rPr>
          <w:spacing w:val="-7"/>
          <w:sz w:val="24"/>
        </w:rPr>
        <w:t xml:space="preserve"> </w:t>
      </w:r>
      <w:r>
        <w:rPr>
          <w:spacing w:val="-2"/>
          <w:sz w:val="24"/>
        </w:rPr>
        <w:t>meaning</w:t>
      </w:r>
      <w:r>
        <w:rPr>
          <w:spacing w:val="-8"/>
          <w:sz w:val="24"/>
        </w:rPr>
        <w:t xml:space="preserve"> </w:t>
      </w:r>
      <w:r>
        <w:rPr>
          <w:spacing w:val="-2"/>
          <w:sz w:val="24"/>
        </w:rPr>
        <w:t>given</w:t>
      </w:r>
      <w:r>
        <w:rPr>
          <w:spacing w:val="-7"/>
          <w:sz w:val="24"/>
        </w:rPr>
        <w:t xml:space="preserve"> </w:t>
      </w:r>
      <w:r>
        <w:rPr>
          <w:spacing w:val="-2"/>
          <w:sz w:val="24"/>
        </w:rPr>
        <w:t>the</w:t>
      </w:r>
      <w:r>
        <w:rPr>
          <w:spacing w:val="-7"/>
          <w:sz w:val="24"/>
        </w:rPr>
        <w:t xml:space="preserve"> </w:t>
      </w:r>
      <w:r>
        <w:rPr>
          <w:spacing w:val="-2"/>
          <w:sz w:val="24"/>
        </w:rPr>
        <w:t>term</w:t>
      </w:r>
      <w:r>
        <w:rPr>
          <w:spacing w:val="-9"/>
          <w:sz w:val="24"/>
        </w:rPr>
        <w:t xml:space="preserve"> </w:t>
      </w:r>
      <w:r>
        <w:rPr>
          <w:spacing w:val="-2"/>
          <w:sz w:val="24"/>
        </w:rPr>
        <w:t>“dangerous</w:t>
      </w:r>
      <w:r>
        <w:rPr>
          <w:spacing w:val="-8"/>
          <w:sz w:val="24"/>
        </w:rPr>
        <w:t xml:space="preserve"> </w:t>
      </w:r>
      <w:r>
        <w:rPr>
          <w:spacing w:val="-2"/>
          <w:sz w:val="24"/>
        </w:rPr>
        <w:t>weapon”</w:t>
      </w:r>
      <w:r>
        <w:rPr>
          <w:spacing w:val="-9"/>
          <w:sz w:val="24"/>
        </w:rPr>
        <w:t xml:space="preserve"> </w:t>
      </w:r>
      <w:r>
        <w:rPr>
          <w:spacing w:val="-2"/>
          <w:sz w:val="24"/>
        </w:rPr>
        <w:t>under</w:t>
      </w:r>
      <w:r>
        <w:rPr>
          <w:spacing w:val="-8"/>
          <w:sz w:val="24"/>
        </w:rPr>
        <w:t xml:space="preserve"> </w:t>
      </w:r>
      <w:r>
        <w:rPr>
          <w:spacing w:val="-2"/>
          <w:sz w:val="24"/>
        </w:rPr>
        <w:t>paragraph</w:t>
      </w:r>
    </w:p>
    <w:p w14:paraId="2A7F5808" w14:textId="77777777" w:rsidR="00F25878" w:rsidRDefault="00000000">
      <w:pPr>
        <w:pStyle w:val="BodyText"/>
        <w:spacing w:line="237" w:lineRule="auto"/>
        <w:ind w:left="838" w:firstLine="0"/>
      </w:pPr>
      <w:r>
        <w:t>(2)</w:t>
      </w:r>
      <w:r>
        <w:rPr>
          <w:spacing w:val="-12"/>
        </w:rPr>
        <w:t xml:space="preserve"> </w:t>
      </w:r>
      <w:r>
        <w:t>of</w:t>
      </w:r>
      <w:r>
        <w:rPr>
          <w:spacing w:val="-15"/>
        </w:rPr>
        <w:t xml:space="preserve"> </w:t>
      </w:r>
      <w:r>
        <w:t>the</w:t>
      </w:r>
      <w:r>
        <w:rPr>
          <w:spacing w:val="-14"/>
        </w:rPr>
        <w:t xml:space="preserve"> </w:t>
      </w:r>
      <w:r>
        <w:t>first</w:t>
      </w:r>
      <w:r>
        <w:rPr>
          <w:spacing w:val="-10"/>
        </w:rPr>
        <w:t xml:space="preserve"> </w:t>
      </w:r>
      <w:r>
        <w:t>subsection</w:t>
      </w:r>
      <w:r>
        <w:rPr>
          <w:spacing w:val="-12"/>
        </w:rPr>
        <w:t xml:space="preserve"> </w:t>
      </w:r>
      <w:r>
        <w:t>(g)</w:t>
      </w:r>
      <w:r>
        <w:rPr>
          <w:spacing w:val="-14"/>
        </w:rPr>
        <w:t xml:space="preserve"> </w:t>
      </w:r>
      <w:r>
        <w:t>of</w:t>
      </w:r>
      <w:r>
        <w:rPr>
          <w:spacing w:val="-15"/>
        </w:rPr>
        <w:t xml:space="preserve"> </w:t>
      </w:r>
      <w:r>
        <w:t>section</w:t>
      </w:r>
      <w:r>
        <w:rPr>
          <w:spacing w:val="-14"/>
        </w:rPr>
        <w:t xml:space="preserve"> </w:t>
      </w:r>
      <w:r>
        <w:t>930</w:t>
      </w:r>
      <w:r>
        <w:rPr>
          <w:spacing w:val="-12"/>
        </w:rPr>
        <w:t xml:space="preserve"> </w:t>
      </w:r>
      <w:r>
        <w:t>of</w:t>
      </w:r>
      <w:r>
        <w:rPr>
          <w:spacing w:val="-15"/>
        </w:rPr>
        <w:t xml:space="preserve"> </w:t>
      </w:r>
      <w:r>
        <w:t>title</w:t>
      </w:r>
      <w:r>
        <w:rPr>
          <w:spacing w:val="-14"/>
        </w:rPr>
        <w:t xml:space="preserve"> </w:t>
      </w:r>
      <w:r>
        <w:t>18,</w:t>
      </w:r>
      <w:r>
        <w:rPr>
          <w:spacing w:val="-14"/>
        </w:rPr>
        <w:t xml:space="preserve"> </w:t>
      </w:r>
      <w:r>
        <w:t>United</w:t>
      </w:r>
      <w:r>
        <w:rPr>
          <w:spacing w:val="-15"/>
        </w:rPr>
        <w:t xml:space="preserve"> </w:t>
      </w:r>
      <w:r>
        <w:t>States</w:t>
      </w:r>
      <w:r>
        <w:rPr>
          <w:spacing w:val="-15"/>
        </w:rPr>
        <w:t xml:space="preserve"> </w:t>
      </w:r>
      <w:r>
        <w:t>Code.</w:t>
      </w:r>
      <w:r>
        <w:rPr>
          <w:spacing w:val="-11"/>
        </w:rPr>
        <w:t xml:space="preserve"> </w:t>
      </w:r>
      <w:r>
        <w:t>See Appendix; 34 CFR § 300.530(i)(4).</w:t>
      </w:r>
    </w:p>
    <w:p w14:paraId="7260E725" w14:textId="77777777" w:rsidR="00F25878" w:rsidRDefault="00F25878">
      <w:pPr>
        <w:pStyle w:val="BodyText"/>
        <w:ind w:left="0" w:firstLine="0"/>
      </w:pPr>
    </w:p>
    <w:p w14:paraId="0A907825" w14:textId="77777777" w:rsidR="00F25878" w:rsidRDefault="00F25878">
      <w:pPr>
        <w:pStyle w:val="BodyText"/>
        <w:ind w:left="0" w:firstLine="0"/>
      </w:pPr>
    </w:p>
    <w:p w14:paraId="635DE71A" w14:textId="77777777" w:rsidR="00F25878" w:rsidRDefault="00F25878">
      <w:pPr>
        <w:pStyle w:val="BodyText"/>
        <w:spacing w:before="21"/>
        <w:ind w:left="0" w:firstLine="0"/>
      </w:pPr>
    </w:p>
    <w:p w14:paraId="2477AB1C" w14:textId="77777777" w:rsidR="00F25878" w:rsidRDefault="00000000">
      <w:pPr>
        <w:pStyle w:val="Heading1"/>
      </w:pPr>
      <w:bookmarkStart w:id="2" w:name="_TOC_250109"/>
      <w:r>
        <w:t>Full</w:t>
      </w:r>
      <w:r>
        <w:rPr>
          <w:spacing w:val="-7"/>
        </w:rPr>
        <w:t xml:space="preserve"> </w:t>
      </w:r>
      <w:r>
        <w:t>Educational</w:t>
      </w:r>
      <w:r>
        <w:rPr>
          <w:spacing w:val="-12"/>
        </w:rPr>
        <w:t xml:space="preserve"> </w:t>
      </w:r>
      <w:r>
        <w:t>Opportunity</w:t>
      </w:r>
      <w:r>
        <w:rPr>
          <w:spacing w:val="-7"/>
        </w:rPr>
        <w:t xml:space="preserve"> </w:t>
      </w:r>
      <w:bookmarkEnd w:id="2"/>
      <w:r>
        <w:rPr>
          <w:spacing w:val="-4"/>
        </w:rPr>
        <w:t>Goal</w:t>
      </w:r>
    </w:p>
    <w:p w14:paraId="1DEC22C5" w14:textId="77777777" w:rsidR="00F25878" w:rsidRDefault="00000000">
      <w:pPr>
        <w:pStyle w:val="BodyText"/>
        <w:spacing w:before="238"/>
        <w:ind w:hanging="3"/>
      </w:pPr>
      <w:r>
        <w:t>It</w:t>
      </w:r>
      <w:r>
        <w:rPr>
          <w:spacing w:val="-9"/>
        </w:rPr>
        <w:t xml:space="preserve"> </w:t>
      </w:r>
      <w:r>
        <w:t>is</w:t>
      </w:r>
      <w:r>
        <w:rPr>
          <w:spacing w:val="-10"/>
        </w:rPr>
        <w:t xml:space="preserve"> </w:t>
      </w:r>
      <w:r>
        <w:t>the</w:t>
      </w:r>
      <w:r>
        <w:rPr>
          <w:spacing w:val="-11"/>
        </w:rPr>
        <w:t xml:space="preserve"> </w:t>
      </w:r>
      <w:r>
        <w:t>goal</w:t>
      </w:r>
      <w:r>
        <w:rPr>
          <w:spacing w:val="-9"/>
        </w:rPr>
        <w:t xml:space="preserve"> </w:t>
      </w:r>
      <w:r>
        <w:t>of</w:t>
      </w:r>
      <w:r>
        <w:rPr>
          <w:spacing w:val="-12"/>
        </w:rPr>
        <w:t xml:space="preserve"> </w:t>
      </w:r>
      <w:r>
        <w:t>the</w:t>
      </w:r>
      <w:r>
        <w:rPr>
          <w:spacing w:val="-11"/>
        </w:rPr>
        <w:t xml:space="preserve"> </w:t>
      </w:r>
      <w:r>
        <w:t>local</w:t>
      </w:r>
      <w:r>
        <w:rPr>
          <w:spacing w:val="-8"/>
        </w:rPr>
        <w:t xml:space="preserve"> </w:t>
      </w:r>
      <w:r>
        <w:t>educational</w:t>
      </w:r>
      <w:r>
        <w:rPr>
          <w:spacing w:val="-11"/>
        </w:rPr>
        <w:t xml:space="preserve"> </w:t>
      </w:r>
      <w:r>
        <w:t>agency</w:t>
      </w:r>
      <w:r>
        <w:rPr>
          <w:spacing w:val="-11"/>
        </w:rPr>
        <w:t xml:space="preserve"> </w:t>
      </w:r>
      <w:r>
        <w:t>to</w:t>
      </w:r>
      <w:r>
        <w:rPr>
          <w:spacing w:val="-9"/>
        </w:rPr>
        <w:t xml:space="preserve"> </w:t>
      </w:r>
      <w:r>
        <w:t>provide</w:t>
      </w:r>
      <w:r>
        <w:rPr>
          <w:spacing w:val="-11"/>
        </w:rPr>
        <w:t xml:space="preserve"> </w:t>
      </w:r>
      <w:r>
        <w:t>full</w:t>
      </w:r>
      <w:r>
        <w:rPr>
          <w:spacing w:val="-9"/>
        </w:rPr>
        <w:t xml:space="preserve"> </w:t>
      </w:r>
      <w:r>
        <w:t>educational</w:t>
      </w:r>
      <w:r>
        <w:rPr>
          <w:spacing w:val="-11"/>
        </w:rPr>
        <w:t xml:space="preserve"> </w:t>
      </w:r>
      <w:r>
        <w:t>opportunity</w:t>
      </w:r>
      <w:r>
        <w:rPr>
          <w:spacing w:val="-8"/>
        </w:rPr>
        <w:t xml:space="preserve"> </w:t>
      </w:r>
      <w:r>
        <w:t>to</w:t>
      </w:r>
      <w:r>
        <w:rPr>
          <w:spacing w:val="-11"/>
        </w:rPr>
        <w:t xml:space="preserve"> </w:t>
      </w:r>
      <w:r>
        <w:t>all children</w:t>
      </w:r>
      <w:r>
        <w:rPr>
          <w:spacing w:val="-1"/>
        </w:rPr>
        <w:t xml:space="preserve"> </w:t>
      </w:r>
      <w:r>
        <w:t>with disabilities in the</w:t>
      </w:r>
      <w:r>
        <w:rPr>
          <w:spacing w:val="-1"/>
        </w:rPr>
        <w:t xml:space="preserve"> </w:t>
      </w:r>
      <w:r>
        <w:t>area served by</w:t>
      </w:r>
      <w:r>
        <w:rPr>
          <w:spacing w:val="-3"/>
        </w:rPr>
        <w:t xml:space="preserve"> </w:t>
      </w:r>
      <w:r>
        <w:t>the local educational</w:t>
      </w:r>
      <w:r>
        <w:rPr>
          <w:spacing w:val="-1"/>
        </w:rPr>
        <w:t xml:space="preserve"> </w:t>
      </w:r>
      <w:r>
        <w:t>agency.</w:t>
      </w:r>
      <w:r>
        <w:rPr>
          <w:spacing w:val="-1"/>
        </w:rPr>
        <w:t xml:space="preserve"> </w:t>
      </w:r>
      <w:r>
        <w:t>The</w:t>
      </w:r>
      <w:r>
        <w:rPr>
          <w:spacing w:val="-1"/>
        </w:rPr>
        <w:t xml:space="preserve"> </w:t>
      </w:r>
      <w:r>
        <w:t>local educational agency has available to all of its children with disabilities the variety of educational programs and services available to nondisabled children in the local educational</w:t>
      </w:r>
      <w:r>
        <w:rPr>
          <w:spacing w:val="-11"/>
        </w:rPr>
        <w:t xml:space="preserve"> </w:t>
      </w:r>
      <w:r>
        <w:t>agency,</w:t>
      </w:r>
      <w:r>
        <w:rPr>
          <w:spacing w:val="-11"/>
        </w:rPr>
        <w:t xml:space="preserve"> </w:t>
      </w:r>
      <w:r>
        <w:t>including:</w:t>
      </w:r>
      <w:r>
        <w:rPr>
          <w:spacing w:val="-11"/>
        </w:rPr>
        <w:t xml:space="preserve"> </w:t>
      </w:r>
      <w:r>
        <w:t>art,</w:t>
      </w:r>
      <w:r>
        <w:rPr>
          <w:spacing w:val="-8"/>
        </w:rPr>
        <w:t xml:space="preserve"> </w:t>
      </w:r>
      <w:r>
        <w:t>music,</w:t>
      </w:r>
      <w:r>
        <w:rPr>
          <w:spacing w:val="-11"/>
        </w:rPr>
        <w:t xml:space="preserve"> </w:t>
      </w:r>
      <w:r>
        <w:t>industrial</w:t>
      </w:r>
      <w:r>
        <w:rPr>
          <w:spacing w:val="-8"/>
        </w:rPr>
        <w:t xml:space="preserve"> </w:t>
      </w:r>
      <w:r>
        <w:t>arts,</w:t>
      </w:r>
      <w:r>
        <w:rPr>
          <w:spacing w:val="-8"/>
        </w:rPr>
        <w:t xml:space="preserve"> </w:t>
      </w:r>
      <w:r>
        <w:t>consumer</w:t>
      </w:r>
      <w:r>
        <w:rPr>
          <w:spacing w:val="-9"/>
        </w:rPr>
        <w:t xml:space="preserve"> </w:t>
      </w:r>
      <w:r>
        <w:t>and</w:t>
      </w:r>
      <w:r>
        <w:rPr>
          <w:spacing w:val="-8"/>
        </w:rPr>
        <w:t xml:space="preserve"> </w:t>
      </w:r>
      <w:r>
        <w:t>homemaking education, and vocational education or any program or activity in which nondisabled children participate. The local educational agency provides supplementary aids and services</w:t>
      </w:r>
      <w:r>
        <w:rPr>
          <w:spacing w:val="-1"/>
        </w:rPr>
        <w:t xml:space="preserve"> </w:t>
      </w:r>
      <w:r>
        <w:t>determined appropriate and</w:t>
      </w:r>
      <w:r>
        <w:rPr>
          <w:spacing w:val="-2"/>
        </w:rPr>
        <w:t xml:space="preserve"> </w:t>
      </w:r>
      <w:r>
        <w:t>necessary by</w:t>
      </w:r>
      <w:r>
        <w:rPr>
          <w:spacing w:val="-2"/>
        </w:rPr>
        <w:t xml:space="preserve"> </w:t>
      </w:r>
      <w:r>
        <w:t>the</w:t>
      </w:r>
      <w:r>
        <w:rPr>
          <w:spacing w:val="-2"/>
        </w:rPr>
        <w:t xml:space="preserve"> </w:t>
      </w:r>
      <w:r>
        <w:t>child’s</w:t>
      </w:r>
      <w:r>
        <w:rPr>
          <w:spacing w:val="-1"/>
        </w:rPr>
        <w:t xml:space="preserve"> </w:t>
      </w:r>
      <w:r>
        <w:t>IEP</w:t>
      </w:r>
      <w:r>
        <w:rPr>
          <w:spacing w:val="-2"/>
        </w:rPr>
        <w:t xml:space="preserve"> </w:t>
      </w:r>
      <w:r>
        <w:t>Team, to ensure that children with disabilities have an equal opportunity to participate in nonacademic and extracurricular services and activities. 34 CFR §§ 300.107; 300.109; 300.110; 300.201.</w:t>
      </w:r>
    </w:p>
    <w:p w14:paraId="06FEB1FE" w14:textId="77777777" w:rsidR="00F25878" w:rsidRDefault="00F25878">
      <w:pPr>
        <w:sectPr w:rsidR="00F25878">
          <w:pgSz w:w="12240" w:h="15840"/>
          <w:pgMar w:top="1360" w:right="1320" w:bottom="280" w:left="1320" w:header="720" w:footer="720" w:gutter="0"/>
          <w:cols w:space="720"/>
        </w:sectPr>
      </w:pPr>
    </w:p>
    <w:p w14:paraId="73FF0941" w14:textId="77777777" w:rsidR="00F25878" w:rsidRDefault="00000000">
      <w:pPr>
        <w:pStyle w:val="Heading1"/>
        <w:spacing w:before="79"/>
      </w:pPr>
      <w:bookmarkStart w:id="3" w:name="_TOC_250108"/>
      <w:r>
        <w:t>Free</w:t>
      </w:r>
      <w:r>
        <w:rPr>
          <w:spacing w:val="-17"/>
        </w:rPr>
        <w:t xml:space="preserve"> </w:t>
      </w:r>
      <w:r>
        <w:t>Appropriate</w:t>
      </w:r>
      <w:r>
        <w:rPr>
          <w:spacing w:val="-11"/>
        </w:rPr>
        <w:t xml:space="preserve"> </w:t>
      </w:r>
      <w:r>
        <w:t>Public</w:t>
      </w:r>
      <w:r>
        <w:rPr>
          <w:spacing w:val="-6"/>
        </w:rPr>
        <w:t xml:space="preserve"> </w:t>
      </w:r>
      <w:bookmarkEnd w:id="3"/>
      <w:r>
        <w:rPr>
          <w:spacing w:val="-2"/>
        </w:rPr>
        <w:t>Education</w:t>
      </w:r>
    </w:p>
    <w:p w14:paraId="1A12F45B" w14:textId="77777777" w:rsidR="00F25878" w:rsidRDefault="00000000">
      <w:pPr>
        <w:pStyle w:val="Heading2"/>
      </w:pPr>
      <w:bookmarkStart w:id="4" w:name="_TOC_250107"/>
      <w:bookmarkEnd w:id="4"/>
      <w:r>
        <w:rPr>
          <w:spacing w:val="-2"/>
        </w:rPr>
        <w:t>General</w:t>
      </w:r>
    </w:p>
    <w:p w14:paraId="643516B5" w14:textId="77777777" w:rsidR="00F25878" w:rsidRDefault="00000000">
      <w:pPr>
        <w:pStyle w:val="BodyText"/>
        <w:spacing w:before="239"/>
        <w:ind w:right="161" w:hanging="3"/>
      </w:pPr>
      <w:r>
        <w:t>All children with disabilities for whom the local educational agency is responsible are provided</w:t>
      </w:r>
      <w:r>
        <w:rPr>
          <w:spacing w:val="-3"/>
        </w:rPr>
        <w:t xml:space="preserve"> </w:t>
      </w:r>
      <w:r>
        <w:t>a</w:t>
      </w:r>
      <w:r>
        <w:rPr>
          <w:spacing w:val="-6"/>
        </w:rPr>
        <w:t xml:space="preserve"> </w:t>
      </w:r>
      <w:r>
        <w:t>free</w:t>
      </w:r>
      <w:r>
        <w:rPr>
          <w:spacing w:val="-3"/>
        </w:rPr>
        <w:t xml:space="preserve"> </w:t>
      </w:r>
      <w:r>
        <w:t>appropriate</w:t>
      </w:r>
      <w:r>
        <w:rPr>
          <w:spacing w:val="-3"/>
        </w:rPr>
        <w:t xml:space="preserve"> </w:t>
      </w:r>
      <w:r>
        <w:t>public</w:t>
      </w:r>
      <w:r>
        <w:rPr>
          <w:spacing w:val="-6"/>
        </w:rPr>
        <w:t xml:space="preserve"> </w:t>
      </w:r>
      <w:r>
        <w:t>education.</w:t>
      </w:r>
      <w:r>
        <w:rPr>
          <w:spacing w:val="-6"/>
        </w:rPr>
        <w:t xml:space="preserve"> </w:t>
      </w:r>
      <w:r>
        <w:t>Special</w:t>
      </w:r>
      <w:r>
        <w:rPr>
          <w:spacing w:val="-3"/>
        </w:rPr>
        <w:t xml:space="preserve"> </w:t>
      </w:r>
      <w:r>
        <w:t>education</w:t>
      </w:r>
      <w:r>
        <w:rPr>
          <w:spacing w:val="-6"/>
        </w:rPr>
        <w:t xml:space="preserve"> </w:t>
      </w:r>
      <w:r>
        <w:t>and</w:t>
      </w:r>
      <w:r>
        <w:rPr>
          <w:spacing w:val="-3"/>
        </w:rPr>
        <w:t xml:space="preserve"> </w:t>
      </w:r>
      <w:r>
        <w:t>related</w:t>
      </w:r>
      <w:r>
        <w:rPr>
          <w:spacing w:val="-6"/>
        </w:rPr>
        <w:t xml:space="preserve"> </w:t>
      </w:r>
      <w:r>
        <w:t>services</w:t>
      </w:r>
      <w:r>
        <w:rPr>
          <w:spacing w:val="-4"/>
        </w:rPr>
        <w:t xml:space="preserve"> </w:t>
      </w:r>
      <w:r>
        <w:t>are provided to these children with disabilities, including, as required by 34 CFR § 300.530(d),</w:t>
      </w:r>
      <w:r>
        <w:rPr>
          <w:spacing w:val="-12"/>
        </w:rPr>
        <w:t xml:space="preserve"> </w:t>
      </w:r>
      <w:r>
        <w:t>children</w:t>
      </w:r>
      <w:r>
        <w:rPr>
          <w:spacing w:val="-10"/>
        </w:rPr>
        <w:t xml:space="preserve"> </w:t>
      </w:r>
      <w:r>
        <w:t>with</w:t>
      </w:r>
      <w:r>
        <w:rPr>
          <w:spacing w:val="-10"/>
        </w:rPr>
        <w:t xml:space="preserve"> </w:t>
      </w:r>
      <w:r>
        <w:t>disabilities</w:t>
      </w:r>
      <w:r>
        <w:rPr>
          <w:spacing w:val="-13"/>
        </w:rPr>
        <w:t xml:space="preserve"> </w:t>
      </w:r>
      <w:r>
        <w:t>who</w:t>
      </w:r>
      <w:r>
        <w:rPr>
          <w:spacing w:val="-10"/>
        </w:rPr>
        <w:t xml:space="preserve"> </w:t>
      </w:r>
      <w:r>
        <w:t>have</w:t>
      </w:r>
      <w:r>
        <w:rPr>
          <w:spacing w:val="-10"/>
        </w:rPr>
        <w:t xml:space="preserve"> </w:t>
      </w:r>
      <w:r>
        <w:t>been</w:t>
      </w:r>
      <w:r>
        <w:rPr>
          <w:spacing w:val="-12"/>
        </w:rPr>
        <w:t xml:space="preserve"> </w:t>
      </w:r>
      <w:r>
        <w:t>suspended</w:t>
      </w:r>
      <w:r>
        <w:rPr>
          <w:spacing w:val="-10"/>
        </w:rPr>
        <w:t xml:space="preserve"> </w:t>
      </w:r>
      <w:r>
        <w:t>or</w:t>
      </w:r>
      <w:r>
        <w:rPr>
          <w:spacing w:val="-13"/>
        </w:rPr>
        <w:t xml:space="preserve"> </w:t>
      </w:r>
      <w:r>
        <w:t>expelled</w:t>
      </w:r>
      <w:r>
        <w:rPr>
          <w:spacing w:val="-12"/>
        </w:rPr>
        <w:t xml:space="preserve"> </w:t>
      </w:r>
      <w:r>
        <w:t>from</w:t>
      </w:r>
      <w:r>
        <w:rPr>
          <w:spacing w:val="-11"/>
        </w:rPr>
        <w:t xml:space="preserve"> </w:t>
      </w:r>
      <w:r>
        <w:t>school. Children</w:t>
      </w:r>
      <w:r>
        <w:rPr>
          <w:spacing w:val="-3"/>
        </w:rPr>
        <w:t xml:space="preserve"> </w:t>
      </w:r>
      <w:r>
        <w:t>with</w:t>
      </w:r>
      <w:r>
        <w:rPr>
          <w:spacing w:val="-1"/>
        </w:rPr>
        <w:t xml:space="preserve"> </w:t>
      </w:r>
      <w:r>
        <w:t>disabilities</w:t>
      </w:r>
      <w:r>
        <w:rPr>
          <w:spacing w:val="-2"/>
        </w:rPr>
        <w:t xml:space="preserve"> </w:t>
      </w:r>
      <w:r>
        <w:t>entitled</w:t>
      </w:r>
      <w:r>
        <w:rPr>
          <w:spacing w:val="-1"/>
        </w:rPr>
        <w:t xml:space="preserve"> </w:t>
      </w:r>
      <w:r>
        <w:t>to</w:t>
      </w:r>
      <w:r>
        <w:rPr>
          <w:spacing w:val="-3"/>
        </w:rPr>
        <w:t xml:space="preserve"> </w:t>
      </w:r>
      <w:r>
        <w:t>a</w:t>
      </w:r>
      <w:r>
        <w:rPr>
          <w:spacing w:val="-3"/>
        </w:rPr>
        <w:t xml:space="preserve"> </w:t>
      </w:r>
      <w:r>
        <w:t>free</w:t>
      </w:r>
      <w:r>
        <w:rPr>
          <w:spacing w:val="-1"/>
        </w:rPr>
        <w:t xml:space="preserve"> </w:t>
      </w:r>
      <w:r>
        <w:t>appropriate</w:t>
      </w:r>
      <w:r>
        <w:rPr>
          <w:spacing w:val="-1"/>
        </w:rPr>
        <w:t xml:space="preserve"> </w:t>
      </w:r>
      <w:r>
        <w:t>public</w:t>
      </w:r>
      <w:r>
        <w:rPr>
          <w:spacing w:val="-3"/>
        </w:rPr>
        <w:t xml:space="preserve"> </w:t>
      </w:r>
      <w:r>
        <w:t>education</w:t>
      </w:r>
      <w:r>
        <w:rPr>
          <w:spacing w:val="-1"/>
        </w:rPr>
        <w:t xml:space="preserve"> </w:t>
      </w:r>
      <w:r>
        <w:t>are</w:t>
      </w:r>
      <w:r>
        <w:rPr>
          <w:spacing w:val="-3"/>
        </w:rPr>
        <w:t xml:space="preserve"> </w:t>
      </w:r>
      <w:r>
        <w:t>children</w:t>
      </w:r>
      <w:r>
        <w:rPr>
          <w:spacing w:val="-3"/>
        </w:rPr>
        <w:t xml:space="preserve"> </w:t>
      </w:r>
      <w:r>
        <w:t>age three, but</w:t>
      </w:r>
      <w:r>
        <w:rPr>
          <w:spacing w:val="-2"/>
        </w:rPr>
        <w:t xml:space="preserve"> </w:t>
      </w:r>
      <w:r>
        <w:t>not</w:t>
      </w:r>
      <w:r>
        <w:rPr>
          <w:spacing w:val="-2"/>
        </w:rPr>
        <w:t xml:space="preserve"> </w:t>
      </w:r>
      <w:r>
        <w:t>yet 21</w:t>
      </w:r>
      <w:r>
        <w:rPr>
          <w:spacing w:val="-2"/>
        </w:rPr>
        <w:t xml:space="preserve"> </w:t>
      </w:r>
      <w:r>
        <w:t>who have</w:t>
      </w:r>
      <w:r>
        <w:rPr>
          <w:spacing w:val="-2"/>
        </w:rPr>
        <w:t xml:space="preserve"> </w:t>
      </w:r>
      <w:r>
        <w:t>not graduated</w:t>
      </w:r>
      <w:r>
        <w:rPr>
          <w:spacing w:val="-5"/>
        </w:rPr>
        <w:t xml:space="preserve"> </w:t>
      </w:r>
      <w:r>
        <w:t>from high school</w:t>
      </w:r>
      <w:r>
        <w:rPr>
          <w:spacing w:val="-2"/>
        </w:rPr>
        <w:t xml:space="preserve"> </w:t>
      </w:r>
      <w:r>
        <w:t>with</w:t>
      </w:r>
      <w:r>
        <w:rPr>
          <w:spacing w:val="-4"/>
        </w:rPr>
        <w:t xml:space="preserve"> </w:t>
      </w:r>
      <w:r>
        <w:t>a regular</w:t>
      </w:r>
      <w:r>
        <w:rPr>
          <w:spacing w:val="-3"/>
        </w:rPr>
        <w:t xml:space="preserve"> </w:t>
      </w:r>
      <w:r>
        <w:t>high school</w:t>
      </w:r>
      <w:r>
        <w:rPr>
          <w:spacing w:val="-12"/>
        </w:rPr>
        <w:t xml:space="preserve"> </w:t>
      </w:r>
      <w:r>
        <w:t>diploma</w:t>
      </w:r>
      <w:r>
        <w:rPr>
          <w:spacing w:val="-12"/>
        </w:rPr>
        <w:t xml:space="preserve"> </w:t>
      </w:r>
      <w:r>
        <w:t>and,</w:t>
      </w:r>
      <w:r>
        <w:rPr>
          <w:spacing w:val="-12"/>
        </w:rPr>
        <w:t xml:space="preserve"> </w:t>
      </w:r>
      <w:r>
        <w:t>for</w:t>
      </w:r>
      <w:r>
        <w:rPr>
          <w:spacing w:val="-13"/>
        </w:rPr>
        <w:t xml:space="preserve"> </w:t>
      </w:r>
      <w:r>
        <w:t>the</w:t>
      </w:r>
      <w:r>
        <w:rPr>
          <w:spacing w:val="-9"/>
        </w:rPr>
        <w:t xml:space="preserve"> </w:t>
      </w:r>
      <w:r>
        <w:t>duration</w:t>
      </w:r>
      <w:r>
        <w:rPr>
          <w:spacing w:val="-12"/>
        </w:rPr>
        <w:t xml:space="preserve"> </w:t>
      </w:r>
      <w:r>
        <w:t>of</w:t>
      </w:r>
      <w:r>
        <w:rPr>
          <w:spacing w:val="-10"/>
        </w:rPr>
        <w:t xml:space="preserve"> </w:t>
      </w:r>
      <w:r>
        <w:t>a</w:t>
      </w:r>
      <w:r>
        <w:rPr>
          <w:spacing w:val="-12"/>
        </w:rPr>
        <w:t xml:space="preserve"> </w:t>
      </w:r>
      <w:r>
        <w:t>school</w:t>
      </w:r>
      <w:r>
        <w:rPr>
          <w:spacing w:val="-10"/>
        </w:rPr>
        <w:t xml:space="preserve"> </w:t>
      </w:r>
      <w:r>
        <w:t>term,</w:t>
      </w:r>
      <w:r>
        <w:rPr>
          <w:spacing w:val="-10"/>
        </w:rPr>
        <w:t xml:space="preserve"> </w:t>
      </w:r>
      <w:r>
        <w:t>persons</w:t>
      </w:r>
      <w:r>
        <w:rPr>
          <w:spacing w:val="-11"/>
        </w:rPr>
        <w:t xml:space="preserve"> </w:t>
      </w:r>
      <w:r>
        <w:t>who</w:t>
      </w:r>
      <w:r>
        <w:rPr>
          <w:spacing w:val="-12"/>
        </w:rPr>
        <w:t xml:space="preserve"> </w:t>
      </w:r>
      <w:r>
        <w:t>become</w:t>
      </w:r>
      <w:r>
        <w:rPr>
          <w:spacing w:val="-10"/>
        </w:rPr>
        <w:t xml:space="preserve"> </w:t>
      </w:r>
      <w:r>
        <w:t>21</w:t>
      </w:r>
      <w:r>
        <w:rPr>
          <w:spacing w:val="-12"/>
        </w:rPr>
        <w:t xml:space="preserve"> </w:t>
      </w:r>
      <w:r>
        <w:t>years</w:t>
      </w:r>
      <w:r>
        <w:rPr>
          <w:spacing w:val="-11"/>
        </w:rPr>
        <w:t xml:space="preserve"> </w:t>
      </w:r>
      <w:r>
        <w:t>old during that</w:t>
      </w:r>
      <w:r>
        <w:rPr>
          <w:spacing w:val="-2"/>
        </w:rPr>
        <w:t xml:space="preserve"> </w:t>
      </w:r>
      <w:r>
        <w:t>school term</w:t>
      </w:r>
      <w:r>
        <w:rPr>
          <w:spacing w:val="-1"/>
        </w:rPr>
        <w:t xml:space="preserve"> </w:t>
      </w:r>
      <w:r>
        <w:t>and who</w:t>
      </w:r>
      <w:r>
        <w:rPr>
          <w:spacing w:val="-2"/>
        </w:rPr>
        <w:t xml:space="preserve"> </w:t>
      </w:r>
      <w:r>
        <w:t>have</w:t>
      </w:r>
      <w:r>
        <w:rPr>
          <w:spacing w:val="-2"/>
        </w:rPr>
        <w:t xml:space="preserve"> </w:t>
      </w:r>
      <w:r>
        <w:t>not graduated</w:t>
      </w:r>
      <w:r>
        <w:rPr>
          <w:spacing w:val="-2"/>
        </w:rPr>
        <w:t xml:space="preserve"> </w:t>
      </w:r>
      <w:r>
        <w:t>from</w:t>
      </w:r>
      <w:r>
        <w:rPr>
          <w:spacing w:val="-1"/>
        </w:rPr>
        <w:t xml:space="preserve"> </w:t>
      </w:r>
      <w:r>
        <w:t>high school</w:t>
      </w:r>
      <w:r>
        <w:rPr>
          <w:spacing w:val="-2"/>
        </w:rPr>
        <w:t xml:space="preserve"> </w:t>
      </w:r>
      <w:r>
        <w:t>with</w:t>
      </w:r>
      <w:r>
        <w:rPr>
          <w:spacing w:val="-2"/>
        </w:rPr>
        <w:t xml:space="preserve"> </w:t>
      </w:r>
      <w:r>
        <w:t>a regular diploma.</w:t>
      </w:r>
      <w:r>
        <w:rPr>
          <w:spacing w:val="-14"/>
        </w:rPr>
        <w:t xml:space="preserve"> </w:t>
      </w:r>
      <w:r>
        <w:t>A</w:t>
      </w:r>
      <w:r>
        <w:rPr>
          <w:spacing w:val="-13"/>
        </w:rPr>
        <w:t xml:space="preserve"> </w:t>
      </w:r>
      <w:r>
        <w:t>regular</w:t>
      </w:r>
      <w:r>
        <w:rPr>
          <w:spacing w:val="-14"/>
        </w:rPr>
        <w:t xml:space="preserve"> </w:t>
      </w:r>
      <w:r>
        <w:t>high</w:t>
      </w:r>
      <w:r>
        <w:rPr>
          <w:spacing w:val="-15"/>
        </w:rPr>
        <w:t xml:space="preserve"> </w:t>
      </w:r>
      <w:r>
        <w:t>school</w:t>
      </w:r>
      <w:r>
        <w:rPr>
          <w:spacing w:val="-13"/>
        </w:rPr>
        <w:t xml:space="preserve"> </w:t>
      </w:r>
      <w:r>
        <w:t>diploma</w:t>
      </w:r>
      <w:r>
        <w:rPr>
          <w:spacing w:val="-9"/>
        </w:rPr>
        <w:t xml:space="preserve"> </w:t>
      </w:r>
      <w:r>
        <w:t>does</w:t>
      </w:r>
      <w:r>
        <w:rPr>
          <w:spacing w:val="-14"/>
        </w:rPr>
        <w:t xml:space="preserve"> </w:t>
      </w:r>
      <w:r>
        <w:t>not</w:t>
      </w:r>
      <w:r>
        <w:rPr>
          <w:spacing w:val="-13"/>
        </w:rPr>
        <w:t xml:space="preserve"> </w:t>
      </w:r>
      <w:r>
        <w:t>include</w:t>
      </w:r>
      <w:r>
        <w:rPr>
          <w:spacing w:val="-15"/>
        </w:rPr>
        <w:t xml:space="preserve"> </w:t>
      </w:r>
      <w:r>
        <w:t>an</w:t>
      </w:r>
      <w:r>
        <w:rPr>
          <w:spacing w:val="-13"/>
        </w:rPr>
        <w:t xml:space="preserve"> </w:t>
      </w:r>
      <w:r>
        <w:t>alternative</w:t>
      </w:r>
      <w:r>
        <w:rPr>
          <w:spacing w:val="-13"/>
        </w:rPr>
        <w:t xml:space="preserve"> </w:t>
      </w:r>
      <w:r>
        <w:t>degree</w:t>
      </w:r>
      <w:r>
        <w:rPr>
          <w:spacing w:val="-13"/>
        </w:rPr>
        <w:t xml:space="preserve"> </w:t>
      </w:r>
      <w:r>
        <w:t>that</w:t>
      </w:r>
      <w:r>
        <w:rPr>
          <w:spacing w:val="-13"/>
        </w:rPr>
        <w:t xml:space="preserve"> </w:t>
      </w:r>
      <w:r>
        <w:t>is</w:t>
      </w:r>
      <w:r>
        <w:rPr>
          <w:spacing w:val="-16"/>
        </w:rPr>
        <w:t xml:space="preserve"> </w:t>
      </w:r>
      <w:r>
        <w:t>not fully</w:t>
      </w:r>
      <w:r>
        <w:rPr>
          <w:spacing w:val="-5"/>
        </w:rPr>
        <w:t xml:space="preserve"> </w:t>
      </w:r>
      <w:r>
        <w:t>aligned</w:t>
      </w:r>
      <w:r>
        <w:rPr>
          <w:spacing w:val="-5"/>
        </w:rPr>
        <w:t xml:space="preserve"> </w:t>
      </w:r>
      <w:r>
        <w:t>with</w:t>
      </w:r>
      <w:r>
        <w:rPr>
          <w:spacing w:val="-5"/>
        </w:rPr>
        <w:t xml:space="preserve"> </w:t>
      </w:r>
      <w:r>
        <w:t>the</w:t>
      </w:r>
      <w:r>
        <w:rPr>
          <w:spacing w:val="-1"/>
        </w:rPr>
        <w:t xml:space="preserve"> </w:t>
      </w:r>
      <w:r>
        <w:t>State’s</w:t>
      </w:r>
      <w:r>
        <w:rPr>
          <w:spacing w:val="-4"/>
        </w:rPr>
        <w:t xml:space="preserve"> </w:t>
      </w:r>
      <w:r>
        <w:t>academic</w:t>
      </w:r>
      <w:r>
        <w:rPr>
          <w:spacing w:val="-3"/>
        </w:rPr>
        <w:t xml:space="preserve"> </w:t>
      </w:r>
      <w:r>
        <w:t>standards,</w:t>
      </w:r>
      <w:r>
        <w:rPr>
          <w:spacing w:val="-3"/>
        </w:rPr>
        <w:t xml:space="preserve"> </w:t>
      </w:r>
      <w:r>
        <w:t>such</w:t>
      </w:r>
      <w:r>
        <w:rPr>
          <w:spacing w:val="-3"/>
        </w:rPr>
        <w:t xml:space="preserve"> </w:t>
      </w:r>
      <w:r>
        <w:t>as</w:t>
      </w:r>
      <w:r>
        <w:rPr>
          <w:spacing w:val="-3"/>
        </w:rPr>
        <w:t xml:space="preserve"> </w:t>
      </w:r>
      <w:r>
        <w:t>a</w:t>
      </w:r>
      <w:r>
        <w:rPr>
          <w:spacing w:val="-5"/>
        </w:rPr>
        <w:t xml:space="preserve"> </w:t>
      </w:r>
      <w:r>
        <w:t>certificate</w:t>
      </w:r>
      <w:r>
        <w:rPr>
          <w:spacing w:val="-3"/>
        </w:rPr>
        <w:t xml:space="preserve"> </w:t>
      </w:r>
      <w:r>
        <w:t>or</w:t>
      </w:r>
      <w:r>
        <w:rPr>
          <w:spacing w:val="-4"/>
        </w:rPr>
        <w:t xml:space="preserve"> </w:t>
      </w:r>
      <w:r>
        <w:t>a</w:t>
      </w:r>
      <w:r>
        <w:rPr>
          <w:spacing w:val="-5"/>
        </w:rPr>
        <w:t xml:space="preserve"> </w:t>
      </w:r>
      <w:r>
        <w:t>general educational development credential (GED). The special education and related services provided to children addresses all of their special education and related services needs and</w:t>
      </w:r>
      <w:r>
        <w:rPr>
          <w:spacing w:val="-3"/>
        </w:rPr>
        <w:t xml:space="preserve"> </w:t>
      </w:r>
      <w:r>
        <w:t>are</w:t>
      </w:r>
      <w:r>
        <w:rPr>
          <w:spacing w:val="-3"/>
        </w:rPr>
        <w:t xml:space="preserve"> </w:t>
      </w:r>
      <w:r>
        <w:t>provided</w:t>
      </w:r>
      <w:r>
        <w:rPr>
          <w:spacing w:val="-3"/>
        </w:rPr>
        <w:t xml:space="preserve"> </w:t>
      </w:r>
      <w:r>
        <w:t>by</w:t>
      </w:r>
      <w:r>
        <w:rPr>
          <w:spacing w:val="-2"/>
        </w:rPr>
        <w:t xml:space="preserve"> </w:t>
      </w:r>
      <w:r>
        <w:t>personnel</w:t>
      </w:r>
      <w:r>
        <w:rPr>
          <w:spacing w:val="-2"/>
        </w:rPr>
        <w:t xml:space="preserve"> </w:t>
      </w:r>
      <w:r>
        <w:t>qualified</w:t>
      </w:r>
      <w:r>
        <w:rPr>
          <w:spacing w:val="-5"/>
        </w:rPr>
        <w:t xml:space="preserve"> </w:t>
      </w:r>
      <w:r>
        <w:t>as</w:t>
      </w:r>
      <w:r>
        <w:rPr>
          <w:spacing w:val="-3"/>
        </w:rPr>
        <w:t xml:space="preserve"> </w:t>
      </w:r>
      <w:r>
        <w:t>required</w:t>
      </w:r>
      <w:r>
        <w:rPr>
          <w:spacing w:val="-3"/>
        </w:rPr>
        <w:t xml:space="preserve"> </w:t>
      </w:r>
      <w:r>
        <w:t>by</w:t>
      </w:r>
      <w:r>
        <w:rPr>
          <w:spacing w:val="-2"/>
        </w:rPr>
        <w:t xml:space="preserve"> </w:t>
      </w:r>
      <w:r>
        <w:t>34</w:t>
      </w:r>
      <w:r>
        <w:rPr>
          <w:spacing w:val="-6"/>
        </w:rPr>
        <w:t xml:space="preserve"> </w:t>
      </w:r>
      <w:r>
        <w:t>CFR</w:t>
      </w:r>
      <w:r>
        <w:rPr>
          <w:spacing w:val="-5"/>
        </w:rPr>
        <w:t xml:space="preserve"> </w:t>
      </w:r>
      <w:r>
        <w:t>§§</w:t>
      </w:r>
      <w:r>
        <w:rPr>
          <w:spacing w:val="-2"/>
        </w:rPr>
        <w:t xml:space="preserve"> </w:t>
      </w:r>
      <w:r>
        <w:t>300.156,</w:t>
      </w:r>
      <w:r>
        <w:rPr>
          <w:spacing w:val="-3"/>
        </w:rPr>
        <w:t xml:space="preserve"> </w:t>
      </w:r>
      <w:r>
        <w:t>300.101(a), 300.102(a)(3)(iv),</w:t>
      </w:r>
      <w:r>
        <w:rPr>
          <w:spacing w:val="-19"/>
        </w:rPr>
        <w:t xml:space="preserve"> </w:t>
      </w:r>
      <w:r>
        <w:t>300.156;</w:t>
      </w:r>
      <w:r>
        <w:rPr>
          <w:spacing w:val="-19"/>
        </w:rPr>
        <w:t xml:space="preserve"> </w:t>
      </w:r>
      <w:r>
        <w:t>Wis.</w:t>
      </w:r>
      <w:r>
        <w:rPr>
          <w:spacing w:val="-19"/>
        </w:rPr>
        <w:t xml:space="preserve"> </w:t>
      </w:r>
      <w:r>
        <w:t>Stat.</w:t>
      </w:r>
      <w:r>
        <w:rPr>
          <w:spacing w:val="-18"/>
        </w:rPr>
        <w:t xml:space="preserve"> </w:t>
      </w:r>
      <w:r>
        <w:t>§</w:t>
      </w:r>
      <w:r>
        <w:rPr>
          <w:spacing w:val="-19"/>
        </w:rPr>
        <w:t xml:space="preserve"> </w:t>
      </w:r>
      <w:r>
        <w:t>115.76(3).</w:t>
      </w:r>
    </w:p>
    <w:p w14:paraId="63B4FAD0" w14:textId="77777777" w:rsidR="00F25878" w:rsidRDefault="00000000">
      <w:pPr>
        <w:pStyle w:val="BodyText"/>
        <w:spacing w:line="266" w:lineRule="exact"/>
        <w:ind w:left="118" w:firstLine="0"/>
      </w:pPr>
      <w:r>
        <w:t>The</w:t>
      </w:r>
      <w:r>
        <w:rPr>
          <w:spacing w:val="-11"/>
        </w:rPr>
        <w:t xml:space="preserve"> </w:t>
      </w:r>
      <w:r>
        <w:t>local</w:t>
      </w:r>
      <w:r>
        <w:rPr>
          <w:spacing w:val="-13"/>
        </w:rPr>
        <w:t xml:space="preserve"> </w:t>
      </w:r>
      <w:r>
        <w:t>educational</w:t>
      </w:r>
      <w:r>
        <w:rPr>
          <w:spacing w:val="-11"/>
        </w:rPr>
        <w:t xml:space="preserve"> </w:t>
      </w:r>
      <w:r>
        <w:t>agency</w:t>
      </w:r>
      <w:r>
        <w:rPr>
          <w:spacing w:val="-9"/>
        </w:rPr>
        <w:t xml:space="preserve"> </w:t>
      </w:r>
      <w:r>
        <w:t>provides</w:t>
      </w:r>
      <w:r>
        <w:rPr>
          <w:spacing w:val="-12"/>
        </w:rPr>
        <w:t xml:space="preserve"> </w:t>
      </w:r>
      <w:r>
        <w:t>prior</w:t>
      </w:r>
      <w:r>
        <w:rPr>
          <w:spacing w:val="-11"/>
        </w:rPr>
        <w:t xml:space="preserve"> </w:t>
      </w:r>
      <w:r>
        <w:t>written</w:t>
      </w:r>
      <w:r>
        <w:rPr>
          <w:spacing w:val="-11"/>
        </w:rPr>
        <w:t xml:space="preserve"> </w:t>
      </w:r>
      <w:r>
        <w:t>notice</w:t>
      </w:r>
      <w:r>
        <w:rPr>
          <w:spacing w:val="-10"/>
        </w:rPr>
        <w:t xml:space="preserve"> </w:t>
      </w:r>
      <w:r>
        <w:t>of</w:t>
      </w:r>
      <w:r>
        <w:rPr>
          <w:spacing w:val="-14"/>
        </w:rPr>
        <w:t xml:space="preserve"> </w:t>
      </w:r>
      <w:r>
        <w:t>a</w:t>
      </w:r>
      <w:r>
        <w:rPr>
          <w:spacing w:val="-13"/>
        </w:rPr>
        <w:t xml:space="preserve"> </w:t>
      </w:r>
      <w:r>
        <w:t>change</w:t>
      </w:r>
      <w:r>
        <w:rPr>
          <w:spacing w:val="-10"/>
        </w:rPr>
        <w:t xml:space="preserve"> </w:t>
      </w:r>
      <w:r>
        <w:t>in</w:t>
      </w:r>
      <w:r>
        <w:rPr>
          <w:spacing w:val="-10"/>
        </w:rPr>
        <w:t xml:space="preserve"> </w:t>
      </w:r>
      <w:r>
        <w:rPr>
          <w:spacing w:val="-2"/>
        </w:rPr>
        <w:t>placement</w:t>
      </w:r>
    </w:p>
    <w:p w14:paraId="3106EE55" w14:textId="77777777" w:rsidR="00F25878" w:rsidRDefault="00000000">
      <w:pPr>
        <w:pStyle w:val="BodyText"/>
        <w:ind w:right="150" w:firstLine="0"/>
      </w:pPr>
      <w:r>
        <w:t>consistent</w:t>
      </w:r>
      <w:r>
        <w:rPr>
          <w:spacing w:val="-11"/>
        </w:rPr>
        <w:t xml:space="preserve"> </w:t>
      </w:r>
      <w:r>
        <w:t>with</w:t>
      </w:r>
      <w:r>
        <w:rPr>
          <w:spacing w:val="-11"/>
        </w:rPr>
        <w:t xml:space="preserve"> </w:t>
      </w:r>
      <w:r>
        <w:t>the</w:t>
      </w:r>
      <w:r>
        <w:rPr>
          <w:spacing w:val="-8"/>
        </w:rPr>
        <w:t xml:space="preserve"> </w:t>
      </w:r>
      <w:r>
        <w:t>requirements</w:t>
      </w:r>
      <w:r>
        <w:rPr>
          <w:spacing w:val="-10"/>
        </w:rPr>
        <w:t xml:space="preserve"> </w:t>
      </w:r>
      <w:r>
        <w:t>in</w:t>
      </w:r>
      <w:r>
        <w:rPr>
          <w:spacing w:val="-9"/>
        </w:rPr>
        <w:t xml:space="preserve"> </w:t>
      </w:r>
      <w:r>
        <w:t>the</w:t>
      </w:r>
      <w:r>
        <w:rPr>
          <w:spacing w:val="-9"/>
        </w:rPr>
        <w:t xml:space="preserve"> </w:t>
      </w:r>
      <w:r>
        <w:t>law</w:t>
      </w:r>
      <w:r>
        <w:rPr>
          <w:spacing w:val="-10"/>
        </w:rPr>
        <w:t xml:space="preserve"> </w:t>
      </w:r>
      <w:r>
        <w:t>when</w:t>
      </w:r>
      <w:r>
        <w:rPr>
          <w:spacing w:val="-9"/>
        </w:rPr>
        <w:t xml:space="preserve"> </w:t>
      </w:r>
      <w:r>
        <w:t>a</w:t>
      </w:r>
      <w:r>
        <w:rPr>
          <w:spacing w:val="-11"/>
        </w:rPr>
        <w:t xml:space="preserve"> </w:t>
      </w:r>
      <w:r>
        <w:t>child</w:t>
      </w:r>
      <w:r>
        <w:rPr>
          <w:spacing w:val="-9"/>
        </w:rPr>
        <w:t xml:space="preserve"> </w:t>
      </w:r>
      <w:r>
        <w:t>with</w:t>
      </w:r>
      <w:r>
        <w:rPr>
          <w:spacing w:val="-9"/>
        </w:rPr>
        <w:t xml:space="preserve"> </w:t>
      </w:r>
      <w:r>
        <w:t>a</w:t>
      </w:r>
      <w:r>
        <w:rPr>
          <w:spacing w:val="-11"/>
        </w:rPr>
        <w:t xml:space="preserve"> </w:t>
      </w:r>
      <w:r>
        <w:t>disability</w:t>
      </w:r>
      <w:r>
        <w:rPr>
          <w:spacing w:val="-8"/>
        </w:rPr>
        <w:t xml:space="preserve"> </w:t>
      </w:r>
      <w:r>
        <w:t>graduates</w:t>
      </w:r>
      <w:r>
        <w:rPr>
          <w:spacing w:val="-10"/>
        </w:rPr>
        <w:t xml:space="preserve"> </w:t>
      </w:r>
      <w:r>
        <w:t>from high school with a regular diploma. Additionally for those students who graduate from high school</w:t>
      </w:r>
      <w:r>
        <w:rPr>
          <w:spacing w:val="-3"/>
        </w:rPr>
        <w:t xml:space="preserve"> </w:t>
      </w:r>
      <w:r>
        <w:t>with</w:t>
      </w:r>
      <w:r>
        <w:rPr>
          <w:spacing w:val="-3"/>
        </w:rPr>
        <w:t xml:space="preserve"> </w:t>
      </w:r>
      <w:r>
        <w:t>a regular</w:t>
      </w:r>
      <w:r>
        <w:rPr>
          <w:spacing w:val="-1"/>
        </w:rPr>
        <w:t xml:space="preserve"> </w:t>
      </w:r>
      <w:r>
        <w:t>diploma</w:t>
      </w:r>
      <w:r>
        <w:rPr>
          <w:spacing w:val="-3"/>
        </w:rPr>
        <w:t xml:space="preserve"> </w:t>
      </w:r>
      <w:r>
        <w:t>as</w:t>
      </w:r>
      <w:r>
        <w:rPr>
          <w:spacing w:val="-3"/>
        </w:rPr>
        <w:t xml:space="preserve"> </w:t>
      </w:r>
      <w:r>
        <w:t>well as students</w:t>
      </w:r>
      <w:r>
        <w:rPr>
          <w:spacing w:val="-1"/>
        </w:rPr>
        <w:t xml:space="preserve"> </w:t>
      </w:r>
      <w:r>
        <w:t>who</w:t>
      </w:r>
      <w:r>
        <w:rPr>
          <w:spacing w:val="-3"/>
        </w:rPr>
        <w:t xml:space="preserve"> </w:t>
      </w:r>
      <w:r>
        <w:t>exceed</w:t>
      </w:r>
      <w:r>
        <w:rPr>
          <w:spacing w:val="-3"/>
        </w:rPr>
        <w:t xml:space="preserve"> </w:t>
      </w:r>
      <w:r>
        <w:t>the age</w:t>
      </w:r>
      <w:r>
        <w:rPr>
          <w:spacing w:val="-3"/>
        </w:rPr>
        <w:t xml:space="preserve"> </w:t>
      </w:r>
      <w:r>
        <w:t>of eligibility, the local educational agency provides a summary of their academic achievement and functional performance, including recommendations on how to assist the child in meeting</w:t>
      </w:r>
      <w:r>
        <w:rPr>
          <w:spacing w:val="-19"/>
        </w:rPr>
        <w:t xml:space="preserve"> </w:t>
      </w:r>
      <w:r>
        <w:t>the</w:t>
      </w:r>
      <w:r>
        <w:rPr>
          <w:spacing w:val="-19"/>
        </w:rPr>
        <w:t xml:space="preserve"> </w:t>
      </w:r>
      <w:r>
        <w:t>child’s</w:t>
      </w:r>
      <w:r>
        <w:rPr>
          <w:spacing w:val="-19"/>
        </w:rPr>
        <w:t xml:space="preserve"> </w:t>
      </w:r>
      <w:r>
        <w:t>postsecondary</w:t>
      </w:r>
      <w:r>
        <w:rPr>
          <w:spacing w:val="-18"/>
        </w:rPr>
        <w:t xml:space="preserve"> </w:t>
      </w:r>
      <w:r>
        <w:t>goals.</w:t>
      </w:r>
      <w:r>
        <w:rPr>
          <w:spacing w:val="-19"/>
        </w:rPr>
        <w:t xml:space="preserve"> </w:t>
      </w:r>
      <w:r>
        <w:t>34</w:t>
      </w:r>
      <w:r>
        <w:rPr>
          <w:spacing w:val="-19"/>
        </w:rPr>
        <w:t xml:space="preserve"> </w:t>
      </w:r>
      <w:r>
        <w:t>CFR</w:t>
      </w:r>
      <w:r>
        <w:rPr>
          <w:spacing w:val="-19"/>
        </w:rPr>
        <w:t xml:space="preserve"> </w:t>
      </w:r>
      <w:r>
        <w:t>§§</w:t>
      </w:r>
      <w:r>
        <w:rPr>
          <w:spacing w:val="-18"/>
        </w:rPr>
        <w:t xml:space="preserve"> </w:t>
      </w:r>
      <w:r>
        <w:t>300.102(a)(3)(iii),</w:t>
      </w:r>
      <w:r>
        <w:rPr>
          <w:spacing w:val="-19"/>
        </w:rPr>
        <w:t xml:space="preserve"> </w:t>
      </w:r>
      <w:r>
        <w:t>300.305(e)(3).</w:t>
      </w:r>
    </w:p>
    <w:p w14:paraId="71F1F483" w14:textId="77777777" w:rsidR="00F25878" w:rsidRDefault="00000000">
      <w:pPr>
        <w:pStyle w:val="BodyText"/>
        <w:spacing w:line="237" w:lineRule="auto"/>
        <w:ind w:right="283" w:hanging="3"/>
      </w:pPr>
      <w:r>
        <w:t>The</w:t>
      </w:r>
      <w:r>
        <w:rPr>
          <w:spacing w:val="-12"/>
        </w:rPr>
        <w:t xml:space="preserve"> </w:t>
      </w:r>
      <w:r>
        <w:t>local</w:t>
      </w:r>
      <w:r>
        <w:rPr>
          <w:spacing w:val="-14"/>
        </w:rPr>
        <w:t xml:space="preserve"> </w:t>
      </w:r>
      <w:r>
        <w:t>educational</w:t>
      </w:r>
      <w:r>
        <w:rPr>
          <w:spacing w:val="-13"/>
        </w:rPr>
        <w:t xml:space="preserve"> </w:t>
      </w:r>
      <w:r>
        <w:t>agency</w:t>
      </w:r>
      <w:r>
        <w:rPr>
          <w:spacing w:val="-13"/>
        </w:rPr>
        <w:t xml:space="preserve"> </w:t>
      </w:r>
      <w:r>
        <w:t>ensures</w:t>
      </w:r>
      <w:r>
        <w:rPr>
          <w:spacing w:val="-13"/>
        </w:rPr>
        <w:t xml:space="preserve"> </w:t>
      </w:r>
      <w:r>
        <w:t>that</w:t>
      </w:r>
      <w:r>
        <w:rPr>
          <w:spacing w:val="-12"/>
        </w:rPr>
        <w:t xml:space="preserve"> </w:t>
      </w:r>
      <w:r>
        <w:t>an</w:t>
      </w:r>
      <w:r>
        <w:rPr>
          <w:spacing w:val="-14"/>
        </w:rPr>
        <w:t xml:space="preserve"> </w:t>
      </w:r>
      <w:r>
        <w:t>IEP</w:t>
      </w:r>
      <w:r>
        <w:rPr>
          <w:spacing w:val="-12"/>
        </w:rPr>
        <w:t xml:space="preserve"> </w:t>
      </w:r>
      <w:r>
        <w:t>is</w:t>
      </w:r>
      <w:r>
        <w:rPr>
          <w:spacing w:val="-13"/>
        </w:rPr>
        <w:t xml:space="preserve"> </w:t>
      </w:r>
      <w:r>
        <w:t>in</w:t>
      </w:r>
      <w:r>
        <w:rPr>
          <w:spacing w:val="-12"/>
        </w:rPr>
        <w:t xml:space="preserve"> </w:t>
      </w:r>
      <w:r>
        <w:t>effect</w:t>
      </w:r>
      <w:r>
        <w:rPr>
          <w:spacing w:val="-12"/>
        </w:rPr>
        <w:t xml:space="preserve"> </w:t>
      </w:r>
      <w:r>
        <w:t>for</w:t>
      </w:r>
      <w:r>
        <w:rPr>
          <w:spacing w:val="-13"/>
        </w:rPr>
        <w:t xml:space="preserve"> </w:t>
      </w:r>
      <w:r>
        <w:t>each</w:t>
      </w:r>
      <w:r>
        <w:rPr>
          <w:spacing w:val="-14"/>
        </w:rPr>
        <w:t xml:space="preserve"> </w:t>
      </w:r>
      <w:r>
        <w:t>eligible</w:t>
      </w:r>
      <w:r>
        <w:rPr>
          <w:spacing w:val="-14"/>
        </w:rPr>
        <w:t xml:space="preserve"> </w:t>
      </w:r>
      <w:r>
        <w:t>child</w:t>
      </w:r>
      <w:r>
        <w:rPr>
          <w:spacing w:val="-15"/>
        </w:rPr>
        <w:t xml:space="preserve"> </w:t>
      </w:r>
      <w:r>
        <w:t>no later than the child's third birthday. If</w:t>
      </w:r>
      <w:r>
        <w:rPr>
          <w:spacing w:val="-2"/>
        </w:rPr>
        <w:t xml:space="preserve"> </w:t>
      </w:r>
      <w:r>
        <w:t>the</w:t>
      </w:r>
      <w:r>
        <w:rPr>
          <w:spacing w:val="-1"/>
        </w:rPr>
        <w:t xml:space="preserve"> </w:t>
      </w:r>
      <w:r>
        <w:t>child's third birthday occurs</w:t>
      </w:r>
      <w:r>
        <w:rPr>
          <w:spacing w:val="-1"/>
        </w:rPr>
        <w:t xml:space="preserve"> </w:t>
      </w:r>
      <w:r>
        <w:t>during the summer, the child's</w:t>
      </w:r>
      <w:r>
        <w:rPr>
          <w:spacing w:val="-1"/>
        </w:rPr>
        <w:t xml:space="preserve"> </w:t>
      </w:r>
      <w:r>
        <w:t>IEP</w:t>
      </w:r>
      <w:r>
        <w:rPr>
          <w:spacing w:val="-2"/>
        </w:rPr>
        <w:t xml:space="preserve"> </w:t>
      </w:r>
      <w:r>
        <w:t>team determines</w:t>
      </w:r>
      <w:r>
        <w:rPr>
          <w:spacing w:val="-1"/>
        </w:rPr>
        <w:t xml:space="preserve"> </w:t>
      </w:r>
      <w:r>
        <w:t>when the</w:t>
      </w:r>
      <w:r>
        <w:rPr>
          <w:spacing w:val="-2"/>
        </w:rPr>
        <w:t xml:space="preserve"> </w:t>
      </w:r>
      <w:r>
        <w:t>IEP services</w:t>
      </w:r>
      <w:r>
        <w:rPr>
          <w:spacing w:val="-3"/>
        </w:rPr>
        <w:t xml:space="preserve"> </w:t>
      </w:r>
      <w:r>
        <w:t>will</w:t>
      </w:r>
      <w:r>
        <w:rPr>
          <w:spacing w:val="-2"/>
        </w:rPr>
        <w:t xml:space="preserve"> </w:t>
      </w:r>
      <w:r>
        <w:t>begin. 34 CFR</w:t>
      </w:r>
    </w:p>
    <w:p w14:paraId="6A3E4A49" w14:textId="77777777" w:rsidR="00F25878" w:rsidRDefault="00000000">
      <w:pPr>
        <w:pStyle w:val="BodyText"/>
        <w:spacing w:line="289" w:lineRule="exact"/>
        <w:ind w:firstLine="0"/>
      </w:pPr>
      <w:r>
        <w:rPr>
          <w:spacing w:val="-14"/>
        </w:rPr>
        <w:t>§</w:t>
      </w:r>
      <w:r>
        <w:rPr>
          <w:spacing w:val="-12"/>
        </w:rPr>
        <w:t xml:space="preserve"> </w:t>
      </w:r>
      <w:r>
        <w:rPr>
          <w:spacing w:val="-2"/>
        </w:rPr>
        <w:t>300.101(b).</w:t>
      </w:r>
    </w:p>
    <w:p w14:paraId="72B4C6BB" w14:textId="77777777" w:rsidR="00F25878" w:rsidRDefault="00000000">
      <w:pPr>
        <w:pStyle w:val="BodyText"/>
        <w:ind w:hanging="3"/>
      </w:pPr>
      <w:r>
        <w:t>If</w:t>
      </w:r>
      <w:r>
        <w:rPr>
          <w:spacing w:val="-15"/>
        </w:rPr>
        <w:t xml:space="preserve"> </w:t>
      </w:r>
      <w:r>
        <w:t>a</w:t>
      </w:r>
      <w:r>
        <w:rPr>
          <w:spacing w:val="-13"/>
        </w:rPr>
        <w:t xml:space="preserve"> </w:t>
      </w:r>
      <w:r>
        <w:t>placement</w:t>
      </w:r>
      <w:r>
        <w:rPr>
          <w:spacing w:val="-16"/>
        </w:rPr>
        <w:t xml:space="preserve"> </w:t>
      </w:r>
      <w:r>
        <w:t>in</w:t>
      </w:r>
      <w:r>
        <w:rPr>
          <w:spacing w:val="-16"/>
        </w:rPr>
        <w:t xml:space="preserve"> </w:t>
      </w:r>
      <w:r>
        <w:t>a</w:t>
      </w:r>
      <w:r>
        <w:rPr>
          <w:spacing w:val="-14"/>
        </w:rPr>
        <w:t xml:space="preserve"> </w:t>
      </w:r>
      <w:r>
        <w:t>public</w:t>
      </w:r>
      <w:r>
        <w:rPr>
          <w:spacing w:val="-14"/>
        </w:rPr>
        <w:t xml:space="preserve"> </w:t>
      </w:r>
      <w:r>
        <w:t>or</w:t>
      </w:r>
      <w:r>
        <w:rPr>
          <w:spacing w:val="-15"/>
        </w:rPr>
        <w:t xml:space="preserve"> </w:t>
      </w:r>
      <w:r>
        <w:t>private</w:t>
      </w:r>
      <w:r>
        <w:rPr>
          <w:spacing w:val="-14"/>
        </w:rPr>
        <w:t xml:space="preserve"> </w:t>
      </w:r>
      <w:r>
        <w:t>residential</w:t>
      </w:r>
      <w:r>
        <w:rPr>
          <w:spacing w:val="-16"/>
        </w:rPr>
        <w:t xml:space="preserve"> </w:t>
      </w:r>
      <w:r>
        <w:t>program</w:t>
      </w:r>
      <w:r>
        <w:rPr>
          <w:spacing w:val="-14"/>
        </w:rPr>
        <w:t xml:space="preserve"> </w:t>
      </w:r>
      <w:r>
        <w:t>is</w:t>
      </w:r>
      <w:r>
        <w:rPr>
          <w:spacing w:val="-15"/>
        </w:rPr>
        <w:t xml:space="preserve"> </w:t>
      </w:r>
      <w:r>
        <w:t>necessary</w:t>
      </w:r>
      <w:r>
        <w:rPr>
          <w:spacing w:val="-14"/>
        </w:rPr>
        <w:t xml:space="preserve"> </w:t>
      </w:r>
      <w:r>
        <w:t>to</w:t>
      </w:r>
      <w:r>
        <w:rPr>
          <w:spacing w:val="-14"/>
        </w:rPr>
        <w:t xml:space="preserve"> </w:t>
      </w:r>
      <w:r>
        <w:t>provide</w:t>
      </w:r>
      <w:r>
        <w:rPr>
          <w:spacing w:val="-16"/>
        </w:rPr>
        <w:t xml:space="preserve"> </w:t>
      </w:r>
      <w:r>
        <w:t>special education</w:t>
      </w:r>
      <w:r>
        <w:rPr>
          <w:spacing w:val="-6"/>
        </w:rPr>
        <w:t xml:space="preserve"> </w:t>
      </w:r>
      <w:r>
        <w:t>and</w:t>
      </w:r>
      <w:r>
        <w:rPr>
          <w:spacing w:val="-6"/>
        </w:rPr>
        <w:t xml:space="preserve"> </w:t>
      </w:r>
      <w:r>
        <w:t>related</w:t>
      </w:r>
      <w:r>
        <w:rPr>
          <w:spacing w:val="-6"/>
        </w:rPr>
        <w:t xml:space="preserve"> </w:t>
      </w:r>
      <w:r>
        <w:t>services</w:t>
      </w:r>
      <w:r>
        <w:rPr>
          <w:spacing w:val="-7"/>
        </w:rPr>
        <w:t xml:space="preserve"> </w:t>
      </w:r>
      <w:r>
        <w:t>to</w:t>
      </w:r>
      <w:r>
        <w:rPr>
          <w:spacing w:val="-9"/>
        </w:rPr>
        <w:t xml:space="preserve"> </w:t>
      </w:r>
      <w:r>
        <w:t>a</w:t>
      </w:r>
      <w:r>
        <w:rPr>
          <w:spacing w:val="-9"/>
        </w:rPr>
        <w:t xml:space="preserve"> </w:t>
      </w:r>
      <w:r>
        <w:t>child</w:t>
      </w:r>
      <w:r>
        <w:rPr>
          <w:spacing w:val="-10"/>
        </w:rPr>
        <w:t xml:space="preserve"> </w:t>
      </w:r>
      <w:r>
        <w:t>with</w:t>
      </w:r>
      <w:r>
        <w:rPr>
          <w:spacing w:val="-11"/>
        </w:rPr>
        <w:t xml:space="preserve"> </w:t>
      </w:r>
      <w:r>
        <w:t>a</w:t>
      </w:r>
      <w:r>
        <w:rPr>
          <w:spacing w:val="-6"/>
        </w:rPr>
        <w:t xml:space="preserve"> </w:t>
      </w:r>
      <w:r>
        <w:t>disability,</w:t>
      </w:r>
      <w:r>
        <w:rPr>
          <w:spacing w:val="-9"/>
        </w:rPr>
        <w:t xml:space="preserve"> </w:t>
      </w:r>
      <w:r>
        <w:t>the</w:t>
      </w:r>
      <w:r>
        <w:rPr>
          <w:spacing w:val="-5"/>
        </w:rPr>
        <w:t xml:space="preserve"> </w:t>
      </w:r>
      <w:r>
        <w:t>program,</w:t>
      </w:r>
      <w:r>
        <w:rPr>
          <w:spacing w:val="-6"/>
        </w:rPr>
        <w:t xml:space="preserve"> </w:t>
      </w:r>
      <w:r>
        <w:t>including</w:t>
      </w:r>
      <w:r>
        <w:rPr>
          <w:spacing w:val="-6"/>
        </w:rPr>
        <w:t xml:space="preserve"> </w:t>
      </w:r>
      <w:r>
        <w:t>non- medical</w:t>
      </w:r>
      <w:r>
        <w:rPr>
          <w:spacing w:val="-2"/>
        </w:rPr>
        <w:t xml:space="preserve"> </w:t>
      </w:r>
      <w:r>
        <w:t>care</w:t>
      </w:r>
      <w:r>
        <w:rPr>
          <w:spacing w:val="-1"/>
        </w:rPr>
        <w:t xml:space="preserve"> </w:t>
      </w:r>
      <w:r>
        <w:t>and</w:t>
      </w:r>
      <w:r>
        <w:rPr>
          <w:spacing w:val="-1"/>
        </w:rPr>
        <w:t xml:space="preserve"> </w:t>
      </w:r>
      <w:r>
        <w:t>room</w:t>
      </w:r>
      <w:r>
        <w:rPr>
          <w:spacing w:val="-5"/>
        </w:rPr>
        <w:t xml:space="preserve"> </w:t>
      </w:r>
      <w:r>
        <w:t>and</w:t>
      </w:r>
      <w:r>
        <w:rPr>
          <w:spacing w:val="-1"/>
        </w:rPr>
        <w:t xml:space="preserve"> </w:t>
      </w:r>
      <w:r>
        <w:t>board,</w:t>
      </w:r>
      <w:r>
        <w:rPr>
          <w:spacing w:val="-4"/>
        </w:rPr>
        <w:t xml:space="preserve"> </w:t>
      </w:r>
      <w:r>
        <w:t>is</w:t>
      </w:r>
      <w:r>
        <w:rPr>
          <w:spacing w:val="-2"/>
        </w:rPr>
        <w:t xml:space="preserve"> </w:t>
      </w:r>
      <w:r>
        <w:t>provided</w:t>
      </w:r>
      <w:r>
        <w:rPr>
          <w:spacing w:val="-6"/>
        </w:rPr>
        <w:t xml:space="preserve"> </w:t>
      </w:r>
      <w:r>
        <w:t>at no</w:t>
      </w:r>
      <w:r>
        <w:rPr>
          <w:spacing w:val="-4"/>
        </w:rPr>
        <w:t xml:space="preserve"> </w:t>
      </w:r>
      <w:r>
        <w:t>cost</w:t>
      </w:r>
      <w:r>
        <w:rPr>
          <w:spacing w:val="-4"/>
        </w:rPr>
        <w:t xml:space="preserve"> </w:t>
      </w:r>
      <w:r>
        <w:t>to the parents</w:t>
      </w:r>
      <w:r>
        <w:rPr>
          <w:spacing w:val="-2"/>
        </w:rPr>
        <w:t xml:space="preserve"> </w:t>
      </w:r>
      <w:r>
        <w:t>of</w:t>
      </w:r>
      <w:r>
        <w:rPr>
          <w:spacing w:val="-1"/>
        </w:rPr>
        <w:t xml:space="preserve"> </w:t>
      </w:r>
      <w:r>
        <w:t>the</w:t>
      </w:r>
      <w:r>
        <w:rPr>
          <w:spacing w:val="-4"/>
        </w:rPr>
        <w:t xml:space="preserve"> </w:t>
      </w:r>
      <w:r>
        <w:t>child.</w:t>
      </w:r>
    </w:p>
    <w:p w14:paraId="1C38E993" w14:textId="77777777" w:rsidR="00F25878" w:rsidRDefault="00000000">
      <w:pPr>
        <w:pStyle w:val="BodyText"/>
        <w:spacing w:line="284" w:lineRule="exact"/>
        <w:ind w:firstLine="0"/>
      </w:pPr>
      <w:r>
        <w:t>34</w:t>
      </w:r>
      <w:r>
        <w:rPr>
          <w:spacing w:val="-4"/>
        </w:rPr>
        <w:t xml:space="preserve"> </w:t>
      </w:r>
      <w:r>
        <w:t>CFR</w:t>
      </w:r>
      <w:r>
        <w:rPr>
          <w:spacing w:val="-6"/>
        </w:rPr>
        <w:t xml:space="preserve"> </w:t>
      </w:r>
      <w:r>
        <w:t>§</w:t>
      </w:r>
      <w:r>
        <w:rPr>
          <w:spacing w:val="-6"/>
        </w:rPr>
        <w:t xml:space="preserve"> </w:t>
      </w:r>
      <w:r>
        <w:rPr>
          <w:spacing w:val="-2"/>
        </w:rPr>
        <w:t>300.104.</w:t>
      </w:r>
    </w:p>
    <w:p w14:paraId="4E6566C5" w14:textId="77777777" w:rsidR="00F25878" w:rsidRDefault="00000000">
      <w:pPr>
        <w:pStyle w:val="BodyText"/>
        <w:ind w:right="102" w:hanging="3"/>
      </w:pPr>
      <w:r>
        <w:t>The</w:t>
      </w:r>
      <w:r>
        <w:rPr>
          <w:spacing w:val="-7"/>
        </w:rPr>
        <w:t xml:space="preserve"> </w:t>
      </w:r>
      <w:r>
        <w:t>local</w:t>
      </w:r>
      <w:r>
        <w:rPr>
          <w:spacing w:val="-9"/>
        </w:rPr>
        <w:t xml:space="preserve"> </w:t>
      </w:r>
      <w:r>
        <w:t>educational</w:t>
      </w:r>
      <w:r>
        <w:rPr>
          <w:spacing w:val="-8"/>
        </w:rPr>
        <w:t xml:space="preserve"> </w:t>
      </w:r>
      <w:r>
        <w:t>agency</w:t>
      </w:r>
      <w:r>
        <w:rPr>
          <w:spacing w:val="-8"/>
        </w:rPr>
        <w:t xml:space="preserve"> </w:t>
      </w:r>
      <w:r>
        <w:t>admits</w:t>
      </w:r>
      <w:r>
        <w:rPr>
          <w:spacing w:val="-8"/>
        </w:rPr>
        <w:t xml:space="preserve"> </w:t>
      </w:r>
      <w:r>
        <w:t>a</w:t>
      </w:r>
      <w:r>
        <w:rPr>
          <w:spacing w:val="-9"/>
        </w:rPr>
        <w:t xml:space="preserve"> </w:t>
      </w:r>
      <w:r>
        <w:t>nonresident</w:t>
      </w:r>
      <w:r>
        <w:rPr>
          <w:spacing w:val="-7"/>
        </w:rPr>
        <w:t xml:space="preserve"> </w:t>
      </w:r>
      <w:r>
        <w:t>child</w:t>
      </w:r>
      <w:r>
        <w:rPr>
          <w:spacing w:val="-7"/>
        </w:rPr>
        <w:t xml:space="preserve"> </w:t>
      </w:r>
      <w:r>
        <w:t>if</w:t>
      </w:r>
      <w:r>
        <w:rPr>
          <w:spacing w:val="-10"/>
        </w:rPr>
        <w:t xml:space="preserve"> </w:t>
      </w:r>
      <w:r>
        <w:t>the</w:t>
      </w:r>
      <w:r>
        <w:rPr>
          <w:spacing w:val="-6"/>
        </w:rPr>
        <w:t xml:space="preserve"> </w:t>
      </w:r>
      <w:r>
        <w:t>program</w:t>
      </w:r>
      <w:r>
        <w:rPr>
          <w:spacing w:val="-8"/>
        </w:rPr>
        <w:t xml:space="preserve"> </w:t>
      </w:r>
      <w:r>
        <w:t>is</w:t>
      </w:r>
      <w:r>
        <w:rPr>
          <w:spacing w:val="-8"/>
        </w:rPr>
        <w:t xml:space="preserve"> </w:t>
      </w:r>
      <w:r>
        <w:t>appropriate</w:t>
      </w:r>
      <w:r>
        <w:rPr>
          <w:spacing w:val="-7"/>
        </w:rPr>
        <w:t xml:space="preserve"> </w:t>
      </w:r>
      <w:r>
        <w:t>for the child's disability. When a resident child is refused admittance to another local educational</w:t>
      </w:r>
      <w:r>
        <w:rPr>
          <w:spacing w:val="-17"/>
        </w:rPr>
        <w:t xml:space="preserve"> </w:t>
      </w:r>
      <w:r>
        <w:t>agency,</w:t>
      </w:r>
      <w:r>
        <w:rPr>
          <w:spacing w:val="-17"/>
        </w:rPr>
        <w:t xml:space="preserve"> </w:t>
      </w:r>
      <w:r>
        <w:t>the</w:t>
      </w:r>
      <w:r>
        <w:rPr>
          <w:spacing w:val="-15"/>
        </w:rPr>
        <w:t xml:space="preserve"> </w:t>
      </w:r>
      <w:r>
        <w:t>resident</w:t>
      </w:r>
      <w:r>
        <w:rPr>
          <w:spacing w:val="-14"/>
        </w:rPr>
        <w:t xml:space="preserve"> </w:t>
      </w:r>
      <w:r>
        <w:t>local</w:t>
      </w:r>
      <w:r>
        <w:rPr>
          <w:spacing w:val="-15"/>
        </w:rPr>
        <w:t xml:space="preserve"> </w:t>
      </w:r>
      <w:r>
        <w:t>educational</w:t>
      </w:r>
      <w:r>
        <w:rPr>
          <w:spacing w:val="-17"/>
        </w:rPr>
        <w:t xml:space="preserve"> </w:t>
      </w:r>
      <w:r>
        <w:t>agency</w:t>
      </w:r>
      <w:r>
        <w:rPr>
          <w:spacing w:val="-16"/>
        </w:rPr>
        <w:t xml:space="preserve"> </w:t>
      </w:r>
      <w:r>
        <w:t>ensures</w:t>
      </w:r>
      <w:r>
        <w:rPr>
          <w:spacing w:val="-16"/>
        </w:rPr>
        <w:t xml:space="preserve"> </w:t>
      </w:r>
      <w:r>
        <w:t>that</w:t>
      </w:r>
      <w:r>
        <w:rPr>
          <w:spacing w:val="-14"/>
        </w:rPr>
        <w:t xml:space="preserve"> </w:t>
      </w:r>
      <w:r>
        <w:t>a</w:t>
      </w:r>
      <w:r>
        <w:rPr>
          <w:spacing w:val="-17"/>
        </w:rPr>
        <w:t xml:space="preserve"> </w:t>
      </w:r>
      <w:r>
        <w:t>free</w:t>
      </w:r>
      <w:r>
        <w:rPr>
          <w:spacing w:val="-15"/>
        </w:rPr>
        <w:t xml:space="preserve"> </w:t>
      </w:r>
      <w:r>
        <w:t>appropriate public</w:t>
      </w:r>
      <w:r>
        <w:rPr>
          <w:spacing w:val="-2"/>
        </w:rPr>
        <w:t xml:space="preserve"> </w:t>
      </w:r>
      <w:r>
        <w:t>education</w:t>
      </w:r>
      <w:r>
        <w:rPr>
          <w:spacing w:val="-2"/>
        </w:rPr>
        <w:t xml:space="preserve"> </w:t>
      </w:r>
      <w:r>
        <w:t>is</w:t>
      </w:r>
      <w:r>
        <w:rPr>
          <w:spacing w:val="-3"/>
        </w:rPr>
        <w:t xml:space="preserve"> </w:t>
      </w:r>
      <w:r>
        <w:t>provided</w:t>
      </w:r>
      <w:r>
        <w:rPr>
          <w:spacing w:val="-2"/>
        </w:rPr>
        <w:t xml:space="preserve"> </w:t>
      </w:r>
      <w:r>
        <w:t>to</w:t>
      </w:r>
      <w:r>
        <w:rPr>
          <w:spacing w:val="-4"/>
        </w:rPr>
        <w:t xml:space="preserve"> </w:t>
      </w:r>
      <w:r>
        <w:t>the</w:t>
      </w:r>
      <w:r>
        <w:rPr>
          <w:spacing w:val="-4"/>
        </w:rPr>
        <w:t xml:space="preserve"> </w:t>
      </w:r>
      <w:r>
        <w:t>child.</w:t>
      </w:r>
      <w:r>
        <w:rPr>
          <w:spacing w:val="-4"/>
        </w:rPr>
        <w:t xml:space="preserve"> </w:t>
      </w:r>
      <w:r>
        <w:t>When</w:t>
      </w:r>
      <w:r>
        <w:rPr>
          <w:spacing w:val="-2"/>
        </w:rPr>
        <w:t xml:space="preserve"> </w:t>
      </w:r>
      <w:r>
        <w:t>board</w:t>
      </w:r>
      <w:r>
        <w:rPr>
          <w:spacing w:val="-3"/>
        </w:rPr>
        <w:t xml:space="preserve"> </w:t>
      </w:r>
      <w:r>
        <w:t>and</w:t>
      </w:r>
      <w:r>
        <w:rPr>
          <w:spacing w:val="-2"/>
        </w:rPr>
        <w:t xml:space="preserve"> </w:t>
      </w:r>
      <w:r>
        <w:t>lodging</w:t>
      </w:r>
      <w:r>
        <w:rPr>
          <w:spacing w:val="-4"/>
        </w:rPr>
        <w:t xml:space="preserve"> </w:t>
      </w:r>
      <w:r>
        <w:t>are</w:t>
      </w:r>
      <w:r>
        <w:rPr>
          <w:spacing w:val="-2"/>
        </w:rPr>
        <w:t xml:space="preserve"> </w:t>
      </w:r>
      <w:r>
        <w:t>not</w:t>
      </w:r>
      <w:r>
        <w:rPr>
          <w:spacing w:val="-4"/>
        </w:rPr>
        <w:t xml:space="preserve"> </w:t>
      </w:r>
      <w:r>
        <w:t>furnished</w:t>
      </w:r>
      <w:r>
        <w:rPr>
          <w:spacing w:val="-2"/>
        </w:rPr>
        <w:t xml:space="preserve"> </w:t>
      </w:r>
      <w:r>
        <w:t>to</w:t>
      </w:r>
      <w:r>
        <w:rPr>
          <w:spacing w:val="-2"/>
        </w:rPr>
        <w:t xml:space="preserve"> </w:t>
      </w:r>
      <w:r>
        <w:t>a nonresident child with a disability, the resident local educational agency provides transportation,</w:t>
      </w:r>
      <w:r>
        <w:rPr>
          <w:spacing w:val="-17"/>
        </w:rPr>
        <w:t xml:space="preserve"> </w:t>
      </w:r>
      <w:r>
        <w:t>except</w:t>
      </w:r>
      <w:r>
        <w:rPr>
          <w:spacing w:val="-17"/>
        </w:rPr>
        <w:t xml:space="preserve"> </w:t>
      </w:r>
      <w:r>
        <w:t>as</w:t>
      </w:r>
      <w:r>
        <w:rPr>
          <w:spacing w:val="-15"/>
        </w:rPr>
        <w:t xml:space="preserve"> </w:t>
      </w:r>
      <w:r>
        <w:t>provided</w:t>
      </w:r>
      <w:r>
        <w:rPr>
          <w:spacing w:val="-15"/>
        </w:rPr>
        <w:t xml:space="preserve"> </w:t>
      </w:r>
      <w:r>
        <w:t>in</w:t>
      </w:r>
      <w:r>
        <w:rPr>
          <w:spacing w:val="-17"/>
        </w:rPr>
        <w:t xml:space="preserve"> </w:t>
      </w:r>
      <w:r>
        <w:t>Wis.</w:t>
      </w:r>
      <w:r>
        <w:rPr>
          <w:spacing w:val="-17"/>
        </w:rPr>
        <w:t xml:space="preserve"> </w:t>
      </w:r>
      <w:r>
        <w:t>Stat.</w:t>
      </w:r>
      <w:r>
        <w:rPr>
          <w:spacing w:val="-14"/>
        </w:rPr>
        <w:t xml:space="preserve"> </w:t>
      </w:r>
      <w:r>
        <w:t>§</w:t>
      </w:r>
      <w:r>
        <w:rPr>
          <w:spacing w:val="-17"/>
        </w:rPr>
        <w:t xml:space="preserve"> </w:t>
      </w:r>
      <w:r>
        <w:t>115.82(2)(a)</w:t>
      </w:r>
      <w:r>
        <w:rPr>
          <w:spacing w:val="-15"/>
        </w:rPr>
        <w:t xml:space="preserve"> </w:t>
      </w:r>
      <w:r>
        <w:t>and</w:t>
      </w:r>
      <w:r>
        <w:rPr>
          <w:spacing w:val="-15"/>
        </w:rPr>
        <w:t xml:space="preserve"> </w:t>
      </w:r>
      <w:r>
        <w:t>(b).</w:t>
      </w:r>
      <w:r>
        <w:rPr>
          <w:spacing w:val="-15"/>
        </w:rPr>
        <w:t xml:space="preserve"> </w:t>
      </w:r>
      <w:r>
        <w:t>Wis.</w:t>
      </w:r>
      <w:r>
        <w:rPr>
          <w:spacing w:val="-11"/>
        </w:rPr>
        <w:t xml:space="preserve"> </w:t>
      </w:r>
      <w:r>
        <w:t>Stat.</w:t>
      </w:r>
      <w:r>
        <w:rPr>
          <w:spacing w:val="-16"/>
        </w:rPr>
        <w:t xml:space="preserve"> </w:t>
      </w:r>
      <w:r>
        <w:t xml:space="preserve">§ </w:t>
      </w:r>
      <w:r>
        <w:rPr>
          <w:spacing w:val="-2"/>
        </w:rPr>
        <w:t>115.82.</w:t>
      </w:r>
    </w:p>
    <w:p w14:paraId="23248084" w14:textId="77777777" w:rsidR="00F25878" w:rsidRDefault="00000000">
      <w:pPr>
        <w:pStyle w:val="BodyText"/>
        <w:spacing w:line="237" w:lineRule="auto"/>
        <w:ind w:right="283" w:hanging="3"/>
      </w:pPr>
      <w:r>
        <w:t>After</w:t>
      </w:r>
      <w:r>
        <w:rPr>
          <w:spacing w:val="-4"/>
        </w:rPr>
        <w:t xml:space="preserve"> </w:t>
      </w:r>
      <w:r>
        <w:t>a</w:t>
      </w:r>
      <w:r>
        <w:rPr>
          <w:spacing w:val="-5"/>
        </w:rPr>
        <w:t xml:space="preserve"> </w:t>
      </w:r>
      <w:r>
        <w:t>child</w:t>
      </w:r>
      <w:r>
        <w:rPr>
          <w:spacing w:val="-6"/>
        </w:rPr>
        <w:t xml:space="preserve"> </w:t>
      </w:r>
      <w:r>
        <w:t>with</w:t>
      </w:r>
      <w:r>
        <w:rPr>
          <w:spacing w:val="-5"/>
        </w:rPr>
        <w:t xml:space="preserve"> </w:t>
      </w:r>
      <w:r>
        <w:t>a</w:t>
      </w:r>
      <w:r>
        <w:rPr>
          <w:spacing w:val="-3"/>
        </w:rPr>
        <w:t xml:space="preserve"> </w:t>
      </w:r>
      <w:r>
        <w:t>disability</w:t>
      </w:r>
      <w:r>
        <w:rPr>
          <w:spacing w:val="-4"/>
        </w:rPr>
        <w:t xml:space="preserve"> </w:t>
      </w:r>
      <w:r>
        <w:t>has</w:t>
      </w:r>
      <w:r>
        <w:rPr>
          <w:spacing w:val="-4"/>
        </w:rPr>
        <w:t xml:space="preserve"> </w:t>
      </w:r>
      <w:r>
        <w:t>been</w:t>
      </w:r>
      <w:r>
        <w:rPr>
          <w:spacing w:val="-3"/>
        </w:rPr>
        <w:t xml:space="preserve"> </w:t>
      </w:r>
      <w:r>
        <w:t>removed</w:t>
      </w:r>
      <w:r>
        <w:rPr>
          <w:spacing w:val="-3"/>
        </w:rPr>
        <w:t xml:space="preserve"> </w:t>
      </w:r>
      <w:r>
        <w:t>from</w:t>
      </w:r>
      <w:r>
        <w:rPr>
          <w:spacing w:val="-4"/>
        </w:rPr>
        <w:t xml:space="preserve"> </w:t>
      </w:r>
      <w:r>
        <w:t>his</w:t>
      </w:r>
      <w:r>
        <w:rPr>
          <w:spacing w:val="-4"/>
        </w:rPr>
        <w:t xml:space="preserve"> </w:t>
      </w:r>
      <w:r>
        <w:t>or</w:t>
      </w:r>
      <w:r>
        <w:rPr>
          <w:spacing w:val="-4"/>
        </w:rPr>
        <w:t xml:space="preserve"> </w:t>
      </w:r>
      <w:r>
        <w:t>her</w:t>
      </w:r>
      <w:r>
        <w:rPr>
          <w:spacing w:val="-4"/>
        </w:rPr>
        <w:t xml:space="preserve"> </w:t>
      </w:r>
      <w:r>
        <w:t>current</w:t>
      </w:r>
      <w:r>
        <w:rPr>
          <w:spacing w:val="-3"/>
        </w:rPr>
        <w:t xml:space="preserve"> </w:t>
      </w:r>
      <w:r>
        <w:t>placement</w:t>
      </w:r>
      <w:r>
        <w:rPr>
          <w:spacing w:val="-5"/>
        </w:rPr>
        <w:t xml:space="preserve"> </w:t>
      </w:r>
      <w:r>
        <w:t>for ten</w:t>
      </w:r>
      <w:r>
        <w:rPr>
          <w:spacing w:val="-1"/>
        </w:rPr>
        <w:t xml:space="preserve"> </w:t>
      </w:r>
      <w:r>
        <w:t>school</w:t>
      </w:r>
      <w:r>
        <w:rPr>
          <w:spacing w:val="-1"/>
        </w:rPr>
        <w:t xml:space="preserve"> </w:t>
      </w:r>
      <w:r>
        <w:t>days</w:t>
      </w:r>
      <w:r>
        <w:rPr>
          <w:spacing w:val="-3"/>
        </w:rPr>
        <w:t xml:space="preserve"> </w:t>
      </w:r>
      <w:r>
        <w:t>in</w:t>
      </w:r>
      <w:r>
        <w:rPr>
          <w:spacing w:val="-1"/>
        </w:rPr>
        <w:t xml:space="preserve"> </w:t>
      </w:r>
      <w:r>
        <w:t>the</w:t>
      </w:r>
      <w:r>
        <w:rPr>
          <w:spacing w:val="-6"/>
        </w:rPr>
        <w:t xml:space="preserve"> </w:t>
      </w:r>
      <w:r>
        <w:t>same</w:t>
      </w:r>
      <w:r>
        <w:rPr>
          <w:spacing w:val="-1"/>
        </w:rPr>
        <w:t xml:space="preserve"> </w:t>
      </w:r>
      <w:r>
        <w:t>school</w:t>
      </w:r>
      <w:r>
        <w:rPr>
          <w:spacing w:val="-4"/>
        </w:rPr>
        <w:t xml:space="preserve"> </w:t>
      </w:r>
      <w:r>
        <w:t>year,</w:t>
      </w:r>
      <w:r>
        <w:rPr>
          <w:spacing w:val="-1"/>
        </w:rPr>
        <w:t xml:space="preserve"> </w:t>
      </w:r>
      <w:r>
        <w:t>for</w:t>
      </w:r>
      <w:r>
        <w:rPr>
          <w:spacing w:val="-5"/>
        </w:rPr>
        <w:t xml:space="preserve"> </w:t>
      </w:r>
      <w:r>
        <w:t>any subsequent removal,</w:t>
      </w:r>
      <w:r>
        <w:rPr>
          <w:spacing w:val="-1"/>
        </w:rPr>
        <w:t xml:space="preserve"> </w:t>
      </w:r>
      <w:r>
        <w:t>the</w:t>
      </w:r>
      <w:r>
        <w:rPr>
          <w:spacing w:val="-4"/>
        </w:rPr>
        <w:t xml:space="preserve"> </w:t>
      </w:r>
      <w:r>
        <w:t>local educational</w:t>
      </w:r>
      <w:r>
        <w:rPr>
          <w:spacing w:val="-10"/>
        </w:rPr>
        <w:t xml:space="preserve"> </w:t>
      </w:r>
      <w:r>
        <w:t>agency</w:t>
      </w:r>
      <w:r>
        <w:rPr>
          <w:spacing w:val="-9"/>
        </w:rPr>
        <w:t xml:space="preserve"> </w:t>
      </w:r>
      <w:r>
        <w:t>provides</w:t>
      </w:r>
      <w:r>
        <w:rPr>
          <w:spacing w:val="-9"/>
        </w:rPr>
        <w:t xml:space="preserve"> </w:t>
      </w:r>
      <w:r>
        <w:t>services,</w:t>
      </w:r>
      <w:r>
        <w:rPr>
          <w:spacing w:val="-10"/>
        </w:rPr>
        <w:t xml:space="preserve"> </w:t>
      </w:r>
      <w:r>
        <w:t>although</w:t>
      </w:r>
      <w:r>
        <w:rPr>
          <w:spacing w:val="-8"/>
        </w:rPr>
        <w:t xml:space="preserve"> </w:t>
      </w:r>
      <w:r>
        <w:t>in</w:t>
      </w:r>
      <w:r>
        <w:rPr>
          <w:spacing w:val="-8"/>
        </w:rPr>
        <w:t xml:space="preserve"> </w:t>
      </w:r>
      <w:r>
        <w:t>another</w:t>
      </w:r>
      <w:r>
        <w:rPr>
          <w:spacing w:val="-9"/>
        </w:rPr>
        <w:t xml:space="preserve"> </w:t>
      </w:r>
      <w:r>
        <w:t>setting,</w:t>
      </w:r>
      <w:r>
        <w:rPr>
          <w:spacing w:val="-10"/>
        </w:rPr>
        <w:t xml:space="preserve"> </w:t>
      </w:r>
      <w:r>
        <w:t>so</w:t>
      </w:r>
      <w:r>
        <w:rPr>
          <w:spacing w:val="-10"/>
        </w:rPr>
        <w:t xml:space="preserve"> </w:t>
      </w:r>
      <w:r>
        <w:t>as</w:t>
      </w:r>
      <w:r>
        <w:rPr>
          <w:spacing w:val="-8"/>
        </w:rPr>
        <w:t xml:space="preserve"> </w:t>
      </w:r>
      <w:r>
        <w:t>to</w:t>
      </w:r>
      <w:r>
        <w:rPr>
          <w:spacing w:val="-10"/>
        </w:rPr>
        <w:t xml:space="preserve"> </w:t>
      </w:r>
      <w:r>
        <w:t>enable</w:t>
      </w:r>
      <w:r>
        <w:rPr>
          <w:spacing w:val="-8"/>
        </w:rPr>
        <w:t xml:space="preserve"> </w:t>
      </w:r>
      <w:r>
        <w:t>the child to continue to participate in the general education curriculum and to progress toward</w:t>
      </w:r>
      <w:r>
        <w:rPr>
          <w:spacing w:val="-19"/>
        </w:rPr>
        <w:t xml:space="preserve"> </w:t>
      </w:r>
      <w:r>
        <w:t>meeting</w:t>
      </w:r>
      <w:r>
        <w:rPr>
          <w:spacing w:val="-18"/>
        </w:rPr>
        <w:t xml:space="preserve"> </w:t>
      </w:r>
      <w:r>
        <w:t>the</w:t>
      </w:r>
      <w:r>
        <w:rPr>
          <w:spacing w:val="-17"/>
        </w:rPr>
        <w:t xml:space="preserve"> </w:t>
      </w:r>
      <w:r>
        <w:t>goals</w:t>
      </w:r>
      <w:r>
        <w:rPr>
          <w:spacing w:val="-18"/>
        </w:rPr>
        <w:t xml:space="preserve"> </w:t>
      </w:r>
      <w:r>
        <w:t>set</w:t>
      </w:r>
      <w:r>
        <w:rPr>
          <w:spacing w:val="-19"/>
        </w:rPr>
        <w:t xml:space="preserve"> </w:t>
      </w:r>
      <w:r>
        <w:t>out</w:t>
      </w:r>
      <w:r>
        <w:rPr>
          <w:spacing w:val="-16"/>
        </w:rPr>
        <w:t xml:space="preserve"> </w:t>
      </w:r>
      <w:r>
        <w:t>in</w:t>
      </w:r>
      <w:r>
        <w:rPr>
          <w:spacing w:val="-18"/>
        </w:rPr>
        <w:t xml:space="preserve"> </w:t>
      </w:r>
      <w:r>
        <w:t>the</w:t>
      </w:r>
      <w:r>
        <w:rPr>
          <w:spacing w:val="-19"/>
        </w:rPr>
        <w:t xml:space="preserve"> </w:t>
      </w:r>
      <w:r>
        <w:t>child’s</w:t>
      </w:r>
      <w:r>
        <w:rPr>
          <w:spacing w:val="-18"/>
        </w:rPr>
        <w:t xml:space="preserve"> </w:t>
      </w:r>
      <w:r>
        <w:t>IEP.</w:t>
      </w:r>
      <w:r>
        <w:rPr>
          <w:spacing w:val="-17"/>
        </w:rPr>
        <w:t xml:space="preserve"> </w:t>
      </w:r>
      <w:r>
        <w:t>In</w:t>
      </w:r>
      <w:r>
        <w:rPr>
          <w:spacing w:val="-18"/>
        </w:rPr>
        <w:t xml:space="preserve"> </w:t>
      </w:r>
      <w:r>
        <w:t>such</w:t>
      </w:r>
      <w:r>
        <w:rPr>
          <w:spacing w:val="-19"/>
        </w:rPr>
        <w:t xml:space="preserve"> </w:t>
      </w:r>
      <w:r>
        <w:t>a</w:t>
      </w:r>
      <w:r>
        <w:rPr>
          <w:spacing w:val="-19"/>
        </w:rPr>
        <w:t xml:space="preserve"> </w:t>
      </w:r>
      <w:r>
        <w:t>case,</w:t>
      </w:r>
      <w:r>
        <w:rPr>
          <w:spacing w:val="-19"/>
        </w:rPr>
        <w:t xml:space="preserve"> </w:t>
      </w:r>
      <w:r>
        <w:t>school</w:t>
      </w:r>
      <w:r>
        <w:rPr>
          <w:spacing w:val="-17"/>
        </w:rPr>
        <w:t xml:space="preserve"> </w:t>
      </w:r>
      <w:r>
        <w:t>personnel,</w:t>
      </w:r>
      <w:r>
        <w:rPr>
          <w:spacing w:val="-19"/>
        </w:rPr>
        <w:t xml:space="preserve"> </w:t>
      </w:r>
      <w:r>
        <w:t>in</w:t>
      </w:r>
    </w:p>
    <w:p w14:paraId="4A62FF7A" w14:textId="77777777" w:rsidR="00F25878" w:rsidRDefault="00F25878">
      <w:pPr>
        <w:spacing w:line="237" w:lineRule="auto"/>
        <w:sectPr w:rsidR="00F25878">
          <w:pgSz w:w="12240" w:h="15840"/>
          <w:pgMar w:top="1360" w:right="1320" w:bottom="280" w:left="1320" w:header="720" w:footer="720" w:gutter="0"/>
          <w:cols w:space="720"/>
        </w:sectPr>
      </w:pPr>
    </w:p>
    <w:p w14:paraId="52EFB5A6" w14:textId="77777777" w:rsidR="00F25878" w:rsidRDefault="00000000">
      <w:pPr>
        <w:pStyle w:val="BodyText"/>
        <w:spacing w:before="78"/>
        <w:ind w:right="161" w:firstLine="0"/>
      </w:pPr>
      <w:r>
        <w:t>consultation with at least one of the child’s teachers, determine the extent of the services.</w:t>
      </w:r>
      <w:r>
        <w:rPr>
          <w:spacing w:val="-15"/>
        </w:rPr>
        <w:t xml:space="preserve"> </w:t>
      </w:r>
      <w:r>
        <w:t>When</w:t>
      </w:r>
      <w:r>
        <w:rPr>
          <w:spacing w:val="-15"/>
        </w:rPr>
        <w:t xml:space="preserve"> </w:t>
      </w:r>
      <w:r>
        <w:t>there</w:t>
      </w:r>
      <w:r>
        <w:rPr>
          <w:spacing w:val="-15"/>
        </w:rPr>
        <w:t xml:space="preserve"> </w:t>
      </w:r>
      <w:r>
        <w:t>is</w:t>
      </w:r>
      <w:r>
        <w:rPr>
          <w:spacing w:val="-17"/>
        </w:rPr>
        <w:t xml:space="preserve"> </w:t>
      </w:r>
      <w:r>
        <w:t>a</w:t>
      </w:r>
      <w:r>
        <w:rPr>
          <w:spacing w:val="-15"/>
        </w:rPr>
        <w:t xml:space="preserve"> </w:t>
      </w:r>
      <w:r>
        <w:t>change</w:t>
      </w:r>
      <w:r>
        <w:rPr>
          <w:spacing w:val="-16"/>
        </w:rPr>
        <w:t xml:space="preserve"> </w:t>
      </w:r>
      <w:r>
        <w:t>of</w:t>
      </w:r>
      <w:r>
        <w:rPr>
          <w:spacing w:val="-15"/>
        </w:rPr>
        <w:t xml:space="preserve"> </w:t>
      </w:r>
      <w:r>
        <w:t>placement,</w:t>
      </w:r>
      <w:r>
        <w:rPr>
          <w:spacing w:val="-15"/>
        </w:rPr>
        <w:t xml:space="preserve"> </w:t>
      </w:r>
      <w:r>
        <w:t>the</w:t>
      </w:r>
      <w:r>
        <w:rPr>
          <w:spacing w:val="-16"/>
        </w:rPr>
        <w:t xml:space="preserve"> </w:t>
      </w:r>
      <w:r>
        <w:t>IEP</w:t>
      </w:r>
      <w:r>
        <w:rPr>
          <w:spacing w:val="-15"/>
        </w:rPr>
        <w:t xml:space="preserve"> </w:t>
      </w:r>
      <w:r>
        <w:t>team</w:t>
      </w:r>
      <w:r>
        <w:rPr>
          <w:spacing w:val="-15"/>
        </w:rPr>
        <w:t xml:space="preserve"> </w:t>
      </w:r>
      <w:r>
        <w:t>determines</w:t>
      </w:r>
      <w:r>
        <w:rPr>
          <w:spacing w:val="-15"/>
        </w:rPr>
        <w:t xml:space="preserve"> </w:t>
      </w:r>
      <w:r>
        <w:t>the</w:t>
      </w:r>
      <w:r>
        <w:rPr>
          <w:spacing w:val="-16"/>
        </w:rPr>
        <w:t xml:space="preserve"> </w:t>
      </w:r>
      <w:r>
        <w:t>appropriate services. 34 CFR § 300.530(d).</w:t>
      </w:r>
    </w:p>
    <w:p w14:paraId="51188256" w14:textId="77777777" w:rsidR="00F25878" w:rsidRDefault="00000000">
      <w:pPr>
        <w:pStyle w:val="Heading2"/>
        <w:spacing w:before="234"/>
      </w:pPr>
      <w:bookmarkStart w:id="5" w:name="_TOC_250106"/>
      <w:r>
        <w:rPr>
          <w:w w:val="85"/>
        </w:rPr>
        <w:t>Hearing</w:t>
      </w:r>
      <w:r>
        <w:rPr>
          <w:spacing w:val="15"/>
        </w:rPr>
        <w:t xml:space="preserve"> </w:t>
      </w:r>
      <w:r>
        <w:rPr>
          <w:w w:val="85"/>
        </w:rPr>
        <w:t>Aids</w:t>
      </w:r>
      <w:r>
        <w:rPr>
          <w:spacing w:val="17"/>
        </w:rPr>
        <w:t xml:space="preserve"> </w:t>
      </w:r>
      <w:r>
        <w:rPr>
          <w:w w:val="85"/>
        </w:rPr>
        <w:t>and</w:t>
      </w:r>
      <w:r>
        <w:rPr>
          <w:spacing w:val="15"/>
        </w:rPr>
        <w:t xml:space="preserve"> </w:t>
      </w:r>
      <w:r>
        <w:rPr>
          <w:w w:val="85"/>
        </w:rPr>
        <w:t>External</w:t>
      </w:r>
      <w:r>
        <w:rPr>
          <w:spacing w:val="16"/>
        </w:rPr>
        <w:t xml:space="preserve"> </w:t>
      </w:r>
      <w:r>
        <w:rPr>
          <w:w w:val="85"/>
        </w:rPr>
        <w:t>Components</w:t>
      </w:r>
      <w:r>
        <w:rPr>
          <w:spacing w:val="19"/>
        </w:rPr>
        <w:t xml:space="preserve"> </w:t>
      </w:r>
      <w:r>
        <w:rPr>
          <w:w w:val="85"/>
        </w:rPr>
        <w:t>of</w:t>
      </w:r>
      <w:r>
        <w:rPr>
          <w:spacing w:val="16"/>
        </w:rPr>
        <w:t xml:space="preserve"> </w:t>
      </w:r>
      <w:r>
        <w:rPr>
          <w:w w:val="85"/>
        </w:rPr>
        <w:t>Surgically</w:t>
      </w:r>
      <w:r>
        <w:rPr>
          <w:spacing w:val="20"/>
        </w:rPr>
        <w:t xml:space="preserve"> </w:t>
      </w:r>
      <w:r>
        <w:rPr>
          <w:w w:val="85"/>
        </w:rPr>
        <w:t>Implanted</w:t>
      </w:r>
      <w:r>
        <w:rPr>
          <w:spacing w:val="18"/>
        </w:rPr>
        <w:t xml:space="preserve"> </w:t>
      </w:r>
      <w:r>
        <w:rPr>
          <w:w w:val="85"/>
        </w:rPr>
        <w:t>Medical</w:t>
      </w:r>
      <w:r>
        <w:rPr>
          <w:spacing w:val="15"/>
        </w:rPr>
        <w:t xml:space="preserve"> </w:t>
      </w:r>
      <w:bookmarkEnd w:id="5"/>
      <w:r>
        <w:rPr>
          <w:spacing w:val="-2"/>
          <w:w w:val="85"/>
        </w:rPr>
        <w:t>Devices</w:t>
      </w:r>
    </w:p>
    <w:p w14:paraId="344CFFB3" w14:textId="77777777" w:rsidR="00F25878" w:rsidRDefault="00000000">
      <w:pPr>
        <w:pStyle w:val="BodyText"/>
        <w:spacing w:before="239"/>
        <w:ind w:hanging="3"/>
      </w:pPr>
      <w:r>
        <w:t>The local educational agency ensures that hearing aids worn in school by children with hearing</w:t>
      </w:r>
      <w:r>
        <w:rPr>
          <w:spacing w:val="-4"/>
        </w:rPr>
        <w:t xml:space="preserve"> </w:t>
      </w:r>
      <w:r>
        <w:t>impairments,</w:t>
      </w:r>
      <w:r>
        <w:rPr>
          <w:spacing w:val="-4"/>
        </w:rPr>
        <w:t xml:space="preserve"> </w:t>
      </w:r>
      <w:r>
        <w:t>including</w:t>
      </w:r>
      <w:r>
        <w:rPr>
          <w:spacing w:val="-4"/>
        </w:rPr>
        <w:t xml:space="preserve"> </w:t>
      </w:r>
      <w:r>
        <w:t>deafness,</w:t>
      </w:r>
      <w:r>
        <w:rPr>
          <w:spacing w:val="-6"/>
        </w:rPr>
        <w:t xml:space="preserve"> </w:t>
      </w:r>
      <w:r>
        <w:t>are</w:t>
      </w:r>
      <w:r>
        <w:rPr>
          <w:spacing w:val="-4"/>
        </w:rPr>
        <w:t xml:space="preserve"> </w:t>
      </w:r>
      <w:r>
        <w:t>functioning</w:t>
      </w:r>
      <w:r>
        <w:rPr>
          <w:spacing w:val="-4"/>
        </w:rPr>
        <w:t xml:space="preserve"> </w:t>
      </w:r>
      <w:r>
        <w:t>properly.</w:t>
      </w:r>
      <w:r>
        <w:rPr>
          <w:spacing w:val="-4"/>
        </w:rPr>
        <w:t xml:space="preserve"> </w:t>
      </w:r>
      <w:r>
        <w:t>The</w:t>
      </w:r>
      <w:r>
        <w:rPr>
          <w:spacing w:val="-4"/>
        </w:rPr>
        <w:t xml:space="preserve"> </w:t>
      </w:r>
      <w:r>
        <w:t>local</w:t>
      </w:r>
      <w:r>
        <w:rPr>
          <w:spacing w:val="-6"/>
        </w:rPr>
        <w:t xml:space="preserve"> </w:t>
      </w:r>
      <w:r>
        <w:t>educational agency</w:t>
      </w:r>
      <w:r>
        <w:rPr>
          <w:spacing w:val="-14"/>
        </w:rPr>
        <w:t xml:space="preserve"> </w:t>
      </w:r>
      <w:r>
        <w:t>ensures</w:t>
      </w:r>
      <w:r>
        <w:rPr>
          <w:spacing w:val="-14"/>
        </w:rPr>
        <w:t xml:space="preserve"> </w:t>
      </w:r>
      <w:r>
        <w:t>that</w:t>
      </w:r>
      <w:r>
        <w:rPr>
          <w:spacing w:val="-12"/>
        </w:rPr>
        <w:t xml:space="preserve"> </w:t>
      </w:r>
      <w:r>
        <w:t>the</w:t>
      </w:r>
      <w:r>
        <w:rPr>
          <w:spacing w:val="-13"/>
        </w:rPr>
        <w:t xml:space="preserve"> </w:t>
      </w:r>
      <w:r>
        <w:t>external</w:t>
      </w:r>
      <w:r>
        <w:rPr>
          <w:spacing w:val="-13"/>
        </w:rPr>
        <w:t xml:space="preserve"> </w:t>
      </w:r>
      <w:r>
        <w:t>components</w:t>
      </w:r>
      <w:r>
        <w:rPr>
          <w:spacing w:val="-16"/>
        </w:rPr>
        <w:t xml:space="preserve"> </w:t>
      </w:r>
      <w:r>
        <w:t>of</w:t>
      </w:r>
      <w:r>
        <w:rPr>
          <w:spacing w:val="-13"/>
        </w:rPr>
        <w:t xml:space="preserve"> </w:t>
      </w:r>
      <w:r>
        <w:t>surgically</w:t>
      </w:r>
      <w:r>
        <w:rPr>
          <w:spacing w:val="-15"/>
        </w:rPr>
        <w:t xml:space="preserve"> </w:t>
      </w:r>
      <w:r>
        <w:t>implanted</w:t>
      </w:r>
      <w:r>
        <w:rPr>
          <w:spacing w:val="-16"/>
        </w:rPr>
        <w:t xml:space="preserve"> </w:t>
      </w:r>
      <w:r>
        <w:t>medical</w:t>
      </w:r>
      <w:r>
        <w:rPr>
          <w:spacing w:val="-6"/>
        </w:rPr>
        <w:t xml:space="preserve"> </w:t>
      </w:r>
      <w:r>
        <w:t>devices</w:t>
      </w:r>
      <w:r>
        <w:rPr>
          <w:spacing w:val="-14"/>
        </w:rPr>
        <w:t xml:space="preserve"> </w:t>
      </w:r>
      <w:r>
        <w:t>are functioning properly, but is not responsible for the post-surgical maintenance, programming,</w:t>
      </w:r>
      <w:r>
        <w:rPr>
          <w:spacing w:val="-5"/>
        </w:rPr>
        <w:t xml:space="preserve"> </w:t>
      </w:r>
      <w:r>
        <w:t>or</w:t>
      </w:r>
      <w:r>
        <w:rPr>
          <w:spacing w:val="-7"/>
        </w:rPr>
        <w:t xml:space="preserve"> </w:t>
      </w:r>
      <w:r>
        <w:t>replacement</w:t>
      </w:r>
      <w:r>
        <w:rPr>
          <w:spacing w:val="-5"/>
        </w:rPr>
        <w:t xml:space="preserve"> </w:t>
      </w:r>
      <w:r>
        <w:t>of</w:t>
      </w:r>
      <w:r>
        <w:rPr>
          <w:spacing w:val="-9"/>
        </w:rPr>
        <w:t xml:space="preserve"> </w:t>
      </w:r>
      <w:r>
        <w:t>the</w:t>
      </w:r>
      <w:r>
        <w:rPr>
          <w:spacing w:val="-5"/>
        </w:rPr>
        <w:t xml:space="preserve"> </w:t>
      </w:r>
      <w:r>
        <w:t>medical</w:t>
      </w:r>
      <w:r>
        <w:rPr>
          <w:spacing w:val="-8"/>
        </w:rPr>
        <w:t xml:space="preserve"> </w:t>
      </w:r>
      <w:r>
        <w:t>devices</w:t>
      </w:r>
      <w:r>
        <w:rPr>
          <w:spacing w:val="-7"/>
        </w:rPr>
        <w:t xml:space="preserve"> </w:t>
      </w:r>
      <w:r>
        <w:t>that</w:t>
      </w:r>
      <w:r>
        <w:rPr>
          <w:spacing w:val="-8"/>
        </w:rPr>
        <w:t xml:space="preserve"> </w:t>
      </w:r>
      <w:r>
        <w:t>has</w:t>
      </w:r>
      <w:r>
        <w:rPr>
          <w:spacing w:val="-7"/>
        </w:rPr>
        <w:t xml:space="preserve"> </w:t>
      </w:r>
      <w:r>
        <w:t>been</w:t>
      </w:r>
      <w:r>
        <w:rPr>
          <w:spacing w:val="-6"/>
        </w:rPr>
        <w:t xml:space="preserve"> </w:t>
      </w:r>
      <w:r>
        <w:t>surgically</w:t>
      </w:r>
      <w:r>
        <w:rPr>
          <w:spacing w:val="-8"/>
        </w:rPr>
        <w:t xml:space="preserve"> </w:t>
      </w:r>
      <w:r>
        <w:t>implanted, or of an external component of the surgically</w:t>
      </w:r>
      <w:r>
        <w:rPr>
          <w:spacing w:val="-1"/>
        </w:rPr>
        <w:t xml:space="preserve"> </w:t>
      </w:r>
      <w:r>
        <w:t xml:space="preserve">implanted medical device. 34 CFR § </w:t>
      </w:r>
      <w:r>
        <w:rPr>
          <w:spacing w:val="-2"/>
        </w:rPr>
        <w:t>300.113.</w:t>
      </w:r>
    </w:p>
    <w:p w14:paraId="08FA436F" w14:textId="77777777" w:rsidR="00F25878" w:rsidRDefault="00000000">
      <w:pPr>
        <w:pStyle w:val="Heading2"/>
        <w:spacing w:before="228"/>
      </w:pPr>
      <w:bookmarkStart w:id="6" w:name="_TOC_250105"/>
      <w:r>
        <w:rPr>
          <w:w w:val="85"/>
        </w:rPr>
        <w:t>Physical</w:t>
      </w:r>
      <w:r>
        <w:rPr>
          <w:spacing w:val="11"/>
        </w:rPr>
        <w:t xml:space="preserve"> </w:t>
      </w:r>
      <w:bookmarkEnd w:id="6"/>
      <w:r>
        <w:rPr>
          <w:spacing w:val="-2"/>
        </w:rPr>
        <w:t>Education</w:t>
      </w:r>
    </w:p>
    <w:p w14:paraId="03F99ECB" w14:textId="77777777" w:rsidR="00F25878" w:rsidRDefault="00000000">
      <w:pPr>
        <w:pStyle w:val="BodyText"/>
        <w:spacing w:before="239"/>
        <w:ind w:right="161" w:hanging="3"/>
      </w:pPr>
      <w:r>
        <w:t>Physical</w:t>
      </w:r>
      <w:r>
        <w:rPr>
          <w:spacing w:val="-18"/>
        </w:rPr>
        <w:t xml:space="preserve"> </w:t>
      </w:r>
      <w:r>
        <w:t>education</w:t>
      </w:r>
      <w:r>
        <w:rPr>
          <w:spacing w:val="-18"/>
        </w:rPr>
        <w:t xml:space="preserve"> </w:t>
      </w:r>
      <w:r>
        <w:t>services,</w:t>
      </w:r>
      <w:r>
        <w:rPr>
          <w:spacing w:val="-17"/>
        </w:rPr>
        <w:t xml:space="preserve"> </w:t>
      </w:r>
      <w:r>
        <w:t>specially</w:t>
      </w:r>
      <w:r>
        <w:rPr>
          <w:spacing w:val="-16"/>
        </w:rPr>
        <w:t xml:space="preserve"> </w:t>
      </w:r>
      <w:r>
        <w:t>designed</w:t>
      </w:r>
      <w:r>
        <w:rPr>
          <w:spacing w:val="-17"/>
        </w:rPr>
        <w:t xml:space="preserve"> </w:t>
      </w:r>
      <w:r>
        <w:t>if</w:t>
      </w:r>
      <w:r>
        <w:rPr>
          <w:spacing w:val="-17"/>
        </w:rPr>
        <w:t xml:space="preserve"> </w:t>
      </w:r>
      <w:r>
        <w:t>necessary,</w:t>
      </w:r>
      <w:r>
        <w:rPr>
          <w:spacing w:val="-17"/>
        </w:rPr>
        <w:t xml:space="preserve"> </w:t>
      </w:r>
      <w:r>
        <w:t>are</w:t>
      </w:r>
      <w:r>
        <w:rPr>
          <w:spacing w:val="-18"/>
        </w:rPr>
        <w:t xml:space="preserve"> </w:t>
      </w:r>
      <w:r>
        <w:t>made</w:t>
      </w:r>
      <w:r>
        <w:rPr>
          <w:spacing w:val="-17"/>
        </w:rPr>
        <w:t xml:space="preserve"> </w:t>
      </w:r>
      <w:r>
        <w:t>available</w:t>
      </w:r>
      <w:r>
        <w:rPr>
          <w:spacing w:val="-17"/>
        </w:rPr>
        <w:t xml:space="preserve"> </w:t>
      </w:r>
      <w:r>
        <w:t>to</w:t>
      </w:r>
      <w:r>
        <w:rPr>
          <w:spacing w:val="-17"/>
        </w:rPr>
        <w:t xml:space="preserve"> </w:t>
      </w:r>
      <w:r>
        <w:t>every child with a disability unless the LEA does not provide physical education to children without disabilities in the same grades. Each child with a disability is</w:t>
      </w:r>
      <w:r>
        <w:rPr>
          <w:spacing w:val="-1"/>
        </w:rPr>
        <w:t xml:space="preserve"> </w:t>
      </w:r>
      <w:r>
        <w:t>afforded the opportunity to participate in regular physical education programs available to nondisabled</w:t>
      </w:r>
      <w:r>
        <w:rPr>
          <w:spacing w:val="-1"/>
        </w:rPr>
        <w:t xml:space="preserve"> </w:t>
      </w:r>
      <w:r>
        <w:t>children unless the</w:t>
      </w:r>
      <w:r>
        <w:rPr>
          <w:spacing w:val="-1"/>
        </w:rPr>
        <w:t xml:space="preserve"> </w:t>
      </w:r>
      <w:r>
        <w:t>child</w:t>
      </w:r>
      <w:r>
        <w:rPr>
          <w:spacing w:val="-3"/>
        </w:rPr>
        <w:t xml:space="preserve"> </w:t>
      </w:r>
      <w:r>
        <w:t>is enrolled full time in a</w:t>
      </w:r>
      <w:r>
        <w:rPr>
          <w:spacing w:val="-1"/>
        </w:rPr>
        <w:t xml:space="preserve"> </w:t>
      </w:r>
      <w:r>
        <w:t>separate facility,</w:t>
      </w:r>
      <w:r>
        <w:rPr>
          <w:spacing w:val="-1"/>
        </w:rPr>
        <w:t xml:space="preserve"> </w:t>
      </w:r>
      <w:r>
        <w:t>or the child needs specially designed physical education as prescribed in the child’s IEP.</w:t>
      </w:r>
    </w:p>
    <w:p w14:paraId="1A4D7E55" w14:textId="77777777" w:rsidR="00F25878" w:rsidRDefault="00000000">
      <w:pPr>
        <w:pStyle w:val="BodyText"/>
        <w:spacing w:line="237" w:lineRule="auto"/>
        <w:ind w:hanging="3"/>
      </w:pPr>
      <w:r>
        <w:t>If</w:t>
      </w:r>
      <w:r>
        <w:rPr>
          <w:spacing w:val="-16"/>
        </w:rPr>
        <w:t xml:space="preserve"> </w:t>
      </w:r>
      <w:r>
        <w:t>specially</w:t>
      </w:r>
      <w:r>
        <w:rPr>
          <w:spacing w:val="-14"/>
        </w:rPr>
        <w:t xml:space="preserve"> </w:t>
      </w:r>
      <w:r>
        <w:t>designed</w:t>
      </w:r>
      <w:r>
        <w:rPr>
          <w:spacing w:val="-15"/>
        </w:rPr>
        <w:t xml:space="preserve"> </w:t>
      </w:r>
      <w:r>
        <w:t>physical</w:t>
      </w:r>
      <w:r>
        <w:rPr>
          <w:spacing w:val="-17"/>
        </w:rPr>
        <w:t xml:space="preserve"> </w:t>
      </w:r>
      <w:r>
        <w:t>education</w:t>
      </w:r>
      <w:r>
        <w:rPr>
          <w:spacing w:val="-17"/>
        </w:rPr>
        <w:t xml:space="preserve"> </w:t>
      </w:r>
      <w:r>
        <w:t>is</w:t>
      </w:r>
      <w:r>
        <w:rPr>
          <w:spacing w:val="-16"/>
        </w:rPr>
        <w:t xml:space="preserve"> </w:t>
      </w:r>
      <w:r>
        <w:t>prescribed</w:t>
      </w:r>
      <w:r>
        <w:rPr>
          <w:spacing w:val="-16"/>
        </w:rPr>
        <w:t xml:space="preserve"> </w:t>
      </w:r>
      <w:r>
        <w:t>in</w:t>
      </w:r>
      <w:r>
        <w:rPr>
          <w:spacing w:val="-15"/>
        </w:rPr>
        <w:t xml:space="preserve"> </w:t>
      </w:r>
      <w:r>
        <w:t>a</w:t>
      </w:r>
      <w:r>
        <w:rPr>
          <w:spacing w:val="-17"/>
        </w:rPr>
        <w:t xml:space="preserve"> </w:t>
      </w:r>
      <w:r>
        <w:t>child’s</w:t>
      </w:r>
      <w:r>
        <w:rPr>
          <w:spacing w:val="-16"/>
        </w:rPr>
        <w:t xml:space="preserve"> </w:t>
      </w:r>
      <w:r>
        <w:t>IEP,</w:t>
      </w:r>
      <w:r>
        <w:rPr>
          <w:spacing w:val="-15"/>
        </w:rPr>
        <w:t xml:space="preserve"> </w:t>
      </w:r>
      <w:r>
        <w:t>the</w:t>
      </w:r>
      <w:r>
        <w:rPr>
          <w:spacing w:val="-15"/>
        </w:rPr>
        <w:t xml:space="preserve"> </w:t>
      </w:r>
      <w:r>
        <w:t>local</w:t>
      </w:r>
      <w:r>
        <w:rPr>
          <w:spacing w:val="-17"/>
        </w:rPr>
        <w:t xml:space="preserve"> </w:t>
      </w:r>
      <w:r>
        <w:t>educational agency provides the services directly or makes arrangements for those services to be provided</w:t>
      </w:r>
      <w:r>
        <w:rPr>
          <w:spacing w:val="-10"/>
        </w:rPr>
        <w:t xml:space="preserve"> </w:t>
      </w:r>
      <w:r>
        <w:t>through</w:t>
      </w:r>
      <w:r>
        <w:rPr>
          <w:spacing w:val="-10"/>
        </w:rPr>
        <w:t xml:space="preserve"> </w:t>
      </w:r>
      <w:r>
        <w:t>other</w:t>
      </w:r>
      <w:r>
        <w:rPr>
          <w:spacing w:val="-11"/>
        </w:rPr>
        <w:t xml:space="preserve"> </w:t>
      </w:r>
      <w:r>
        <w:t>public</w:t>
      </w:r>
      <w:r>
        <w:rPr>
          <w:spacing w:val="-12"/>
        </w:rPr>
        <w:t xml:space="preserve"> </w:t>
      </w:r>
      <w:r>
        <w:t>or</w:t>
      </w:r>
      <w:r>
        <w:rPr>
          <w:spacing w:val="-11"/>
        </w:rPr>
        <w:t xml:space="preserve"> </w:t>
      </w:r>
      <w:r>
        <w:t>private</w:t>
      </w:r>
      <w:r>
        <w:rPr>
          <w:spacing w:val="-12"/>
        </w:rPr>
        <w:t xml:space="preserve"> </w:t>
      </w:r>
      <w:r>
        <w:t>programs.</w:t>
      </w:r>
      <w:r>
        <w:rPr>
          <w:spacing w:val="-10"/>
        </w:rPr>
        <w:t xml:space="preserve"> </w:t>
      </w:r>
      <w:r>
        <w:t>The</w:t>
      </w:r>
      <w:r>
        <w:rPr>
          <w:spacing w:val="-10"/>
        </w:rPr>
        <w:t xml:space="preserve"> </w:t>
      </w:r>
      <w:r>
        <w:t>local</w:t>
      </w:r>
      <w:r>
        <w:rPr>
          <w:spacing w:val="-10"/>
        </w:rPr>
        <w:t xml:space="preserve"> </w:t>
      </w:r>
      <w:r>
        <w:t>educational</w:t>
      </w:r>
      <w:r>
        <w:rPr>
          <w:spacing w:val="-12"/>
        </w:rPr>
        <w:t xml:space="preserve"> </w:t>
      </w:r>
      <w:r>
        <w:t>agency</w:t>
      </w:r>
      <w:r>
        <w:rPr>
          <w:spacing w:val="-11"/>
        </w:rPr>
        <w:t xml:space="preserve"> </w:t>
      </w:r>
      <w:r>
        <w:t>ensures that a child with a disability who is enrolled in a separate facility receives appropriate physical education services in compliance with the law. 34 CFR § 300.108.</w:t>
      </w:r>
    </w:p>
    <w:p w14:paraId="29F43947" w14:textId="77777777" w:rsidR="00F25878" w:rsidRDefault="00000000">
      <w:pPr>
        <w:pStyle w:val="Heading2"/>
        <w:spacing w:before="235"/>
      </w:pPr>
      <w:bookmarkStart w:id="7" w:name="_TOC_250104"/>
      <w:r>
        <w:rPr>
          <w:w w:val="85"/>
        </w:rPr>
        <w:t>Assistive</w:t>
      </w:r>
      <w:r>
        <w:rPr>
          <w:spacing w:val="27"/>
        </w:rPr>
        <w:t xml:space="preserve"> </w:t>
      </w:r>
      <w:bookmarkEnd w:id="7"/>
      <w:r>
        <w:rPr>
          <w:spacing w:val="-2"/>
        </w:rPr>
        <w:t>Technology</w:t>
      </w:r>
    </w:p>
    <w:p w14:paraId="19462DB0" w14:textId="77777777" w:rsidR="00F25878" w:rsidRDefault="00000000">
      <w:pPr>
        <w:pStyle w:val="BodyText"/>
        <w:spacing w:before="239"/>
        <w:ind w:right="161" w:hanging="3"/>
      </w:pPr>
      <w:r>
        <w:t>The</w:t>
      </w:r>
      <w:r>
        <w:rPr>
          <w:spacing w:val="-5"/>
        </w:rPr>
        <w:t xml:space="preserve"> </w:t>
      </w:r>
      <w:r>
        <w:t>local</w:t>
      </w:r>
      <w:r>
        <w:rPr>
          <w:spacing w:val="-8"/>
        </w:rPr>
        <w:t xml:space="preserve"> </w:t>
      </w:r>
      <w:r>
        <w:t>educational</w:t>
      </w:r>
      <w:r>
        <w:rPr>
          <w:spacing w:val="-4"/>
        </w:rPr>
        <w:t xml:space="preserve"> </w:t>
      </w:r>
      <w:r>
        <w:t>agency</w:t>
      </w:r>
      <w:r>
        <w:rPr>
          <w:spacing w:val="-4"/>
        </w:rPr>
        <w:t xml:space="preserve"> </w:t>
      </w:r>
      <w:r>
        <w:t>makes</w:t>
      </w:r>
      <w:r>
        <w:rPr>
          <w:spacing w:val="-7"/>
        </w:rPr>
        <w:t xml:space="preserve"> </w:t>
      </w:r>
      <w:r>
        <w:t>available</w:t>
      </w:r>
      <w:r>
        <w:rPr>
          <w:spacing w:val="-10"/>
        </w:rPr>
        <w:t xml:space="preserve"> </w:t>
      </w:r>
      <w:r>
        <w:t>assistive</w:t>
      </w:r>
      <w:r>
        <w:rPr>
          <w:spacing w:val="-5"/>
        </w:rPr>
        <w:t xml:space="preserve"> </w:t>
      </w:r>
      <w:r>
        <w:t>technology</w:t>
      </w:r>
      <w:r>
        <w:rPr>
          <w:spacing w:val="-4"/>
        </w:rPr>
        <w:t xml:space="preserve"> </w:t>
      </w:r>
      <w:r>
        <w:t>devices</w:t>
      </w:r>
      <w:r>
        <w:rPr>
          <w:spacing w:val="-7"/>
        </w:rPr>
        <w:t xml:space="preserve"> </w:t>
      </w:r>
      <w:r>
        <w:t>or</w:t>
      </w:r>
      <w:r>
        <w:rPr>
          <w:spacing w:val="-9"/>
        </w:rPr>
        <w:t xml:space="preserve"> </w:t>
      </w:r>
      <w:r>
        <w:t>assistive technology</w:t>
      </w:r>
      <w:r>
        <w:rPr>
          <w:spacing w:val="-12"/>
        </w:rPr>
        <w:t xml:space="preserve"> </w:t>
      </w:r>
      <w:r>
        <w:t>services,</w:t>
      </w:r>
      <w:r>
        <w:rPr>
          <w:spacing w:val="-12"/>
        </w:rPr>
        <w:t xml:space="preserve"> </w:t>
      </w:r>
      <w:r>
        <w:t>or</w:t>
      </w:r>
      <w:r>
        <w:rPr>
          <w:spacing w:val="-11"/>
        </w:rPr>
        <w:t xml:space="preserve"> </w:t>
      </w:r>
      <w:r>
        <w:t>both,</w:t>
      </w:r>
      <w:r>
        <w:rPr>
          <w:spacing w:val="-11"/>
        </w:rPr>
        <w:t xml:space="preserve"> </w:t>
      </w:r>
      <w:r>
        <w:t>to</w:t>
      </w:r>
      <w:r>
        <w:rPr>
          <w:spacing w:val="-12"/>
        </w:rPr>
        <w:t xml:space="preserve"> </w:t>
      </w:r>
      <w:r>
        <w:t>a</w:t>
      </w:r>
      <w:r>
        <w:rPr>
          <w:spacing w:val="-12"/>
        </w:rPr>
        <w:t xml:space="preserve"> </w:t>
      </w:r>
      <w:r>
        <w:t>child</w:t>
      </w:r>
      <w:r>
        <w:rPr>
          <w:spacing w:val="-13"/>
        </w:rPr>
        <w:t xml:space="preserve"> </w:t>
      </w:r>
      <w:r>
        <w:t>with</w:t>
      </w:r>
      <w:r>
        <w:rPr>
          <w:spacing w:val="-12"/>
        </w:rPr>
        <w:t xml:space="preserve"> </w:t>
      </w:r>
      <w:r>
        <w:t>a</w:t>
      </w:r>
      <w:r>
        <w:rPr>
          <w:spacing w:val="-12"/>
        </w:rPr>
        <w:t xml:space="preserve"> </w:t>
      </w:r>
      <w:r>
        <w:t>disability</w:t>
      </w:r>
      <w:r>
        <w:rPr>
          <w:spacing w:val="-8"/>
        </w:rPr>
        <w:t xml:space="preserve"> </w:t>
      </w:r>
      <w:r>
        <w:t>if</w:t>
      </w:r>
      <w:r>
        <w:rPr>
          <w:spacing w:val="-13"/>
        </w:rPr>
        <w:t xml:space="preserve"> </w:t>
      </w:r>
      <w:r>
        <w:t>required</w:t>
      </w:r>
      <w:r>
        <w:rPr>
          <w:spacing w:val="-10"/>
        </w:rPr>
        <w:t xml:space="preserve"> </w:t>
      </w:r>
      <w:r>
        <w:t>as</w:t>
      </w:r>
      <w:r>
        <w:rPr>
          <w:spacing w:val="-12"/>
        </w:rPr>
        <w:t xml:space="preserve"> </w:t>
      </w:r>
      <w:r>
        <w:t>part</w:t>
      </w:r>
      <w:r>
        <w:rPr>
          <w:spacing w:val="-10"/>
        </w:rPr>
        <w:t xml:space="preserve"> </w:t>
      </w:r>
      <w:r>
        <w:t>of</w:t>
      </w:r>
      <w:r>
        <w:rPr>
          <w:spacing w:val="-10"/>
        </w:rPr>
        <w:t xml:space="preserve"> </w:t>
      </w:r>
      <w:r>
        <w:t>the</w:t>
      </w:r>
      <w:r>
        <w:rPr>
          <w:spacing w:val="-10"/>
        </w:rPr>
        <w:t xml:space="preserve"> </w:t>
      </w:r>
      <w:r>
        <w:t>child’s special</w:t>
      </w:r>
      <w:r>
        <w:rPr>
          <w:spacing w:val="-9"/>
        </w:rPr>
        <w:t xml:space="preserve"> </w:t>
      </w:r>
      <w:r>
        <w:t>education,</w:t>
      </w:r>
      <w:r>
        <w:rPr>
          <w:spacing w:val="-11"/>
        </w:rPr>
        <w:t xml:space="preserve"> </w:t>
      </w:r>
      <w:r>
        <w:t>related</w:t>
      </w:r>
      <w:r>
        <w:rPr>
          <w:spacing w:val="-9"/>
        </w:rPr>
        <w:t xml:space="preserve"> </w:t>
      </w:r>
      <w:r>
        <w:t>services,</w:t>
      </w:r>
      <w:r>
        <w:rPr>
          <w:spacing w:val="-11"/>
        </w:rPr>
        <w:t xml:space="preserve"> </w:t>
      </w:r>
      <w:r>
        <w:t>or</w:t>
      </w:r>
      <w:r>
        <w:rPr>
          <w:spacing w:val="-10"/>
        </w:rPr>
        <w:t xml:space="preserve"> </w:t>
      </w:r>
      <w:r>
        <w:t>supplementary</w:t>
      </w:r>
      <w:r>
        <w:rPr>
          <w:spacing w:val="-11"/>
        </w:rPr>
        <w:t xml:space="preserve"> </w:t>
      </w:r>
      <w:r>
        <w:t>aids</w:t>
      </w:r>
      <w:r>
        <w:rPr>
          <w:spacing w:val="-10"/>
        </w:rPr>
        <w:t xml:space="preserve"> </w:t>
      </w:r>
      <w:r>
        <w:t>and</w:t>
      </w:r>
      <w:r>
        <w:rPr>
          <w:spacing w:val="-12"/>
        </w:rPr>
        <w:t xml:space="preserve"> </w:t>
      </w:r>
      <w:r>
        <w:t>services.</w:t>
      </w:r>
      <w:r>
        <w:rPr>
          <w:spacing w:val="-9"/>
        </w:rPr>
        <w:t xml:space="preserve"> </w:t>
      </w:r>
      <w:r>
        <w:t>If</w:t>
      </w:r>
      <w:r>
        <w:rPr>
          <w:spacing w:val="-10"/>
        </w:rPr>
        <w:t xml:space="preserve"> </w:t>
      </w:r>
      <w:r>
        <w:t>a</w:t>
      </w:r>
      <w:r>
        <w:rPr>
          <w:spacing w:val="-10"/>
        </w:rPr>
        <w:t xml:space="preserve"> </w:t>
      </w:r>
      <w:r>
        <w:t>child's</w:t>
      </w:r>
      <w:r>
        <w:rPr>
          <w:spacing w:val="-10"/>
        </w:rPr>
        <w:t xml:space="preserve"> </w:t>
      </w:r>
      <w:r>
        <w:t>IEP team determines that access to school-purchased assistive technology devices or services in the child's home or in</w:t>
      </w:r>
      <w:r>
        <w:rPr>
          <w:spacing w:val="-1"/>
        </w:rPr>
        <w:t xml:space="preserve"> </w:t>
      </w:r>
      <w:r>
        <w:t>other settings is necessary for</w:t>
      </w:r>
      <w:r>
        <w:rPr>
          <w:spacing w:val="-3"/>
        </w:rPr>
        <w:t xml:space="preserve"> </w:t>
      </w:r>
      <w:r>
        <w:t>the</w:t>
      </w:r>
      <w:r>
        <w:rPr>
          <w:spacing w:val="-1"/>
        </w:rPr>
        <w:t xml:space="preserve"> </w:t>
      </w:r>
      <w:r>
        <w:t>child to</w:t>
      </w:r>
      <w:r>
        <w:rPr>
          <w:spacing w:val="-1"/>
        </w:rPr>
        <w:t xml:space="preserve"> </w:t>
      </w:r>
      <w:r>
        <w:t xml:space="preserve">receive a free appropriate public education, the devices or services are provided. 34 CFR § </w:t>
      </w:r>
      <w:r>
        <w:rPr>
          <w:spacing w:val="-2"/>
        </w:rPr>
        <w:t>300.105.</w:t>
      </w:r>
    </w:p>
    <w:p w14:paraId="34538B0F" w14:textId="77777777" w:rsidR="00F25878" w:rsidRDefault="00000000">
      <w:pPr>
        <w:pStyle w:val="Heading2"/>
        <w:spacing w:before="228"/>
      </w:pPr>
      <w:bookmarkStart w:id="8" w:name="_TOC_250103"/>
      <w:r>
        <w:rPr>
          <w:w w:val="85"/>
        </w:rPr>
        <w:t>Extended</w:t>
      </w:r>
      <w:r>
        <w:rPr>
          <w:spacing w:val="24"/>
        </w:rPr>
        <w:t xml:space="preserve"> </w:t>
      </w:r>
      <w:r>
        <w:rPr>
          <w:w w:val="85"/>
        </w:rPr>
        <w:t>School</w:t>
      </w:r>
      <w:r>
        <w:rPr>
          <w:spacing w:val="28"/>
        </w:rPr>
        <w:t xml:space="preserve"> </w:t>
      </w:r>
      <w:bookmarkEnd w:id="8"/>
      <w:r>
        <w:rPr>
          <w:spacing w:val="-4"/>
          <w:w w:val="85"/>
        </w:rPr>
        <w:t>Year</w:t>
      </w:r>
    </w:p>
    <w:p w14:paraId="040A9B4A" w14:textId="77777777" w:rsidR="00F25878" w:rsidRDefault="00000000">
      <w:pPr>
        <w:pStyle w:val="BodyText"/>
        <w:spacing w:before="239"/>
        <w:ind w:hanging="3"/>
      </w:pPr>
      <w:r>
        <w:t>The</w:t>
      </w:r>
      <w:r>
        <w:rPr>
          <w:spacing w:val="-13"/>
        </w:rPr>
        <w:t xml:space="preserve"> </w:t>
      </w:r>
      <w:r>
        <w:t>local</w:t>
      </w:r>
      <w:r>
        <w:rPr>
          <w:spacing w:val="-15"/>
        </w:rPr>
        <w:t xml:space="preserve"> </w:t>
      </w:r>
      <w:r>
        <w:t>educational</w:t>
      </w:r>
      <w:r>
        <w:rPr>
          <w:spacing w:val="-14"/>
        </w:rPr>
        <w:t xml:space="preserve"> </w:t>
      </w:r>
      <w:r>
        <w:t>agency</w:t>
      </w:r>
      <w:r>
        <w:rPr>
          <w:spacing w:val="-14"/>
        </w:rPr>
        <w:t xml:space="preserve"> </w:t>
      </w:r>
      <w:r>
        <w:t>ensures</w:t>
      </w:r>
      <w:r>
        <w:rPr>
          <w:spacing w:val="-14"/>
        </w:rPr>
        <w:t xml:space="preserve"> </w:t>
      </w:r>
      <w:r>
        <w:t>that</w:t>
      </w:r>
      <w:r>
        <w:rPr>
          <w:spacing w:val="-13"/>
        </w:rPr>
        <w:t xml:space="preserve"> </w:t>
      </w:r>
      <w:r>
        <w:t>extended</w:t>
      </w:r>
      <w:r>
        <w:rPr>
          <w:spacing w:val="-13"/>
        </w:rPr>
        <w:t xml:space="preserve"> </w:t>
      </w:r>
      <w:r>
        <w:t>school</w:t>
      </w:r>
      <w:r>
        <w:rPr>
          <w:spacing w:val="-15"/>
        </w:rPr>
        <w:t xml:space="preserve"> </w:t>
      </w:r>
      <w:r>
        <w:t>year</w:t>
      </w:r>
      <w:r>
        <w:rPr>
          <w:spacing w:val="-14"/>
        </w:rPr>
        <w:t xml:space="preserve"> </w:t>
      </w:r>
      <w:r>
        <w:t>services</w:t>
      </w:r>
      <w:r>
        <w:rPr>
          <w:spacing w:val="-14"/>
        </w:rPr>
        <w:t xml:space="preserve"> </w:t>
      </w:r>
      <w:r>
        <w:t>are</w:t>
      </w:r>
      <w:r>
        <w:rPr>
          <w:spacing w:val="-13"/>
        </w:rPr>
        <w:t xml:space="preserve"> </w:t>
      </w:r>
      <w:r>
        <w:t>available</w:t>
      </w:r>
      <w:r>
        <w:rPr>
          <w:spacing w:val="-15"/>
        </w:rPr>
        <w:t xml:space="preserve"> </w:t>
      </w:r>
      <w:r>
        <w:t>to each child</w:t>
      </w:r>
      <w:r>
        <w:rPr>
          <w:spacing w:val="-1"/>
        </w:rPr>
        <w:t xml:space="preserve"> </w:t>
      </w:r>
      <w:r>
        <w:t>with a disability as necessary to provide a free appropriate</w:t>
      </w:r>
      <w:r>
        <w:rPr>
          <w:spacing w:val="-2"/>
        </w:rPr>
        <w:t xml:space="preserve"> </w:t>
      </w:r>
      <w:r>
        <w:t>public education. Extended</w:t>
      </w:r>
      <w:r>
        <w:rPr>
          <w:spacing w:val="-4"/>
        </w:rPr>
        <w:t xml:space="preserve"> </w:t>
      </w:r>
      <w:r>
        <w:t>school</w:t>
      </w:r>
      <w:r>
        <w:rPr>
          <w:spacing w:val="-3"/>
        </w:rPr>
        <w:t xml:space="preserve"> </w:t>
      </w:r>
      <w:r>
        <w:t>year</w:t>
      </w:r>
      <w:r>
        <w:rPr>
          <w:spacing w:val="-1"/>
        </w:rPr>
        <w:t xml:space="preserve"> </w:t>
      </w:r>
      <w:r>
        <w:t>services</w:t>
      </w:r>
      <w:r>
        <w:rPr>
          <w:spacing w:val="-1"/>
        </w:rPr>
        <w:t xml:space="preserve"> </w:t>
      </w:r>
      <w:r>
        <w:t>are provided when a</w:t>
      </w:r>
      <w:r>
        <w:rPr>
          <w:spacing w:val="-3"/>
        </w:rPr>
        <w:t xml:space="preserve"> </w:t>
      </w:r>
      <w:r>
        <w:t>child's IEP team</w:t>
      </w:r>
      <w:r>
        <w:rPr>
          <w:spacing w:val="-6"/>
        </w:rPr>
        <w:t xml:space="preserve"> </w:t>
      </w:r>
      <w:r>
        <w:t>determines, on</w:t>
      </w:r>
      <w:r>
        <w:rPr>
          <w:spacing w:val="-3"/>
        </w:rPr>
        <w:t xml:space="preserve"> </w:t>
      </w:r>
      <w:r>
        <w:t>an individual basis, that</w:t>
      </w:r>
      <w:r>
        <w:rPr>
          <w:spacing w:val="-1"/>
        </w:rPr>
        <w:t xml:space="preserve"> </w:t>
      </w:r>
      <w:r>
        <w:t>the services are</w:t>
      </w:r>
      <w:r>
        <w:rPr>
          <w:spacing w:val="-1"/>
        </w:rPr>
        <w:t xml:space="preserve"> </w:t>
      </w:r>
      <w:r>
        <w:t>necessary for the provision</w:t>
      </w:r>
      <w:r>
        <w:rPr>
          <w:spacing w:val="-1"/>
        </w:rPr>
        <w:t xml:space="preserve"> </w:t>
      </w:r>
      <w:r>
        <w:t>of</w:t>
      </w:r>
      <w:r>
        <w:rPr>
          <w:spacing w:val="-2"/>
        </w:rPr>
        <w:t xml:space="preserve"> </w:t>
      </w:r>
      <w:r>
        <w:t>a</w:t>
      </w:r>
      <w:r>
        <w:rPr>
          <w:spacing w:val="-1"/>
        </w:rPr>
        <w:t xml:space="preserve"> </w:t>
      </w:r>
      <w:r>
        <w:t>free appropriate public education to the child. The local educational agency does not limit extended</w:t>
      </w:r>
    </w:p>
    <w:p w14:paraId="25F41B62" w14:textId="77777777" w:rsidR="00F25878" w:rsidRDefault="00F25878">
      <w:pPr>
        <w:sectPr w:rsidR="00F25878">
          <w:pgSz w:w="12240" w:h="15840"/>
          <w:pgMar w:top="1360" w:right="1320" w:bottom="280" w:left="1320" w:header="720" w:footer="720" w:gutter="0"/>
          <w:cols w:space="720"/>
        </w:sectPr>
      </w:pPr>
    </w:p>
    <w:p w14:paraId="20CB4C9B" w14:textId="77777777" w:rsidR="00F25878" w:rsidRDefault="00000000">
      <w:pPr>
        <w:pStyle w:val="BodyText"/>
        <w:spacing w:before="78"/>
        <w:ind w:firstLine="0"/>
      </w:pPr>
      <w:r>
        <w:t>school</w:t>
      </w:r>
      <w:r>
        <w:rPr>
          <w:spacing w:val="-12"/>
        </w:rPr>
        <w:t xml:space="preserve"> </w:t>
      </w:r>
      <w:r>
        <w:t>year</w:t>
      </w:r>
      <w:r>
        <w:rPr>
          <w:spacing w:val="-11"/>
        </w:rPr>
        <w:t xml:space="preserve"> </w:t>
      </w:r>
      <w:r>
        <w:t>services</w:t>
      </w:r>
      <w:r>
        <w:rPr>
          <w:spacing w:val="-11"/>
        </w:rPr>
        <w:t xml:space="preserve"> </w:t>
      </w:r>
      <w:r>
        <w:t>to</w:t>
      </w:r>
      <w:r>
        <w:rPr>
          <w:spacing w:val="-14"/>
        </w:rPr>
        <w:t xml:space="preserve"> </w:t>
      </w:r>
      <w:r>
        <w:t>particular</w:t>
      </w:r>
      <w:r>
        <w:rPr>
          <w:spacing w:val="-11"/>
        </w:rPr>
        <w:t xml:space="preserve"> </w:t>
      </w:r>
      <w:r>
        <w:t>categories</w:t>
      </w:r>
      <w:r>
        <w:rPr>
          <w:spacing w:val="-13"/>
        </w:rPr>
        <w:t xml:space="preserve"> </w:t>
      </w:r>
      <w:r>
        <w:t>of</w:t>
      </w:r>
      <w:r>
        <w:rPr>
          <w:spacing w:val="-10"/>
        </w:rPr>
        <w:t xml:space="preserve"> </w:t>
      </w:r>
      <w:r>
        <w:t>disability,</w:t>
      </w:r>
      <w:r>
        <w:rPr>
          <w:spacing w:val="-10"/>
        </w:rPr>
        <w:t xml:space="preserve"> </w:t>
      </w:r>
      <w:r>
        <w:t>or</w:t>
      </w:r>
      <w:r>
        <w:rPr>
          <w:spacing w:val="-13"/>
        </w:rPr>
        <w:t xml:space="preserve"> </w:t>
      </w:r>
      <w:r>
        <w:t>unilaterally</w:t>
      </w:r>
      <w:r>
        <w:rPr>
          <w:spacing w:val="-9"/>
        </w:rPr>
        <w:t xml:space="preserve"> </w:t>
      </w:r>
      <w:r>
        <w:t>limit</w:t>
      </w:r>
      <w:r>
        <w:rPr>
          <w:spacing w:val="-12"/>
        </w:rPr>
        <w:t xml:space="preserve"> </w:t>
      </w:r>
      <w:r>
        <w:t>the</w:t>
      </w:r>
      <w:r>
        <w:rPr>
          <w:spacing w:val="-12"/>
        </w:rPr>
        <w:t xml:space="preserve"> </w:t>
      </w:r>
      <w:r>
        <w:t>type, amount, or duration of those services. 34 CFR § 300.106.</w:t>
      </w:r>
    </w:p>
    <w:p w14:paraId="32468D28" w14:textId="77777777" w:rsidR="00F25878" w:rsidRDefault="00000000">
      <w:pPr>
        <w:pStyle w:val="Heading2"/>
        <w:spacing w:before="235"/>
      </w:pPr>
      <w:bookmarkStart w:id="9" w:name="_TOC_250102"/>
      <w:r>
        <w:rPr>
          <w:w w:val="85"/>
        </w:rPr>
        <w:t>Participation</w:t>
      </w:r>
      <w:r>
        <w:rPr>
          <w:spacing w:val="12"/>
        </w:rPr>
        <w:t xml:space="preserve"> </w:t>
      </w:r>
      <w:r>
        <w:rPr>
          <w:w w:val="85"/>
        </w:rPr>
        <w:t>in</w:t>
      </w:r>
      <w:r>
        <w:rPr>
          <w:spacing w:val="11"/>
        </w:rPr>
        <w:t xml:space="preserve"> </w:t>
      </w:r>
      <w:bookmarkEnd w:id="9"/>
      <w:r>
        <w:rPr>
          <w:spacing w:val="-2"/>
          <w:w w:val="85"/>
        </w:rPr>
        <w:t>Assessments</w:t>
      </w:r>
    </w:p>
    <w:p w14:paraId="57A20FDF" w14:textId="77777777" w:rsidR="00F25878" w:rsidRDefault="00000000">
      <w:pPr>
        <w:pStyle w:val="BodyText"/>
        <w:spacing w:before="239"/>
        <w:ind w:right="161" w:hanging="3"/>
      </w:pPr>
      <w:r>
        <w:t>Children</w:t>
      </w:r>
      <w:r>
        <w:rPr>
          <w:spacing w:val="-11"/>
        </w:rPr>
        <w:t xml:space="preserve"> </w:t>
      </w:r>
      <w:r>
        <w:t>with</w:t>
      </w:r>
      <w:r>
        <w:rPr>
          <w:spacing w:val="-9"/>
        </w:rPr>
        <w:t xml:space="preserve"> </w:t>
      </w:r>
      <w:r>
        <w:t>disabilities</w:t>
      </w:r>
      <w:r>
        <w:rPr>
          <w:spacing w:val="-10"/>
        </w:rPr>
        <w:t xml:space="preserve"> </w:t>
      </w:r>
      <w:r>
        <w:t>attending</w:t>
      </w:r>
      <w:r>
        <w:rPr>
          <w:spacing w:val="-12"/>
        </w:rPr>
        <w:t xml:space="preserve"> </w:t>
      </w:r>
      <w:r>
        <w:t>this</w:t>
      </w:r>
      <w:r>
        <w:rPr>
          <w:spacing w:val="-11"/>
        </w:rPr>
        <w:t xml:space="preserve"> </w:t>
      </w:r>
      <w:r>
        <w:t>local</w:t>
      </w:r>
      <w:r>
        <w:rPr>
          <w:spacing w:val="-10"/>
        </w:rPr>
        <w:t xml:space="preserve"> </w:t>
      </w:r>
      <w:r>
        <w:t>educational</w:t>
      </w:r>
      <w:r>
        <w:rPr>
          <w:spacing w:val="-11"/>
        </w:rPr>
        <w:t xml:space="preserve"> </w:t>
      </w:r>
      <w:r>
        <w:t>agency</w:t>
      </w:r>
      <w:r>
        <w:rPr>
          <w:spacing w:val="-10"/>
        </w:rPr>
        <w:t xml:space="preserve"> </w:t>
      </w:r>
      <w:r>
        <w:t>are</w:t>
      </w:r>
      <w:r>
        <w:rPr>
          <w:spacing w:val="-11"/>
        </w:rPr>
        <w:t xml:space="preserve"> </w:t>
      </w:r>
      <w:r>
        <w:t>included</w:t>
      </w:r>
      <w:r>
        <w:rPr>
          <w:spacing w:val="-9"/>
        </w:rPr>
        <w:t xml:space="preserve"> </w:t>
      </w:r>
      <w:r>
        <w:t>in</w:t>
      </w:r>
      <w:r>
        <w:rPr>
          <w:spacing w:val="-11"/>
        </w:rPr>
        <w:t xml:space="preserve"> </w:t>
      </w:r>
      <w:r>
        <w:t>all</w:t>
      </w:r>
      <w:r>
        <w:rPr>
          <w:spacing w:val="-9"/>
        </w:rPr>
        <w:t xml:space="preserve"> </w:t>
      </w:r>
      <w:r>
        <w:t>state- wide and district-wide assessment programs with appropriate accommodations. Those children</w:t>
      </w:r>
      <w:r>
        <w:rPr>
          <w:spacing w:val="-4"/>
        </w:rPr>
        <w:t xml:space="preserve"> </w:t>
      </w:r>
      <w:r>
        <w:t>who</w:t>
      </w:r>
      <w:r>
        <w:rPr>
          <w:spacing w:val="-4"/>
        </w:rPr>
        <w:t xml:space="preserve"> </w:t>
      </w:r>
      <w:r>
        <w:t>cannot</w:t>
      </w:r>
      <w:r>
        <w:rPr>
          <w:spacing w:val="-2"/>
        </w:rPr>
        <w:t xml:space="preserve"> </w:t>
      </w:r>
      <w:r>
        <w:t>participate</w:t>
      </w:r>
      <w:r>
        <w:rPr>
          <w:spacing w:val="-2"/>
        </w:rPr>
        <w:t xml:space="preserve"> </w:t>
      </w:r>
      <w:r>
        <w:t>in</w:t>
      </w:r>
      <w:r>
        <w:rPr>
          <w:spacing w:val="-4"/>
        </w:rPr>
        <w:t xml:space="preserve"> </w:t>
      </w:r>
      <w:r>
        <w:t>state-wide</w:t>
      </w:r>
      <w:r>
        <w:rPr>
          <w:spacing w:val="-4"/>
        </w:rPr>
        <w:t xml:space="preserve"> </w:t>
      </w:r>
      <w:r>
        <w:t>or</w:t>
      </w:r>
      <w:r>
        <w:rPr>
          <w:spacing w:val="-3"/>
        </w:rPr>
        <w:t xml:space="preserve"> </w:t>
      </w:r>
      <w:r>
        <w:t>district-wide</w:t>
      </w:r>
      <w:r>
        <w:rPr>
          <w:spacing w:val="-4"/>
        </w:rPr>
        <w:t xml:space="preserve"> </w:t>
      </w:r>
      <w:r>
        <w:t>assessments</w:t>
      </w:r>
      <w:r>
        <w:rPr>
          <w:spacing w:val="-3"/>
        </w:rPr>
        <w:t xml:space="preserve"> </w:t>
      </w:r>
      <w:r>
        <w:t>participate</w:t>
      </w:r>
      <w:r>
        <w:rPr>
          <w:spacing w:val="-4"/>
        </w:rPr>
        <w:t xml:space="preserve"> </w:t>
      </w:r>
      <w:r>
        <w:t>in alternate</w:t>
      </w:r>
      <w:r>
        <w:rPr>
          <w:spacing w:val="-11"/>
        </w:rPr>
        <w:t xml:space="preserve"> </w:t>
      </w:r>
      <w:r>
        <w:t>assessments.</w:t>
      </w:r>
      <w:r>
        <w:rPr>
          <w:spacing w:val="-11"/>
        </w:rPr>
        <w:t xml:space="preserve"> </w:t>
      </w:r>
      <w:r>
        <w:t>Needed</w:t>
      </w:r>
      <w:r>
        <w:rPr>
          <w:spacing w:val="-9"/>
        </w:rPr>
        <w:t xml:space="preserve"> </w:t>
      </w:r>
      <w:r>
        <w:t>accommodations</w:t>
      </w:r>
      <w:r>
        <w:rPr>
          <w:spacing w:val="-10"/>
        </w:rPr>
        <w:t xml:space="preserve"> </w:t>
      </w:r>
      <w:r>
        <w:t>or</w:t>
      </w:r>
      <w:r>
        <w:rPr>
          <w:spacing w:val="-10"/>
        </w:rPr>
        <w:t xml:space="preserve"> </w:t>
      </w:r>
      <w:r>
        <w:t>alternate</w:t>
      </w:r>
      <w:r>
        <w:rPr>
          <w:spacing w:val="-11"/>
        </w:rPr>
        <w:t xml:space="preserve"> </w:t>
      </w:r>
      <w:r>
        <w:t>assessments</w:t>
      </w:r>
      <w:r>
        <w:rPr>
          <w:spacing w:val="-10"/>
        </w:rPr>
        <w:t xml:space="preserve"> </w:t>
      </w:r>
      <w:r>
        <w:t>are</w:t>
      </w:r>
      <w:r>
        <w:rPr>
          <w:spacing w:val="-9"/>
        </w:rPr>
        <w:t xml:space="preserve"> </w:t>
      </w:r>
      <w:r>
        <w:t>identified by</w:t>
      </w:r>
      <w:r>
        <w:rPr>
          <w:spacing w:val="-14"/>
        </w:rPr>
        <w:t xml:space="preserve"> </w:t>
      </w:r>
      <w:r>
        <w:t>the</w:t>
      </w:r>
      <w:r>
        <w:rPr>
          <w:spacing w:val="-17"/>
        </w:rPr>
        <w:t xml:space="preserve"> </w:t>
      </w:r>
      <w:r>
        <w:t>IEP</w:t>
      </w:r>
      <w:r>
        <w:rPr>
          <w:spacing w:val="-17"/>
        </w:rPr>
        <w:t xml:space="preserve"> </w:t>
      </w:r>
      <w:r>
        <w:t>team</w:t>
      </w:r>
      <w:r>
        <w:rPr>
          <w:spacing w:val="-15"/>
        </w:rPr>
        <w:t xml:space="preserve"> </w:t>
      </w:r>
      <w:r>
        <w:t>and</w:t>
      </w:r>
      <w:r>
        <w:rPr>
          <w:spacing w:val="-15"/>
        </w:rPr>
        <w:t xml:space="preserve"> </w:t>
      </w:r>
      <w:r>
        <w:t>are</w:t>
      </w:r>
      <w:r>
        <w:rPr>
          <w:spacing w:val="-15"/>
        </w:rPr>
        <w:t xml:space="preserve"> </w:t>
      </w:r>
      <w:r>
        <w:t>specified</w:t>
      </w:r>
      <w:r>
        <w:rPr>
          <w:spacing w:val="-15"/>
        </w:rPr>
        <w:t xml:space="preserve"> </w:t>
      </w:r>
      <w:r>
        <w:t>in</w:t>
      </w:r>
      <w:r>
        <w:rPr>
          <w:spacing w:val="-17"/>
        </w:rPr>
        <w:t xml:space="preserve"> </w:t>
      </w:r>
      <w:r>
        <w:t>the</w:t>
      </w:r>
      <w:r>
        <w:rPr>
          <w:spacing w:val="-17"/>
        </w:rPr>
        <w:t xml:space="preserve"> </w:t>
      </w:r>
      <w:r>
        <w:t>child’s</w:t>
      </w:r>
      <w:r>
        <w:rPr>
          <w:spacing w:val="-16"/>
        </w:rPr>
        <w:t xml:space="preserve"> </w:t>
      </w:r>
      <w:r>
        <w:t>IEP.</w:t>
      </w:r>
      <w:r>
        <w:rPr>
          <w:spacing w:val="-14"/>
        </w:rPr>
        <w:t xml:space="preserve"> </w:t>
      </w:r>
      <w:r>
        <w:t>20</w:t>
      </w:r>
      <w:r>
        <w:rPr>
          <w:spacing w:val="-17"/>
        </w:rPr>
        <w:t xml:space="preserve"> </w:t>
      </w:r>
      <w:r>
        <w:t>U.S.C.</w:t>
      </w:r>
      <w:r>
        <w:rPr>
          <w:spacing w:val="-16"/>
        </w:rPr>
        <w:t xml:space="preserve"> </w:t>
      </w:r>
      <w:r>
        <w:t>§</w:t>
      </w:r>
      <w:r>
        <w:rPr>
          <w:spacing w:val="-14"/>
        </w:rPr>
        <w:t xml:space="preserve"> </w:t>
      </w:r>
      <w:r>
        <w:t>1412(a)(16);</w:t>
      </w:r>
      <w:r>
        <w:rPr>
          <w:spacing w:val="-18"/>
        </w:rPr>
        <w:t xml:space="preserve"> </w:t>
      </w:r>
      <w:r>
        <w:t>Wis.</w:t>
      </w:r>
      <w:r>
        <w:rPr>
          <w:spacing w:val="-17"/>
        </w:rPr>
        <w:t xml:space="preserve"> </w:t>
      </w:r>
      <w:r>
        <w:t>Stat.</w:t>
      </w:r>
      <w:r>
        <w:rPr>
          <w:spacing w:val="-16"/>
        </w:rPr>
        <w:t xml:space="preserve"> </w:t>
      </w:r>
      <w:r>
        <w:t xml:space="preserve">§ </w:t>
      </w:r>
      <w:r>
        <w:rPr>
          <w:spacing w:val="-2"/>
        </w:rPr>
        <w:t>115.77(1m)(bg).</w:t>
      </w:r>
    </w:p>
    <w:p w14:paraId="7F47BDC4" w14:textId="77777777" w:rsidR="00F25878" w:rsidRDefault="00000000">
      <w:pPr>
        <w:pStyle w:val="Heading2"/>
        <w:spacing w:before="229"/>
      </w:pPr>
      <w:bookmarkStart w:id="10" w:name="_TOC_250101"/>
      <w:r>
        <w:rPr>
          <w:spacing w:val="-2"/>
          <w:w w:val="90"/>
        </w:rPr>
        <w:t>Methods</w:t>
      </w:r>
      <w:r>
        <w:rPr>
          <w:spacing w:val="-6"/>
        </w:rPr>
        <w:t xml:space="preserve"> </w:t>
      </w:r>
      <w:r>
        <w:rPr>
          <w:spacing w:val="-2"/>
          <w:w w:val="90"/>
        </w:rPr>
        <w:t>of</w:t>
      </w:r>
      <w:r>
        <w:rPr>
          <w:spacing w:val="-10"/>
        </w:rPr>
        <w:t xml:space="preserve"> </w:t>
      </w:r>
      <w:r>
        <w:rPr>
          <w:spacing w:val="-2"/>
          <w:w w:val="90"/>
        </w:rPr>
        <w:t>Ensuring</w:t>
      </w:r>
      <w:r>
        <w:rPr>
          <w:spacing w:val="-5"/>
        </w:rPr>
        <w:t xml:space="preserve"> </w:t>
      </w:r>
      <w:r>
        <w:rPr>
          <w:spacing w:val="-2"/>
          <w:w w:val="90"/>
        </w:rPr>
        <w:t>a</w:t>
      </w:r>
      <w:r>
        <w:rPr>
          <w:spacing w:val="-10"/>
        </w:rPr>
        <w:t xml:space="preserve"> </w:t>
      </w:r>
      <w:r>
        <w:rPr>
          <w:spacing w:val="-2"/>
          <w:w w:val="90"/>
        </w:rPr>
        <w:t>Free</w:t>
      </w:r>
      <w:r>
        <w:rPr>
          <w:spacing w:val="-7"/>
        </w:rPr>
        <w:t xml:space="preserve"> </w:t>
      </w:r>
      <w:r>
        <w:rPr>
          <w:spacing w:val="-2"/>
          <w:w w:val="90"/>
        </w:rPr>
        <w:t>Appropriation</w:t>
      </w:r>
      <w:r>
        <w:rPr>
          <w:spacing w:val="-9"/>
        </w:rPr>
        <w:t xml:space="preserve"> </w:t>
      </w:r>
      <w:bookmarkEnd w:id="10"/>
      <w:r>
        <w:rPr>
          <w:spacing w:val="-2"/>
          <w:w w:val="90"/>
        </w:rPr>
        <w:t>Education</w:t>
      </w:r>
    </w:p>
    <w:p w14:paraId="7E480DA6" w14:textId="77777777" w:rsidR="00F25878" w:rsidRDefault="00000000">
      <w:pPr>
        <w:pStyle w:val="BodyText"/>
        <w:spacing w:before="240"/>
        <w:ind w:right="161" w:hanging="3"/>
      </w:pPr>
      <w:r>
        <w:t>If</w:t>
      </w:r>
      <w:r>
        <w:rPr>
          <w:spacing w:val="-5"/>
        </w:rPr>
        <w:t xml:space="preserve"> </w:t>
      </w:r>
      <w:r>
        <w:t>a</w:t>
      </w:r>
      <w:r>
        <w:rPr>
          <w:spacing w:val="-3"/>
        </w:rPr>
        <w:t xml:space="preserve"> </w:t>
      </w:r>
      <w:r>
        <w:t>public</w:t>
      </w:r>
      <w:r>
        <w:rPr>
          <w:spacing w:val="-6"/>
        </w:rPr>
        <w:t xml:space="preserve"> </w:t>
      </w:r>
      <w:r>
        <w:t>agency,</w:t>
      </w:r>
      <w:r>
        <w:rPr>
          <w:spacing w:val="-6"/>
        </w:rPr>
        <w:t xml:space="preserve"> </w:t>
      </w:r>
      <w:r>
        <w:t>other</w:t>
      </w:r>
      <w:r>
        <w:rPr>
          <w:spacing w:val="-5"/>
        </w:rPr>
        <w:t xml:space="preserve"> </w:t>
      </w:r>
      <w:r>
        <w:t>than</w:t>
      </w:r>
      <w:r>
        <w:rPr>
          <w:spacing w:val="-6"/>
        </w:rPr>
        <w:t xml:space="preserve"> </w:t>
      </w:r>
      <w:r>
        <w:t>an</w:t>
      </w:r>
      <w:r>
        <w:rPr>
          <w:spacing w:val="-3"/>
        </w:rPr>
        <w:t xml:space="preserve"> </w:t>
      </w:r>
      <w:r>
        <w:t>educational</w:t>
      </w:r>
      <w:r>
        <w:rPr>
          <w:spacing w:val="-6"/>
        </w:rPr>
        <w:t xml:space="preserve"> </w:t>
      </w:r>
      <w:r>
        <w:t>agency,</w:t>
      </w:r>
      <w:r>
        <w:rPr>
          <w:spacing w:val="-6"/>
        </w:rPr>
        <w:t xml:space="preserve"> </w:t>
      </w:r>
      <w:r>
        <w:t>fails</w:t>
      </w:r>
      <w:r>
        <w:rPr>
          <w:spacing w:val="-7"/>
        </w:rPr>
        <w:t xml:space="preserve"> </w:t>
      </w:r>
      <w:r>
        <w:t>to</w:t>
      </w:r>
      <w:r>
        <w:rPr>
          <w:spacing w:val="-4"/>
        </w:rPr>
        <w:t xml:space="preserve"> </w:t>
      </w:r>
      <w:r>
        <w:t>meet</w:t>
      </w:r>
      <w:r>
        <w:rPr>
          <w:spacing w:val="-4"/>
        </w:rPr>
        <w:t xml:space="preserve"> </w:t>
      </w:r>
      <w:r>
        <w:t>its</w:t>
      </w:r>
      <w:r>
        <w:rPr>
          <w:spacing w:val="-7"/>
        </w:rPr>
        <w:t xml:space="preserve"> </w:t>
      </w:r>
      <w:r>
        <w:t>obligation</w:t>
      </w:r>
      <w:r>
        <w:rPr>
          <w:spacing w:val="-4"/>
        </w:rPr>
        <w:t xml:space="preserve"> </w:t>
      </w:r>
      <w:r>
        <w:t>under federal</w:t>
      </w:r>
      <w:r>
        <w:rPr>
          <w:spacing w:val="-8"/>
        </w:rPr>
        <w:t xml:space="preserve"> </w:t>
      </w:r>
      <w:r>
        <w:t>or</w:t>
      </w:r>
      <w:r>
        <w:rPr>
          <w:spacing w:val="-10"/>
        </w:rPr>
        <w:t xml:space="preserve"> </w:t>
      </w:r>
      <w:r>
        <w:t>state</w:t>
      </w:r>
      <w:r>
        <w:rPr>
          <w:spacing w:val="-11"/>
        </w:rPr>
        <w:t xml:space="preserve"> </w:t>
      </w:r>
      <w:r>
        <w:t>law</w:t>
      </w:r>
      <w:r>
        <w:rPr>
          <w:spacing w:val="-10"/>
        </w:rPr>
        <w:t xml:space="preserve"> </w:t>
      </w:r>
      <w:r>
        <w:t>or</w:t>
      </w:r>
      <w:r>
        <w:rPr>
          <w:spacing w:val="-12"/>
        </w:rPr>
        <w:t xml:space="preserve"> </w:t>
      </w:r>
      <w:r>
        <w:t>under</w:t>
      </w:r>
      <w:r>
        <w:rPr>
          <w:spacing w:val="-6"/>
        </w:rPr>
        <w:t xml:space="preserve"> </w:t>
      </w:r>
      <w:r>
        <w:t>state</w:t>
      </w:r>
      <w:r>
        <w:rPr>
          <w:spacing w:val="-11"/>
        </w:rPr>
        <w:t xml:space="preserve"> </w:t>
      </w:r>
      <w:r>
        <w:t>policy</w:t>
      </w:r>
      <w:r>
        <w:rPr>
          <w:spacing w:val="-11"/>
        </w:rPr>
        <w:t xml:space="preserve"> </w:t>
      </w:r>
      <w:r>
        <w:t>or</w:t>
      </w:r>
      <w:r>
        <w:rPr>
          <w:spacing w:val="-10"/>
        </w:rPr>
        <w:t xml:space="preserve"> </w:t>
      </w:r>
      <w:r>
        <w:t>interagency</w:t>
      </w:r>
      <w:r>
        <w:rPr>
          <w:spacing w:val="-10"/>
        </w:rPr>
        <w:t xml:space="preserve"> </w:t>
      </w:r>
      <w:r>
        <w:t>agreement</w:t>
      </w:r>
      <w:r>
        <w:rPr>
          <w:spacing w:val="-11"/>
        </w:rPr>
        <w:t xml:space="preserve"> </w:t>
      </w:r>
      <w:r>
        <w:t>to</w:t>
      </w:r>
      <w:r>
        <w:rPr>
          <w:spacing w:val="-9"/>
        </w:rPr>
        <w:t xml:space="preserve"> </w:t>
      </w:r>
      <w:r>
        <w:t>provide</w:t>
      </w:r>
      <w:r>
        <w:rPr>
          <w:spacing w:val="-11"/>
        </w:rPr>
        <w:t xml:space="preserve"> </w:t>
      </w:r>
      <w:r>
        <w:t>or</w:t>
      </w:r>
      <w:r>
        <w:rPr>
          <w:spacing w:val="-10"/>
        </w:rPr>
        <w:t xml:space="preserve"> </w:t>
      </w:r>
      <w:r>
        <w:t>pay</w:t>
      </w:r>
      <w:r>
        <w:rPr>
          <w:spacing w:val="-8"/>
        </w:rPr>
        <w:t xml:space="preserve"> </w:t>
      </w:r>
      <w:r>
        <w:t>for any services that are</w:t>
      </w:r>
      <w:r>
        <w:rPr>
          <w:spacing w:val="-1"/>
        </w:rPr>
        <w:t xml:space="preserve"> </w:t>
      </w:r>
      <w:r>
        <w:t>also considered special education</w:t>
      </w:r>
      <w:r>
        <w:rPr>
          <w:spacing w:val="-1"/>
        </w:rPr>
        <w:t xml:space="preserve"> </w:t>
      </w:r>
      <w:r>
        <w:t>and</w:t>
      </w:r>
      <w:r>
        <w:rPr>
          <w:spacing w:val="-2"/>
        </w:rPr>
        <w:t xml:space="preserve"> </w:t>
      </w:r>
      <w:r>
        <w:t>related services that</w:t>
      </w:r>
      <w:r>
        <w:rPr>
          <w:spacing w:val="-1"/>
        </w:rPr>
        <w:t xml:space="preserve"> </w:t>
      </w:r>
      <w:r>
        <w:t>are necessary for ensuring a free appropriate public education to a child,</w:t>
      </w:r>
      <w:r>
        <w:rPr>
          <w:spacing w:val="-2"/>
        </w:rPr>
        <w:t xml:space="preserve"> </w:t>
      </w:r>
      <w:r>
        <w:t>the local educational</w:t>
      </w:r>
      <w:r>
        <w:rPr>
          <w:spacing w:val="-2"/>
        </w:rPr>
        <w:t xml:space="preserve"> </w:t>
      </w:r>
      <w:r>
        <w:t>agency</w:t>
      </w:r>
      <w:r>
        <w:rPr>
          <w:spacing w:val="-1"/>
        </w:rPr>
        <w:t xml:space="preserve"> </w:t>
      </w:r>
      <w:r>
        <w:t>provides</w:t>
      </w:r>
      <w:r>
        <w:rPr>
          <w:spacing w:val="-1"/>
        </w:rPr>
        <w:t xml:space="preserve"> </w:t>
      </w:r>
      <w:r>
        <w:t>or</w:t>
      </w:r>
      <w:r>
        <w:rPr>
          <w:spacing w:val="-1"/>
        </w:rPr>
        <w:t xml:space="preserve"> </w:t>
      </w:r>
      <w:r>
        <w:t>pays</w:t>
      </w:r>
      <w:r>
        <w:rPr>
          <w:spacing w:val="-1"/>
        </w:rPr>
        <w:t xml:space="preserve"> </w:t>
      </w:r>
      <w:r>
        <w:t>for</w:t>
      </w:r>
      <w:r>
        <w:rPr>
          <w:spacing w:val="-1"/>
        </w:rPr>
        <w:t xml:space="preserve"> </w:t>
      </w:r>
      <w:r>
        <w:t>these</w:t>
      </w:r>
      <w:r>
        <w:rPr>
          <w:spacing w:val="-2"/>
        </w:rPr>
        <w:t xml:space="preserve"> </w:t>
      </w:r>
      <w:r>
        <w:t>services</w:t>
      </w:r>
      <w:r>
        <w:rPr>
          <w:spacing w:val="-1"/>
        </w:rPr>
        <w:t xml:space="preserve"> </w:t>
      </w:r>
      <w:r>
        <w:t>to the child in</w:t>
      </w:r>
      <w:r>
        <w:rPr>
          <w:spacing w:val="-2"/>
        </w:rPr>
        <w:t xml:space="preserve"> </w:t>
      </w:r>
      <w:r>
        <w:t>a timely manner.</w:t>
      </w:r>
    </w:p>
    <w:p w14:paraId="2D40867A" w14:textId="77777777" w:rsidR="00F25878" w:rsidRDefault="00000000">
      <w:pPr>
        <w:pStyle w:val="BodyText"/>
        <w:spacing w:line="280" w:lineRule="exact"/>
        <w:ind w:firstLine="0"/>
      </w:pPr>
      <w:r>
        <w:t>34</w:t>
      </w:r>
      <w:r>
        <w:rPr>
          <w:spacing w:val="-4"/>
        </w:rPr>
        <w:t xml:space="preserve"> </w:t>
      </w:r>
      <w:r>
        <w:t>CFR</w:t>
      </w:r>
      <w:r>
        <w:rPr>
          <w:spacing w:val="-6"/>
        </w:rPr>
        <w:t xml:space="preserve"> </w:t>
      </w:r>
      <w:r>
        <w:t>§</w:t>
      </w:r>
      <w:r>
        <w:rPr>
          <w:spacing w:val="-5"/>
        </w:rPr>
        <w:t xml:space="preserve"> </w:t>
      </w:r>
      <w:r>
        <w:rPr>
          <w:spacing w:val="-2"/>
        </w:rPr>
        <w:t>300.154(b)(2).</w:t>
      </w:r>
    </w:p>
    <w:p w14:paraId="1F73C2D3" w14:textId="77777777" w:rsidR="00F25878" w:rsidRDefault="00000000">
      <w:pPr>
        <w:pStyle w:val="BodyText"/>
        <w:ind w:hanging="3"/>
      </w:pPr>
      <w:r>
        <w:t>When the local educational agency uses Medicaid or other public insurance benefits programs</w:t>
      </w:r>
      <w:r>
        <w:rPr>
          <w:spacing w:val="-11"/>
        </w:rPr>
        <w:t xml:space="preserve"> </w:t>
      </w:r>
      <w:r>
        <w:t>in</w:t>
      </w:r>
      <w:r>
        <w:rPr>
          <w:spacing w:val="-10"/>
        </w:rPr>
        <w:t xml:space="preserve"> </w:t>
      </w:r>
      <w:r>
        <w:t>which</w:t>
      </w:r>
      <w:r>
        <w:rPr>
          <w:spacing w:val="-12"/>
        </w:rPr>
        <w:t xml:space="preserve"> </w:t>
      </w:r>
      <w:r>
        <w:t>a</w:t>
      </w:r>
      <w:r>
        <w:rPr>
          <w:spacing w:val="-12"/>
        </w:rPr>
        <w:t xml:space="preserve"> </w:t>
      </w:r>
      <w:r>
        <w:t>child</w:t>
      </w:r>
      <w:r>
        <w:rPr>
          <w:spacing w:val="-10"/>
        </w:rPr>
        <w:t xml:space="preserve"> </w:t>
      </w:r>
      <w:r>
        <w:t>participates</w:t>
      </w:r>
      <w:r>
        <w:rPr>
          <w:spacing w:val="-11"/>
        </w:rPr>
        <w:t xml:space="preserve"> </w:t>
      </w:r>
      <w:r>
        <w:t>to</w:t>
      </w:r>
      <w:r>
        <w:rPr>
          <w:spacing w:val="-12"/>
        </w:rPr>
        <w:t xml:space="preserve"> </w:t>
      </w:r>
      <w:r>
        <w:t>provide</w:t>
      </w:r>
      <w:r>
        <w:rPr>
          <w:spacing w:val="-10"/>
        </w:rPr>
        <w:t xml:space="preserve"> </w:t>
      </w:r>
      <w:r>
        <w:t>or</w:t>
      </w:r>
      <w:r>
        <w:rPr>
          <w:spacing w:val="-11"/>
        </w:rPr>
        <w:t xml:space="preserve"> </w:t>
      </w:r>
      <w:r>
        <w:t>pay</w:t>
      </w:r>
      <w:r>
        <w:rPr>
          <w:spacing w:val="-9"/>
        </w:rPr>
        <w:t xml:space="preserve"> </w:t>
      </w:r>
      <w:r>
        <w:t>for</w:t>
      </w:r>
      <w:r>
        <w:rPr>
          <w:spacing w:val="-11"/>
        </w:rPr>
        <w:t xml:space="preserve"> </w:t>
      </w:r>
      <w:r>
        <w:t>special</w:t>
      </w:r>
      <w:r>
        <w:rPr>
          <w:spacing w:val="-11"/>
        </w:rPr>
        <w:t xml:space="preserve"> </w:t>
      </w:r>
      <w:r>
        <w:t>education</w:t>
      </w:r>
      <w:r>
        <w:rPr>
          <w:spacing w:val="-12"/>
        </w:rPr>
        <w:t xml:space="preserve"> </w:t>
      </w:r>
      <w:r>
        <w:t>and</w:t>
      </w:r>
      <w:r>
        <w:rPr>
          <w:spacing w:val="-13"/>
        </w:rPr>
        <w:t xml:space="preserve"> </w:t>
      </w:r>
      <w:r>
        <w:t>related services necessary for the child to receive a free appropriate public education as permitted under the public insurance program, the local educational agency obtains parent consent each time access to public benefits or insurance is sought.</w:t>
      </w:r>
    </w:p>
    <w:p w14:paraId="3705DD96" w14:textId="77777777" w:rsidR="00F25878" w:rsidRDefault="00000000">
      <w:pPr>
        <w:pStyle w:val="BodyText"/>
        <w:spacing w:line="282" w:lineRule="exact"/>
        <w:ind w:left="118" w:firstLine="0"/>
      </w:pPr>
      <w:r>
        <w:t>Furthermore,</w:t>
      </w:r>
      <w:r>
        <w:rPr>
          <w:spacing w:val="-15"/>
        </w:rPr>
        <w:t xml:space="preserve"> </w:t>
      </w:r>
      <w:r>
        <w:t>the</w:t>
      </w:r>
      <w:r>
        <w:rPr>
          <w:spacing w:val="-15"/>
        </w:rPr>
        <w:t xml:space="preserve"> </w:t>
      </w:r>
      <w:r>
        <w:t>local</w:t>
      </w:r>
      <w:r>
        <w:rPr>
          <w:spacing w:val="-17"/>
        </w:rPr>
        <w:t xml:space="preserve"> </w:t>
      </w:r>
      <w:r>
        <w:t>educational</w:t>
      </w:r>
      <w:r>
        <w:rPr>
          <w:spacing w:val="-17"/>
        </w:rPr>
        <w:t xml:space="preserve"> </w:t>
      </w:r>
      <w:r>
        <w:t>agency</w:t>
      </w:r>
      <w:r>
        <w:rPr>
          <w:spacing w:val="-17"/>
        </w:rPr>
        <w:t xml:space="preserve"> </w:t>
      </w:r>
      <w:r>
        <w:t>does</w:t>
      </w:r>
      <w:r>
        <w:rPr>
          <w:spacing w:val="-16"/>
        </w:rPr>
        <w:t xml:space="preserve"> </w:t>
      </w:r>
      <w:r>
        <w:rPr>
          <w:spacing w:val="-4"/>
        </w:rPr>
        <w:t>not:</w:t>
      </w:r>
    </w:p>
    <w:p w14:paraId="7712A186" w14:textId="77777777" w:rsidR="00F25878" w:rsidRDefault="00000000">
      <w:pPr>
        <w:pStyle w:val="ListParagraph"/>
        <w:numPr>
          <w:ilvl w:val="0"/>
          <w:numId w:val="24"/>
        </w:numPr>
        <w:tabs>
          <w:tab w:val="left" w:pos="838"/>
        </w:tabs>
        <w:spacing w:before="6" w:line="235" w:lineRule="auto"/>
        <w:ind w:right="288"/>
        <w:rPr>
          <w:sz w:val="24"/>
        </w:rPr>
      </w:pPr>
      <w:r>
        <w:rPr>
          <w:sz w:val="24"/>
        </w:rPr>
        <w:t>require</w:t>
      </w:r>
      <w:r>
        <w:rPr>
          <w:spacing w:val="-1"/>
          <w:sz w:val="24"/>
        </w:rPr>
        <w:t xml:space="preserve"> </w:t>
      </w:r>
      <w:r>
        <w:rPr>
          <w:sz w:val="24"/>
        </w:rPr>
        <w:t>parents</w:t>
      </w:r>
      <w:r>
        <w:rPr>
          <w:spacing w:val="-2"/>
          <w:sz w:val="24"/>
        </w:rPr>
        <w:t xml:space="preserve"> </w:t>
      </w:r>
      <w:r>
        <w:rPr>
          <w:sz w:val="24"/>
        </w:rPr>
        <w:t>to</w:t>
      </w:r>
      <w:r>
        <w:rPr>
          <w:spacing w:val="-4"/>
          <w:sz w:val="24"/>
        </w:rPr>
        <w:t xml:space="preserve"> </w:t>
      </w:r>
      <w:r>
        <w:rPr>
          <w:sz w:val="24"/>
        </w:rPr>
        <w:t>sign</w:t>
      </w:r>
      <w:r>
        <w:rPr>
          <w:spacing w:val="-4"/>
          <w:sz w:val="24"/>
        </w:rPr>
        <w:t xml:space="preserve"> </w:t>
      </w:r>
      <w:r>
        <w:rPr>
          <w:sz w:val="24"/>
        </w:rPr>
        <w:t>up</w:t>
      </w:r>
      <w:r>
        <w:rPr>
          <w:spacing w:val="-1"/>
          <w:sz w:val="24"/>
        </w:rPr>
        <w:t xml:space="preserve"> </w:t>
      </w:r>
      <w:r>
        <w:rPr>
          <w:sz w:val="24"/>
        </w:rPr>
        <w:t>for</w:t>
      </w:r>
      <w:r>
        <w:rPr>
          <w:spacing w:val="-2"/>
          <w:sz w:val="24"/>
        </w:rPr>
        <w:t xml:space="preserve"> </w:t>
      </w:r>
      <w:r>
        <w:rPr>
          <w:sz w:val="24"/>
        </w:rPr>
        <w:t>or</w:t>
      </w:r>
      <w:r>
        <w:rPr>
          <w:spacing w:val="-2"/>
          <w:sz w:val="24"/>
        </w:rPr>
        <w:t xml:space="preserve"> </w:t>
      </w:r>
      <w:r>
        <w:rPr>
          <w:sz w:val="24"/>
        </w:rPr>
        <w:t>enroll</w:t>
      </w:r>
      <w:r>
        <w:rPr>
          <w:spacing w:val="-4"/>
          <w:sz w:val="24"/>
        </w:rPr>
        <w:t xml:space="preserve"> </w:t>
      </w:r>
      <w:r>
        <w:rPr>
          <w:sz w:val="24"/>
        </w:rPr>
        <w:t>in</w:t>
      </w:r>
      <w:r>
        <w:rPr>
          <w:spacing w:val="-1"/>
          <w:sz w:val="24"/>
        </w:rPr>
        <w:t xml:space="preserve"> </w:t>
      </w:r>
      <w:r>
        <w:rPr>
          <w:sz w:val="24"/>
        </w:rPr>
        <w:t>public</w:t>
      </w:r>
      <w:r>
        <w:rPr>
          <w:spacing w:val="-1"/>
          <w:sz w:val="24"/>
        </w:rPr>
        <w:t xml:space="preserve"> </w:t>
      </w:r>
      <w:r>
        <w:rPr>
          <w:sz w:val="24"/>
        </w:rPr>
        <w:t>insurance</w:t>
      </w:r>
      <w:r>
        <w:rPr>
          <w:spacing w:val="-4"/>
          <w:sz w:val="24"/>
        </w:rPr>
        <w:t xml:space="preserve"> </w:t>
      </w:r>
      <w:r>
        <w:rPr>
          <w:sz w:val="24"/>
        </w:rPr>
        <w:t>programs</w:t>
      </w:r>
      <w:r>
        <w:rPr>
          <w:spacing w:val="-2"/>
          <w:sz w:val="24"/>
        </w:rPr>
        <w:t xml:space="preserve"> </w:t>
      </w:r>
      <w:r>
        <w:rPr>
          <w:sz w:val="24"/>
        </w:rPr>
        <w:t>in</w:t>
      </w:r>
      <w:r>
        <w:rPr>
          <w:spacing w:val="-1"/>
          <w:sz w:val="24"/>
        </w:rPr>
        <w:t xml:space="preserve"> </w:t>
      </w:r>
      <w:r>
        <w:rPr>
          <w:sz w:val="24"/>
        </w:rPr>
        <w:t>order</w:t>
      </w:r>
      <w:r>
        <w:rPr>
          <w:spacing w:val="-2"/>
          <w:sz w:val="24"/>
        </w:rPr>
        <w:t xml:space="preserve"> </w:t>
      </w:r>
      <w:r>
        <w:rPr>
          <w:sz w:val="24"/>
        </w:rPr>
        <w:t>for their</w:t>
      </w:r>
      <w:r>
        <w:rPr>
          <w:spacing w:val="-7"/>
          <w:sz w:val="24"/>
        </w:rPr>
        <w:t xml:space="preserve"> </w:t>
      </w:r>
      <w:r>
        <w:rPr>
          <w:sz w:val="24"/>
        </w:rPr>
        <w:t>child</w:t>
      </w:r>
      <w:r>
        <w:rPr>
          <w:spacing w:val="-9"/>
          <w:sz w:val="24"/>
        </w:rPr>
        <w:t xml:space="preserve"> </w:t>
      </w:r>
      <w:r>
        <w:rPr>
          <w:sz w:val="24"/>
        </w:rPr>
        <w:t>to</w:t>
      </w:r>
      <w:r>
        <w:rPr>
          <w:spacing w:val="-8"/>
          <w:sz w:val="24"/>
        </w:rPr>
        <w:t xml:space="preserve"> </w:t>
      </w:r>
      <w:r>
        <w:rPr>
          <w:sz w:val="24"/>
        </w:rPr>
        <w:t>receive</w:t>
      </w:r>
      <w:r>
        <w:rPr>
          <w:spacing w:val="-8"/>
          <w:sz w:val="24"/>
        </w:rPr>
        <w:t xml:space="preserve"> </w:t>
      </w:r>
      <w:r>
        <w:rPr>
          <w:sz w:val="24"/>
        </w:rPr>
        <w:t>a</w:t>
      </w:r>
      <w:r>
        <w:rPr>
          <w:spacing w:val="-10"/>
          <w:sz w:val="24"/>
        </w:rPr>
        <w:t xml:space="preserve"> </w:t>
      </w:r>
      <w:r>
        <w:rPr>
          <w:sz w:val="24"/>
        </w:rPr>
        <w:t>free</w:t>
      </w:r>
      <w:r>
        <w:rPr>
          <w:spacing w:val="-5"/>
          <w:sz w:val="24"/>
        </w:rPr>
        <w:t xml:space="preserve"> </w:t>
      </w:r>
      <w:r>
        <w:rPr>
          <w:sz w:val="24"/>
        </w:rPr>
        <w:t>appropriate</w:t>
      </w:r>
      <w:r>
        <w:rPr>
          <w:spacing w:val="-5"/>
          <w:sz w:val="24"/>
        </w:rPr>
        <w:t xml:space="preserve"> </w:t>
      </w:r>
      <w:r>
        <w:rPr>
          <w:sz w:val="24"/>
        </w:rPr>
        <w:t>public</w:t>
      </w:r>
      <w:r>
        <w:rPr>
          <w:spacing w:val="-8"/>
          <w:sz w:val="24"/>
        </w:rPr>
        <w:t xml:space="preserve"> </w:t>
      </w:r>
      <w:r>
        <w:rPr>
          <w:sz w:val="24"/>
        </w:rPr>
        <w:t>education</w:t>
      </w:r>
      <w:r>
        <w:rPr>
          <w:spacing w:val="-8"/>
          <w:sz w:val="24"/>
        </w:rPr>
        <w:t xml:space="preserve"> </w:t>
      </w:r>
      <w:r>
        <w:rPr>
          <w:sz w:val="24"/>
        </w:rPr>
        <w:t>under</w:t>
      </w:r>
      <w:r>
        <w:rPr>
          <w:spacing w:val="-7"/>
          <w:sz w:val="24"/>
        </w:rPr>
        <w:t xml:space="preserve"> </w:t>
      </w:r>
      <w:r>
        <w:rPr>
          <w:sz w:val="24"/>
        </w:rPr>
        <w:t>Part</w:t>
      </w:r>
      <w:r>
        <w:rPr>
          <w:spacing w:val="-8"/>
          <w:sz w:val="24"/>
        </w:rPr>
        <w:t xml:space="preserve"> </w:t>
      </w:r>
      <w:r>
        <w:rPr>
          <w:sz w:val="24"/>
        </w:rPr>
        <w:t>B</w:t>
      </w:r>
      <w:r>
        <w:rPr>
          <w:spacing w:val="-5"/>
          <w:sz w:val="24"/>
        </w:rPr>
        <w:t xml:space="preserve"> </w:t>
      </w:r>
      <w:r>
        <w:rPr>
          <w:sz w:val="24"/>
        </w:rPr>
        <w:t>of</w:t>
      </w:r>
      <w:r>
        <w:rPr>
          <w:spacing w:val="-9"/>
          <w:sz w:val="24"/>
        </w:rPr>
        <w:t xml:space="preserve"> </w:t>
      </w:r>
      <w:r>
        <w:rPr>
          <w:sz w:val="24"/>
        </w:rPr>
        <w:t>the</w:t>
      </w:r>
      <w:r>
        <w:rPr>
          <w:spacing w:val="-8"/>
          <w:sz w:val="24"/>
        </w:rPr>
        <w:t xml:space="preserve"> </w:t>
      </w:r>
      <w:r>
        <w:rPr>
          <w:sz w:val="24"/>
        </w:rPr>
        <w:t>Act;</w:t>
      </w:r>
    </w:p>
    <w:p w14:paraId="20CB9050" w14:textId="77777777" w:rsidR="00F25878" w:rsidRDefault="00000000">
      <w:pPr>
        <w:pStyle w:val="ListParagraph"/>
        <w:numPr>
          <w:ilvl w:val="0"/>
          <w:numId w:val="24"/>
        </w:numPr>
        <w:tabs>
          <w:tab w:val="left" w:pos="838"/>
        </w:tabs>
        <w:spacing w:before="246" w:line="237" w:lineRule="auto"/>
        <w:ind w:right="474"/>
        <w:rPr>
          <w:sz w:val="24"/>
        </w:rPr>
      </w:pPr>
      <w:r>
        <w:rPr>
          <w:sz w:val="24"/>
        </w:rPr>
        <w:t>require parents to incur an out-of-pocket expense such as the payment of a deductible</w:t>
      </w:r>
      <w:r>
        <w:rPr>
          <w:spacing w:val="-12"/>
          <w:sz w:val="24"/>
        </w:rPr>
        <w:t xml:space="preserve"> </w:t>
      </w:r>
      <w:r>
        <w:rPr>
          <w:sz w:val="24"/>
        </w:rPr>
        <w:t>or</w:t>
      </w:r>
      <w:r>
        <w:rPr>
          <w:spacing w:val="-11"/>
          <w:sz w:val="24"/>
        </w:rPr>
        <w:t xml:space="preserve"> </w:t>
      </w:r>
      <w:r>
        <w:rPr>
          <w:sz w:val="24"/>
        </w:rPr>
        <w:t>co-pay</w:t>
      </w:r>
      <w:r>
        <w:rPr>
          <w:spacing w:val="-11"/>
          <w:sz w:val="24"/>
        </w:rPr>
        <w:t xml:space="preserve"> </w:t>
      </w:r>
      <w:r>
        <w:rPr>
          <w:sz w:val="24"/>
        </w:rPr>
        <w:t>amount</w:t>
      </w:r>
      <w:r>
        <w:rPr>
          <w:spacing w:val="-10"/>
          <w:sz w:val="24"/>
        </w:rPr>
        <w:t xml:space="preserve"> </w:t>
      </w:r>
      <w:r>
        <w:rPr>
          <w:sz w:val="24"/>
        </w:rPr>
        <w:t>incurred</w:t>
      </w:r>
      <w:r>
        <w:rPr>
          <w:spacing w:val="-10"/>
          <w:sz w:val="24"/>
        </w:rPr>
        <w:t xml:space="preserve"> </w:t>
      </w:r>
      <w:r>
        <w:rPr>
          <w:sz w:val="24"/>
        </w:rPr>
        <w:t>in</w:t>
      </w:r>
      <w:r>
        <w:rPr>
          <w:spacing w:val="-10"/>
          <w:sz w:val="24"/>
        </w:rPr>
        <w:t xml:space="preserve"> </w:t>
      </w:r>
      <w:r>
        <w:rPr>
          <w:sz w:val="24"/>
        </w:rPr>
        <w:t>filing</w:t>
      </w:r>
      <w:r>
        <w:rPr>
          <w:spacing w:val="-12"/>
          <w:sz w:val="24"/>
        </w:rPr>
        <w:t xml:space="preserve"> </w:t>
      </w:r>
      <w:r>
        <w:rPr>
          <w:sz w:val="24"/>
        </w:rPr>
        <w:t>a</w:t>
      </w:r>
      <w:r>
        <w:rPr>
          <w:spacing w:val="-10"/>
          <w:sz w:val="24"/>
        </w:rPr>
        <w:t xml:space="preserve"> </w:t>
      </w:r>
      <w:r>
        <w:rPr>
          <w:sz w:val="24"/>
        </w:rPr>
        <w:t>claim</w:t>
      </w:r>
      <w:r>
        <w:rPr>
          <w:spacing w:val="-11"/>
          <w:sz w:val="24"/>
        </w:rPr>
        <w:t xml:space="preserve"> </w:t>
      </w:r>
      <w:r>
        <w:rPr>
          <w:sz w:val="24"/>
        </w:rPr>
        <w:t>for</w:t>
      </w:r>
      <w:r>
        <w:rPr>
          <w:spacing w:val="-11"/>
          <w:sz w:val="24"/>
        </w:rPr>
        <w:t xml:space="preserve"> </w:t>
      </w:r>
      <w:r>
        <w:rPr>
          <w:sz w:val="24"/>
        </w:rPr>
        <w:t>special</w:t>
      </w:r>
      <w:r>
        <w:rPr>
          <w:spacing w:val="-12"/>
          <w:sz w:val="24"/>
        </w:rPr>
        <w:t xml:space="preserve"> </w:t>
      </w:r>
      <w:r>
        <w:rPr>
          <w:sz w:val="24"/>
        </w:rPr>
        <w:t>education</w:t>
      </w:r>
      <w:r>
        <w:rPr>
          <w:spacing w:val="-12"/>
          <w:sz w:val="24"/>
        </w:rPr>
        <w:t xml:space="preserve"> </w:t>
      </w:r>
      <w:r>
        <w:rPr>
          <w:sz w:val="24"/>
        </w:rPr>
        <w:t>and related services; or</w:t>
      </w:r>
    </w:p>
    <w:p w14:paraId="3C6BFFA4" w14:textId="77777777" w:rsidR="00F25878" w:rsidRDefault="00000000">
      <w:pPr>
        <w:pStyle w:val="ListParagraph"/>
        <w:numPr>
          <w:ilvl w:val="0"/>
          <w:numId w:val="24"/>
        </w:numPr>
        <w:tabs>
          <w:tab w:val="left" w:pos="359"/>
        </w:tabs>
        <w:spacing w:before="242"/>
        <w:ind w:left="359" w:right="1133" w:hanging="359"/>
        <w:jc w:val="right"/>
        <w:rPr>
          <w:sz w:val="24"/>
        </w:rPr>
      </w:pPr>
      <w:r>
        <w:rPr>
          <w:sz w:val="24"/>
        </w:rPr>
        <w:t>use</w:t>
      </w:r>
      <w:r>
        <w:rPr>
          <w:spacing w:val="-15"/>
          <w:sz w:val="24"/>
        </w:rPr>
        <w:t xml:space="preserve"> </w:t>
      </w:r>
      <w:r>
        <w:rPr>
          <w:sz w:val="24"/>
        </w:rPr>
        <w:t>a</w:t>
      </w:r>
      <w:r>
        <w:rPr>
          <w:spacing w:val="-15"/>
          <w:sz w:val="24"/>
        </w:rPr>
        <w:t xml:space="preserve"> </w:t>
      </w:r>
      <w:r>
        <w:rPr>
          <w:sz w:val="24"/>
        </w:rPr>
        <w:t>child's</w:t>
      </w:r>
      <w:r>
        <w:rPr>
          <w:spacing w:val="-16"/>
          <w:sz w:val="24"/>
        </w:rPr>
        <w:t xml:space="preserve"> </w:t>
      </w:r>
      <w:r>
        <w:rPr>
          <w:sz w:val="24"/>
        </w:rPr>
        <w:t>benefits</w:t>
      </w:r>
      <w:r>
        <w:rPr>
          <w:spacing w:val="-18"/>
          <w:sz w:val="24"/>
        </w:rPr>
        <w:t xml:space="preserve"> </w:t>
      </w:r>
      <w:r>
        <w:rPr>
          <w:sz w:val="24"/>
        </w:rPr>
        <w:t>under</w:t>
      </w:r>
      <w:r>
        <w:rPr>
          <w:spacing w:val="-16"/>
          <w:sz w:val="24"/>
        </w:rPr>
        <w:t xml:space="preserve"> </w:t>
      </w:r>
      <w:r>
        <w:rPr>
          <w:sz w:val="24"/>
        </w:rPr>
        <w:t>a</w:t>
      </w:r>
      <w:r>
        <w:rPr>
          <w:spacing w:val="-15"/>
          <w:sz w:val="24"/>
        </w:rPr>
        <w:t xml:space="preserve"> </w:t>
      </w:r>
      <w:r>
        <w:rPr>
          <w:sz w:val="24"/>
        </w:rPr>
        <w:t>public</w:t>
      </w:r>
      <w:r>
        <w:rPr>
          <w:spacing w:val="-15"/>
          <w:sz w:val="24"/>
        </w:rPr>
        <w:t xml:space="preserve"> </w:t>
      </w:r>
      <w:r>
        <w:rPr>
          <w:sz w:val="24"/>
        </w:rPr>
        <w:t>insurance</w:t>
      </w:r>
      <w:r>
        <w:rPr>
          <w:spacing w:val="-17"/>
          <w:sz w:val="24"/>
        </w:rPr>
        <w:t xml:space="preserve"> </w:t>
      </w:r>
      <w:r>
        <w:rPr>
          <w:sz w:val="24"/>
        </w:rPr>
        <w:t>program</w:t>
      </w:r>
      <w:r>
        <w:rPr>
          <w:spacing w:val="-15"/>
          <w:sz w:val="24"/>
        </w:rPr>
        <w:t xml:space="preserve"> </w:t>
      </w:r>
      <w:r>
        <w:rPr>
          <w:sz w:val="24"/>
        </w:rPr>
        <w:t>if</w:t>
      </w:r>
      <w:r>
        <w:rPr>
          <w:spacing w:val="-16"/>
          <w:sz w:val="24"/>
        </w:rPr>
        <w:t xml:space="preserve"> </w:t>
      </w:r>
      <w:r>
        <w:rPr>
          <w:sz w:val="24"/>
        </w:rPr>
        <w:t>that</w:t>
      </w:r>
      <w:r>
        <w:rPr>
          <w:spacing w:val="-17"/>
          <w:sz w:val="24"/>
        </w:rPr>
        <w:t xml:space="preserve"> </w:t>
      </w:r>
      <w:r>
        <w:rPr>
          <w:sz w:val="24"/>
        </w:rPr>
        <w:t>use</w:t>
      </w:r>
      <w:r>
        <w:rPr>
          <w:spacing w:val="-17"/>
          <w:sz w:val="24"/>
        </w:rPr>
        <w:t xml:space="preserve"> </w:t>
      </w:r>
      <w:r>
        <w:rPr>
          <w:spacing w:val="-2"/>
          <w:sz w:val="24"/>
        </w:rPr>
        <w:t>would:</w:t>
      </w:r>
    </w:p>
    <w:p w14:paraId="163B015C" w14:textId="77777777" w:rsidR="00F25878" w:rsidRDefault="00000000">
      <w:pPr>
        <w:pStyle w:val="ListParagraph"/>
        <w:numPr>
          <w:ilvl w:val="1"/>
          <w:numId w:val="24"/>
        </w:numPr>
        <w:tabs>
          <w:tab w:val="left" w:pos="359"/>
        </w:tabs>
        <w:spacing w:before="233"/>
        <w:ind w:left="359" w:right="1185" w:hanging="359"/>
        <w:jc w:val="right"/>
        <w:rPr>
          <w:sz w:val="24"/>
        </w:rPr>
      </w:pPr>
      <w:r>
        <w:rPr>
          <w:sz w:val="24"/>
        </w:rPr>
        <w:t>decrease</w:t>
      </w:r>
      <w:r>
        <w:rPr>
          <w:spacing w:val="-15"/>
          <w:sz w:val="24"/>
        </w:rPr>
        <w:t xml:space="preserve"> </w:t>
      </w:r>
      <w:r>
        <w:rPr>
          <w:sz w:val="24"/>
        </w:rPr>
        <w:t>available</w:t>
      </w:r>
      <w:r>
        <w:rPr>
          <w:spacing w:val="-17"/>
          <w:sz w:val="24"/>
        </w:rPr>
        <w:t xml:space="preserve"> </w:t>
      </w:r>
      <w:r>
        <w:rPr>
          <w:sz w:val="24"/>
        </w:rPr>
        <w:t>lifetime</w:t>
      </w:r>
      <w:r>
        <w:rPr>
          <w:spacing w:val="-14"/>
          <w:sz w:val="24"/>
        </w:rPr>
        <w:t xml:space="preserve"> </w:t>
      </w:r>
      <w:r>
        <w:rPr>
          <w:sz w:val="24"/>
        </w:rPr>
        <w:t>coverage</w:t>
      </w:r>
      <w:r>
        <w:rPr>
          <w:spacing w:val="-15"/>
          <w:sz w:val="24"/>
        </w:rPr>
        <w:t xml:space="preserve"> </w:t>
      </w:r>
      <w:r>
        <w:rPr>
          <w:sz w:val="24"/>
        </w:rPr>
        <w:t>or</w:t>
      </w:r>
      <w:r>
        <w:rPr>
          <w:spacing w:val="-17"/>
          <w:sz w:val="24"/>
        </w:rPr>
        <w:t xml:space="preserve"> </w:t>
      </w:r>
      <w:r>
        <w:rPr>
          <w:sz w:val="24"/>
        </w:rPr>
        <w:t>any</w:t>
      </w:r>
      <w:r>
        <w:rPr>
          <w:spacing w:val="-17"/>
          <w:sz w:val="24"/>
        </w:rPr>
        <w:t xml:space="preserve"> </w:t>
      </w:r>
      <w:r>
        <w:rPr>
          <w:sz w:val="24"/>
        </w:rPr>
        <w:t>other</w:t>
      </w:r>
      <w:r>
        <w:rPr>
          <w:spacing w:val="-15"/>
          <w:sz w:val="24"/>
        </w:rPr>
        <w:t xml:space="preserve"> </w:t>
      </w:r>
      <w:r>
        <w:rPr>
          <w:sz w:val="24"/>
        </w:rPr>
        <w:t>insured</w:t>
      </w:r>
      <w:r>
        <w:rPr>
          <w:spacing w:val="-15"/>
          <w:sz w:val="24"/>
        </w:rPr>
        <w:t xml:space="preserve"> </w:t>
      </w:r>
      <w:r>
        <w:rPr>
          <w:spacing w:val="-2"/>
          <w:sz w:val="24"/>
        </w:rPr>
        <w:t>benefit,</w:t>
      </w:r>
    </w:p>
    <w:p w14:paraId="70AFE489" w14:textId="77777777" w:rsidR="00F25878" w:rsidRDefault="00000000">
      <w:pPr>
        <w:pStyle w:val="ListParagraph"/>
        <w:numPr>
          <w:ilvl w:val="1"/>
          <w:numId w:val="24"/>
        </w:numPr>
        <w:tabs>
          <w:tab w:val="left" w:pos="1560"/>
        </w:tabs>
        <w:spacing w:before="225" w:line="230" w:lineRule="auto"/>
        <w:ind w:right="162"/>
        <w:jc w:val="both"/>
        <w:rPr>
          <w:sz w:val="24"/>
        </w:rPr>
      </w:pPr>
      <w:r>
        <w:rPr>
          <w:sz w:val="24"/>
        </w:rPr>
        <w:t>result</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family</w:t>
      </w:r>
      <w:r>
        <w:rPr>
          <w:spacing w:val="-4"/>
          <w:sz w:val="24"/>
        </w:rPr>
        <w:t xml:space="preserve"> </w:t>
      </w:r>
      <w:r>
        <w:rPr>
          <w:sz w:val="24"/>
        </w:rPr>
        <w:t>paying</w:t>
      </w:r>
      <w:r>
        <w:rPr>
          <w:spacing w:val="-5"/>
          <w:sz w:val="24"/>
        </w:rPr>
        <w:t xml:space="preserve"> </w:t>
      </w:r>
      <w:r>
        <w:rPr>
          <w:sz w:val="24"/>
        </w:rPr>
        <w:t>for</w:t>
      </w:r>
      <w:r>
        <w:rPr>
          <w:spacing w:val="-6"/>
          <w:sz w:val="24"/>
        </w:rPr>
        <w:t xml:space="preserve"> </w:t>
      </w:r>
      <w:r>
        <w:rPr>
          <w:sz w:val="24"/>
        </w:rPr>
        <w:t>services</w:t>
      </w:r>
      <w:r>
        <w:rPr>
          <w:spacing w:val="-6"/>
          <w:sz w:val="24"/>
        </w:rPr>
        <w:t xml:space="preserve"> </w:t>
      </w:r>
      <w:r>
        <w:rPr>
          <w:sz w:val="24"/>
        </w:rPr>
        <w:t>that</w:t>
      </w:r>
      <w:r>
        <w:rPr>
          <w:spacing w:val="-7"/>
          <w:sz w:val="24"/>
        </w:rPr>
        <w:t xml:space="preserve"> </w:t>
      </w:r>
      <w:r>
        <w:rPr>
          <w:sz w:val="24"/>
        </w:rPr>
        <w:t>would</w:t>
      </w:r>
      <w:r>
        <w:rPr>
          <w:spacing w:val="-5"/>
          <w:sz w:val="24"/>
        </w:rPr>
        <w:t xml:space="preserve"> </w:t>
      </w:r>
      <w:r>
        <w:rPr>
          <w:sz w:val="24"/>
        </w:rPr>
        <w:t>otherwise</w:t>
      </w:r>
      <w:r>
        <w:rPr>
          <w:spacing w:val="-5"/>
          <w:sz w:val="24"/>
        </w:rPr>
        <w:t xml:space="preserve"> </w:t>
      </w:r>
      <w:r>
        <w:rPr>
          <w:sz w:val="24"/>
        </w:rPr>
        <w:t>be</w:t>
      </w:r>
      <w:r>
        <w:rPr>
          <w:spacing w:val="-7"/>
          <w:sz w:val="24"/>
        </w:rPr>
        <w:t xml:space="preserve"> </w:t>
      </w:r>
      <w:r>
        <w:rPr>
          <w:sz w:val="24"/>
        </w:rPr>
        <w:t>covered</w:t>
      </w:r>
      <w:r>
        <w:rPr>
          <w:spacing w:val="-5"/>
          <w:sz w:val="24"/>
        </w:rPr>
        <w:t xml:space="preserve"> </w:t>
      </w:r>
      <w:r>
        <w:rPr>
          <w:sz w:val="24"/>
        </w:rPr>
        <w:t>by the</w:t>
      </w:r>
      <w:r>
        <w:rPr>
          <w:spacing w:val="-10"/>
          <w:sz w:val="24"/>
        </w:rPr>
        <w:t xml:space="preserve"> </w:t>
      </w:r>
      <w:r>
        <w:rPr>
          <w:sz w:val="24"/>
        </w:rPr>
        <w:t>public</w:t>
      </w:r>
      <w:r>
        <w:rPr>
          <w:spacing w:val="-11"/>
          <w:sz w:val="24"/>
        </w:rPr>
        <w:t xml:space="preserve"> </w:t>
      </w:r>
      <w:r>
        <w:rPr>
          <w:sz w:val="24"/>
        </w:rPr>
        <w:t>benefits</w:t>
      </w:r>
      <w:r>
        <w:rPr>
          <w:spacing w:val="-12"/>
          <w:sz w:val="24"/>
        </w:rPr>
        <w:t xml:space="preserve"> </w:t>
      </w:r>
      <w:r>
        <w:rPr>
          <w:sz w:val="24"/>
        </w:rPr>
        <w:t>or</w:t>
      </w:r>
      <w:r>
        <w:rPr>
          <w:spacing w:val="-12"/>
          <w:sz w:val="24"/>
        </w:rPr>
        <w:t xml:space="preserve"> </w:t>
      </w:r>
      <w:r>
        <w:rPr>
          <w:sz w:val="24"/>
        </w:rPr>
        <w:t>insurance</w:t>
      </w:r>
      <w:r>
        <w:rPr>
          <w:spacing w:val="-11"/>
          <w:sz w:val="24"/>
        </w:rPr>
        <w:t xml:space="preserve"> </w:t>
      </w:r>
      <w:r>
        <w:rPr>
          <w:sz w:val="24"/>
        </w:rPr>
        <w:t>program</w:t>
      </w:r>
      <w:r>
        <w:rPr>
          <w:spacing w:val="-11"/>
          <w:sz w:val="24"/>
        </w:rPr>
        <w:t xml:space="preserve"> </w:t>
      </w:r>
      <w:r>
        <w:rPr>
          <w:sz w:val="24"/>
        </w:rPr>
        <w:t>and</w:t>
      </w:r>
      <w:r>
        <w:rPr>
          <w:spacing w:val="-16"/>
          <w:sz w:val="24"/>
        </w:rPr>
        <w:t xml:space="preserve"> </w:t>
      </w:r>
      <w:r>
        <w:rPr>
          <w:sz w:val="24"/>
        </w:rPr>
        <w:t>that</w:t>
      </w:r>
      <w:r>
        <w:rPr>
          <w:spacing w:val="-11"/>
          <w:sz w:val="24"/>
        </w:rPr>
        <w:t xml:space="preserve"> </w:t>
      </w:r>
      <w:r>
        <w:rPr>
          <w:sz w:val="24"/>
        </w:rPr>
        <w:t>are</w:t>
      </w:r>
      <w:r>
        <w:rPr>
          <w:spacing w:val="-13"/>
          <w:sz w:val="24"/>
        </w:rPr>
        <w:t xml:space="preserve"> </w:t>
      </w:r>
      <w:r>
        <w:rPr>
          <w:sz w:val="24"/>
        </w:rPr>
        <w:t>required</w:t>
      </w:r>
      <w:r>
        <w:rPr>
          <w:spacing w:val="-11"/>
          <w:sz w:val="24"/>
        </w:rPr>
        <w:t xml:space="preserve"> </w:t>
      </w:r>
      <w:r>
        <w:rPr>
          <w:sz w:val="24"/>
        </w:rPr>
        <w:t>for</w:t>
      </w:r>
      <w:r>
        <w:rPr>
          <w:spacing w:val="-12"/>
          <w:sz w:val="24"/>
        </w:rPr>
        <w:t xml:space="preserve"> </w:t>
      </w:r>
      <w:r>
        <w:rPr>
          <w:sz w:val="24"/>
        </w:rPr>
        <w:t>the</w:t>
      </w:r>
      <w:r>
        <w:rPr>
          <w:spacing w:val="-11"/>
          <w:sz w:val="24"/>
        </w:rPr>
        <w:t xml:space="preserve"> </w:t>
      </w:r>
      <w:r>
        <w:rPr>
          <w:sz w:val="24"/>
        </w:rPr>
        <w:t>child outside of the time the child is in school,</w:t>
      </w:r>
    </w:p>
    <w:p w14:paraId="26DF4BDD" w14:textId="77777777" w:rsidR="00F25878" w:rsidRDefault="00000000">
      <w:pPr>
        <w:pStyle w:val="ListParagraph"/>
        <w:numPr>
          <w:ilvl w:val="1"/>
          <w:numId w:val="24"/>
        </w:numPr>
        <w:tabs>
          <w:tab w:val="left" w:pos="1560"/>
        </w:tabs>
        <w:spacing w:before="256" w:line="220" w:lineRule="auto"/>
        <w:ind w:right="350"/>
        <w:rPr>
          <w:sz w:val="24"/>
        </w:rPr>
      </w:pPr>
      <w:r>
        <w:rPr>
          <w:sz w:val="24"/>
        </w:rPr>
        <w:t>increase</w:t>
      </w:r>
      <w:r>
        <w:rPr>
          <w:spacing w:val="-9"/>
          <w:sz w:val="24"/>
        </w:rPr>
        <w:t xml:space="preserve"> </w:t>
      </w:r>
      <w:r>
        <w:rPr>
          <w:sz w:val="24"/>
        </w:rPr>
        <w:t>premiums</w:t>
      </w:r>
      <w:r>
        <w:rPr>
          <w:spacing w:val="-11"/>
          <w:sz w:val="24"/>
        </w:rPr>
        <w:t xml:space="preserve"> </w:t>
      </w:r>
      <w:r>
        <w:rPr>
          <w:sz w:val="24"/>
        </w:rPr>
        <w:t>or</w:t>
      </w:r>
      <w:r>
        <w:rPr>
          <w:spacing w:val="-10"/>
          <w:sz w:val="24"/>
        </w:rPr>
        <w:t xml:space="preserve"> </w:t>
      </w:r>
      <w:r>
        <w:rPr>
          <w:sz w:val="24"/>
        </w:rPr>
        <w:t>lead</w:t>
      </w:r>
      <w:r>
        <w:rPr>
          <w:spacing w:val="-9"/>
          <w:sz w:val="24"/>
        </w:rPr>
        <w:t xml:space="preserve"> </w:t>
      </w:r>
      <w:r>
        <w:rPr>
          <w:sz w:val="24"/>
        </w:rPr>
        <w:t>to</w:t>
      </w:r>
      <w:r>
        <w:rPr>
          <w:spacing w:val="-11"/>
          <w:sz w:val="24"/>
        </w:rPr>
        <w:t xml:space="preserve"> </w:t>
      </w:r>
      <w:r>
        <w:rPr>
          <w:sz w:val="24"/>
        </w:rPr>
        <w:t>the</w:t>
      </w:r>
      <w:r>
        <w:rPr>
          <w:spacing w:val="-11"/>
          <w:sz w:val="24"/>
        </w:rPr>
        <w:t xml:space="preserve"> </w:t>
      </w:r>
      <w:r>
        <w:rPr>
          <w:sz w:val="24"/>
        </w:rPr>
        <w:t>discontinuation</w:t>
      </w:r>
      <w:r>
        <w:rPr>
          <w:spacing w:val="-9"/>
          <w:sz w:val="24"/>
        </w:rPr>
        <w:t xml:space="preserve"> </w:t>
      </w:r>
      <w:r>
        <w:rPr>
          <w:sz w:val="24"/>
        </w:rPr>
        <w:t>of</w:t>
      </w:r>
      <w:r>
        <w:rPr>
          <w:spacing w:val="-12"/>
          <w:sz w:val="24"/>
        </w:rPr>
        <w:t xml:space="preserve"> </w:t>
      </w:r>
      <w:r>
        <w:rPr>
          <w:sz w:val="24"/>
        </w:rPr>
        <w:t>benefits</w:t>
      </w:r>
      <w:r>
        <w:rPr>
          <w:spacing w:val="-12"/>
          <w:sz w:val="24"/>
        </w:rPr>
        <w:t xml:space="preserve"> </w:t>
      </w:r>
      <w:r>
        <w:rPr>
          <w:sz w:val="24"/>
        </w:rPr>
        <w:t>or</w:t>
      </w:r>
      <w:r>
        <w:rPr>
          <w:spacing w:val="-10"/>
          <w:sz w:val="24"/>
        </w:rPr>
        <w:t xml:space="preserve"> </w:t>
      </w:r>
      <w:r>
        <w:rPr>
          <w:sz w:val="24"/>
        </w:rPr>
        <w:t xml:space="preserve">insurance </w:t>
      </w:r>
      <w:r>
        <w:rPr>
          <w:spacing w:val="-6"/>
          <w:sz w:val="24"/>
        </w:rPr>
        <w:t>or</w:t>
      </w:r>
    </w:p>
    <w:p w14:paraId="5F6E2CEF" w14:textId="77777777" w:rsidR="00F25878" w:rsidRDefault="00000000">
      <w:pPr>
        <w:pStyle w:val="ListParagraph"/>
        <w:numPr>
          <w:ilvl w:val="1"/>
          <w:numId w:val="24"/>
        </w:numPr>
        <w:tabs>
          <w:tab w:val="left" w:pos="1560"/>
        </w:tabs>
        <w:spacing w:before="260" w:line="220" w:lineRule="auto"/>
        <w:ind w:right="617"/>
        <w:rPr>
          <w:sz w:val="24"/>
        </w:rPr>
      </w:pPr>
      <w:r>
        <w:rPr>
          <w:sz w:val="24"/>
        </w:rPr>
        <w:t>risk</w:t>
      </w:r>
      <w:r>
        <w:rPr>
          <w:spacing w:val="-10"/>
          <w:sz w:val="24"/>
        </w:rPr>
        <w:t xml:space="preserve"> </w:t>
      </w:r>
      <w:r>
        <w:rPr>
          <w:sz w:val="24"/>
        </w:rPr>
        <w:t>loss</w:t>
      </w:r>
      <w:r>
        <w:rPr>
          <w:spacing w:val="-11"/>
          <w:sz w:val="24"/>
        </w:rPr>
        <w:t xml:space="preserve"> </w:t>
      </w:r>
      <w:r>
        <w:rPr>
          <w:sz w:val="24"/>
        </w:rPr>
        <w:t>of</w:t>
      </w:r>
      <w:r>
        <w:rPr>
          <w:spacing w:val="-10"/>
          <w:sz w:val="24"/>
        </w:rPr>
        <w:t xml:space="preserve"> </w:t>
      </w:r>
      <w:r>
        <w:rPr>
          <w:sz w:val="24"/>
        </w:rPr>
        <w:t>eligibility</w:t>
      </w:r>
      <w:r>
        <w:rPr>
          <w:spacing w:val="-9"/>
          <w:sz w:val="24"/>
        </w:rPr>
        <w:t xml:space="preserve"> </w:t>
      </w:r>
      <w:r>
        <w:rPr>
          <w:sz w:val="24"/>
        </w:rPr>
        <w:t>for</w:t>
      </w:r>
      <w:r>
        <w:rPr>
          <w:spacing w:val="-11"/>
          <w:sz w:val="24"/>
        </w:rPr>
        <w:t xml:space="preserve"> </w:t>
      </w:r>
      <w:r>
        <w:rPr>
          <w:sz w:val="24"/>
        </w:rPr>
        <w:t>home</w:t>
      </w:r>
      <w:r>
        <w:rPr>
          <w:spacing w:val="-10"/>
          <w:sz w:val="24"/>
        </w:rPr>
        <w:t xml:space="preserve"> </w:t>
      </w:r>
      <w:r>
        <w:rPr>
          <w:sz w:val="24"/>
        </w:rPr>
        <w:t>and</w:t>
      </w:r>
      <w:r>
        <w:rPr>
          <w:spacing w:val="-14"/>
          <w:sz w:val="24"/>
        </w:rPr>
        <w:t xml:space="preserve"> </w:t>
      </w:r>
      <w:r>
        <w:rPr>
          <w:sz w:val="24"/>
        </w:rPr>
        <w:t>community-based</w:t>
      </w:r>
      <w:r>
        <w:rPr>
          <w:spacing w:val="-10"/>
          <w:sz w:val="24"/>
        </w:rPr>
        <w:t xml:space="preserve"> </w:t>
      </w:r>
      <w:r>
        <w:rPr>
          <w:sz w:val="24"/>
        </w:rPr>
        <w:t>waivers</w:t>
      </w:r>
      <w:r>
        <w:rPr>
          <w:spacing w:val="-12"/>
          <w:sz w:val="24"/>
        </w:rPr>
        <w:t xml:space="preserve"> </w:t>
      </w:r>
      <w:r>
        <w:rPr>
          <w:sz w:val="24"/>
        </w:rPr>
        <w:t>based</w:t>
      </w:r>
      <w:r>
        <w:rPr>
          <w:spacing w:val="-10"/>
          <w:sz w:val="24"/>
        </w:rPr>
        <w:t xml:space="preserve"> </w:t>
      </w:r>
      <w:r>
        <w:rPr>
          <w:sz w:val="24"/>
        </w:rPr>
        <w:t>on aggregate health-related expenditures.</w:t>
      </w:r>
    </w:p>
    <w:p w14:paraId="20BEA9E3" w14:textId="77777777" w:rsidR="00F25878" w:rsidRDefault="00F25878">
      <w:pPr>
        <w:spacing w:line="220" w:lineRule="auto"/>
        <w:rPr>
          <w:sz w:val="24"/>
        </w:rPr>
        <w:sectPr w:rsidR="00F25878">
          <w:pgSz w:w="12240" w:h="15840"/>
          <w:pgMar w:top="1360" w:right="1320" w:bottom="280" w:left="1320" w:header="720" w:footer="720" w:gutter="0"/>
          <w:cols w:space="720"/>
        </w:sectPr>
      </w:pPr>
    </w:p>
    <w:p w14:paraId="4D8833DE" w14:textId="77777777" w:rsidR="00F25878" w:rsidRDefault="00000000">
      <w:pPr>
        <w:pStyle w:val="BodyText"/>
        <w:spacing w:before="78"/>
        <w:ind w:right="102" w:hanging="3"/>
      </w:pPr>
      <w:r>
        <w:t>Each</w:t>
      </w:r>
      <w:r>
        <w:rPr>
          <w:spacing w:val="-1"/>
        </w:rPr>
        <w:t xml:space="preserve"> </w:t>
      </w:r>
      <w:r>
        <w:t>time the</w:t>
      </w:r>
      <w:r>
        <w:rPr>
          <w:spacing w:val="-1"/>
        </w:rPr>
        <w:t xml:space="preserve"> </w:t>
      </w:r>
      <w:r>
        <w:t>local</w:t>
      </w:r>
      <w:r>
        <w:rPr>
          <w:spacing w:val="-1"/>
        </w:rPr>
        <w:t xml:space="preserve"> </w:t>
      </w:r>
      <w:r>
        <w:t>educational</w:t>
      </w:r>
      <w:r>
        <w:rPr>
          <w:spacing w:val="-1"/>
        </w:rPr>
        <w:t xml:space="preserve"> </w:t>
      </w:r>
      <w:r>
        <w:t>agency proposes to access the</w:t>
      </w:r>
      <w:r>
        <w:rPr>
          <w:spacing w:val="-1"/>
        </w:rPr>
        <w:t xml:space="preserve"> </w:t>
      </w:r>
      <w:r>
        <w:t>proceeds of a parents' private</w:t>
      </w:r>
      <w:r>
        <w:rPr>
          <w:spacing w:val="-8"/>
        </w:rPr>
        <w:t xml:space="preserve"> </w:t>
      </w:r>
      <w:r>
        <w:t>insurance</w:t>
      </w:r>
      <w:r>
        <w:rPr>
          <w:spacing w:val="-8"/>
        </w:rPr>
        <w:t xml:space="preserve"> </w:t>
      </w:r>
      <w:r>
        <w:t>to</w:t>
      </w:r>
      <w:r>
        <w:rPr>
          <w:spacing w:val="-8"/>
        </w:rPr>
        <w:t xml:space="preserve"> </w:t>
      </w:r>
      <w:r>
        <w:t>provide</w:t>
      </w:r>
      <w:r>
        <w:rPr>
          <w:spacing w:val="-8"/>
        </w:rPr>
        <w:t xml:space="preserve"> </w:t>
      </w:r>
      <w:r>
        <w:t>services</w:t>
      </w:r>
      <w:r>
        <w:rPr>
          <w:spacing w:val="-9"/>
        </w:rPr>
        <w:t xml:space="preserve"> </w:t>
      </w:r>
      <w:r>
        <w:t>necessary</w:t>
      </w:r>
      <w:r>
        <w:rPr>
          <w:spacing w:val="-8"/>
        </w:rPr>
        <w:t xml:space="preserve"> </w:t>
      </w:r>
      <w:r>
        <w:t>for</w:t>
      </w:r>
      <w:r>
        <w:rPr>
          <w:spacing w:val="-9"/>
        </w:rPr>
        <w:t xml:space="preserve"> </w:t>
      </w:r>
      <w:r>
        <w:t>the</w:t>
      </w:r>
      <w:r>
        <w:rPr>
          <w:spacing w:val="-10"/>
        </w:rPr>
        <w:t xml:space="preserve"> </w:t>
      </w:r>
      <w:r>
        <w:t>child</w:t>
      </w:r>
      <w:r>
        <w:rPr>
          <w:spacing w:val="-11"/>
        </w:rPr>
        <w:t xml:space="preserve"> </w:t>
      </w:r>
      <w:r>
        <w:t>to</w:t>
      </w:r>
      <w:r>
        <w:rPr>
          <w:spacing w:val="-10"/>
        </w:rPr>
        <w:t xml:space="preserve"> </w:t>
      </w:r>
      <w:r>
        <w:t>receive</w:t>
      </w:r>
      <w:r>
        <w:rPr>
          <w:spacing w:val="-8"/>
        </w:rPr>
        <w:t xml:space="preserve"> </w:t>
      </w:r>
      <w:r>
        <w:t>a</w:t>
      </w:r>
      <w:r>
        <w:rPr>
          <w:spacing w:val="-10"/>
        </w:rPr>
        <w:t xml:space="preserve"> </w:t>
      </w:r>
      <w:r>
        <w:t>free</w:t>
      </w:r>
      <w:r>
        <w:rPr>
          <w:spacing w:val="-8"/>
        </w:rPr>
        <w:t xml:space="preserve"> </w:t>
      </w:r>
      <w:r>
        <w:t>appropriate public education, the local educational agency:</w:t>
      </w:r>
    </w:p>
    <w:p w14:paraId="7D3AB3A5" w14:textId="77777777" w:rsidR="00F25878" w:rsidRDefault="00000000">
      <w:pPr>
        <w:pStyle w:val="ListParagraph"/>
        <w:numPr>
          <w:ilvl w:val="0"/>
          <w:numId w:val="24"/>
        </w:numPr>
        <w:tabs>
          <w:tab w:val="left" w:pos="837"/>
        </w:tabs>
        <w:spacing w:before="0" w:line="293" w:lineRule="exact"/>
        <w:ind w:left="837" w:hanging="359"/>
        <w:rPr>
          <w:sz w:val="24"/>
        </w:rPr>
      </w:pPr>
      <w:r>
        <w:rPr>
          <w:sz w:val="24"/>
        </w:rPr>
        <w:t>obtains</w:t>
      </w:r>
      <w:r>
        <w:rPr>
          <w:spacing w:val="-17"/>
          <w:sz w:val="24"/>
        </w:rPr>
        <w:t xml:space="preserve"> </w:t>
      </w:r>
      <w:r>
        <w:rPr>
          <w:sz w:val="24"/>
        </w:rPr>
        <w:t>informed</w:t>
      </w:r>
      <w:r>
        <w:rPr>
          <w:spacing w:val="-16"/>
          <w:sz w:val="24"/>
        </w:rPr>
        <w:t xml:space="preserve"> </w:t>
      </w:r>
      <w:r>
        <w:rPr>
          <w:sz w:val="24"/>
        </w:rPr>
        <w:t>parent</w:t>
      </w:r>
      <w:r>
        <w:rPr>
          <w:spacing w:val="-16"/>
          <w:sz w:val="24"/>
        </w:rPr>
        <w:t xml:space="preserve"> </w:t>
      </w:r>
      <w:r>
        <w:rPr>
          <w:sz w:val="24"/>
        </w:rPr>
        <w:t>consent;</w:t>
      </w:r>
      <w:r>
        <w:rPr>
          <w:spacing w:val="-16"/>
          <w:sz w:val="24"/>
        </w:rPr>
        <w:t xml:space="preserve"> </w:t>
      </w:r>
      <w:r>
        <w:rPr>
          <w:spacing w:val="-5"/>
          <w:sz w:val="24"/>
        </w:rPr>
        <w:t>and</w:t>
      </w:r>
    </w:p>
    <w:p w14:paraId="500AC5A4" w14:textId="77777777" w:rsidR="00F25878" w:rsidRDefault="00000000">
      <w:pPr>
        <w:pStyle w:val="ListParagraph"/>
        <w:numPr>
          <w:ilvl w:val="0"/>
          <w:numId w:val="24"/>
        </w:numPr>
        <w:tabs>
          <w:tab w:val="left" w:pos="838"/>
        </w:tabs>
        <w:spacing w:before="241" w:line="237" w:lineRule="auto"/>
        <w:ind w:right="486"/>
        <w:rPr>
          <w:sz w:val="24"/>
        </w:rPr>
      </w:pPr>
      <w:r>
        <w:rPr>
          <w:sz w:val="24"/>
        </w:rPr>
        <w:t>informs</w:t>
      </w:r>
      <w:r>
        <w:rPr>
          <w:spacing w:val="-8"/>
          <w:sz w:val="24"/>
        </w:rPr>
        <w:t xml:space="preserve"> </w:t>
      </w:r>
      <w:r>
        <w:rPr>
          <w:sz w:val="24"/>
        </w:rPr>
        <w:t>the</w:t>
      </w:r>
      <w:r>
        <w:rPr>
          <w:spacing w:val="-5"/>
          <w:sz w:val="24"/>
        </w:rPr>
        <w:t xml:space="preserve"> </w:t>
      </w:r>
      <w:r>
        <w:rPr>
          <w:sz w:val="24"/>
        </w:rPr>
        <w:t>parents</w:t>
      </w:r>
      <w:r>
        <w:rPr>
          <w:spacing w:val="-8"/>
          <w:sz w:val="24"/>
        </w:rPr>
        <w:t xml:space="preserve"> </w:t>
      </w:r>
      <w:r>
        <w:rPr>
          <w:sz w:val="24"/>
        </w:rPr>
        <w:t>that</w:t>
      </w:r>
      <w:r>
        <w:rPr>
          <w:spacing w:val="-5"/>
          <w:sz w:val="24"/>
        </w:rPr>
        <w:t xml:space="preserve"> </w:t>
      </w:r>
      <w:r>
        <w:rPr>
          <w:sz w:val="24"/>
        </w:rPr>
        <w:t>their</w:t>
      </w:r>
      <w:r>
        <w:rPr>
          <w:spacing w:val="-8"/>
          <w:sz w:val="24"/>
        </w:rPr>
        <w:t xml:space="preserve"> </w:t>
      </w:r>
      <w:r>
        <w:rPr>
          <w:sz w:val="24"/>
        </w:rPr>
        <w:t>refusal</w:t>
      </w:r>
      <w:r>
        <w:rPr>
          <w:spacing w:val="-7"/>
          <w:sz w:val="24"/>
        </w:rPr>
        <w:t xml:space="preserve"> </w:t>
      </w:r>
      <w:r>
        <w:rPr>
          <w:sz w:val="24"/>
        </w:rPr>
        <w:t>to</w:t>
      </w:r>
      <w:r>
        <w:rPr>
          <w:spacing w:val="-7"/>
          <w:sz w:val="24"/>
        </w:rPr>
        <w:t xml:space="preserve"> </w:t>
      </w:r>
      <w:r>
        <w:rPr>
          <w:sz w:val="24"/>
        </w:rPr>
        <w:t>permit</w:t>
      </w:r>
      <w:r>
        <w:rPr>
          <w:spacing w:val="-7"/>
          <w:sz w:val="24"/>
        </w:rPr>
        <w:t xml:space="preserve"> </w:t>
      </w:r>
      <w:r>
        <w:rPr>
          <w:sz w:val="24"/>
        </w:rPr>
        <w:t>the</w:t>
      </w:r>
      <w:r>
        <w:rPr>
          <w:spacing w:val="-9"/>
          <w:sz w:val="24"/>
        </w:rPr>
        <w:t xml:space="preserve"> </w:t>
      </w:r>
      <w:r>
        <w:rPr>
          <w:sz w:val="24"/>
        </w:rPr>
        <w:t>local</w:t>
      </w:r>
      <w:r>
        <w:rPr>
          <w:spacing w:val="-8"/>
          <w:sz w:val="24"/>
        </w:rPr>
        <w:t xml:space="preserve"> </w:t>
      </w:r>
      <w:r>
        <w:rPr>
          <w:sz w:val="24"/>
        </w:rPr>
        <w:t>educational</w:t>
      </w:r>
      <w:r>
        <w:rPr>
          <w:spacing w:val="-9"/>
          <w:sz w:val="24"/>
        </w:rPr>
        <w:t xml:space="preserve"> </w:t>
      </w:r>
      <w:r>
        <w:rPr>
          <w:sz w:val="24"/>
        </w:rPr>
        <w:t>agency</w:t>
      </w:r>
      <w:r>
        <w:rPr>
          <w:spacing w:val="-8"/>
          <w:sz w:val="24"/>
        </w:rPr>
        <w:t xml:space="preserve"> </w:t>
      </w:r>
      <w:r>
        <w:rPr>
          <w:sz w:val="24"/>
        </w:rPr>
        <w:t>to access their private insurance does not relieve the public agency of its responsibility</w:t>
      </w:r>
      <w:r>
        <w:rPr>
          <w:spacing w:val="-7"/>
          <w:sz w:val="24"/>
        </w:rPr>
        <w:t xml:space="preserve"> </w:t>
      </w:r>
      <w:r>
        <w:rPr>
          <w:sz w:val="24"/>
        </w:rPr>
        <w:t>to</w:t>
      </w:r>
      <w:r>
        <w:rPr>
          <w:spacing w:val="-10"/>
          <w:sz w:val="24"/>
        </w:rPr>
        <w:t xml:space="preserve"> </w:t>
      </w:r>
      <w:r>
        <w:rPr>
          <w:sz w:val="24"/>
        </w:rPr>
        <w:t>ensure</w:t>
      </w:r>
      <w:r>
        <w:rPr>
          <w:spacing w:val="-8"/>
          <w:sz w:val="24"/>
        </w:rPr>
        <w:t xml:space="preserve"> </w:t>
      </w:r>
      <w:r>
        <w:rPr>
          <w:sz w:val="24"/>
        </w:rPr>
        <w:t>that</w:t>
      </w:r>
      <w:r>
        <w:rPr>
          <w:spacing w:val="-10"/>
          <w:sz w:val="24"/>
        </w:rPr>
        <w:t xml:space="preserve"> </w:t>
      </w:r>
      <w:r>
        <w:rPr>
          <w:sz w:val="24"/>
        </w:rPr>
        <w:t>all</w:t>
      </w:r>
      <w:r>
        <w:rPr>
          <w:spacing w:val="-8"/>
          <w:sz w:val="24"/>
        </w:rPr>
        <w:t xml:space="preserve"> </w:t>
      </w:r>
      <w:r>
        <w:rPr>
          <w:sz w:val="24"/>
        </w:rPr>
        <w:t>required</w:t>
      </w:r>
      <w:r>
        <w:rPr>
          <w:spacing w:val="-10"/>
          <w:sz w:val="24"/>
        </w:rPr>
        <w:t xml:space="preserve"> </w:t>
      </w:r>
      <w:r>
        <w:rPr>
          <w:sz w:val="24"/>
        </w:rPr>
        <w:t>services</w:t>
      </w:r>
      <w:r>
        <w:rPr>
          <w:spacing w:val="-9"/>
          <w:sz w:val="24"/>
        </w:rPr>
        <w:t xml:space="preserve"> </w:t>
      </w:r>
      <w:r>
        <w:rPr>
          <w:sz w:val="24"/>
        </w:rPr>
        <w:t>are</w:t>
      </w:r>
      <w:r>
        <w:rPr>
          <w:spacing w:val="-8"/>
          <w:sz w:val="24"/>
        </w:rPr>
        <w:t xml:space="preserve"> </w:t>
      </w:r>
      <w:r>
        <w:rPr>
          <w:sz w:val="24"/>
        </w:rPr>
        <w:t>provided</w:t>
      </w:r>
      <w:r>
        <w:rPr>
          <w:spacing w:val="-10"/>
          <w:sz w:val="24"/>
        </w:rPr>
        <w:t xml:space="preserve"> </w:t>
      </w:r>
      <w:r>
        <w:rPr>
          <w:sz w:val="24"/>
        </w:rPr>
        <w:t>at</w:t>
      </w:r>
      <w:r>
        <w:rPr>
          <w:spacing w:val="-10"/>
          <w:sz w:val="24"/>
        </w:rPr>
        <w:t xml:space="preserve"> </w:t>
      </w:r>
      <w:r>
        <w:rPr>
          <w:sz w:val="24"/>
        </w:rPr>
        <w:t>no</w:t>
      </w:r>
      <w:r>
        <w:rPr>
          <w:spacing w:val="-13"/>
          <w:sz w:val="24"/>
        </w:rPr>
        <w:t xml:space="preserve"> </w:t>
      </w:r>
      <w:r>
        <w:rPr>
          <w:sz w:val="24"/>
        </w:rPr>
        <w:t>cost</w:t>
      </w:r>
      <w:r>
        <w:rPr>
          <w:spacing w:val="-8"/>
          <w:sz w:val="24"/>
        </w:rPr>
        <w:t xml:space="preserve"> </w:t>
      </w:r>
      <w:r>
        <w:rPr>
          <w:sz w:val="24"/>
        </w:rPr>
        <w:t>to</w:t>
      </w:r>
      <w:r>
        <w:rPr>
          <w:spacing w:val="-10"/>
          <w:sz w:val="24"/>
        </w:rPr>
        <w:t xml:space="preserve"> </w:t>
      </w:r>
      <w:r>
        <w:rPr>
          <w:sz w:val="24"/>
        </w:rPr>
        <w:t xml:space="preserve">the </w:t>
      </w:r>
      <w:r>
        <w:rPr>
          <w:spacing w:val="-2"/>
          <w:sz w:val="24"/>
        </w:rPr>
        <w:t>parents.</w:t>
      </w:r>
    </w:p>
    <w:p w14:paraId="484CF26E" w14:textId="77777777" w:rsidR="00F25878" w:rsidRDefault="00000000">
      <w:pPr>
        <w:pStyle w:val="BodyText"/>
        <w:spacing w:before="239" w:line="289" w:lineRule="exact"/>
        <w:ind w:left="118" w:firstLine="0"/>
      </w:pPr>
      <w:r>
        <w:t>34</w:t>
      </w:r>
      <w:r>
        <w:rPr>
          <w:spacing w:val="-4"/>
        </w:rPr>
        <w:t xml:space="preserve"> </w:t>
      </w:r>
      <w:r>
        <w:t>CFR</w:t>
      </w:r>
      <w:r>
        <w:rPr>
          <w:spacing w:val="-6"/>
        </w:rPr>
        <w:t xml:space="preserve"> </w:t>
      </w:r>
      <w:r>
        <w:t>§</w:t>
      </w:r>
      <w:r>
        <w:rPr>
          <w:spacing w:val="-6"/>
        </w:rPr>
        <w:t xml:space="preserve"> </w:t>
      </w:r>
      <w:r>
        <w:rPr>
          <w:spacing w:val="-2"/>
        </w:rPr>
        <w:t>300.154.</w:t>
      </w:r>
    </w:p>
    <w:p w14:paraId="4AFD353C" w14:textId="77777777" w:rsidR="00F25878" w:rsidRDefault="00000000">
      <w:pPr>
        <w:pStyle w:val="BodyText"/>
        <w:ind w:right="126" w:hanging="3"/>
      </w:pPr>
      <w:r>
        <w:t>The</w:t>
      </w:r>
      <w:r>
        <w:rPr>
          <w:spacing w:val="-11"/>
        </w:rPr>
        <w:t xml:space="preserve"> </w:t>
      </w:r>
      <w:r>
        <w:t>local</w:t>
      </w:r>
      <w:r>
        <w:rPr>
          <w:spacing w:val="-14"/>
        </w:rPr>
        <w:t xml:space="preserve"> </w:t>
      </w:r>
      <w:r>
        <w:t>educational</w:t>
      </w:r>
      <w:r>
        <w:rPr>
          <w:spacing w:val="-13"/>
        </w:rPr>
        <w:t xml:space="preserve"> </w:t>
      </w:r>
      <w:r>
        <w:t>agency</w:t>
      </w:r>
      <w:r>
        <w:rPr>
          <w:spacing w:val="-13"/>
        </w:rPr>
        <w:t xml:space="preserve"> </w:t>
      </w:r>
      <w:r>
        <w:t>timely</w:t>
      </w:r>
      <w:r>
        <w:rPr>
          <w:spacing w:val="-14"/>
        </w:rPr>
        <w:t xml:space="preserve"> </w:t>
      </w:r>
      <w:r>
        <w:t>provides</w:t>
      </w:r>
      <w:r>
        <w:rPr>
          <w:spacing w:val="-13"/>
        </w:rPr>
        <w:t xml:space="preserve"> </w:t>
      </w:r>
      <w:r>
        <w:t>instructional</w:t>
      </w:r>
      <w:r>
        <w:rPr>
          <w:spacing w:val="-14"/>
        </w:rPr>
        <w:t xml:space="preserve"> </w:t>
      </w:r>
      <w:r>
        <w:t>materials</w:t>
      </w:r>
      <w:r>
        <w:rPr>
          <w:spacing w:val="-13"/>
        </w:rPr>
        <w:t xml:space="preserve"> </w:t>
      </w:r>
      <w:r>
        <w:t>in</w:t>
      </w:r>
      <w:r>
        <w:rPr>
          <w:spacing w:val="-11"/>
        </w:rPr>
        <w:t xml:space="preserve"> </w:t>
      </w:r>
      <w:r>
        <w:t>accessible</w:t>
      </w:r>
      <w:r>
        <w:rPr>
          <w:spacing w:val="-11"/>
        </w:rPr>
        <w:t xml:space="preserve"> </w:t>
      </w:r>
      <w:r>
        <w:t>formats to children who are blind, children with print disabilities, or other children with disabilities as required in the child’s IEP. 34 CFR § 300.210.</w:t>
      </w:r>
    </w:p>
    <w:p w14:paraId="6EF01F60" w14:textId="77777777" w:rsidR="00F25878" w:rsidRDefault="00000000">
      <w:pPr>
        <w:pStyle w:val="BodyText"/>
        <w:spacing w:line="237" w:lineRule="auto"/>
        <w:ind w:right="126" w:hanging="3"/>
      </w:pPr>
      <w:r>
        <w:t>Except</w:t>
      </w:r>
      <w:r>
        <w:rPr>
          <w:spacing w:val="-7"/>
        </w:rPr>
        <w:t xml:space="preserve"> </w:t>
      </w:r>
      <w:r>
        <w:t>for</w:t>
      </w:r>
      <w:r>
        <w:rPr>
          <w:spacing w:val="-8"/>
        </w:rPr>
        <w:t xml:space="preserve"> </w:t>
      </w:r>
      <w:r>
        <w:t>the</w:t>
      </w:r>
      <w:r>
        <w:rPr>
          <w:spacing w:val="-9"/>
        </w:rPr>
        <w:t xml:space="preserve"> </w:t>
      </w:r>
      <w:r>
        <w:t>circumstances</w:t>
      </w:r>
      <w:r>
        <w:rPr>
          <w:spacing w:val="-8"/>
        </w:rPr>
        <w:t xml:space="preserve"> </w:t>
      </w:r>
      <w:r>
        <w:t>provided</w:t>
      </w:r>
      <w:r>
        <w:rPr>
          <w:spacing w:val="-9"/>
        </w:rPr>
        <w:t xml:space="preserve"> </w:t>
      </w:r>
      <w:r>
        <w:t>for</w:t>
      </w:r>
      <w:r>
        <w:rPr>
          <w:spacing w:val="-8"/>
        </w:rPr>
        <w:t xml:space="preserve"> </w:t>
      </w:r>
      <w:r>
        <w:t>in</w:t>
      </w:r>
      <w:r>
        <w:rPr>
          <w:spacing w:val="-11"/>
        </w:rPr>
        <w:t xml:space="preserve"> </w:t>
      </w:r>
      <w:r>
        <w:t>Wis.</w:t>
      </w:r>
      <w:r>
        <w:rPr>
          <w:spacing w:val="-7"/>
        </w:rPr>
        <w:t xml:space="preserve"> </w:t>
      </w:r>
      <w:r>
        <w:t>Stat.</w:t>
      </w:r>
      <w:r>
        <w:rPr>
          <w:spacing w:val="-9"/>
        </w:rPr>
        <w:t xml:space="preserve"> </w:t>
      </w:r>
      <w:r>
        <w:t>§§</w:t>
      </w:r>
      <w:r>
        <w:rPr>
          <w:spacing w:val="-6"/>
        </w:rPr>
        <w:t xml:space="preserve"> </w:t>
      </w:r>
      <w:r>
        <w:t>118.51(12)(a)</w:t>
      </w:r>
      <w:r>
        <w:rPr>
          <w:spacing w:val="-8"/>
        </w:rPr>
        <w:t xml:space="preserve"> </w:t>
      </w:r>
      <w:r>
        <w:t>and</w:t>
      </w:r>
      <w:r>
        <w:rPr>
          <w:spacing w:val="-9"/>
        </w:rPr>
        <w:t xml:space="preserve"> </w:t>
      </w:r>
      <w:r>
        <w:t>(b)2</w:t>
      </w:r>
      <w:r>
        <w:rPr>
          <w:spacing w:val="-9"/>
        </w:rPr>
        <w:t xml:space="preserve"> </w:t>
      </w:r>
      <w:r>
        <w:t>of</w:t>
      </w:r>
      <w:r>
        <w:rPr>
          <w:spacing w:val="-7"/>
        </w:rPr>
        <w:t xml:space="preserve"> </w:t>
      </w:r>
      <w:r>
        <w:t>the Full-Time Open Enrollment law, if a non-resident child with a disability is attending the local</w:t>
      </w:r>
      <w:r>
        <w:rPr>
          <w:spacing w:val="-2"/>
        </w:rPr>
        <w:t xml:space="preserve"> </w:t>
      </w:r>
      <w:r>
        <w:t>educational</w:t>
      </w:r>
      <w:r>
        <w:rPr>
          <w:spacing w:val="-5"/>
        </w:rPr>
        <w:t xml:space="preserve"> </w:t>
      </w:r>
      <w:r>
        <w:t>agency</w:t>
      </w:r>
      <w:r>
        <w:rPr>
          <w:spacing w:val="-1"/>
        </w:rPr>
        <w:t xml:space="preserve"> </w:t>
      </w:r>
      <w:r>
        <w:t>under</w:t>
      </w:r>
      <w:r>
        <w:rPr>
          <w:spacing w:val="-6"/>
        </w:rPr>
        <w:t xml:space="preserve"> </w:t>
      </w:r>
      <w:r>
        <w:t>the</w:t>
      </w:r>
      <w:r>
        <w:rPr>
          <w:spacing w:val="-5"/>
        </w:rPr>
        <w:t xml:space="preserve"> </w:t>
      </w:r>
      <w:r>
        <w:t>Full-Time</w:t>
      </w:r>
      <w:r>
        <w:rPr>
          <w:spacing w:val="-5"/>
        </w:rPr>
        <w:t xml:space="preserve"> </w:t>
      </w:r>
      <w:r>
        <w:t>Open</w:t>
      </w:r>
      <w:r>
        <w:rPr>
          <w:spacing w:val="-2"/>
        </w:rPr>
        <w:t xml:space="preserve"> </w:t>
      </w:r>
      <w:r>
        <w:t>Enrollment</w:t>
      </w:r>
      <w:r>
        <w:rPr>
          <w:spacing w:val="-5"/>
        </w:rPr>
        <w:t xml:space="preserve"> </w:t>
      </w:r>
      <w:r>
        <w:t>law,</w:t>
      </w:r>
      <w:r>
        <w:rPr>
          <w:spacing w:val="-5"/>
        </w:rPr>
        <w:t xml:space="preserve"> </w:t>
      </w:r>
      <w:r>
        <w:t>the</w:t>
      </w:r>
      <w:r>
        <w:rPr>
          <w:spacing w:val="-2"/>
        </w:rPr>
        <w:t xml:space="preserve"> </w:t>
      </w:r>
      <w:r>
        <w:t>local</w:t>
      </w:r>
      <w:r>
        <w:rPr>
          <w:spacing w:val="-5"/>
        </w:rPr>
        <w:t xml:space="preserve"> </w:t>
      </w:r>
      <w:r>
        <w:t>educational agency</w:t>
      </w:r>
      <w:r>
        <w:rPr>
          <w:spacing w:val="-15"/>
        </w:rPr>
        <w:t xml:space="preserve"> </w:t>
      </w:r>
      <w:r>
        <w:t>provides</w:t>
      </w:r>
      <w:r>
        <w:rPr>
          <w:spacing w:val="-17"/>
        </w:rPr>
        <w:t xml:space="preserve"> </w:t>
      </w:r>
      <w:r>
        <w:t>an</w:t>
      </w:r>
      <w:r>
        <w:rPr>
          <w:spacing w:val="-13"/>
        </w:rPr>
        <w:t xml:space="preserve"> </w:t>
      </w:r>
      <w:r>
        <w:t>educational</w:t>
      </w:r>
      <w:r>
        <w:rPr>
          <w:spacing w:val="-15"/>
        </w:rPr>
        <w:t xml:space="preserve"> </w:t>
      </w:r>
      <w:r>
        <w:t>placement</w:t>
      </w:r>
      <w:r>
        <w:rPr>
          <w:spacing w:val="-13"/>
        </w:rPr>
        <w:t xml:space="preserve"> </w:t>
      </w:r>
      <w:r>
        <w:t>for</w:t>
      </w:r>
      <w:r>
        <w:rPr>
          <w:spacing w:val="-15"/>
        </w:rPr>
        <w:t xml:space="preserve"> </w:t>
      </w:r>
      <w:r>
        <w:t>the</w:t>
      </w:r>
      <w:r>
        <w:rPr>
          <w:spacing w:val="-13"/>
        </w:rPr>
        <w:t xml:space="preserve"> </w:t>
      </w:r>
      <w:r>
        <w:t>child.</w:t>
      </w:r>
      <w:r>
        <w:rPr>
          <w:spacing w:val="-16"/>
        </w:rPr>
        <w:t xml:space="preserve"> </w:t>
      </w:r>
      <w:r>
        <w:t>If</w:t>
      </w:r>
      <w:r>
        <w:rPr>
          <w:spacing w:val="-15"/>
        </w:rPr>
        <w:t xml:space="preserve"> </w:t>
      </w:r>
      <w:r>
        <w:t>tuition</w:t>
      </w:r>
      <w:r>
        <w:rPr>
          <w:spacing w:val="-16"/>
        </w:rPr>
        <w:t xml:space="preserve"> </w:t>
      </w:r>
      <w:r>
        <w:t>charges</w:t>
      </w:r>
      <w:r>
        <w:rPr>
          <w:spacing w:val="-15"/>
        </w:rPr>
        <w:t xml:space="preserve"> </w:t>
      </w:r>
      <w:r>
        <w:t>are</w:t>
      </w:r>
      <w:r>
        <w:rPr>
          <w:spacing w:val="-14"/>
        </w:rPr>
        <w:t xml:space="preserve"> </w:t>
      </w:r>
      <w:r>
        <w:t>required</w:t>
      </w:r>
      <w:r>
        <w:rPr>
          <w:spacing w:val="-14"/>
        </w:rPr>
        <w:t xml:space="preserve"> </w:t>
      </w:r>
      <w:r>
        <w:t>by the placement, the local educational</w:t>
      </w:r>
      <w:r>
        <w:rPr>
          <w:spacing w:val="-2"/>
        </w:rPr>
        <w:t xml:space="preserve"> </w:t>
      </w:r>
      <w:r>
        <w:t>agency pays</w:t>
      </w:r>
      <w:r>
        <w:rPr>
          <w:spacing w:val="-2"/>
        </w:rPr>
        <w:t xml:space="preserve"> </w:t>
      </w:r>
      <w:r>
        <w:t>tuition charges</w:t>
      </w:r>
      <w:r>
        <w:rPr>
          <w:spacing w:val="-2"/>
        </w:rPr>
        <w:t xml:space="preserve"> </w:t>
      </w:r>
      <w:r>
        <w:t>instead of the resident school</w:t>
      </w:r>
      <w:r>
        <w:rPr>
          <w:spacing w:val="-3"/>
        </w:rPr>
        <w:t xml:space="preserve"> </w:t>
      </w:r>
      <w:r>
        <w:t>district.</w:t>
      </w:r>
      <w:r>
        <w:rPr>
          <w:spacing w:val="-2"/>
        </w:rPr>
        <w:t xml:space="preserve"> </w:t>
      </w:r>
      <w:r>
        <w:t>Wis.</w:t>
      </w:r>
      <w:r>
        <w:rPr>
          <w:spacing w:val="-1"/>
        </w:rPr>
        <w:t xml:space="preserve"> </w:t>
      </w:r>
      <w:r>
        <w:t>Stat. §</w:t>
      </w:r>
      <w:r>
        <w:rPr>
          <w:spacing w:val="-3"/>
        </w:rPr>
        <w:t xml:space="preserve"> </w:t>
      </w:r>
      <w:r>
        <w:t>115.79(1)(b).</w:t>
      </w:r>
    </w:p>
    <w:p w14:paraId="0CF0AB40" w14:textId="77777777" w:rsidR="00F25878" w:rsidRDefault="00F25878">
      <w:pPr>
        <w:pStyle w:val="BodyText"/>
        <w:spacing w:before="74"/>
        <w:ind w:left="0" w:firstLine="0"/>
      </w:pPr>
    </w:p>
    <w:p w14:paraId="07E67605" w14:textId="77777777" w:rsidR="00F25878" w:rsidRDefault="00000000">
      <w:pPr>
        <w:pStyle w:val="Heading1"/>
      </w:pPr>
      <w:bookmarkStart w:id="11" w:name="_TOC_250100"/>
      <w:r>
        <w:t>Public</w:t>
      </w:r>
      <w:r>
        <w:rPr>
          <w:spacing w:val="-8"/>
        </w:rPr>
        <w:t xml:space="preserve"> </w:t>
      </w:r>
      <w:bookmarkEnd w:id="11"/>
      <w:r>
        <w:rPr>
          <w:spacing w:val="-2"/>
        </w:rPr>
        <w:t>Information</w:t>
      </w:r>
    </w:p>
    <w:p w14:paraId="2F4A4109" w14:textId="77777777" w:rsidR="00F25878" w:rsidRDefault="00000000">
      <w:pPr>
        <w:pStyle w:val="BodyText"/>
        <w:spacing w:before="238"/>
        <w:ind w:right="161" w:hanging="3"/>
      </w:pPr>
      <w:r>
        <w:t>The</w:t>
      </w:r>
      <w:r>
        <w:rPr>
          <w:spacing w:val="-11"/>
        </w:rPr>
        <w:t xml:space="preserve"> </w:t>
      </w:r>
      <w:r>
        <w:t>local</w:t>
      </w:r>
      <w:r>
        <w:rPr>
          <w:spacing w:val="-13"/>
        </w:rPr>
        <w:t xml:space="preserve"> </w:t>
      </w:r>
      <w:r>
        <w:t>educational</w:t>
      </w:r>
      <w:r>
        <w:rPr>
          <w:spacing w:val="-12"/>
        </w:rPr>
        <w:t xml:space="preserve"> </w:t>
      </w:r>
      <w:r>
        <w:t>agency</w:t>
      </w:r>
      <w:r>
        <w:rPr>
          <w:spacing w:val="-10"/>
        </w:rPr>
        <w:t xml:space="preserve"> </w:t>
      </w:r>
      <w:r>
        <w:t>regularly</w:t>
      </w:r>
      <w:r>
        <w:rPr>
          <w:spacing w:val="-10"/>
        </w:rPr>
        <w:t xml:space="preserve"> </w:t>
      </w:r>
      <w:r>
        <w:t>publicizes</w:t>
      </w:r>
      <w:r>
        <w:rPr>
          <w:spacing w:val="-12"/>
        </w:rPr>
        <w:t xml:space="preserve"> </w:t>
      </w:r>
      <w:r>
        <w:t>information</w:t>
      </w:r>
      <w:r>
        <w:rPr>
          <w:spacing w:val="-13"/>
        </w:rPr>
        <w:t xml:space="preserve"> </w:t>
      </w:r>
      <w:r>
        <w:t>about</w:t>
      </w:r>
      <w:r>
        <w:rPr>
          <w:spacing w:val="-13"/>
        </w:rPr>
        <w:t xml:space="preserve"> </w:t>
      </w:r>
      <w:r>
        <w:t>its</w:t>
      </w:r>
      <w:r>
        <w:rPr>
          <w:spacing w:val="-12"/>
        </w:rPr>
        <w:t xml:space="preserve"> </w:t>
      </w:r>
      <w:r>
        <w:t>special</w:t>
      </w:r>
      <w:r>
        <w:rPr>
          <w:spacing w:val="-13"/>
        </w:rPr>
        <w:t xml:space="preserve"> </w:t>
      </w:r>
      <w:r>
        <w:t>education procedures</w:t>
      </w:r>
      <w:r>
        <w:rPr>
          <w:spacing w:val="-1"/>
        </w:rPr>
        <w:t xml:space="preserve"> </w:t>
      </w:r>
      <w:r>
        <w:t>and services. Further,</w:t>
      </w:r>
      <w:r>
        <w:rPr>
          <w:spacing w:val="-3"/>
        </w:rPr>
        <w:t xml:space="preserve"> </w:t>
      </w:r>
      <w:r>
        <w:t>the</w:t>
      </w:r>
      <w:r>
        <w:rPr>
          <w:spacing w:val="-3"/>
        </w:rPr>
        <w:t xml:space="preserve"> </w:t>
      </w:r>
      <w:r>
        <w:t>local</w:t>
      </w:r>
      <w:r>
        <w:rPr>
          <w:spacing w:val="-3"/>
        </w:rPr>
        <w:t xml:space="preserve"> </w:t>
      </w:r>
      <w:r>
        <w:t>educational</w:t>
      </w:r>
      <w:r>
        <w:rPr>
          <w:spacing w:val="-1"/>
        </w:rPr>
        <w:t xml:space="preserve"> </w:t>
      </w:r>
      <w:r>
        <w:t>agency makes</w:t>
      </w:r>
      <w:r>
        <w:rPr>
          <w:spacing w:val="-1"/>
        </w:rPr>
        <w:t xml:space="preserve"> </w:t>
      </w:r>
      <w:r>
        <w:t>available</w:t>
      </w:r>
      <w:r>
        <w:rPr>
          <w:spacing w:val="-3"/>
        </w:rPr>
        <w:t xml:space="preserve"> </w:t>
      </w:r>
      <w:r>
        <w:t>to</w:t>
      </w:r>
      <w:r>
        <w:rPr>
          <w:spacing w:val="-3"/>
        </w:rPr>
        <w:t xml:space="preserve"> </w:t>
      </w:r>
      <w:r>
        <w:t>any person,</w:t>
      </w:r>
      <w:r>
        <w:rPr>
          <w:spacing w:val="-4"/>
        </w:rPr>
        <w:t xml:space="preserve"> </w:t>
      </w:r>
      <w:r>
        <w:t>upon</w:t>
      </w:r>
      <w:r>
        <w:rPr>
          <w:spacing w:val="-7"/>
        </w:rPr>
        <w:t xml:space="preserve"> </w:t>
      </w:r>
      <w:r>
        <w:t>request,</w:t>
      </w:r>
      <w:r>
        <w:rPr>
          <w:spacing w:val="-7"/>
        </w:rPr>
        <w:t xml:space="preserve"> </w:t>
      </w:r>
      <w:r>
        <w:t>all</w:t>
      </w:r>
      <w:r>
        <w:rPr>
          <w:spacing w:val="-5"/>
        </w:rPr>
        <w:t xml:space="preserve"> </w:t>
      </w:r>
      <w:r>
        <w:t>documents</w:t>
      </w:r>
      <w:r>
        <w:rPr>
          <w:spacing w:val="-6"/>
        </w:rPr>
        <w:t xml:space="preserve"> </w:t>
      </w:r>
      <w:r>
        <w:t>relating</w:t>
      </w:r>
      <w:r>
        <w:rPr>
          <w:spacing w:val="-7"/>
        </w:rPr>
        <w:t xml:space="preserve"> </w:t>
      </w:r>
      <w:r>
        <w:t>to</w:t>
      </w:r>
      <w:r>
        <w:rPr>
          <w:spacing w:val="-5"/>
        </w:rPr>
        <w:t xml:space="preserve"> </w:t>
      </w:r>
      <w:r>
        <w:t>the</w:t>
      </w:r>
      <w:r>
        <w:rPr>
          <w:spacing w:val="-7"/>
        </w:rPr>
        <w:t xml:space="preserve"> </w:t>
      </w:r>
      <w:r>
        <w:t>local</w:t>
      </w:r>
      <w:r>
        <w:rPr>
          <w:spacing w:val="-7"/>
        </w:rPr>
        <w:t xml:space="preserve"> </w:t>
      </w:r>
      <w:r>
        <w:t>educational</w:t>
      </w:r>
      <w:r>
        <w:rPr>
          <w:spacing w:val="-6"/>
        </w:rPr>
        <w:t xml:space="preserve"> </w:t>
      </w:r>
      <w:r>
        <w:t>agency’s</w:t>
      </w:r>
      <w:r>
        <w:rPr>
          <w:spacing w:val="-6"/>
        </w:rPr>
        <w:t xml:space="preserve"> </w:t>
      </w:r>
      <w:r>
        <w:t>eligibility for state and federal special</w:t>
      </w:r>
      <w:r>
        <w:rPr>
          <w:spacing w:val="-1"/>
        </w:rPr>
        <w:t xml:space="preserve"> </w:t>
      </w:r>
      <w:r>
        <w:t>education</w:t>
      </w:r>
      <w:r>
        <w:rPr>
          <w:spacing w:val="-1"/>
        </w:rPr>
        <w:t xml:space="preserve"> </w:t>
      </w:r>
      <w:r>
        <w:t>funds.</w:t>
      </w:r>
      <w:r>
        <w:rPr>
          <w:spacing w:val="-1"/>
        </w:rPr>
        <w:t xml:space="preserve"> </w:t>
      </w:r>
      <w:r>
        <w:t>34 CFR</w:t>
      </w:r>
      <w:r>
        <w:rPr>
          <w:spacing w:val="-1"/>
        </w:rPr>
        <w:t xml:space="preserve"> </w:t>
      </w:r>
      <w:r>
        <w:t>§</w:t>
      </w:r>
      <w:r>
        <w:rPr>
          <w:spacing w:val="-1"/>
        </w:rPr>
        <w:t xml:space="preserve"> </w:t>
      </w:r>
      <w:r>
        <w:t>300.212;</w:t>
      </w:r>
      <w:r>
        <w:rPr>
          <w:spacing w:val="-3"/>
        </w:rPr>
        <w:t xml:space="preserve"> </w:t>
      </w:r>
      <w:r>
        <w:t>Wis. Stat. §§ 115.77(1m)(g)</w:t>
      </w:r>
      <w:r>
        <w:rPr>
          <w:spacing w:val="-19"/>
        </w:rPr>
        <w:t xml:space="preserve"> </w:t>
      </w:r>
      <w:r>
        <w:t>and</w:t>
      </w:r>
      <w:r>
        <w:rPr>
          <w:spacing w:val="-19"/>
        </w:rPr>
        <w:t xml:space="preserve"> </w:t>
      </w:r>
      <w:r>
        <w:t>(h).</w:t>
      </w:r>
    </w:p>
    <w:p w14:paraId="4EADB7FB" w14:textId="77777777" w:rsidR="00F25878" w:rsidRDefault="00000000">
      <w:pPr>
        <w:pStyle w:val="BodyText"/>
        <w:spacing w:line="237" w:lineRule="auto"/>
        <w:ind w:right="150" w:hanging="3"/>
      </w:pPr>
      <w:r>
        <w:t>If the local educational agency receives a notice from the Department of Public Instruction</w:t>
      </w:r>
      <w:r>
        <w:rPr>
          <w:spacing w:val="-9"/>
        </w:rPr>
        <w:t xml:space="preserve"> </w:t>
      </w:r>
      <w:r>
        <w:t>that</w:t>
      </w:r>
      <w:r>
        <w:rPr>
          <w:spacing w:val="-9"/>
        </w:rPr>
        <w:t xml:space="preserve"> </w:t>
      </w:r>
      <w:r>
        <w:t>it</w:t>
      </w:r>
      <w:r>
        <w:rPr>
          <w:spacing w:val="-9"/>
        </w:rPr>
        <w:t xml:space="preserve"> </w:t>
      </w:r>
      <w:r>
        <w:t>is</w:t>
      </w:r>
      <w:r>
        <w:rPr>
          <w:spacing w:val="-10"/>
        </w:rPr>
        <w:t xml:space="preserve"> </w:t>
      </w:r>
      <w:r>
        <w:t>in</w:t>
      </w:r>
      <w:r>
        <w:rPr>
          <w:spacing w:val="-13"/>
        </w:rPr>
        <w:t xml:space="preserve"> </w:t>
      </w:r>
      <w:r>
        <w:t>noncompliance</w:t>
      </w:r>
      <w:r>
        <w:rPr>
          <w:spacing w:val="-11"/>
        </w:rPr>
        <w:t xml:space="preserve"> </w:t>
      </w:r>
      <w:r>
        <w:t>with</w:t>
      </w:r>
      <w:r>
        <w:rPr>
          <w:spacing w:val="-11"/>
        </w:rPr>
        <w:t xml:space="preserve"> </w:t>
      </w:r>
      <w:r>
        <w:t>respect</w:t>
      </w:r>
      <w:r>
        <w:rPr>
          <w:spacing w:val="-9"/>
        </w:rPr>
        <w:t xml:space="preserve"> </w:t>
      </w:r>
      <w:r>
        <w:t>to</w:t>
      </w:r>
      <w:r>
        <w:rPr>
          <w:spacing w:val="-9"/>
        </w:rPr>
        <w:t xml:space="preserve"> </w:t>
      </w:r>
      <w:r>
        <w:t>state</w:t>
      </w:r>
      <w:r>
        <w:rPr>
          <w:spacing w:val="-11"/>
        </w:rPr>
        <w:t xml:space="preserve"> </w:t>
      </w:r>
      <w:r>
        <w:t>or</w:t>
      </w:r>
      <w:r>
        <w:rPr>
          <w:spacing w:val="-10"/>
        </w:rPr>
        <w:t xml:space="preserve"> </w:t>
      </w:r>
      <w:r>
        <w:t>federal</w:t>
      </w:r>
      <w:r>
        <w:rPr>
          <w:spacing w:val="-8"/>
        </w:rPr>
        <w:t xml:space="preserve"> </w:t>
      </w:r>
      <w:r>
        <w:t>special</w:t>
      </w:r>
      <w:r>
        <w:rPr>
          <w:spacing w:val="-9"/>
        </w:rPr>
        <w:t xml:space="preserve"> </w:t>
      </w:r>
      <w:r>
        <w:t>education law and the Department of Public Instruction is proposing to reduce or withhold any further payments to the local educational agency until the Department of Public Instruction is satisfied that the local educational agency is complying</w:t>
      </w:r>
      <w:r>
        <w:rPr>
          <w:spacing w:val="-1"/>
        </w:rPr>
        <w:t xml:space="preserve"> </w:t>
      </w:r>
      <w:r>
        <w:t>with that requirement, the local educational agency gives public notice of the pending state actions. 34 CFR § 300.222(b).</w:t>
      </w:r>
    </w:p>
    <w:p w14:paraId="7977FD7C" w14:textId="77777777" w:rsidR="00F25878" w:rsidRDefault="00F25878">
      <w:pPr>
        <w:pStyle w:val="BodyText"/>
        <w:spacing w:before="73"/>
        <w:ind w:left="0" w:firstLine="0"/>
      </w:pPr>
    </w:p>
    <w:p w14:paraId="0B446E11" w14:textId="77777777" w:rsidR="00F25878" w:rsidRDefault="00000000">
      <w:pPr>
        <w:pStyle w:val="Heading1"/>
      </w:pPr>
      <w:bookmarkStart w:id="12" w:name="_TOC_250099"/>
      <w:r>
        <w:t>Child</w:t>
      </w:r>
      <w:r>
        <w:rPr>
          <w:spacing w:val="-6"/>
        </w:rPr>
        <w:t xml:space="preserve"> </w:t>
      </w:r>
      <w:bookmarkEnd w:id="12"/>
      <w:r>
        <w:rPr>
          <w:spacing w:val="-4"/>
        </w:rPr>
        <w:t>Find</w:t>
      </w:r>
    </w:p>
    <w:p w14:paraId="5B3F4AEE" w14:textId="77777777" w:rsidR="00F25878" w:rsidRDefault="00000000">
      <w:pPr>
        <w:pStyle w:val="Heading2"/>
      </w:pPr>
      <w:bookmarkStart w:id="13" w:name="_TOC_250098"/>
      <w:bookmarkEnd w:id="13"/>
      <w:r>
        <w:rPr>
          <w:spacing w:val="-2"/>
        </w:rPr>
        <w:t>General</w:t>
      </w:r>
    </w:p>
    <w:p w14:paraId="262A749D" w14:textId="77777777" w:rsidR="00F25878" w:rsidRDefault="00000000">
      <w:pPr>
        <w:pStyle w:val="BodyText"/>
        <w:spacing w:before="239"/>
        <w:ind w:right="126" w:hanging="3"/>
      </w:pPr>
      <w:r>
        <w:t>The local educational agency identifies, locates, and evaluates</w:t>
      </w:r>
      <w:r>
        <w:rPr>
          <w:spacing w:val="-1"/>
        </w:rPr>
        <w:t xml:space="preserve"> </w:t>
      </w:r>
      <w:r>
        <w:t>all children with disabilities, regardless</w:t>
      </w:r>
      <w:r>
        <w:rPr>
          <w:spacing w:val="-1"/>
        </w:rPr>
        <w:t xml:space="preserve"> </w:t>
      </w:r>
      <w:r>
        <w:t>of the severity of their</w:t>
      </w:r>
      <w:r>
        <w:rPr>
          <w:spacing w:val="-1"/>
        </w:rPr>
        <w:t xml:space="preserve"> </w:t>
      </w:r>
      <w:r>
        <w:t>disability, who are in need of special education</w:t>
      </w:r>
      <w:r>
        <w:rPr>
          <w:spacing w:val="-13"/>
        </w:rPr>
        <w:t xml:space="preserve"> </w:t>
      </w:r>
      <w:r>
        <w:t>and</w:t>
      </w:r>
      <w:r>
        <w:rPr>
          <w:spacing w:val="-13"/>
        </w:rPr>
        <w:t xml:space="preserve"> </w:t>
      </w:r>
      <w:r>
        <w:t>related</w:t>
      </w:r>
      <w:r>
        <w:rPr>
          <w:spacing w:val="-13"/>
        </w:rPr>
        <w:t xml:space="preserve"> </w:t>
      </w:r>
      <w:r>
        <w:t>services,</w:t>
      </w:r>
      <w:r>
        <w:rPr>
          <w:spacing w:val="-13"/>
        </w:rPr>
        <w:t xml:space="preserve"> </w:t>
      </w:r>
      <w:r>
        <w:t>including</w:t>
      </w:r>
      <w:r>
        <w:rPr>
          <w:spacing w:val="-16"/>
        </w:rPr>
        <w:t xml:space="preserve"> </w:t>
      </w:r>
      <w:r>
        <w:t>children</w:t>
      </w:r>
      <w:r>
        <w:rPr>
          <w:spacing w:val="-7"/>
        </w:rPr>
        <w:t xml:space="preserve"> </w:t>
      </w:r>
      <w:r>
        <w:t>attending</w:t>
      </w:r>
      <w:r>
        <w:rPr>
          <w:spacing w:val="-13"/>
        </w:rPr>
        <w:t xml:space="preserve"> </w:t>
      </w:r>
      <w:r>
        <w:t>private</w:t>
      </w:r>
      <w:r>
        <w:rPr>
          <w:spacing w:val="-13"/>
        </w:rPr>
        <w:t xml:space="preserve"> </w:t>
      </w:r>
      <w:r>
        <w:t>schools,</w:t>
      </w:r>
      <w:r>
        <w:rPr>
          <w:spacing w:val="-15"/>
        </w:rPr>
        <w:t xml:space="preserve"> </w:t>
      </w:r>
      <w:r>
        <w:t>children</w:t>
      </w:r>
      <w:r>
        <w:rPr>
          <w:spacing w:val="-15"/>
        </w:rPr>
        <w:t xml:space="preserve"> </w:t>
      </w:r>
      <w:r>
        <w:t>who are</w:t>
      </w:r>
      <w:r>
        <w:rPr>
          <w:spacing w:val="-1"/>
        </w:rPr>
        <w:t xml:space="preserve"> </w:t>
      </w:r>
      <w:r>
        <w:t>made a</w:t>
      </w:r>
      <w:r>
        <w:rPr>
          <w:spacing w:val="-3"/>
        </w:rPr>
        <w:t xml:space="preserve"> </w:t>
      </w:r>
      <w:r>
        <w:t>ward</w:t>
      </w:r>
      <w:r>
        <w:rPr>
          <w:spacing w:val="-2"/>
        </w:rPr>
        <w:t xml:space="preserve"> </w:t>
      </w:r>
      <w:r>
        <w:t>of</w:t>
      </w:r>
      <w:r>
        <w:rPr>
          <w:spacing w:val="-1"/>
        </w:rPr>
        <w:t xml:space="preserve"> </w:t>
      </w:r>
      <w:r>
        <w:t>the</w:t>
      </w:r>
      <w:r>
        <w:rPr>
          <w:spacing w:val="-3"/>
        </w:rPr>
        <w:t xml:space="preserve"> </w:t>
      </w:r>
      <w:r>
        <w:t>state,</w:t>
      </w:r>
      <w:r>
        <w:rPr>
          <w:spacing w:val="-3"/>
        </w:rPr>
        <w:t xml:space="preserve"> </w:t>
      </w:r>
      <w:r>
        <w:t>county,</w:t>
      </w:r>
      <w:r>
        <w:rPr>
          <w:spacing w:val="-3"/>
        </w:rPr>
        <w:t xml:space="preserve"> </w:t>
      </w:r>
      <w:r>
        <w:t>or</w:t>
      </w:r>
      <w:r>
        <w:rPr>
          <w:spacing w:val="-2"/>
        </w:rPr>
        <w:t xml:space="preserve"> </w:t>
      </w:r>
      <w:r>
        <w:t>child</w:t>
      </w:r>
      <w:r>
        <w:rPr>
          <w:spacing w:val="-3"/>
        </w:rPr>
        <w:t xml:space="preserve"> </w:t>
      </w:r>
      <w:r>
        <w:t>welfare</w:t>
      </w:r>
      <w:r>
        <w:rPr>
          <w:spacing w:val="-3"/>
        </w:rPr>
        <w:t xml:space="preserve"> </w:t>
      </w:r>
      <w:r>
        <w:t>agency</w:t>
      </w:r>
      <w:r>
        <w:rPr>
          <w:spacing w:val="-3"/>
        </w:rPr>
        <w:t xml:space="preserve"> </w:t>
      </w:r>
      <w:r>
        <w:t>under</w:t>
      </w:r>
      <w:r>
        <w:rPr>
          <w:spacing w:val="-2"/>
        </w:rPr>
        <w:t xml:space="preserve"> </w:t>
      </w:r>
      <w:r>
        <w:t>chapter</w:t>
      </w:r>
      <w:r>
        <w:rPr>
          <w:spacing w:val="-2"/>
        </w:rPr>
        <w:t xml:space="preserve"> </w:t>
      </w:r>
      <w:r>
        <w:t>54</w:t>
      </w:r>
      <w:r>
        <w:rPr>
          <w:spacing w:val="-1"/>
        </w:rPr>
        <w:t xml:space="preserve"> </w:t>
      </w:r>
      <w:r>
        <w:t>or</w:t>
      </w:r>
      <w:r>
        <w:rPr>
          <w:spacing w:val="-2"/>
        </w:rPr>
        <w:t xml:space="preserve"> </w:t>
      </w:r>
      <w:r>
        <w:t>880,</w:t>
      </w:r>
    </w:p>
    <w:p w14:paraId="45C870F1" w14:textId="77777777" w:rsidR="00F25878" w:rsidRDefault="00F25878">
      <w:pPr>
        <w:sectPr w:rsidR="00F25878">
          <w:pgSz w:w="12240" w:h="15840"/>
          <w:pgMar w:top="1360" w:right="1320" w:bottom="280" w:left="1320" w:header="720" w:footer="720" w:gutter="0"/>
          <w:cols w:space="720"/>
        </w:sectPr>
      </w:pPr>
    </w:p>
    <w:p w14:paraId="35A1B973" w14:textId="77777777" w:rsidR="00F25878" w:rsidRDefault="00000000">
      <w:pPr>
        <w:pStyle w:val="BodyText"/>
        <w:spacing w:before="78"/>
        <w:ind w:firstLine="0"/>
      </w:pPr>
      <w:r>
        <w:t>children</w:t>
      </w:r>
      <w:r>
        <w:rPr>
          <w:spacing w:val="-5"/>
        </w:rPr>
        <w:t xml:space="preserve"> </w:t>
      </w:r>
      <w:r>
        <w:t>who</w:t>
      </w:r>
      <w:r>
        <w:rPr>
          <w:spacing w:val="-5"/>
        </w:rPr>
        <w:t xml:space="preserve"> </w:t>
      </w:r>
      <w:r>
        <w:t>are</w:t>
      </w:r>
      <w:r>
        <w:rPr>
          <w:spacing w:val="-2"/>
        </w:rPr>
        <w:t xml:space="preserve"> </w:t>
      </w:r>
      <w:r>
        <w:t>not</w:t>
      </w:r>
      <w:r>
        <w:rPr>
          <w:spacing w:val="-5"/>
        </w:rPr>
        <w:t xml:space="preserve"> </w:t>
      </w:r>
      <w:r>
        <w:t>yet</w:t>
      </w:r>
      <w:r>
        <w:rPr>
          <w:spacing w:val="-2"/>
        </w:rPr>
        <w:t xml:space="preserve"> </w:t>
      </w:r>
      <w:r>
        <w:t>three</w:t>
      </w:r>
      <w:r>
        <w:rPr>
          <w:spacing w:val="-5"/>
        </w:rPr>
        <w:t xml:space="preserve"> </w:t>
      </w:r>
      <w:r>
        <w:t>years</w:t>
      </w:r>
      <w:r>
        <w:rPr>
          <w:spacing w:val="-3"/>
        </w:rPr>
        <w:t xml:space="preserve"> </w:t>
      </w:r>
      <w:r>
        <w:t>of</w:t>
      </w:r>
      <w:r>
        <w:rPr>
          <w:spacing w:val="-6"/>
        </w:rPr>
        <w:t xml:space="preserve"> </w:t>
      </w:r>
      <w:r>
        <w:t>age,</w:t>
      </w:r>
      <w:r>
        <w:rPr>
          <w:spacing w:val="-2"/>
        </w:rPr>
        <w:t xml:space="preserve"> </w:t>
      </w:r>
      <w:r>
        <w:t>highly</w:t>
      </w:r>
      <w:r>
        <w:rPr>
          <w:spacing w:val="-1"/>
        </w:rPr>
        <w:t xml:space="preserve"> </w:t>
      </w:r>
      <w:r>
        <w:t>mobile</w:t>
      </w:r>
      <w:r>
        <w:rPr>
          <w:spacing w:val="-5"/>
        </w:rPr>
        <w:t xml:space="preserve"> </w:t>
      </w:r>
      <w:r>
        <w:t>children</w:t>
      </w:r>
      <w:r>
        <w:rPr>
          <w:spacing w:val="-5"/>
        </w:rPr>
        <w:t xml:space="preserve"> </w:t>
      </w:r>
      <w:r>
        <w:t>such</w:t>
      </w:r>
      <w:r>
        <w:rPr>
          <w:spacing w:val="-2"/>
        </w:rPr>
        <w:t xml:space="preserve"> </w:t>
      </w:r>
      <w:r>
        <w:t>as</w:t>
      </w:r>
      <w:r>
        <w:rPr>
          <w:spacing w:val="-2"/>
        </w:rPr>
        <w:t xml:space="preserve"> </w:t>
      </w:r>
      <w:r>
        <w:t>migrant</w:t>
      </w:r>
      <w:r>
        <w:rPr>
          <w:spacing w:val="-5"/>
        </w:rPr>
        <w:t xml:space="preserve"> </w:t>
      </w:r>
      <w:r>
        <w:t>and homeless</w:t>
      </w:r>
      <w:r>
        <w:rPr>
          <w:spacing w:val="-12"/>
        </w:rPr>
        <w:t xml:space="preserve"> </w:t>
      </w:r>
      <w:r>
        <w:t>children,</w:t>
      </w:r>
      <w:r>
        <w:rPr>
          <w:spacing w:val="-13"/>
        </w:rPr>
        <w:t xml:space="preserve"> </w:t>
      </w:r>
      <w:r>
        <w:t>and</w:t>
      </w:r>
      <w:r>
        <w:rPr>
          <w:spacing w:val="-14"/>
        </w:rPr>
        <w:t xml:space="preserve"> </w:t>
      </w:r>
      <w:r>
        <w:t>children</w:t>
      </w:r>
      <w:r>
        <w:rPr>
          <w:spacing w:val="-13"/>
        </w:rPr>
        <w:t xml:space="preserve"> </w:t>
      </w:r>
      <w:r>
        <w:t>who</w:t>
      </w:r>
      <w:r>
        <w:rPr>
          <w:spacing w:val="-11"/>
        </w:rPr>
        <w:t xml:space="preserve"> </w:t>
      </w:r>
      <w:r>
        <w:t>are</w:t>
      </w:r>
      <w:r>
        <w:rPr>
          <w:spacing w:val="-11"/>
        </w:rPr>
        <w:t xml:space="preserve"> </w:t>
      </w:r>
      <w:r>
        <w:t>suspected</w:t>
      </w:r>
      <w:r>
        <w:rPr>
          <w:spacing w:val="-11"/>
        </w:rPr>
        <w:t xml:space="preserve"> </w:t>
      </w:r>
      <w:r>
        <w:t>of</w:t>
      </w:r>
      <w:r>
        <w:rPr>
          <w:spacing w:val="-14"/>
        </w:rPr>
        <w:t xml:space="preserve"> </w:t>
      </w:r>
      <w:r>
        <w:t>being</w:t>
      </w:r>
      <w:r>
        <w:rPr>
          <w:spacing w:val="-14"/>
        </w:rPr>
        <w:t xml:space="preserve"> </w:t>
      </w:r>
      <w:r>
        <w:t>a</w:t>
      </w:r>
      <w:r>
        <w:rPr>
          <w:spacing w:val="-13"/>
        </w:rPr>
        <w:t xml:space="preserve"> </w:t>
      </w:r>
      <w:r>
        <w:t>child</w:t>
      </w:r>
      <w:r>
        <w:rPr>
          <w:spacing w:val="-16"/>
        </w:rPr>
        <w:t xml:space="preserve"> </w:t>
      </w:r>
      <w:r>
        <w:t>with</w:t>
      </w:r>
      <w:r>
        <w:rPr>
          <w:spacing w:val="-11"/>
        </w:rPr>
        <w:t xml:space="preserve"> </w:t>
      </w:r>
      <w:r>
        <w:t>a</w:t>
      </w:r>
      <w:r>
        <w:rPr>
          <w:spacing w:val="-13"/>
        </w:rPr>
        <w:t xml:space="preserve"> </w:t>
      </w:r>
      <w:r>
        <w:t>disability</w:t>
      </w:r>
      <w:r>
        <w:rPr>
          <w:spacing w:val="-10"/>
        </w:rPr>
        <w:t xml:space="preserve"> </w:t>
      </w:r>
      <w:r>
        <w:t>even though</w:t>
      </w:r>
      <w:r>
        <w:rPr>
          <w:spacing w:val="-4"/>
        </w:rPr>
        <w:t xml:space="preserve"> </w:t>
      </w:r>
      <w:r>
        <w:t>they</w:t>
      </w:r>
      <w:r>
        <w:rPr>
          <w:spacing w:val="-4"/>
        </w:rPr>
        <w:t xml:space="preserve"> </w:t>
      </w:r>
      <w:r>
        <w:t>are</w:t>
      </w:r>
      <w:r>
        <w:rPr>
          <w:spacing w:val="-4"/>
        </w:rPr>
        <w:t xml:space="preserve"> </w:t>
      </w:r>
      <w:r>
        <w:t>advancing</w:t>
      </w:r>
      <w:r>
        <w:rPr>
          <w:spacing w:val="-2"/>
        </w:rPr>
        <w:t xml:space="preserve"> </w:t>
      </w:r>
      <w:r>
        <w:t>from</w:t>
      </w:r>
      <w:r>
        <w:rPr>
          <w:spacing w:val="-3"/>
        </w:rPr>
        <w:t xml:space="preserve"> </w:t>
      </w:r>
      <w:r>
        <w:t>grade</w:t>
      </w:r>
      <w:r>
        <w:rPr>
          <w:spacing w:val="-1"/>
        </w:rPr>
        <w:t xml:space="preserve"> </w:t>
      </w:r>
      <w:r>
        <w:t>to</w:t>
      </w:r>
      <w:r>
        <w:rPr>
          <w:spacing w:val="-2"/>
        </w:rPr>
        <w:t xml:space="preserve"> </w:t>
      </w:r>
      <w:r>
        <w:t>grade.</w:t>
      </w:r>
      <w:r>
        <w:rPr>
          <w:spacing w:val="-1"/>
        </w:rPr>
        <w:t xml:space="preserve"> </w:t>
      </w:r>
      <w:r>
        <w:t>34</w:t>
      </w:r>
      <w:r>
        <w:rPr>
          <w:spacing w:val="-4"/>
        </w:rPr>
        <w:t xml:space="preserve"> </w:t>
      </w:r>
      <w:r>
        <w:t>CFR</w:t>
      </w:r>
      <w:r>
        <w:rPr>
          <w:spacing w:val="-4"/>
        </w:rPr>
        <w:t xml:space="preserve"> </w:t>
      </w:r>
      <w:r>
        <w:t>§</w:t>
      </w:r>
      <w:r>
        <w:rPr>
          <w:spacing w:val="-4"/>
        </w:rPr>
        <w:t xml:space="preserve"> </w:t>
      </w:r>
      <w:r>
        <w:t>300.111;</w:t>
      </w:r>
      <w:r>
        <w:rPr>
          <w:spacing w:val="-5"/>
        </w:rPr>
        <w:t xml:space="preserve"> </w:t>
      </w:r>
      <w:r>
        <w:t>Wis.</w:t>
      </w:r>
      <w:r>
        <w:rPr>
          <w:spacing w:val="-2"/>
        </w:rPr>
        <w:t xml:space="preserve"> </w:t>
      </w:r>
      <w:r>
        <w:t>Stat.</w:t>
      </w:r>
      <w:r>
        <w:rPr>
          <w:spacing w:val="-4"/>
        </w:rPr>
        <w:t xml:space="preserve"> </w:t>
      </w:r>
      <w:r>
        <w:t xml:space="preserve">§ </w:t>
      </w:r>
      <w:r>
        <w:rPr>
          <w:spacing w:val="-2"/>
        </w:rPr>
        <w:t>115.77(1m)(a).</w:t>
      </w:r>
    </w:p>
    <w:p w14:paraId="185439D6" w14:textId="77777777" w:rsidR="00F25878" w:rsidRDefault="00000000">
      <w:pPr>
        <w:pStyle w:val="Heading2"/>
        <w:spacing w:before="232"/>
      </w:pPr>
      <w:bookmarkStart w:id="14" w:name="_TOC_250097"/>
      <w:bookmarkEnd w:id="14"/>
      <w:r>
        <w:rPr>
          <w:spacing w:val="-2"/>
          <w:w w:val="95"/>
        </w:rPr>
        <w:t>Referral</w:t>
      </w:r>
    </w:p>
    <w:p w14:paraId="723B7E09" w14:textId="77777777" w:rsidR="00F25878" w:rsidRDefault="00000000">
      <w:pPr>
        <w:pStyle w:val="BodyText"/>
        <w:spacing w:before="239"/>
        <w:ind w:hanging="3"/>
      </w:pPr>
      <w:r>
        <w:t>The local educational agency accepts and processes referrals of children suspected to have</w:t>
      </w:r>
      <w:r>
        <w:rPr>
          <w:spacing w:val="-15"/>
        </w:rPr>
        <w:t xml:space="preserve"> </w:t>
      </w:r>
      <w:r>
        <w:t>a</w:t>
      </w:r>
      <w:r>
        <w:rPr>
          <w:spacing w:val="-13"/>
        </w:rPr>
        <w:t xml:space="preserve"> </w:t>
      </w:r>
      <w:r>
        <w:t>disability.</w:t>
      </w:r>
      <w:r>
        <w:rPr>
          <w:spacing w:val="-11"/>
        </w:rPr>
        <w:t xml:space="preserve"> </w:t>
      </w:r>
      <w:r>
        <w:t>The</w:t>
      </w:r>
      <w:r>
        <w:rPr>
          <w:spacing w:val="-15"/>
        </w:rPr>
        <w:t xml:space="preserve"> </w:t>
      </w:r>
      <w:r>
        <w:t>local</w:t>
      </w:r>
      <w:r>
        <w:rPr>
          <w:spacing w:val="-15"/>
        </w:rPr>
        <w:t xml:space="preserve"> </w:t>
      </w:r>
      <w:r>
        <w:t>educational</w:t>
      </w:r>
      <w:r>
        <w:rPr>
          <w:spacing w:val="-13"/>
        </w:rPr>
        <w:t xml:space="preserve"> </w:t>
      </w:r>
      <w:r>
        <w:t>agency</w:t>
      </w:r>
      <w:r>
        <w:rPr>
          <w:spacing w:val="-16"/>
        </w:rPr>
        <w:t xml:space="preserve"> </w:t>
      </w:r>
      <w:r>
        <w:t>has</w:t>
      </w:r>
      <w:r>
        <w:rPr>
          <w:spacing w:val="-14"/>
        </w:rPr>
        <w:t xml:space="preserve"> </w:t>
      </w:r>
      <w:r>
        <w:t>written</w:t>
      </w:r>
      <w:r>
        <w:rPr>
          <w:spacing w:val="-15"/>
        </w:rPr>
        <w:t xml:space="preserve"> </w:t>
      </w:r>
      <w:r>
        <w:t>procedures</w:t>
      </w:r>
      <w:r>
        <w:rPr>
          <w:spacing w:val="-16"/>
        </w:rPr>
        <w:t xml:space="preserve"> </w:t>
      </w:r>
      <w:r>
        <w:t>for</w:t>
      </w:r>
      <w:r>
        <w:rPr>
          <w:spacing w:val="-14"/>
        </w:rPr>
        <w:t xml:space="preserve"> </w:t>
      </w:r>
      <w:r>
        <w:t>accepting</w:t>
      </w:r>
      <w:r>
        <w:rPr>
          <w:spacing w:val="-15"/>
        </w:rPr>
        <w:t xml:space="preserve"> </w:t>
      </w:r>
      <w:r>
        <w:t>and processing referrals. Licensed school personnel who reasonably believe a</w:t>
      </w:r>
      <w:r>
        <w:rPr>
          <w:spacing w:val="-2"/>
        </w:rPr>
        <w:t xml:space="preserve"> </w:t>
      </w:r>
      <w:r>
        <w:t>child has a disability are required to make a referral.</w:t>
      </w:r>
    </w:p>
    <w:p w14:paraId="6F5F216B" w14:textId="77777777" w:rsidR="00F25878" w:rsidRDefault="00000000">
      <w:pPr>
        <w:pStyle w:val="BodyText"/>
        <w:spacing w:line="237" w:lineRule="auto"/>
        <w:ind w:right="140" w:hanging="3"/>
      </w:pPr>
      <w:r>
        <w:t>Prior</w:t>
      </w:r>
      <w:r>
        <w:rPr>
          <w:spacing w:val="-11"/>
        </w:rPr>
        <w:t xml:space="preserve"> </w:t>
      </w:r>
      <w:r>
        <w:t>to</w:t>
      </w:r>
      <w:r>
        <w:rPr>
          <w:spacing w:val="-10"/>
        </w:rPr>
        <w:t xml:space="preserve"> </w:t>
      </w:r>
      <w:r>
        <w:t>submitting</w:t>
      </w:r>
      <w:r>
        <w:rPr>
          <w:spacing w:val="-12"/>
        </w:rPr>
        <w:t xml:space="preserve"> </w:t>
      </w:r>
      <w:r>
        <w:t>a</w:t>
      </w:r>
      <w:r>
        <w:rPr>
          <w:spacing w:val="-10"/>
        </w:rPr>
        <w:t xml:space="preserve"> </w:t>
      </w:r>
      <w:r>
        <w:t>referral,</w:t>
      </w:r>
      <w:r>
        <w:rPr>
          <w:spacing w:val="-10"/>
        </w:rPr>
        <w:t xml:space="preserve"> </w:t>
      </w:r>
      <w:r>
        <w:t>the</w:t>
      </w:r>
      <w:r>
        <w:rPr>
          <w:spacing w:val="-12"/>
        </w:rPr>
        <w:t xml:space="preserve"> </w:t>
      </w:r>
      <w:r>
        <w:t>people</w:t>
      </w:r>
      <w:r>
        <w:rPr>
          <w:spacing w:val="-10"/>
        </w:rPr>
        <w:t xml:space="preserve"> </w:t>
      </w:r>
      <w:r>
        <w:t>required</w:t>
      </w:r>
      <w:r>
        <w:rPr>
          <w:spacing w:val="-10"/>
        </w:rPr>
        <w:t xml:space="preserve"> </w:t>
      </w:r>
      <w:r>
        <w:t>to</w:t>
      </w:r>
      <w:r>
        <w:rPr>
          <w:spacing w:val="-10"/>
        </w:rPr>
        <w:t xml:space="preserve"> </w:t>
      </w:r>
      <w:r>
        <w:t>make</w:t>
      </w:r>
      <w:r>
        <w:rPr>
          <w:spacing w:val="-12"/>
        </w:rPr>
        <w:t xml:space="preserve"> </w:t>
      </w:r>
      <w:r>
        <w:t>referrals</w:t>
      </w:r>
      <w:r>
        <w:rPr>
          <w:spacing w:val="-11"/>
        </w:rPr>
        <w:t xml:space="preserve"> </w:t>
      </w:r>
      <w:r>
        <w:t>inform</w:t>
      </w:r>
      <w:r>
        <w:rPr>
          <w:spacing w:val="-11"/>
        </w:rPr>
        <w:t xml:space="preserve"> </w:t>
      </w:r>
      <w:r>
        <w:t>the</w:t>
      </w:r>
      <w:r>
        <w:rPr>
          <w:spacing w:val="-9"/>
        </w:rPr>
        <w:t xml:space="preserve"> </w:t>
      </w:r>
      <w:r>
        <w:t>parents</w:t>
      </w:r>
      <w:r>
        <w:rPr>
          <w:spacing w:val="-13"/>
        </w:rPr>
        <w:t xml:space="preserve"> </w:t>
      </w:r>
      <w:r>
        <w:t>of their</w:t>
      </w:r>
      <w:r>
        <w:rPr>
          <w:spacing w:val="-3"/>
        </w:rPr>
        <w:t xml:space="preserve"> </w:t>
      </w:r>
      <w:r>
        <w:t>intent</w:t>
      </w:r>
      <w:r>
        <w:rPr>
          <w:spacing w:val="-5"/>
        </w:rPr>
        <w:t xml:space="preserve"> </w:t>
      </w:r>
      <w:r>
        <w:t>to</w:t>
      </w:r>
      <w:r>
        <w:rPr>
          <w:spacing w:val="-5"/>
        </w:rPr>
        <w:t xml:space="preserve"> </w:t>
      </w:r>
      <w:r>
        <w:t>make</w:t>
      </w:r>
      <w:r>
        <w:rPr>
          <w:spacing w:val="-5"/>
        </w:rPr>
        <w:t xml:space="preserve"> </w:t>
      </w:r>
      <w:r>
        <w:t>a</w:t>
      </w:r>
      <w:r>
        <w:rPr>
          <w:spacing w:val="-2"/>
        </w:rPr>
        <w:t xml:space="preserve"> </w:t>
      </w:r>
      <w:r>
        <w:t>referral.</w:t>
      </w:r>
      <w:r>
        <w:rPr>
          <w:spacing w:val="-2"/>
        </w:rPr>
        <w:t xml:space="preserve"> </w:t>
      </w:r>
      <w:r>
        <w:t>If</w:t>
      </w:r>
      <w:r>
        <w:rPr>
          <w:spacing w:val="-6"/>
        </w:rPr>
        <w:t xml:space="preserve"> </w:t>
      </w:r>
      <w:r>
        <w:t>this</w:t>
      </w:r>
      <w:r>
        <w:rPr>
          <w:spacing w:val="-2"/>
        </w:rPr>
        <w:t xml:space="preserve"> </w:t>
      </w:r>
      <w:r>
        <w:t>local</w:t>
      </w:r>
      <w:r>
        <w:rPr>
          <w:spacing w:val="-5"/>
        </w:rPr>
        <w:t xml:space="preserve"> </w:t>
      </w:r>
      <w:r>
        <w:t>educational</w:t>
      </w:r>
      <w:r>
        <w:rPr>
          <w:spacing w:val="-5"/>
        </w:rPr>
        <w:t xml:space="preserve"> </w:t>
      </w:r>
      <w:r>
        <w:t>agency</w:t>
      </w:r>
      <w:r>
        <w:rPr>
          <w:spacing w:val="-1"/>
        </w:rPr>
        <w:t xml:space="preserve"> </w:t>
      </w:r>
      <w:r>
        <w:t>receives</w:t>
      </w:r>
      <w:r>
        <w:rPr>
          <w:spacing w:val="-3"/>
        </w:rPr>
        <w:t xml:space="preserve"> </w:t>
      </w:r>
      <w:r>
        <w:t>a</w:t>
      </w:r>
      <w:r>
        <w:rPr>
          <w:spacing w:val="-2"/>
        </w:rPr>
        <w:t xml:space="preserve"> </w:t>
      </w:r>
      <w:r>
        <w:t>referral</w:t>
      </w:r>
      <w:r>
        <w:rPr>
          <w:spacing w:val="-1"/>
        </w:rPr>
        <w:t xml:space="preserve"> </w:t>
      </w:r>
      <w:r>
        <w:t>for</w:t>
      </w:r>
      <w:r>
        <w:rPr>
          <w:spacing w:val="-6"/>
        </w:rPr>
        <w:t xml:space="preserve"> </w:t>
      </w:r>
      <w:r>
        <w:t>a child who is attending this local educational agency under the Full-Time Open Enrollment</w:t>
      </w:r>
      <w:r>
        <w:rPr>
          <w:spacing w:val="-12"/>
        </w:rPr>
        <w:t xml:space="preserve"> </w:t>
      </w:r>
      <w:r>
        <w:t>law</w:t>
      </w:r>
      <w:r>
        <w:rPr>
          <w:spacing w:val="-11"/>
        </w:rPr>
        <w:t xml:space="preserve"> </w:t>
      </w:r>
      <w:r>
        <w:t>or</w:t>
      </w:r>
      <w:r>
        <w:rPr>
          <w:spacing w:val="-11"/>
        </w:rPr>
        <w:t xml:space="preserve"> </w:t>
      </w:r>
      <w:r>
        <w:t>a</w:t>
      </w:r>
      <w:r>
        <w:rPr>
          <w:spacing w:val="-12"/>
        </w:rPr>
        <w:t xml:space="preserve"> </w:t>
      </w:r>
      <w:r>
        <w:t>tuition</w:t>
      </w:r>
      <w:r>
        <w:rPr>
          <w:spacing w:val="-10"/>
        </w:rPr>
        <w:t xml:space="preserve"> </w:t>
      </w:r>
      <w:r>
        <w:t>waiver</w:t>
      </w:r>
      <w:r>
        <w:rPr>
          <w:spacing w:val="-13"/>
        </w:rPr>
        <w:t xml:space="preserve"> </w:t>
      </w:r>
      <w:r>
        <w:t>under</w:t>
      </w:r>
      <w:r>
        <w:rPr>
          <w:spacing w:val="-11"/>
        </w:rPr>
        <w:t xml:space="preserve"> </w:t>
      </w:r>
      <w:r>
        <w:t>Wis.</w:t>
      </w:r>
      <w:r>
        <w:rPr>
          <w:spacing w:val="-12"/>
        </w:rPr>
        <w:t xml:space="preserve"> </w:t>
      </w:r>
      <w:r>
        <w:t>Stat.</w:t>
      </w:r>
      <w:r>
        <w:rPr>
          <w:spacing w:val="-12"/>
        </w:rPr>
        <w:t xml:space="preserve"> </w:t>
      </w:r>
      <w:r>
        <w:t>§§</w:t>
      </w:r>
      <w:r>
        <w:rPr>
          <w:spacing w:val="-12"/>
        </w:rPr>
        <w:t xml:space="preserve"> </w:t>
      </w:r>
      <w:r>
        <w:t>121.84(1)(a)</w:t>
      </w:r>
      <w:r>
        <w:rPr>
          <w:spacing w:val="-11"/>
        </w:rPr>
        <w:t xml:space="preserve"> </w:t>
      </w:r>
      <w:r>
        <w:t>or</w:t>
      </w:r>
      <w:r>
        <w:rPr>
          <w:spacing w:val="-13"/>
        </w:rPr>
        <w:t xml:space="preserve"> </w:t>
      </w:r>
      <w:r>
        <w:t>(4),</w:t>
      </w:r>
      <w:r>
        <w:rPr>
          <w:spacing w:val="-10"/>
        </w:rPr>
        <w:t xml:space="preserve"> </w:t>
      </w:r>
      <w:r>
        <w:t>the</w:t>
      </w:r>
      <w:r>
        <w:rPr>
          <w:spacing w:val="-12"/>
        </w:rPr>
        <w:t xml:space="preserve"> </w:t>
      </w:r>
      <w:r>
        <w:t>local educational agency provides the name of the child and related information to the local educational agency of residence. Whenever this local educational agency receives a referral for a resident child attending school in another local educational agency under the</w:t>
      </w:r>
      <w:r>
        <w:rPr>
          <w:spacing w:val="-15"/>
        </w:rPr>
        <w:t xml:space="preserve"> </w:t>
      </w:r>
      <w:r>
        <w:t>Full-Time</w:t>
      </w:r>
      <w:r>
        <w:rPr>
          <w:spacing w:val="-17"/>
        </w:rPr>
        <w:t xml:space="preserve"> </w:t>
      </w:r>
      <w:r>
        <w:t>Open</w:t>
      </w:r>
      <w:r>
        <w:rPr>
          <w:spacing w:val="-17"/>
        </w:rPr>
        <w:t xml:space="preserve"> </w:t>
      </w:r>
      <w:r>
        <w:t>Enrollment</w:t>
      </w:r>
      <w:r>
        <w:rPr>
          <w:spacing w:val="-17"/>
        </w:rPr>
        <w:t xml:space="preserve"> </w:t>
      </w:r>
      <w:r>
        <w:t>law</w:t>
      </w:r>
      <w:r>
        <w:rPr>
          <w:spacing w:val="-15"/>
        </w:rPr>
        <w:t xml:space="preserve"> </w:t>
      </w:r>
      <w:r>
        <w:t>or</w:t>
      </w:r>
      <w:r>
        <w:rPr>
          <w:spacing w:val="-18"/>
        </w:rPr>
        <w:t xml:space="preserve"> </w:t>
      </w:r>
      <w:r>
        <w:t>a</w:t>
      </w:r>
      <w:r>
        <w:rPr>
          <w:spacing w:val="-16"/>
        </w:rPr>
        <w:t xml:space="preserve"> </w:t>
      </w:r>
      <w:r>
        <w:t>tuition</w:t>
      </w:r>
      <w:r>
        <w:rPr>
          <w:spacing w:val="-16"/>
        </w:rPr>
        <w:t xml:space="preserve"> </w:t>
      </w:r>
      <w:r>
        <w:t>waiver</w:t>
      </w:r>
      <w:r>
        <w:rPr>
          <w:spacing w:val="-17"/>
        </w:rPr>
        <w:t xml:space="preserve"> </w:t>
      </w:r>
      <w:r>
        <w:t>under</w:t>
      </w:r>
      <w:r>
        <w:rPr>
          <w:spacing w:val="-17"/>
        </w:rPr>
        <w:t xml:space="preserve"> </w:t>
      </w:r>
      <w:r>
        <w:t>Wis.</w:t>
      </w:r>
      <w:r>
        <w:rPr>
          <w:spacing w:val="-17"/>
        </w:rPr>
        <w:t xml:space="preserve"> </w:t>
      </w:r>
      <w:r>
        <w:t>Stat.</w:t>
      </w:r>
      <w:r>
        <w:rPr>
          <w:spacing w:val="-17"/>
        </w:rPr>
        <w:t xml:space="preserve"> </w:t>
      </w:r>
      <w:r>
        <w:t>§§</w:t>
      </w:r>
      <w:r>
        <w:rPr>
          <w:spacing w:val="-17"/>
        </w:rPr>
        <w:t xml:space="preserve"> </w:t>
      </w:r>
      <w:r>
        <w:t>121.84(1)(a)</w:t>
      </w:r>
      <w:r>
        <w:rPr>
          <w:spacing w:val="-16"/>
        </w:rPr>
        <w:t xml:space="preserve"> </w:t>
      </w:r>
      <w:r>
        <w:t>or (4),</w:t>
      </w:r>
      <w:r>
        <w:rPr>
          <w:spacing w:val="-4"/>
        </w:rPr>
        <w:t xml:space="preserve"> </w:t>
      </w:r>
      <w:r>
        <w:t>this</w:t>
      </w:r>
      <w:r>
        <w:rPr>
          <w:spacing w:val="-5"/>
        </w:rPr>
        <w:t xml:space="preserve"> </w:t>
      </w:r>
      <w:r>
        <w:t>local</w:t>
      </w:r>
      <w:r>
        <w:rPr>
          <w:spacing w:val="-6"/>
        </w:rPr>
        <w:t xml:space="preserve"> </w:t>
      </w:r>
      <w:r>
        <w:t>educational</w:t>
      </w:r>
      <w:r>
        <w:rPr>
          <w:spacing w:val="-3"/>
        </w:rPr>
        <w:t xml:space="preserve"> </w:t>
      </w:r>
      <w:r>
        <w:t>agency</w:t>
      </w:r>
      <w:r>
        <w:rPr>
          <w:spacing w:val="-5"/>
        </w:rPr>
        <w:t xml:space="preserve"> </w:t>
      </w:r>
      <w:r>
        <w:t>provides</w:t>
      </w:r>
      <w:r>
        <w:rPr>
          <w:spacing w:val="-7"/>
        </w:rPr>
        <w:t xml:space="preserve"> </w:t>
      </w:r>
      <w:r>
        <w:t>the</w:t>
      </w:r>
      <w:r>
        <w:rPr>
          <w:spacing w:val="-6"/>
        </w:rPr>
        <w:t xml:space="preserve"> </w:t>
      </w:r>
      <w:r>
        <w:t>name</w:t>
      </w:r>
      <w:r>
        <w:rPr>
          <w:spacing w:val="-4"/>
        </w:rPr>
        <w:t xml:space="preserve"> </w:t>
      </w:r>
      <w:r>
        <w:t>of</w:t>
      </w:r>
      <w:r>
        <w:rPr>
          <w:spacing w:val="-7"/>
        </w:rPr>
        <w:t xml:space="preserve"> </w:t>
      </w:r>
      <w:r>
        <w:t>the</w:t>
      </w:r>
      <w:r>
        <w:rPr>
          <w:spacing w:val="-6"/>
        </w:rPr>
        <w:t xml:space="preserve"> </w:t>
      </w:r>
      <w:r>
        <w:t>child</w:t>
      </w:r>
      <w:r>
        <w:rPr>
          <w:spacing w:val="-7"/>
        </w:rPr>
        <w:t xml:space="preserve"> </w:t>
      </w:r>
      <w:r>
        <w:t>and</w:t>
      </w:r>
      <w:r>
        <w:rPr>
          <w:spacing w:val="-7"/>
        </w:rPr>
        <w:t xml:space="preserve"> </w:t>
      </w:r>
      <w:r>
        <w:t>related</w:t>
      </w:r>
      <w:r>
        <w:rPr>
          <w:spacing w:val="-6"/>
        </w:rPr>
        <w:t xml:space="preserve"> </w:t>
      </w:r>
      <w:r>
        <w:t>information to the local educational agency of attendance.</w:t>
      </w:r>
    </w:p>
    <w:p w14:paraId="2F91F358" w14:textId="77777777" w:rsidR="00F25878" w:rsidRDefault="00000000">
      <w:pPr>
        <w:pStyle w:val="BodyText"/>
        <w:spacing w:before="6"/>
        <w:ind w:right="335" w:hanging="3"/>
        <w:jc w:val="both"/>
      </w:pPr>
      <w:r>
        <w:t>The</w:t>
      </w:r>
      <w:r>
        <w:rPr>
          <w:spacing w:val="-7"/>
        </w:rPr>
        <w:t xml:space="preserve"> </w:t>
      </w:r>
      <w:r>
        <w:t>local</w:t>
      </w:r>
      <w:r>
        <w:rPr>
          <w:spacing w:val="-9"/>
        </w:rPr>
        <w:t xml:space="preserve"> </w:t>
      </w:r>
      <w:r>
        <w:t>educational</w:t>
      </w:r>
      <w:r>
        <w:rPr>
          <w:spacing w:val="-8"/>
        </w:rPr>
        <w:t xml:space="preserve"> </w:t>
      </w:r>
      <w:r>
        <w:t>agency</w:t>
      </w:r>
      <w:r>
        <w:rPr>
          <w:spacing w:val="-8"/>
        </w:rPr>
        <w:t xml:space="preserve"> </w:t>
      </w:r>
      <w:r>
        <w:t>accepts</w:t>
      </w:r>
      <w:r>
        <w:rPr>
          <w:spacing w:val="-8"/>
        </w:rPr>
        <w:t xml:space="preserve"> </w:t>
      </w:r>
      <w:r>
        <w:t>written</w:t>
      </w:r>
      <w:r>
        <w:rPr>
          <w:spacing w:val="-12"/>
        </w:rPr>
        <w:t xml:space="preserve"> </w:t>
      </w:r>
      <w:r>
        <w:t>referrals.</w:t>
      </w:r>
      <w:r>
        <w:rPr>
          <w:spacing w:val="-7"/>
        </w:rPr>
        <w:t xml:space="preserve"> </w:t>
      </w:r>
      <w:r>
        <w:t>Each</w:t>
      </w:r>
      <w:r>
        <w:rPr>
          <w:spacing w:val="-9"/>
        </w:rPr>
        <w:t xml:space="preserve"> </w:t>
      </w:r>
      <w:r>
        <w:t>referral</w:t>
      </w:r>
      <w:r>
        <w:rPr>
          <w:spacing w:val="-8"/>
        </w:rPr>
        <w:t xml:space="preserve"> </w:t>
      </w:r>
      <w:r>
        <w:t>includes</w:t>
      </w:r>
      <w:r>
        <w:rPr>
          <w:spacing w:val="-11"/>
        </w:rPr>
        <w:t xml:space="preserve"> </w:t>
      </w:r>
      <w:r>
        <w:t>the</w:t>
      </w:r>
      <w:r>
        <w:rPr>
          <w:spacing w:val="-9"/>
        </w:rPr>
        <w:t xml:space="preserve"> </w:t>
      </w:r>
      <w:r>
        <w:t>name of</w:t>
      </w:r>
      <w:r>
        <w:rPr>
          <w:spacing w:val="-4"/>
        </w:rPr>
        <w:t xml:space="preserve"> </w:t>
      </w:r>
      <w:r>
        <w:t>the</w:t>
      </w:r>
      <w:r>
        <w:rPr>
          <w:spacing w:val="-7"/>
        </w:rPr>
        <w:t xml:space="preserve"> </w:t>
      </w:r>
      <w:r>
        <w:t>child</w:t>
      </w:r>
      <w:r>
        <w:rPr>
          <w:spacing w:val="-8"/>
        </w:rPr>
        <w:t xml:space="preserve"> </w:t>
      </w:r>
      <w:r>
        <w:t>and</w:t>
      </w:r>
      <w:r>
        <w:rPr>
          <w:spacing w:val="-8"/>
        </w:rPr>
        <w:t xml:space="preserve"> </w:t>
      </w:r>
      <w:r>
        <w:t>reasons</w:t>
      </w:r>
      <w:r>
        <w:rPr>
          <w:spacing w:val="-5"/>
        </w:rPr>
        <w:t xml:space="preserve"> </w:t>
      </w:r>
      <w:r>
        <w:t>why</w:t>
      </w:r>
      <w:r>
        <w:rPr>
          <w:spacing w:val="-6"/>
        </w:rPr>
        <w:t xml:space="preserve"> </w:t>
      </w:r>
      <w:r>
        <w:t>the</w:t>
      </w:r>
      <w:r>
        <w:rPr>
          <w:spacing w:val="-7"/>
        </w:rPr>
        <w:t xml:space="preserve"> </w:t>
      </w:r>
      <w:r>
        <w:t>person</w:t>
      </w:r>
      <w:r>
        <w:rPr>
          <w:spacing w:val="-4"/>
        </w:rPr>
        <w:t xml:space="preserve"> </w:t>
      </w:r>
      <w:r>
        <w:t>making</w:t>
      </w:r>
      <w:r>
        <w:rPr>
          <w:spacing w:val="-4"/>
        </w:rPr>
        <w:t xml:space="preserve"> </w:t>
      </w:r>
      <w:r>
        <w:t>the</w:t>
      </w:r>
      <w:r>
        <w:rPr>
          <w:spacing w:val="-7"/>
        </w:rPr>
        <w:t xml:space="preserve"> </w:t>
      </w:r>
      <w:r>
        <w:t>referral</w:t>
      </w:r>
      <w:r>
        <w:rPr>
          <w:spacing w:val="-3"/>
        </w:rPr>
        <w:t xml:space="preserve"> </w:t>
      </w:r>
      <w:r>
        <w:t>believes</w:t>
      </w:r>
      <w:r>
        <w:rPr>
          <w:spacing w:val="-8"/>
        </w:rPr>
        <w:t xml:space="preserve"> </w:t>
      </w:r>
      <w:r>
        <w:t>that</w:t>
      </w:r>
      <w:r>
        <w:rPr>
          <w:spacing w:val="-7"/>
        </w:rPr>
        <w:t xml:space="preserve"> </w:t>
      </w:r>
      <w:r>
        <w:t>the</w:t>
      </w:r>
      <w:r>
        <w:rPr>
          <w:spacing w:val="-7"/>
        </w:rPr>
        <w:t xml:space="preserve"> </w:t>
      </w:r>
      <w:r>
        <w:t>child</w:t>
      </w:r>
      <w:r>
        <w:rPr>
          <w:spacing w:val="-8"/>
        </w:rPr>
        <w:t xml:space="preserve"> </w:t>
      </w:r>
      <w:r>
        <w:t>is</w:t>
      </w:r>
      <w:r>
        <w:rPr>
          <w:spacing w:val="-5"/>
        </w:rPr>
        <w:t xml:space="preserve"> </w:t>
      </w:r>
      <w:r>
        <w:t>a child</w:t>
      </w:r>
      <w:r>
        <w:rPr>
          <w:spacing w:val="-12"/>
        </w:rPr>
        <w:t xml:space="preserve"> </w:t>
      </w:r>
      <w:r>
        <w:t>with</w:t>
      </w:r>
      <w:r>
        <w:rPr>
          <w:spacing w:val="-12"/>
        </w:rPr>
        <w:t xml:space="preserve"> </w:t>
      </w:r>
      <w:r>
        <w:t>a</w:t>
      </w:r>
      <w:r>
        <w:rPr>
          <w:spacing w:val="-10"/>
        </w:rPr>
        <w:t xml:space="preserve"> </w:t>
      </w:r>
      <w:r>
        <w:t>disability.</w:t>
      </w:r>
      <w:r>
        <w:rPr>
          <w:spacing w:val="-12"/>
        </w:rPr>
        <w:t xml:space="preserve"> </w:t>
      </w:r>
      <w:r>
        <w:t>The</w:t>
      </w:r>
      <w:r>
        <w:rPr>
          <w:spacing w:val="-10"/>
        </w:rPr>
        <w:t xml:space="preserve"> </w:t>
      </w:r>
      <w:r>
        <w:t>local</w:t>
      </w:r>
      <w:r>
        <w:rPr>
          <w:spacing w:val="-12"/>
        </w:rPr>
        <w:t xml:space="preserve"> </w:t>
      </w:r>
      <w:r>
        <w:t>educational</w:t>
      </w:r>
      <w:r>
        <w:rPr>
          <w:spacing w:val="-11"/>
        </w:rPr>
        <w:t xml:space="preserve"> </w:t>
      </w:r>
      <w:r>
        <w:t>agency</w:t>
      </w:r>
      <w:r>
        <w:rPr>
          <w:spacing w:val="-9"/>
        </w:rPr>
        <w:t xml:space="preserve"> </w:t>
      </w:r>
      <w:r>
        <w:t>documents</w:t>
      </w:r>
      <w:r>
        <w:rPr>
          <w:spacing w:val="-11"/>
        </w:rPr>
        <w:t xml:space="preserve"> </w:t>
      </w:r>
      <w:r>
        <w:t>and</w:t>
      </w:r>
      <w:r>
        <w:rPr>
          <w:spacing w:val="-14"/>
        </w:rPr>
        <w:t xml:space="preserve"> </w:t>
      </w:r>
      <w:r>
        <w:t>dates</w:t>
      </w:r>
      <w:r>
        <w:rPr>
          <w:spacing w:val="-11"/>
        </w:rPr>
        <w:t xml:space="preserve"> </w:t>
      </w:r>
      <w:r>
        <w:t>the</w:t>
      </w:r>
      <w:r>
        <w:rPr>
          <w:spacing w:val="-12"/>
        </w:rPr>
        <w:t xml:space="preserve"> </w:t>
      </w:r>
      <w:r>
        <w:t>receipt</w:t>
      </w:r>
      <w:r>
        <w:rPr>
          <w:spacing w:val="-12"/>
        </w:rPr>
        <w:t xml:space="preserve"> </w:t>
      </w:r>
      <w:r>
        <w:t>of each referral.</w:t>
      </w:r>
    </w:p>
    <w:p w14:paraId="0D3138FC" w14:textId="77777777" w:rsidR="00F25878" w:rsidRDefault="00000000">
      <w:pPr>
        <w:pStyle w:val="BodyText"/>
        <w:spacing w:line="237" w:lineRule="auto"/>
        <w:ind w:right="161" w:hanging="3"/>
      </w:pPr>
      <w:r>
        <w:t>At</w:t>
      </w:r>
      <w:r>
        <w:rPr>
          <w:spacing w:val="-14"/>
        </w:rPr>
        <w:t xml:space="preserve"> </w:t>
      </w:r>
      <w:r>
        <w:t>least</w:t>
      </w:r>
      <w:r>
        <w:rPr>
          <w:spacing w:val="-14"/>
        </w:rPr>
        <w:t xml:space="preserve"> </w:t>
      </w:r>
      <w:r>
        <w:t>annually,</w:t>
      </w:r>
      <w:r>
        <w:rPr>
          <w:spacing w:val="-14"/>
        </w:rPr>
        <w:t xml:space="preserve"> </w:t>
      </w:r>
      <w:r>
        <w:t>the</w:t>
      </w:r>
      <w:r>
        <w:rPr>
          <w:spacing w:val="-16"/>
        </w:rPr>
        <w:t xml:space="preserve"> </w:t>
      </w:r>
      <w:r>
        <w:t>local</w:t>
      </w:r>
      <w:r>
        <w:rPr>
          <w:spacing w:val="-16"/>
        </w:rPr>
        <w:t xml:space="preserve"> </w:t>
      </w:r>
      <w:r>
        <w:t>educational</w:t>
      </w:r>
      <w:r>
        <w:rPr>
          <w:spacing w:val="-15"/>
        </w:rPr>
        <w:t xml:space="preserve"> </w:t>
      </w:r>
      <w:r>
        <w:t>agency</w:t>
      </w:r>
      <w:r>
        <w:rPr>
          <w:spacing w:val="-13"/>
        </w:rPr>
        <w:t xml:space="preserve"> </w:t>
      </w:r>
      <w:r>
        <w:t>informs</w:t>
      </w:r>
      <w:r>
        <w:rPr>
          <w:spacing w:val="-15"/>
        </w:rPr>
        <w:t xml:space="preserve"> </w:t>
      </w:r>
      <w:r>
        <w:t>parents</w:t>
      </w:r>
      <w:r>
        <w:rPr>
          <w:spacing w:val="-17"/>
        </w:rPr>
        <w:t xml:space="preserve"> </w:t>
      </w:r>
      <w:r>
        <w:t>and</w:t>
      </w:r>
      <w:r>
        <w:rPr>
          <w:spacing w:val="-16"/>
        </w:rPr>
        <w:t xml:space="preserve"> </w:t>
      </w:r>
      <w:r>
        <w:t>persons</w:t>
      </w:r>
      <w:r>
        <w:rPr>
          <w:spacing w:val="-15"/>
        </w:rPr>
        <w:t xml:space="preserve"> </w:t>
      </w:r>
      <w:r>
        <w:t>required</w:t>
      </w:r>
      <w:r>
        <w:rPr>
          <w:spacing w:val="-14"/>
        </w:rPr>
        <w:t xml:space="preserve"> </w:t>
      </w:r>
      <w:r>
        <w:t>by law to make referrals about the local educational</w:t>
      </w:r>
      <w:r>
        <w:rPr>
          <w:spacing w:val="-1"/>
        </w:rPr>
        <w:t xml:space="preserve"> </w:t>
      </w:r>
      <w:r>
        <w:t xml:space="preserve">agency's referral and evaluation </w:t>
      </w:r>
      <w:r>
        <w:rPr>
          <w:spacing w:val="-2"/>
        </w:rPr>
        <w:t>procedures.</w:t>
      </w:r>
    </w:p>
    <w:p w14:paraId="3463CFFF" w14:textId="77777777" w:rsidR="00F25878" w:rsidRDefault="00000000">
      <w:pPr>
        <w:pStyle w:val="BodyText"/>
        <w:ind w:hanging="3"/>
      </w:pPr>
      <w:r>
        <w:t>The local educational agency provides information and in-service opportunities for its licensed</w:t>
      </w:r>
      <w:r>
        <w:rPr>
          <w:spacing w:val="-10"/>
        </w:rPr>
        <w:t xml:space="preserve"> </w:t>
      </w:r>
      <w:r>
        <w:t>staff</w:t>
      </w:r>
      <w:r>
        <w:rPr>
          <w:spacing w:val="-13"/>
        </w:rPr>
        <w:t xml:space="preserve"> </w:t>
      </w:r>
      <w:r>
        <w:t>to</w:t>
      </w:r>
      <w:r>
        <w:rPr>
          <w:spacing w:val="-12"/>
        </w:rPr>
        <w:t xml:space="preserve"> </w:t>
      </w:r>
      <w:r>
        <w:t>familiarize</w:t>
      </w:r>
      <w:r>
        <w:rPr>
          <w:spacing w:val="-10"/>
        </w:rPr>
        <w:t xml:space="preserve"> </w:t>
      </w:r>
      <w:r>
        <w:t>them</w:t>
      </w:r>
      <w:r>
        <w:rPr>
          <w:spacing w:val="-11"/>
        </w:rPr>
        <w:t xml:space="preserve"> </w:t>
      </w:r>
      <w:r>
        <w:t>with</w:t>
      </w:r>
      <w:r>
        <w:rPr>
          <w:spacing w:val="-12"/>
        </w:rPr>
        <w:t xml:space="preserve"> </w:t>
      </w:r>
      <w:r>
        <w:t>the</w:t>
      </w:r>
      <w:r>
        <w:rPr>
          <w:spacing w:val="-12"/>
        </w:rPr>
        <w:t xml:space="preserve"> </w:t>
      </w:r>
      <w:r>
        <w:t>local</w:t>
      </w:r>
      <w:r>
        <w:rPr>
          <w:spacing w:val="-10"/>
        </w:rPr>
        <w:t xml:space="preserve"> </w:t>
      </w:r>
      <w:r>
        <w:t>educational</w:t>
      </w:r>
      <w:r>
        <w:rPr>
          <w:spacing w:val="-11"/>
        </w:rPr>
        <w:t xml:space="preserve"> </w:t>
      </w:r>
      <w:r>
        <w:t>agency’s</w:t>
      </w:r>
      <w:r>
        <w:rPr>
          <w:spacing w:val="-11"/>
        </w:rPr>
        <w:t xml:space="preserve"> </w:t>
      </w:r>
      <w:r>
        <w:t>referral</w:t>
      </w:r>
      <w:r>
        <w:rPr>
          <w:spacing w:val="-9"/>
        </w:rPr>
        <w:t xml:space="preserve"> </w:t>
      </w:r>
      <w:r>
        <w:t>procedures. Wis. Stat. § 115.777.</w:t>
      </w:r>
    </w:p>
    <w:p w14:paraId="742F492B" w14:textId="77777777" w:rsidR="00F25878" w:rsidRDefault="00F25878">
      <w:pPr>
        <w:pStyle w:val="BodyText"/>
        <w:spacing w:before="64"/>
        <w:ind w:left="0" w:firstLine="0"/>
      </w:pPr>
    </w:p>
    <w:p w14:paraId="5516E72A" w14:textId="77777777" w:rsidR="00F25878" w:rsidRDefault="00000000">
      <w:pPr>
        <w:pStyle w:val="Heading1"/>
      </w:pPr>
      <w:bookmarkStart w:id="15" w:name="_TOC_250096"/>
      <w:r>
        <w:t>IEP</w:t>
      </w:r>
      <w:r>
        <w:rPr>
          <w:spacing w:val="-9"/>
        </w:rPr>
        <w:t xml:space="preserve"> </w:t>
      </w:r>
      <w:bookmarkEnd w:id="15"/>
      <w:r>
        <w:rPr>
          <w:spacing w:val="-4"/>
        </w:rPr>
        <w:t>Team</w:t>
      </w:r>
    </w:p>
    <w:p w14:paraId="6AAF0980" w14:textId="77777777" w:rsidR="00F25878" w:rsidRDefault="00000000">
      <w:pPr>
        <w:pStyle w:val="BodyText"/>
        <w:spacing w:before="238"/>
        <w:ind w:right="275" w:hanging="3"/>
        <w:jc w:val="both"/>
      </w:pPr>
      <w:r>
        <w:t>The</w:t>
      </w:r>
      <w:r>
        <w:rPr>
          <w:spacing w:val="-13"/>
        </w:rPr>
        <w:t xml:space="preserve"> </w:t>
      </w:r>
      <w:r>
        <w:t>local</w:t>
      </w:r>
      <w:r>
        <w:rPr>
          <w:spacing w:val="-15"/>
        </w:rPr>
        <w:t xml:space="preserve"> </w:t>
      </w:r>
      <w:r>
        <w:t>educational</w:t>
      </w:r>
      <w:r>
        <w:rPr>
          <w:spacing w:val="-14"/>
        </w:rPr>
        <w:t xml:space="preserve"> </w:t>
      </w:r>
      <w:r>
        <w:t>agency</w:t>
      </w:r>
      <w:r>
        <w:rPr>
          <w:spacing w:val="-14"/>
        </w:rPr>
        <w:t xml:space="preserve"> </w:t>
      </w:r>
      <w:r>
        <w:t>establishes</w:t>
      </w:r>
      <w:r>
        <w:rPr>
          <w:spacing w:val="-16"/>
        </w:rPr>
        <w:t xml:space="preserve"> </w:t>
      </w:r>
      <w:r>
        <w:t>an</w:t>
      </w:r>
      <w:r>
        <w:rPr>
          <w:spacing w:val="-12"/>
        </w:rPr>
        <w:t xml:space="preserve"> </w:t>
      </w:r>
      <w:r>
        <w:t>IEP</w:t>
      </w:r>
      <w:r>
        <w:rPr>
          <w:spacing w:val="-13"/>
        </w:rPr>
        <w:t xml:space="preserve"> </w:t>
      </w:r>
      <w:r>
        <w:t>team</w:t>
      </w:r>
      <w:r>
        <w:rPr>
          <w:spacing w:val="-13"/>
        </w:rPr>
        <w:t xml:space="preserve"> </w:t>
      </w:r>
      <w:r>
        <w:t>for</w:t>
      </w:r>
      <w:r>
        <w:rPr>
          <w:spacing w:val="-16"/>
        </w:rPr>
        <w:t xml:space="preserve"> </w:t>
      </w:r>
      <w:r>
        <w:t>each</w:t>
      </w:r>
      <w:r>
        <w:rPr>
          <w:spacing w:val="-15"/>
        </w:rPr>
        <w:t xml:space="preserve"> </w:t>
      </w:r>
      <w:r>
        <w:t>child</w:t>
      </w:r>
      <w:r>
        <w:rPr>
          <w:spacing w:val="-13"/>
        </w:rPr>
        <w:t xml:space="preserve"> </w:t>
      </w:r>
      <w:r>
        <w:t>referred</w:t>
      </w:r>
      <w:r>
        <w:rPr>
          <w:spacing w:val="-13"/>
        </w:rPr>
        <w:t xml:space="preserve"> </w:t>
      </w:r>
      <w:r>
        <w:t>to</w:t>
      </w:r>
      <w:r>
        <w:rPr>
          <w:spacing w:val="-13"/>
        </w:rPr>
        <w:t xml:space="preserve"> </w:t>
      </w:r>
      <w:r>
        <w:t>the</w:t>
      </w:r>
      <w:r>
        <w:rPr>
          <w:spacing w:val="-4"/>
        </w:rPr>
        <w:t xml:space="preserve"> </w:t>
      </w:r>
      <w:r>
        <w:t>local educational agency.</w:t>
      </w:r>
    </w:p>
    <w:p w14:paraId="580C6C22" w14:textId="77777777" w:rsidR="00F25878" w:rsidRDefault="00000000">
      <w:pPr>
        <w:pStyle w:val="Heading2"/>
      </w:pPr>
      <w:bookmarkStart w:id="16" w:name="_TOC_250095"/>
      <w:bookmarkEnd w:id="16"/>
      <w:r>
        <w:rPr>
          <w:spacing w:val="-2"/>
          <w:w w:val="95"/>
        </w:rPr>
        <w:t>Participants</w:t>
      </w:r>
    </w:p>
    <w:p w14:paraId="6F9D3F1F" w14:textId="77777777" w:rsidR="00F25878" w:rsidRDefault="00000000">
      <w:pPr>
        <w:pStyle w:val="BodyText"/>
        <w:spacing w:before="239"/>
        <w:ind w:left="118" w:firstLine="0"/>
        <w:jc w:val="both"/>
      </w:pPr>
      <w:r>
        <w:t>The</w:t>
      </w:r>
      <w:r>
        <w:rPr>
          <w:spacing w:val="-11"/>
        </w:rPr>
        <w:t xml:space="preserve"> </w:t>
      </w:r>
      <w:r>
        <w:t>IEP</w:t>
      </w:r>
      <w:r>
        <w:rPr>
          <w:spacing w:val="-11"/>
        </w:rPr>
        <w:t xml:space="preserve"> </w:t>
      </w:r>
      <w:r>
        <w:t>team</w:t>
      </w:r>
      <w:r>
        <w:rPr>
          <w:spacing w:val="-11"/>
        </w:rPr>
        <w:t xml:space="preserve"> </w:t>
      </w:r>
      <w:r>
        <w:t>for</w:t>
      </w:r>
      <w:r>
        <w:rPr>
          <w:spacing w:val="-14"/>
        </w:rPr>
        <w:t xml:space="preserve"> </w:t>
      </w:r>
      <w:r>
        <w:t>each</w:t>
      </w:r>
      <w:r>
        <w:rPr>
          <w:spacing w:val="-15"/>
        </w:rPr>
        <w:t xml:space="preserve"> </w:t>
      </w:r>
      <w:r>
        <w:t>child</w:t>
      </w:r>
      <w:r>
        <w:rPr>
          <w:spacing w:val="-10"/>
        </w:rPr>
        <w:t xml:space="preserve"> </w:t>
      </w:r>
      <w:r>
        <w:t>consists</w:t>
      </w:r>
      <w:r>
        <w:rPr>
          <w:spacing w:val="-12"/>
        </w:rPr>
        <w:t xml:space="preserve"> </w:t>
      </w:r>
      <w:r>
        <w:t>of</w:t>
      </w:r>
      <w:r>
        <w:rPr>
          <w:spacing w:val="-14"/>
        </w:rPr>
        <w:t xml:space="preserve"> </w:t>
      </w:r>
      <w:r>
        <w:t>all</w:t>
      </w:r>
      <w:r>
        <w:rPr>
          <w:spacing w:val="-13"/>
        </w:rPr>
        <w:t xml:space="preserve"> </w:t>
      </w:r>
      <w:r>
        <w:t>of</w:t>
      </w:r>
      <w:r>
        <w:rPr>
          <w:spacing w:val="-13"/>
        </w:rPr>
        <w:t xml:space="preserve"> </w:t>
      </w:r>
      <w:r>
        <w:t>the</w:t>
      </w:r>
      <w:r>
        <w:rPr>
          <w:spacing w:val="-11"/>
        </w:rPr>
        <w:t xml:space="preserve"> </w:t>
      </w:r>
      <w:r>
        <w:rPr>
          <w:spacing w:val="-2"/>
        </w:rPr>
        <w:t>following:</w:t>
      </w:r>
    </w:p>
    <w:p w14:paraId="7E8B823E" w14:textId="77777777" w:rsidR="00F25878" w:rsidRDefault="00000000">
      <w:pPr>
        <w:pStyle w:val="ListParagraph"/>
        <w:numPr>
          <w:ilvl w:val="0"/>
          <w:numId w:val="24"/>
        </w:numPr>
        <w:tabs>
          <w:tab w:val="left" w:pos="840"/>
        </w:tabs>
        <w:spacing w:before="1"/>
        <w:ind w:left="840"/>
        <w:rPr>
          <w:sz w:val="24"/>
        </w:rPr>
      </w:pPr>
      <w:r>
        <w:rPr>
          <w:sz w:val="24"/>
        </w:rPr>
        <w:t>the</w:t>
      </w:r>
      <w:r>
        <w:rPr>
          <w:spacing w:val="-9"/>
          <w:sz w:val="24"/>
        </w:rPr>
        <w:t xml:space="preserve"> </w:t>
      </w:r>
      <w:r>
        <w:rPr>
          <w:sz w:val="24"/>
        </w:rPr>
        <w:t>parents</w:t>
      </w:r>
      <w:r>
        <w:rPr>
          <w:spacing w:val="-12"/>
          <w:sz w:val="24"/>
        </w:rPr>
        <w:t xml:space="preserve"> </w:t>
      </w:r>
      <w:r>
        <w:rPr>
          <w:sz w:val="24"/>
        </w:rPr>
        <w:t>of</w:t>
      </w:r>
      <w:r>
        <w:rPr>
          <w:spacing w:val="-9"/>
          <w:sz w:val="24"/>
        </w:rPr>
        <w:t xml:space="preserve"> </w:t>
      </w:r>
      <w:r>
        <w:rPr>
          <w:sz w:val="24"/>
        </w:rPr>
        <w:t>the</w:t>
      </w:r>
      <w:r>
        <w:rPr>
          <w:spacing w:val="-9"/>
          <w:sz w:val="24"/>
        </w:rPr>
        <w:t xml:space="preserve"> </w:t>
      </w:r>
      <w:r>
        <w:rPr>
          <w:spacing w:val="-2"/>
          <w:sz w:val="24"/>
        </w:rPr>
        <w:t>child;</w:t>
      </w:r>
    </w:p>
    <w:p w14:paraId="491079A3" w14:textId="77777777" w:rsidR="00F25878" w:rsidRDefault="00000000">
      <w:pPr>
        <w:pStyle w:val="ListParagraph"/>
        <w:numPr>
          <w:ilvl w:val="0"/>
          <w:numId w:val="24"/>
        </w:numPr>
        <w:tabs>
          <w:tab w:val="left" w:pos="840"/>
        </w:tabs>
        <w:spacing w:line="235" w:lineRule="auto"/>
        <w:ind w:left="840" w:right="927"/>
        <w:rPr>
          <w:sz w:val="24"/>
        </w:rPr>
      </w:pPr>
      <w:r>
        <w:rPr>
          <w:sz w:val="24"/>
        </w:rPr>
        <w:t>at</w:t>
      </w:r>
      <w:r>
        <w:rPr>
          <w:spacing w:val="-12"/>
          <w:sz w:val="24"/>
        </w:rPr>
        <w:t xml:space="preserve"> </w:t>
      </w:r>
      <w:r>
        <w:rPr>
          <w:sz w:val="24"/>
        </w:rPr>
        <w:t>least</w:t>
      </w:r>
      <w:r>
        <w:rPr>
          <w:spacing w:val="-13"/>
          <w:sz w:val="24"/>
        </w:rPr>
        <w:t xml:space="preserve"> </w:t>
      </w:r>
      <w:r>
        <w:rPr>
          <w:sz w:val="24"/>
        </w:rPr>
        <w:t>one</w:t>
      </w:r>
      <w:r>
        <w:rPr>
          <w:spacing w:val="-13"/>
          <w:sz w:val="24"/>
        </w:rPr>
        <w:t xml:space="preserve"> </w:t>
      </w:r>
      <w:r>
        <w:rPr>
          <w:sz w:val="24"/>
        </w:rPr>
        <w:t>regular</w:t>
      </w:r>
      <w:r>
        <w:rPr>
          <w:spacing w:val="-14"/>
          <w:sz w:val="24"/>
        </w:rPr>
        <w:t xml:space="preserve"> </w:t>
      </w:r>
      <w:r>
        <w:rPr>
          <w:sz w:val="24"/>
        </w:rPr>
        <w:t>education</w:t>
      </w:r>
      <w:r>
        <w:rPr>
          <w:spacing w:val="-15"/>
          <w:sz w:val="24"/>
        </w:rPr>
        <w:t xml:space="preserve"> </w:t>
      </w:r>
      <w:r>
        <w:rPr>
          <w:sz w:val="24"/>
        </w:rPr>
        <w:t>teacher</w:t>
      </w:r>
      <w:r>
        <w:rPr>
          <w:spacing w:val="-14"/>
          <w:sz w:val="24"/>
        </w:rPr>
        <w:t xml:space="preserve"> </w:t>
      </w:r>
      <w:r>
        <w:rPr>
          <w:sz w:val="24"/>
        </w:rPr>
        <w:t>of</w:t>
      </w:r>
      <w:r>
        <w:rPr>
          <w:spacing w:val="-16"/>
          <w:sz w:val="24"/>
        </w:rPr>
        <w:t xml:space="preserve"> </w:t>
      </w:r>
      <w:r>
        <w:rPr>
          <w:sz w:val="24"/>
        </w:rPr>
        <w:t>the</w:t>
      </w:r>
      <w:r>
        <w:rPr>
          <w:spacing w:val="-17"/>
          <w:sz w:val="24"/>
        </w:rPr>
        <w:t xml:space="preserve"> </w:t>
      </w:r>
      <w:r>
        <w:rPr>
          <w:sz w:val="24"/>
        </w:rPr>
        <w:t>child</w:t>
      </w:r>
      <w:r>
        <w:rPr>
          <w:spacing w:val="-13"/>
          <w:sz w:val="24"/>
        </w:rPr>
        <w:t xml:space="preserve"> </w:t>
      </w:r>
      <w:r>
        <w:rPr>
          <w:sz w:val="24"/>
        </w:rPr>
        <w:t>if</w:t>
      </w:r>
      <w:r>
        <w:rPr>
          <w:spacing w:val="-16"/>
          <w:sz w:val="24"/>
        </w:rPr>
        <w:t xml:space="preserve"> </w:t>
      </w:r>
      <w:r>
        <w:rPr>
          <w:sz w:val="24"/>
        </w:rPr>
        <w:t>the</w:t>
      </w:r>
      <w:r>
        <w:rPr>
          <w:spacing w:val="-15"/>
          <w:sz w:val="24"/>
        </w:rPr>
        <w:t xml:space="preserve"> </w:t>
      </w:r>
      <w:r>
        <w:rPr>
          <w:sz w:val="24"/>
        </w:rPr>
        <w:t>child</w:t>
      </w:r>
      <w:r>
        <w:rPr>
          <w:spacing w:val="-16"/>
          <w:sz w:val="24"/>
        </w:rPr>
        <w:t xml:space="preserve"> </w:t>
      </w:r>
      <w:r>
        <w:rPr>
          <w:sz w:val="24"/>
        </w:rPr>
        <w:t>is,</w:t>
      </w:r>
      <w:r>
        <w:rPr>
          <w:spacing w:val="-13"/>
          <w:sz w:val="24"/>
        </w:rPr>
        <w:t xml:space="preserve"> </w:t>
      </w:r>
      <w:r>
        <w:rPr>
          <w:sz w:val="24"/>
        </w:rPr>
        <w:t>or</w:t>
      </w:r>
      <w:r>
        <w:rPr>
          <w:spacing w:val="-16"/>
          <w:sz w:val="24"/>
        </w:rPr>
        <w:t xml:space="preserve"> </w:t>
      </w:r>
      <w:r>
        <w:rPr>
          <w:sz w:val="24"/>
        </w:rPr>
        <w:t>may</w:t>
      </w:r>
      <w:r>
        <w:rPr>
          <w:spacing w:val="-12"/>
          <w:sz w:val="24"/>
        </w:rPr>
        <w:t xml:space="preserve"> </w:t>
      </w:r>
      <w:r>
        <w:rPr>
          <w:sz w:val="24"/>
        </w:rPr>
        <w:t>be, participating in a regular education environment;</w:t>
      </w:r>
    </w:p>
    <w:p w14:paraId="18173876" w14:textId="77777777" w:rsidR="00F25878" w:rsidRDefault="00F25878">
      <w:pPr>
        <w:spacing w:line="235" w:lineRule="auto"/>
        <w:rPr>
          <w:sz w:val="24"/>
        </w:rPr>
        <w:sectPr w:rsidR="00F25878">
          <w:pgSz w:w="12240" w:h="15840"/>
          <w:pgMar w:top="1360" w:right="1320" w:bottom="280" w:left="1320" w:header="720" w:footer="720" w:gutter="0"/>
          <w:cols w:space="720"/>
        </w:sectPr>
      </w:pPr>
    </w:p>
    <w:p w14:paraId="4DDDBCF7" w14:textId="77777777" w:rsidR="00F25878" w:rsidRDefault="00000000">
      <w:pPr>
        <w:pStyle w:val="ListParagraph"/>
        <w:numPr>
          <w:ilvl w:val="0"/>
          <w:numId w:val="24"/>
        </w:numPr>
        <w:tabs>
          <w:tab w:val="left" w:pos="840"/>
        </w:tabs>
        <w:spacing w:before="84" w:line="237" w:lineRule="auto"/>
        <w:ind w:left="840" w:right="735"/>
        <w:jc w:val="both"/>
        <w:rPr>
          <w:sz w:val="24"/>
        </w:rPr>
      </w:pPr>
      <w:r>
        <w:rPr>
          <w:sz w:val="24"/>
        </w:rPr>
        <w:t>at</w:t>
      </w:r>
      <w:r>
        <w:rPr>
          <w:spacing w:val="-8"/>
          <w:sz w:val="24"/>
        </w:rPr>
        <w:t xml:space="preserve"> </w:t>
      </w:r>
      <w:r>
        <w:rPr>
          <w:sz w:val="24"/>
        </w:rPr>
        <w:t>least</w:t>
      </w:r>
      <w:r>
        <w:rPr>
          <w:spacing w:val="-9"/>
          <w:sz w:val="24"/>
        </w:rPr>
        <w:t xml:space="preserve"> </w:t>
      </w:r>
      <w:r>
        <w:rPr>
          <w:sz w:val="24"/>
        </w:rPr>
        <w:t>one</w:t>
      </w:r>
      <w:r>
        <w:rPr>
          <w:spacing w:val="-9"/>
          <w:sz w:val="24"/>
        </w:rPr>
        <w:t xml:space="preserve"> </w:t>
      </w:r>
      <w:r>
        <w:rPr>
          <w:sz w:val="24"/>
        </w:rPr>
        <w:t>special</w:t>
      </w:r>
      <w:r>
        <w:rPr>
          <w:spacing w:val="-9"/>
          <w:sz w:val="24"/>
        </w:rPr>
        <w:t xml:space="preserve"> </w:t>
      </w:r>
      <w:r>
        <w:rPr>
          <w:sz w:val="24"/>
        </w:rPr>
        <w:t>education</w:t>
      </w:r>
      <w:r>
        <w:rPr>
          <w:spacing w:val="-11"/>
          <w:sz w:val="24"/>
        </w:rPr>
        <w:t xml:space="preserve"> </w:t>
      </w:r>
      <w:r>
        <w:rPr>
          <w:sz w:val="24"/>
        </w:rPr>
        <w:t>teacher</w:t>
      </w:r>
      <w:r>
        <w:rPr>
          <w:spacing w:val="-10"/>
          <w:sz w:val="24"/>
        </w:rPr>
        <w:t xml:space="preserve"> </w:t>
      </w:r>
      <w:r>
        <w:rPr>
          <w:sz w:val="24"/>
        </w:rPr>
        <w:t>who</w:t>
      </w:r>
      <w:r>
        <w:rPr>
          <w:spacing w:val="-8"/>
          <w:sz w:val="24"/>
        </w:rPr>
        <w:t xml:space="preserve"> </w:t>
      </w:r>
      <w:r>
        <w:rPr>
          <w:sz w:val="24"/>
        </w:rPr>
        <w:t>has</w:t>
      </w:r>
      <w:r>
        <w:rPr>
          <w:spacing w:val="-9"/>
          <w:sz w:val="24"/>
        </w:rPr>
        <w:t xml:space="preserve"> </w:t>
      </w:r>
      <w:r>
        <w:rPr>
          <w:sz w:val="24"/>
        </w:rPr>
        <w:t>recent</w:t>
      </w:r>
      <w:r>
        <w:rPr>
          <w:spacing w:val="-11"/>
          <w:sz w:val="24"/>
        </w:rPr>
        <w:t xml:space="preserve"> </w:t>
      </w:r>
      <w:r>
        <w:rPr>
          <w:sz w:val="24"/>
        </w:rPr>
        <w:t>training</w:t>
      </w:r>
      <w:r>
        <w:rPr>
          <w:spacing w:val="-11"/>
          <w:sz w:val="24"/>
        </w:rPr>
        <w:t xml:space="preserve"> </w:t>
      </w:r>
      <w:r>
        <w:rPr>
          <w:sz w:val="24"/>
        </w:rPr>
        <w:t>or</w:t>
      </w:r>
      <w:r>
        <w:rPr>
          <w:spacing w:val="-10"/>
          <w:sz w:val="24"/>
        </w:rPr>
        <w:t xml:space="preserve"> </w:t>
      </w:r>
      <w:r>
        <w:rPr>
          <w:sz w:val="24"/>
        </w:rPr>
        <w:t>experience related</w:t>
      </w:r>
      <w:r>
        <w:rPr>
          <w:spacing w:val="-11"/>
          <w:sz w:val="24"/>
        </w:rPr>
        <w:t xml:space="preserve"> </w:t>
      </w:r>
      <w:r>
        <w:rPr>
          <w:sz w:val="24"/>
        </w:rPr>
        <w:t>to</w:t>
      </w:r>
      <w:r>
        <w:rPr>
          <w:spacing w:val="-11"/>
          <w:sz w:val="24"/>
        </w:rPr>
        <w:t xml:space="preserve"> </w:t>
      </w:r>
      <w:r>
        <w:rPr>
          <w:sz w:val="24"/>
        </w:rPr>
        <w:t>the</w:t>
      </w:r>
      <w:r>
        <w:rPr>
          <w:spacing w:val="-11"/>
          <w:sz w:val="24"/>
        </w:rPr>
        <w:t xml:space="preserve"> </w:t>
      </w:r>
      <w:r>
        <w:rPr>
          <w:sz w:val="24"/>
        </w:rPr>
        <w:t>child's</w:t>
      </w:r>
      <w:r>
        <w:rPr>
          <w:spacing w:val="-12"/>
          <w:sz w:val="24"/>
        </w:rPr>
        <w:t xml:space="preserve"> </w:t>
      </w:r>
      <w:r>
        <w:rPr>
          <w:sz w:val="24"/>
        </w:rPr>
        <w:t>known</w:t>
      </w:r>
      <w:r>
        <w:rPr>
          <w:spacing w:val="-13"/>
          <w:sz w:val="24"/>
        </w:rPr>
        <w:t xml:space="preserve"> </w:t>
      </w:r>
      <w:r>
        <w:rPr>
          <w:sz w:val="24"/>
        </w:rPr>
        <w:t>or</w:t>
      </w:r>
      <w:r>
        <w:rPr>
          <w:spacing w:val="-12"/>
          <w:sz w:val="24"/>
        </w:rPr>
        <w:t xml:space="preserve"> </w:t>
      </w:r>
      <w:r>
        <w:rPr>
          <w:sz w:val="24"/>
        </w:rPr>
        <w:t>suspected</w:t>
      </w:r>
      <w:r>
        <w:rPr>
          <w:spacing w:val="-13"/>
          <w:sz w:val="24"/>
        </w:rPr>
        <w:t xml:space="preserve"> </w:t>
      </w:r>
      <w:r>
        <w:rPr>
          <w:sz w:val="24"/>
        </w:rPr>
        <w:t>area</w:t>
      </w:r>
      <w:r>
        <w:rPr>
          <w:spacing w:val="-11"/>
          <w:sz w:val="24"/>
        </w:rPr>
        <w:t xml:space="preserve"> </w:t>
      </w:r>
      <w:r>
        <w:rPr>
          <w:sz w:val="24"/>
        </w:rPr>
        <w:t>of</w:t>
      </w:r>
      <w:r>
        <w:rPr>
          <w:spacing w:val="-11"/>
          <w:sz w:val="24"/>
        </w:rPr>
        <w:t xml:space="preserve"> </w:t>
      </w:r>
      <w:r>
        <w:rPr>
          <w:sz w:val="24"/>
        </w:rPr>
        <w:t>special</w:t>
      </w:r>
      <w:r>
        <w:rPr>
          <w:spacing w:val="-12"/>
          <w:sz w:val="24"/>
        </w:rPr>
        <w:t xml:space="preserve"> </w:t>
      </w:r>
      <w:r>
        <w:rPr>
          <w:sz w:val="24"/>
        </w:rPr>
        <w:t>education</w:t>
      </w:r>
      <w:r>
        <w:rPr>
          <w:spacing w:val="-15"/>
          <w:sz w:val="24"/>
        </w:rPr>
        <w:t xml:space="preserve"> </w:t>
      </w:r>
      <w:r>
        <w:rPr>
          <w:sz w:val="24"/>
        </w:rPr>
        <w:t>needs</w:t>
      </w:r>
      <w:r>
        <w:rPr>
          <w:spacing w:val="-12"/>
          <w:sz w:val="24"/>
        </w:rPr>
        <w:t xml:space="preserve"> </w:t>
      </w:r>
      <w:r>
        <w:rPr>
          <w:sz w:val="24"/>
        </w:rPr>
        <w:t>or, where appropriate, at least one special education provider of the child;</w:t>
      </w:r>
    </w:p>
    <w:p w14:paraId="4EA72F1D" w14:textId="77777777" w:rsidR="00F25878" w:rsidRDefault="00000000">
      <w:pPr>
        <w:pStyle w:val="ListParagraph"/>
        <w:numPr>
          <w:ilvl w:val="0"/>
          <w:numId w:val="24"/>
        </w:numPr>
        <w:tabs>
          <w:tab w:val="left" w:pos="840"/>
        </w:tabs>
        <w:spacing w:before="241"/>
        <w:ind w:left="840"/>
        <w:rPr>
          <w:sz w:val="24"/>
        </w:rPr>
      </w:pPr>
      <w:r>
        <w:rPr>
          <w:sz w:val="24"/>
        </w:rPr>
        <w:t>a</w:t>
      </w:r>
      <w:r>
        <w:rPr>
          <w:spacing w:val="-11"/>
          <w:sz w:val="24"/>
        </w:rPr>
        <w:t xml:space="preserve"> </w:t>
      </w:r>
      <w:r>
        <w:rPr>
          <w:sz w:val="24"/>
        </w:rPr>
        <w:t>representative</w:t>
      </w:r>
      <w:r>
        <w:rPr>
          <w:spacing w:val="-10"/>
          <w:sz w:val="24"/>
        </w:rPr>
        <w:t xml:space="preserve"> </w:t>
      </w:r>
      <w:r>
        <w:rPr>
          <w:sz w:val="24"/>
        </w:rPr>
        <w:t>of</w:t>
      </w:r>
      <w:r>
        <w:rPr>
          <w:spacing w:val="-14"/>
          <w:sz w:val="24"/>
        </w:rPr>
        <w:t xml:space="preserve"> </w:t>
      </w:r>
      <w:r>
        <w:rPr>
          <w:sz w:val="24"/>
        </w:rPr>
        <w:t>the</w:t>
      </w:r>
      <w:r>
        <w:rPr>
          <w:spacing w:val="-12"/>
          <w:sz w:val="24"/>
        </w:rPr>
        <w:t xml:space="preserve"> </w:t>
      </w:r>
      <w:r>
        <w:rPr>
          <w:sz w:val="24"/>
        </w:rPr>
        <w:t>local</w:t>
      </w:r>
      <w:r>
        <w:rPr>
          <w:spacing w:val="-12"/>
          <w:sz w:val="24"/>
        </w:rPr>
        <w:t xml:space="preserve"> </w:t>
      </w:r>
      <w:r>
        <w:rPr>
          <w:sz w:val="24"/>
        </w:rPr>
        <w:t>educational</w:t>
      </w:r>
      <w:r>
        <w:rPr>
          <w:spacing w:val="-10"/>
          <w:sz w:val="24"/>
        </w:rPr>
        <w:t xml:space="preserve"> </w:t>
      </w:r>
      <w:r>
        <w:rPr>
          <w:spacing w:val="-2"/>
          <w:sz w:val="24"/>
        </w:rPr>
        <w:t>agency:</w:t>
      </w:r>
    </w:p>
    <w:p w14:paraId="7EC74E23" w14:textId="77777777" w:rsidR="00F25878" w:rsidRDefault="00000000">
      <w:pPr>
        <w:pStyle w:val="ListParagraph"/>
        <w:numPr>
          <w:ilvl w:val="1"/>
          <w:numId w:val="24"/>
        </w:numPr>
        <w:tabs>
          <w:tab w:val="left" w:pos="1920"/>
        </w:tabs>
        <w:spacing w:before="253" w:line="220" w:lineRule="auto"/>
        <w:ind w:left="1920" w:right="1049"/>
        <w:rPr>
          <w:sz w:val="24"/>
        </w:rPr>
      </w:pPr>
      <w:r>
        <w:rPr>
          <w:sz w:val="24"/>
        </w:rPr>
        <w:t>who</w:t>
      </w:r>
      <w:r>
        <w:rPr>
          <w:spacing w:val="-5"/>
          <w:sz w:val="24"/>
        </w:rPr>
        <w:t xml:space="preserve"> </w:t>
      </w:r>
      <w:r>
        <w:rPr>
          <w:sz w:val="24"/>
        </w:rPr>
        <w:t>is</w:t>
      </w:r>
      <w:r>
        <w:rPr>
          <w:spacing w:val="-7"/>
          <w:sz w:val="24"/>
        </w:rPr>
        <w:t xml:space="preserve"> </w:t>
      </w:r>
      <w:r>
        <w:rPr>
          <w:sz w:val="24"/>
        </w:rPr>
        <w:t>qualified</w:t>
      </w:r>
      <w:r>
        <w:rPr>
          <w:spacing w:val="-6"/>
          <w:sz w:val="24"/>
        </w:rPr>
        <w:t xml:space="preserve"> </w:t>
      </w:r>
      <w:r>
        <w:rPr>
          <w:sz w:val="24"/>
        </w:rPr>
        <w:t>to</w:t>
      </w:r>
      <w:r>
        <w:rPr>
          <w:spacing w:val="-9"/>
          <w:sz w:val="24"/>
        </w:rPr>
        <w:t xml:space="preserve"> </w:t>
      </w:r>
      <w:r>
        <w:rPr>
          <w:sz w:val="24"/>
        </w:rPr>
        <w:t>provide</w:t>
      </w:r>
      <w:r>
        <w:rPr>
          <w:spacing w:val="-6"/>
          <w:sz w:val="24"/>
        </w:rPr>
        <w:t xml:space="preserve"> </w:t>
      </w:r>
      <w:r>
        <w:rPr>
          <w:sz w:val="24"/>
        </w:rPr>
        <w:t>or</w:t>
      </w:r>
      <w:r>
        <w:rPr>
          <w:spacing w:val="-7"/>
          <w:sz w:val="24"/>
        </w:rPr>
        <w:t xml:space="preserve"> </w:t>
      </w:r>
      <w:r>
        <w:rPr>
          <w:sz w:val="24"/>
        </w:rPr>
        <w:t>supervise</w:t>
      </w:r>
      <w:r>
        <w:rPr>
          <w:spacing w:val="-9"/>
          <w:sz w:val="24"/>
        </w:rPr>
        <w:t xml:space="preserve"> </w:t>
      </w:r>
      <w:r>
        <w:rPr>
          <w:sz w:val="24"/>
        </w:rPr>
        <w:t>the</w:t>
      </w:r>
      <w:r>
        <w:rPr>
          <w:spacing w:val="-9"/>
          <w:sz w:val="24"/>
        </w:rPr>
        <w:t xml:space="preserve"> </w:t>
      </w:r>
      <w:r>
        <w:rPr>
          <w:sz w:val="24"/>
        </w:rPr>
        <w:t>provision</w:t>
      </w:r>
      <w:r>
        <w:rPr>
          <w:spacing w:val="-6"/>
          <w:sz w:val="24"/>
        </w:rPr>
        <w:t xml:space="preserve"> </w:t>
      </w:r>
      <w:r>
        <w:rPr>
          <w:sz w:val="24"/>
        </w:rPr>
        <w:t>of</w:t>
      </w:r>
      <w:r>
        <w:rPr>
          <w:spacing w:val="-10"/>
          <w:sz w:val="24"/>
        </w:rPr>
        <w:t xml:space="preserve"> </w:t>
      </w:r>
      <w:r>
        <w:rPr>
          <w:sz w:val="24"/>
        </w:rPr>
        <w:t xml:space="preserve">special </w:t>
      </w:r>
      <w:r>
        <w:rPr>
          <w:spacing w:val="-2"/>
          <w:sz w:val="24"/>
        </w:rPr>
        <w:t>education,</w:t>
      </w:r>
    </w:p>
    <w:p w14:paraId="3F0D966B" w14:textId="77777777" w:rsidR="00F25878" w:rsidRDefault="00000000">
      <w:pPr>
        <w:pStyle w:val="ListParagraph"/>
        <w:numPr>
          <w:ilvl w:val="1"/>
          <w:numId w:val="24"/>
        </w:numPr>
        <w:tabs>
          <w:tab w:val="left" w:pos="1919"/>
        </w:tabs>
        <w:spacing w:before="243"/>
        <w:ind w:left="1919" w:hanging="359"/>
        <w:rPr>
          <w:sz w:val="24"/>
        </w:rPr>
      </w:pPr>
      <w:r>
        <w:rPr>
          <w:sz w:val="24"/>
        </w:rPr>
        <w:t>who</w:t>
      </w:r>
      <w:r>
        <w:rPr>
          <w:spacing w:val="-13"/>
          <w:sz w:val="24"/>
        </w:rPr>
        <w:t xml:space="preserve"> </w:t>
      </w:r>
      <w:r>
        <w:rPr>
          <w:sz w:val="24"/>
        </w:rPr>
        <w:t>is</w:t>
      </w:r>
      <w:r>
        <w:rPr>
          <w:spacing w:val="-17"/>
          <w:sz w:val="24"/>
        </w:rPr>
        <w:t xml:space="preserve"> </w:t>
      </w:r>
      <w:r>
        <w:rPr>
          <w:sz w:val="24"/>
        </w:rPr>
        <w:t>knowledgeable</w:t>
      </w:r>
      <w:r>
        <w:rPr>
          <w:spacing w:val="-18"/>
          <w:sz w:val="24"/>
        </w:rPr>
        <w:t xml:space="preserve"> </w:t>
      </w:r>
      <w:r>
        <w:rPr>
          <w:sz w:val="24"/>
        </w:rPr>
        <w:t>about</w:t>
      </w:r>
      <w:r>
        <w:rPr>
          <w:spacing w:val="-15"/>
          <w:sz w:val="24"/>
        </w:rPr>
        <w:t xml:space="preserve"> </w:t>
      </w:r>
      <w:r>
        <w:rPr>
          <w:sz w:val="24"/>
        </w:rPr>
        <w:t>the</w:t>
      </w:r>
      <w:r>
        <w:rPr>
          <w:spacing w:val="-13"/>
          <w:sz w:val="24"/>
        </w:rPr>
        <w:t xml:space="preserve"> </w:t>
      </w:r>
      <w:r>
        <w:rPr>
          <w:sz w:val="24"/>
        </w:rPr>
        <w:t>general</w:t>
      </w:r>
      <w:r>
        <w:rPr>
          <w:spacing w:val="-16"/>
          <w:sz w:val="24"/>
        </w:rPr>
        <w:t xml:space="preserve"> </w:t>
      </w:r>
      <w:r>
        <w:rPr>
          <w:sz w:val="24"/>
        </w:rPr>
        <w:t>education</w:t>
      </w:r>
      <w:r>
        <w:rPr>
          <w:spacing w:val="-15"/>
          <w:sz w:val="24"/>
        </w:rPr>
        <w:t xml:space="preserve"> </w:t>
      </w:r>
      <w:r>
        <w:rPr>
          <w:sz w:val="24"/>
        </w:rPr>
        <w:t>curriculum,</w:t>
      </w:r>
      <w:r>
        <w:rPr>
          <w:spacing w:val="-16"/>
          <w:sz w:val="24"/>
        </w:rPr>
        <w:t xml:space="preserve"> </w:t>
      </w:r>
      <w:r>
        <w:rPr>
          <w:spacing w:val="-5"/>
          <w:sz w:val="24"/>
        </w:rPr>
        <w:t>and</w:t>
      </w:r>
    </w:p>
    <w:p w14:paraId="07504A89" w14:textId="77777777" w:rsidR="00F25878" w:rsidRDefault="00000000">
      <w:pPr>
        <w:pStyle w:val="ListParagraph"/>
        <w:numPr>
          <w:ilvl w:val="1"/>
          <w:numId w:val="24"/>
        </w:numPr>
        <w:tabs>
          <w:tab w:val="left" w:pos="1920"/>
        </w:tabs>
        <w:spacing w:before="224" w:line="230" w:lineRule="auto"/>
        <w:ind w:left="1920" w:right="528"/>
        <w:rPr>
          <w:sz w:val="24"/>
        </w:rPr>
      </w:pPr>
      <w:r>
        <w:rPr>
          <w:sz w:val="24"/>
        </w:rPr>
        <w:t>who</w:t>
      </w:r>
      <w:r>
        <w:rPr>
          <w:spacing w:val="-9"/>
          <w:sz w:val="24"/>
        </w:rPr>
        <w:t xml:space="preserve"> </w:t>
      </w:r>
      <w:r>
        <w:rPr>
          <w:sz w:val="24"/>
        </w:rPr>
        <w:t>is</w:t>
      </w:r>
      <w:r>
        <w:rPr>
          <w:spacing w:val="-13"/>
          <w:sz w:val="24"/>
        </w:rPr>
        <w:t xml:space="preserve"> </w:t>
      </w:r>
      <w:r>
        <w:rPr>
          <w:sz w:val="24"/>
        </w:rPr>
        <w:t>knowledgeable</w:t>
      </w:r>
      <w:r>
        <w:rPr>
          <w:spacing w:val="-14"/>
          <w:sz w:val="24"/>
        </w:rPr>
        <w:t xml:space="preserve"> </w:t>
      </w:r>
      <w:r>
        <w:rPr>
          <w:sz w:val="24"/>
        </w:rPr>
        <w:t>about</w:t>
      </w:r>
      <w:r>
        <w:rPr>
          <w:spacing w:val="-12"/>
          <w:sz w:val="24"/>
        </w:rPr>
        <w:t xml:space="preserve"> </w:t>
      </w:r>
      <w:r>
        <w:rPr>
          <w:sz w:val="24"/>
        </w:rPr>
        <w:t>and</w:t>
      </w:r>
      <w:r>
        <w:rPr>
          <w:spacing w:val="-12"/>
          <w:sz w:val="24"/>
        </w:rPr>
        <w:t xml:space="preserve"> </w:t>
      </w:r>
      <w:r>
        <w:rPr>
          <w:sz w:val="24"/>
        </w:rPr>
        <w:t>authorized</w:t>
      </w:r>
      <w:r>
        <w:rPr>
          <w:spacing w:val="-12"/>
          <w:sz w:val="24"/>
        </w:rPr>
        <w:t xml:space="preserve"> </w:t>
      </w:r>
      <w:r>
        <w:rPr>
          <w:sz w:val="24"/>
        </w:rPr>
        <w:t>to</w:t>
      </w:r>
      <w:r>
        <w:rPr>
          <w:spacing w:val="-10"/>
          <w:sz w:val="24"/>
        </w:rPr>
        <w:t xml:space="preserve"> </w:t>
      </w:r>
      <w:r>
        <w:rPr>
          <w:sz w:val="24"/>
        </w:rPr>
        <w:t>commit</w:t>
      </w:r>
      <w:r>
        <w:rPr>
          <w:spacing w:val="-10"/>
          <w:sz w:val="24"/>
        </w:rPr>
        <w:t xml:space="preserve"> </w:t>
      </w:r>
      <w:r>
        <w:rPr>
          <w:sz w:val="24"/>
        </w:rPr>
        <w:t>the</w:t>
      </w:r>
      <w:r>
        <w:rPr>
          <w:spacing w:val="-12"/>
          <w:sz w:val="24"/>
        </w:rPr>
        <w:t xml:space="preserve"> </w:t>
      </w:r>
      <w:r>
        <w:rPr>
          <w:sz w:val="24"/>
        </w:rPr>
        <w:t>available resources of the local educational agency (who may be another member</w:t>
      </w:r>
      <w:r>
        <w:rPr>
          <w:spacing w:val="-1"/>
          <w:sz w:val="24"/>
        </w:rPr>
        <w:t xml:space="preserve"> </w:t>
      </w:r>
      <w:r>
        <w:rPr>
          <w:sz w:val="24"/>
        </w:rPr>
        <w:t>of the IEP team</w:t>
      </w:r>
      <w:r>
        <w:rPr>
          <w:spacing w:val="-1"/>
          <w:sz w:val="24"/>
        </w:rPr>
        <w:t xml:space="preserve"> </w:t>
      </w:r>
      <w:r>
        <w:rPr>
          <w:sz w:val="24"/>
        </w:rPr>
        <w:t>if</w:t>
      </w:r>
      <w:r>
        <w:rPr>
          <w:spacing w:val="-1"/>
          <w:sz w:val="24"/>
        </w:rPr>
        <w:t xml:space="preserve"> </w:t>
      </w:r>
      <w:r>
        <w:rPr>
          <w:sz w:val="24"/>
        </w:rPr>
        <w:t>the</w:t>
      </w:r>
      <w:r>
        <w:rPr>
          <w:spacing w:val="-2"/>
          <w:sz w:val="24"/>
        </w:rPr>
        <w:t xml:space="preserve"> </w:t>
      </w:r>
      <w:r>
        <w:rPr>
          <w:sz w:val="24"/>
        </w:rPr>
        <w:t>criteria are met);</w:t>
      </w:r>
    </w:p>
    <w:p w14:paraId="2E481E12" w14:textId="77777777" w:rsidR="00F25878" w:rsidRDefault="00000000">
      <w:pPr>
        <w:pStyle w:val="ListParagraph"/>
        <w:numPr>
          <w:ilvl w:val="0"/>
          <w:numId w:val="24"/>
        </w:numPr>
        <w:tabs>
          <w:tab w:val="left" w:pos="840"/>
        </w:tabs>
        <w:spacing w:before="248" w:line="235" w:lineRule="auto"/>
        <w:ind w:left="840" w:right="159"/>
        <w:rPr>
          <w:sz w:val="24"/>
        </w:rPr>
      </w:pPr>
      <w:r>
        <w:rPr>
          <w:sz w:val="24"/>
        </w:rPr>
        <w:t>an</w:t>
      </w:r>
      <w:r>
        <w:rPr>
          <w:spacing w:val="-9"/>
          <w:sz w:val="24"/>
        </w:rPr>
        <w:t xml:space="preserve"> </w:t>
      </w:r>
      <w:r>
        <w:rPr>
          <w:sz w:val="24"/>
        </w:rPr>
        <w:t>individual</w:t>
      </w:r>
      <w:r>
        <w:rPr>
          <w:spacing w:val="-12"/>
          <w:sz w:val="24"/>
        </w:rPr>
        <w:t xml:space="preserve"> </w:t>
      </w:r>
      <w:r>
        <w:rPr>
          <w:sz w:val="24"/>
        </w:rPr>
        <w:t>who</w:t>
      </w:r>
      <w:r>
        <w:rPr>
          <w:spacing w:val="-10"/>
          <w:sz w:val="24"/>
        </w:rPr>
        <w:t xml:space="preserve"> </w:t>
      </w:r>
      <w:r>
        <w:rPr>
          <w:sz w:val="24"/>
        </w:rPr>
        <w:t>can</w:t>
      </w:r>
      <w:r>
        <w:rPr>
          <w:spacing w:val="-9"/>
          <w:sz w:val="24"/>
        </w:rPr>
        <w:t xml:space="preserve"> </w:t>
      </w:r>
      <w:r>
        <w:rPr>
          <w:sz w:val="24"/>
        </w:rPr>
        <w:t>interpret</w:t>
      </w:r>
      <w:r>
        <w:rPr>
          <w:spacing w:val="-10"/>
          <w:sz w:val="24"/>
        </w:rPr>
        <w:t xml:space="preserve"> </w:t>
      </w:r>
      <w:r>
        <w:rPr>
          <w:sz w:val="24"/>
        </w:rPr>
        <w:t>the</w:t>
      </w:r>
      <w:r>
        <w:rPr>
          <w:spacing w:val="-9"/>
          <w:sz w:val="24"/>
        </w:rPr>
        <w:t xml:space="preserve"> </w:t>
      </w:r>
      <w:r>
        <w:rPr>
          <w:sz w:val="24"/>
        </w:rPr>
        <w:t>instructional</w:t>
      </w:r>
      <w:r>
        <w:rPr>
          <w:spacing w:val="-10"/>
          <w:sz w:val="24"/>
        </w:rPr>
        <w:t xml:space="preserve"> </w:t>
      </w:r>
      <w:r>
        <w:rPr>
          <w:sz w:val="24"/>
        </w:rPr>
        <w:t>implications</w:t>
      </w:r>
      <w:r>
        <w:rPr>
          <w:spacing w:val="-11"/>
          <w:sz w:val="24"/>
        </w:rPr>
        <w:t xml:space="preserve"> </w:t>
      </w:r>
      <w:r>
        <w:rPr>
          <w:sz w:val="24"/>
        </w:rPr>
        <w:t>of</w:t>
      </w:r>
      <w:r>
        <w:rPr>
          <w:spacing w:val="-13"/>
          <w:sz w:val="24"/>
        </w:rPr>
        <w:t xml:space="preserve"> </w:t>
      </w:r>
      <w:r>
        <w:rPr>
          <w:sz w:val="24"/>
        </w:rPr>
        <w:t>evaluation</w:t>
      </w:r>
      <w:r>
        <w:rPr>
          <w:spacing w:val="-12"/>
          <w:sz w:val="24"/>
        </w:rPr>
        <w:t xml:space="preserve"> </w:t>
      </w:r>
      <w:r>
        <w:rPr>
          <w:sz w:val="24"/>
        </w:rPr>
        <w:t>results, who may otherwise be a team member;</w:t>
      </w:r>
    </w:p>
    <w:p w14:paraId="1FB66A23" w14:textId="77777777" w:rsidR="00F25878" w:rsidRDefault="00000000">
      <w:pPr>
        <w:pStyle w:val="ListParagraph"/>
        <w:numPr>
          <w:ilvl w:val="0"/>
          <w:numId w:val="24"/>
        </w:numPr>
        <w:tabs>
          <w:tab w:val="left" w:pos="840"/>
        </w:tabs>
        <w:spacing w:before="246" w:line="235" w:lineRule="auto"/>
        <w:ind w:left="840" w:right="278"/>
        <w:rPr>
          <w:sz w:val="24"/>
        </w:rPr>
      </w:pPr>
      <w:r>
        <w:rPr>
          <w:sz w:val="24"/>
        </w:rPr>
        <w:t>an</w:t>
      </w:r>
      <w:r>
        <w:rPr>
          <w:spacing w:val="-8"/>
          <w:sz w:val="24"/>
        </w:rPr>
        <w:t xml:space="preserve"> </w:t>
      </w:r>
      <w:r>
        <w:rPr>
          <w:sz w:val="24"/>
        </w:rPr>
        <w:t>appropriate</w:t>
      </w:r>
      <w:r>
        <w:rPr>
          <w:spacing w:val="-11"/>
          <w:sz w:val="24"/>
        </w:rPr>
        <w:t xml:space="preserve"> </w:t>
      </w:r>
      <w:r>
        <w:rPr>
          <w:sz w:val="24"/>
        </w:rPr>
        <w:t>therapist</w:t>
      </w:r>
      <w:r>
        <w:rPr>
          <w:spacing w:val="-9"/>
          <w:sz w:val="24"/>
        </w:rPr>
        <w:t xml:space="preserve"> </w:t>
      </w:r>
      <w:r>
        <w:rPr>
          <w:sz w:val="24"/>
        </w:rPr>
        <w:t>if</w:t>
      </w:r>
      <w:r>
        <w:rPr>
          <w:spacing w:val="-10"/>
          <w:sz w:val="24"/>
        </w:rPr>
        <w:t xml:space="preserve"> </w:t>
      </w:r>
      <w:r>
        <w:rPr>
          <w:sz w:val="24"/>
        </w:rPr>
        <w:t>the</w:t>
      </w:r>
      <w:r>
        <w:rPr>
          <w:spacing w:val="-11"/>
          <w:sz w:val="24"/>
        </w:rPr>
        <w:t xml:space="preserve"> </w:t>
      </w:r>
      <w:r>
        <w:rPr>
          <w:sz w:val="24"/>
        </w:rPr>
        <w:t>child</w:t>
      </w:r>
      <w:r>
        <w:rPr>
          <w:spacing w:val="-9"/>
          <w:sz w:val="24"/>
        </w:rPr>
        <w:t xml:space="preserve"> </w:t>
      </w:r>
      <w:r>
        <w:rPr>
          <w:sz w:val="24"/>
        </w:rPr>
        <w:t>is</w:t>
      </w:r>
      <w:r>
        <w:rPr>
          <w:spacing w:val="-10"/>
          <w:sz w:val="24"/>
        </w:rPr>
        <w:t xml:space="preserve"> </w:t>
      </w:r>
      <w:r>
        <w:rPr>
          <w:sz w:val="24"/>
        </w:rPr>
        <w:t>suspected</w:t>
      </w:r>
      <w:r>
        <w:rPr>
          <w:spacing w:val="-9"/>
          <w:sz w:val="24"/>
        </w:rPr>
        <w:t xml:space="preserve"> </w:t>
      </w:r>
      <w:r>
        <w:rPr>
          <w:sz w:val="24"/>
        </w:rPr>
        <w:t>to</w:t>
      </w:r>
      <w:r>
        <w:rPr>
          <w:spacing w:val="-11"/>
          <w:sz w:val="24"/>
        </w:rPr>
        <w:t xml:space="preserve"> </w:t>
      </w:r>
      <w:r>
        <w:rPr>
          <w:sz w:val="24"/>
        </w:rPr>
        <w:t>need</w:t>
      </w:r>
      <w:r>
        <w:rPr>
          <w:spacing w:val="-11"/>
          <w:sz w:val="24"/>
        </w:rPr>
        <w:t xml:space="preserve"> </w:t>
      </w:r>
      <w:r>
        <w:rPr>
          <w:sz w:val="24"/>
        </w:rPr>
        <w:t>occupational</w:t>
      </w:r>
      <w:r>
        <w:rPr>
          <w:spacing w:val="-8"/>
          <w:sz w:val="24"/>
        </w:rPr>
        <w:t xml:space="preserve"> </w:t>
      </w:r>
      <w:r>
        <w:rPr>
          <w:sz w:val="24"/>
        </w:rPr>
        <w:t>therapy</w:t>
      </w:r>
      <w:r>
        <w:rPr>
          <w:spacing w:val="-11"/>
          <w:sz w:val="24"/>
        </w:rPr>
        <w:t xml:space="preserve"> </w:t>
      </w:r>
      <w:r>
        <w:rPr>
          <w:sz w:val="24"/>
        </w:rPr>
        <w:t>or physical therapy or both. Wis. Admin. Code § PI 11.24.</w:t>
      </w:r>
    </w:p>
    <w:p w14:paraId="34129323" w14:textId="77777777" w:rsidR="00F25878" w:rsidRDefault="00000000">
      <w:pPr>
        <w:pStyle w:val="ListParagraph"/>
        <w:numPr>
          <w:ilvl w:val="0"/>
          <w:numId w:val="24"/>
        </w:numPr>
        <w:tabs>
          <w:tab w:val="left" w:pos="840"/>
        </w:tabs>
        <w:spacing w:before="247" w:line="237" w:lineRule="auto"/>
        <w:ind w:left="840" w:right="613"/>
        <w:rPr>
          <w:sz w:val="24"/>
        </w:rPr>
      </w:pPr>
      <w:r>
        <w:rPr>
          <w:sz w:val="24"/>
        </w:rPr>
        <w:t>a department-licensed speech or language pathologist when documenting a speech</w:t>
      </w:r>
      <w:r>
        <w:rPr>
          <w:spacing w:val="-19"/>
          <w:sz w:val="24"/>
        </w:rPr>
        <w:t xml:space="preserve"> </w:t>
      </w:r>
      <w:r>
        <w:rPr>
          <w:sz w:val="24"/>
        </w:rPr>
        <w:t>or</w:t>
      </w:r>
      <w:r>
        <w:rPr>
          <w:spacing w:val="-19"/>
          <w:sz w:val="24"/>
        </w:rPr>
        <w:t xml:space="preserve"> </w:t>
      </w:r>
      <w:r>
        <w:rPr>
          <w:sz w:val="24"/>
        </w:rPr>
        <w:t>language</w:t>
      </w:r>
      <w:r>
        <w:rPr>
          <w:spacing w:val="-19"/>
          <w:sz w:val="24"/>
        </w:rPr>
        <w:t xml:space="preserve"> </w:t>
      </w:r>
      <w:r>
        <w:rPr>
          <w:sz w:val="24"/>
        </w:rPr>
        <w:t>impairment</w:t>
      </w:r>
      <w:r>
        <w:rPr>
          <w:spacing w:val="-18"/>
          <w:sz w:val="24"/>
        </w:rPr>
        <w:t xml:space="preserve"> </w:t>
      </w:r>
      <w:r>
        <w:rPr>
          <w:sz w:val="24"/>
        </w:rPr>
        <w:t>and</w:t>
      </w:r>
      <w:r>
        <w:rPr>
          <w:spacing w:val="-19"/>
          <w:sz w:val="24"/>
        </w:rPr>
        <w:t xml:space="preserve"> </w:t>
      </w:r>
      <w:r>
        <w:rPr>
          <w:sz w:val="24"/>
        </w:rPr>
        <w:t>the</w:t>
      </w:r>
      <w:r>
        <w:rPr>
          <w:spacing w:val="-19"/>
          <w:sz w:val="24"/>
        </w:rPr>
        <w:t xml:space="preserve"> </w:t>
      </w:r>
      <w:r>
        <w:rPr>
          <w:sz w:val="24"/>
        </w:rPr>
        <w:t>need</w:t>
      </w:r>
      <w:r>
        <w:rPr>
          <w:spacing w:val="-19"/>
          <w:sz w:val="24"/>
        </w:rPr>
        <w:t xml:space="preserve"> </w:t>
      </w:r>
      <w:r>
        <w:rPr>
          <w:sz w:val="24"/>
        </w:rPr>
        <w:t>for</w:t>
      </w:r>
      <w:r>
        <w:rPr>
          <w:spacing w:val="-18"/>
          <w:sz w:val="24"/>
        </w:rPr>
        <w:t xml:space="preserve"> </w:t>
      </w:r>
      <w:r>
        <w:rPr>
          <w:sz w:val="24"/>
        </w:rPr>
        <w:t>speech</w:t>
      </w:r>
      <w:r>
        <w:rPr>
          <w:spacing w:val="-19"/>
          <w:sz w:val="24"/>
        </w:rPr>
        <w:t xml:space="preserve"> </w:t>
      </w:r>
      <w:r>
        <w:rPr>
          <w:sz w:val="24"/>
        </w:rPr>
        <w:t>or</w:t>
      </w:r>
      <w:r>
        <w:rPr>
          <w:spacing w:val="-19"/>
          <w:sz w:val="24"/>
        </w:rPr>
        <w:t xml:space="preserve"> </w:t>
      </w:r>
      <w:r>
        <w:rPr>
          <w:sz w:val="24"/>
        </w:rPr>
        <w:t>language</w:t>
      </w:r>
      <w:r>
        <w:rPr>
          <w:spacing w:val="-19"/>
          <w:sz w:val="24"/>
        </w:rPr>
        <w:t xml:space="preserve"> </w:t>
      </w:r>
      <w:r>
        <w:rPr>
          <w:sz w:val="24"/>
        </w:rPr>
        <w:t>services. Wis. Admin. Code</w:t>
      </w:r>
      <w:r>
        <w:rPr>
          <w:spacing w:val="-2"/>
          <w:sz w:val="24"/>
        </w:rPr>
        <w:t xml:space="preserve"> </w:t>
      </w:r>
      <w:r>
        <w:rPr>
          <w:sz w:val="24"/>
        </w:rPr>
        <w:t>§ PI</w:t>
      </w:r>
      <w:r>
        <w:rPr>
          <w:spacing w:val="-3"/>
          <w:sz w:val="24"/>
        </w:rPr>
        <w:t xml:space="preserve"> </w:t>
      </w:r>
      <w:r>
        <w:rPr>
          <w:sz w:val="24"/>
        </w:rPr>
        <w:t>11.36(5)(e).</w:t>
      </w:r>
    </w:p>
    <w:p w14:paraId="47A37810" w14:textId="77777777" w:rsidR="00F25878" w:rsidRDefault="00000000">
      <w:pPr>
        <w:pStyle w:val="ListParagraph"/>
        <w:numPr>
          <w:ilvl w:val="0"/>
          <w:numId w:val="24"/>
        </w:numPr>
        <w:tabs>
          <w:tab w:val="left" w:pos="840"/>
        </w:tabs>
        <w:spacing w:line="237" w:lineRule="auto"/>
        <w:ind w:left="840" w:right="227"/>
        <w:rPr>
          <w:sz w:val="24"/>
        </w:rPr>
      </w:pPr>
      <w:r>
        <w:rPr>
          <w:sz w:val="24"/>
        </w:rPr>
        <w:t>at the</w:t>
      </w:r>
      <w:r>
        <w:rPr>
          <w:spacing w:val="-4"/>
          <w:sz w:val="24"/>
        </w:rPr>
        <w:t xml:space="preserve"> </w:t>
      </w:r>
      <w:r>
        <w:rPr>
          <w:sz w:val="24"/>
        </w:rPr>
        <w:t>discretion</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parent</w:t>
      </w:r>
      <w:r>
        <w:rPr>
          <w:spacing w:val="-2"/>
          <w:sz w:val="24"/>
        </w:rPr>
        <w:t xml:space="preserve"> </w:t>
      </w:r>
      <w:r>
        <w:rPr>
          <w:sz w:val="24"/>
        </w:rPr>
        <w:t>or</w:t>
      </w:r>
      <w:r>
        <w:rPr>
          <w:spacing w:val="-5"/>
          <w:sz w:val="24"/>
        </w:rPr>
        <w:t xml:space="preserve"> </w:t>
      </w:r>
      <w:r>
        <w:rPr>
          <w:sz w:val="24"/>
        </w:rPr>
        <w:t>local</w:t>
      </w:r>
      <w:r>
        <w:rPr>
          <w:spacing w:val="-3"/>
          <w:sz w:val="24"/>
        </w:rPr>
        <w:t xml:space="preserve"> </w:t>
      </w:r>
      <w:r>
        <w:rPr>
          <w:sz w:val="24"/>
        </w:rPr>
        <w:t>educational</w:t>
      </w:r>
      <w:r>
        <w:rPr>
          <w:spacing w:val="-4"/>
          <w:sz w:val="24"/>
        </w:rPr>
        <w:t xml:space="preserve"> </w:t>
      </w:r>
      <w:r>
        <w:rPr>
          <w:sz w:val="24"/>
        </w:rPr>
        <w:t>agency,</w:t>
      </w:r>
      <w:r>
        <w:rPr>
          <w:spacing w:val="-4"/>
          <w:sz w:val="24"/>
        </w:rPr>
        <w:t xml:space="preserve"> </w:t>
      </w:r>
      <w:r>
        <w:rPr>
          <w:sz w:val="24"/>
        </w:rPr>
        <w:t>other</w:t>
      </w:r>
      <w:r>
        <w:rPr>
          <w:spacing w:val="-3"/>
          <w:sz w:val="24"/>
        </w:rPr>
        <w:t xml:space="preserve"> </w:t>
      </w:r>
      <w:r>
        <w:rPr>
          <w:sz w:val="24"/>
        </w:rPr>
        <w:t>individuals</w:t>
      </w:r>
      <w:r>
        <w:rPr>
          <w:spacing w:val="-5"/>
          <w:sz w:val="24"/>
        </w:rPr>
        <w:t xml:space="preserve"> </w:t>
      </w:r>
      <w:r>
        <w:rPr>
          <w:sz w:val="24"/>
        </w:rPr>
        <w:t>who have knowledge or special expertise about the child, including related services personnel as appropriate. The determination of the individual's knowledge or special</w:t>
      </w:r>
      <w:r>
        <w:rPr>
          <w:spacing w:val="-17"/>
          <w:sz w:val="24"/>
        </w:rPr>
        <w:t xml:space="preserve"> </w:t>
      </w:r>
      <w:r>
        <w:rPr>
          <w:sz w:val="24"/>
        </w:rPr>
        <w:t>expertise</w:t>
      </w:r>
      <w:r>
        <w:rPr>
          <w:spacing w:val="-17"/>
          <w:sz w:val="24"/>
        </w:rPr>
        <w:t xml:space="preserve"> </w:t>
      </w:r>
      <w:r>
        <w:rPr>
          <w:sz w:val="24"/>
        </w:rPr>
        <w:t>is</w:t>
      </w:r>
      <w:r>
        <w:rPr>
          <w:spacing w:val="-18"/>
          <w:sz w:val="24"/>
        </w:rPr>
        <w:t xml:space="preserve"> </w:t>
      </w:r>
      <w:r>
        <w:rPr>
          <w:sz w:val="24"/>
        </w:rPr>
        <w:t>made</w:t>
      </w:r>
      <w:r>
        <w:rPr>
          <w:spacing w:val="-17"/>
          <w:sz w:val="24"/>
        </w:rPr>
        <w:t xml:space="preserve"> </w:t>
      </w:r>
      <w:r>
        <w:rPr>
          <w:sz w:val="24"/>
        </w:rPr>
        <w:t>by</w:t>
      </w:r>
      <w:r>
        <w:rPr>
          <w:spacing w:val="-19"/>
          <w:sz w:val="24"/>
        </w:rPr>
        <w:t xml:space="preserve"> </w:t>
      </w:r>
      <w:r>
        <w:rPr>
          <w:sz w:val="24"/>
        </w:rPr>
        <w:t>the</w:t>
      </w:r>
      <w:r>
        <w:rPr>
          <w:spacing w:val="-16"/>
          <w:sz w:val="24"/>
        </w:rPr>
        <w:t xml:space="preserve"> </w:t>
      </w:r>
      <w:r>
        <w:rPr>
          <w:sz w:val="24"/>
        </w:rPr>
        <w:t>party</w:t>
      </w:r>
      <w:r>
        <w:rPr>
          <w:spacing w:val="-19"/>
          <w:sz w:val="24"/>
        </w:rPr>
        <w:t xml:space="preserve"> </w:t>
      </w:r>
      <w:r>
        <w:rPr>
          <w:sz w:val="24"/>
        </w:rPr>
        <w:t>(parents</w:t>
      </w:r>
      <w:r>
        <w:rPr>
          <w:spacing w:val="-18"/>
          <w:sz w:val="24"/>
        </w:rPr>
        <w:t xml:space="preserve"> </w:t>
      </w:r>
      <w:r>
        <w:rPr>
          <w:sz w:val="24"/>
        </w:rPr>
        <w:t>or</w:t>
      </w:r>
      <w:r>
        <w:rPr>
          <w:spacing w:val="-18"/>
          <w:sz w:val="24"/>
        </w:rPr>
        <w:t xml:space="preserve"> </w:t>
      </w:r>
      <w:r>
        <w:rPr>
          <w:sz w:val="24"/>
        </w:rPr>
        <w:t>public</w:t>
      </w:r>
      <w:r>
        <w:rPr>
          <w:spacing w:val="-19"/>
          <w:sz w:val="24"/>
        </w:rPr>
        <w:t xml:space="preserve"> </w:t>
      </w:r>
      <w:r>
        <w:rPr>
          <w:sz w:val="24"/>
        </w:rPr>
        <w:t>local</w:t>
      </w:r>
      <w:r>
        <w:rPr>
          <w:spacing w:val="-19"/>
          <w:sz w:val="24"/>
        </w:rPr>
        <w:t xml:space="preserve"> </w:t>
      </w:r>
      <w:r>
        <w:rPr>
          <w:sz w:val="24"/>
        </w:rPr>
        <w:t>educational</w:t>
      </w:r>
      <w:r>
        <w:rPr>
          <w:spacing w:val="-19"/>
          <w:sz w:val="24"/>
        </w:rPr>
        <w:t xml:space="preserve"> </w:t>
      </w:r>
      <w:r>
        <w:rPr>
          <w:sz w:val="24"/>
        </w:rPr>
        <w:t>agency) who invited the individual to be a member of the IEP team;</w:t>
      </w:r>
    </w:p>
    <w:p w14:paraId="6541C930" w14:textId="77777777" w:rsidR="00F25878" w:rsidRDefault="00000000">
      <w:pPr>
        <w:pStyle w:val="ListParagraph"/>
        <w:numPr>
          <w:ilvl w:val="0"/>
          <w:numId w:val="24"/>
        </w:numPr>
        <w:tabs>
          <w:tab w:val="left" w:pos="840"/>
        </w:tabs>
        <w:ind w:left="840"/>
        <w:rPr>
          <w:sz w:val="24"/>
        </w:rPr>
      </w:pPr>
      <w:r>
        <w:rPr>
          <w:sz w:val="24"/>
        </w:rPr>
        <w:t>whenever</w:t>
      </w:r>
      <w:r>
        <w:rPr>
          <w:spacing w:val="-17"/>
          <w:sz w:val="24"/>
        </w:rPr>
        <w:t xml:space="preserve"> </w:t>
      </w:r>
      <w:r>
        <w:rPr>
          <w:sz w:val="24"/>
        </w:rPr>
        <w:t>appropriate,</w:t>
      </w:r>
      <w:r>
        <w:rPr>
          <w:spacing w:val="-19"/>
          <w:sz w:val="24"/>
        </w:rPr>
        <w:t xml:space="preserve"> </w:t>
      </w:r>
      <w:r>
        <w:rPr>
          <w:sz w:val="24"/>
        </w:rPr>
        <w:t>the</w:t>
      </w:r>
      <w:r>
        <w:rPr>
          <w:spacing w:val="-14"/>
          <w:sz w:val="24"/>
        </w:rPr>
        <w:t xml:space="preserve"> </w:t>
      </w:r>
      <w:r>
        <w:rPr>
          <w:spacing w:val="-2"/>
          <w:sz w:val="24"/>
        </w:rPr>
        <w:t>child;</w:t>
      </w:r>
    </w:p>
    <w:p w14:paraId="27D02C4D" w14:textId="77777777" w:rsidR="00F25878" w:rsidRDefault="00000000">
      <w:pPr>
        <w:pStyle w:val="ListParagraph"/>
        <w:numPr>
          <w:ilvl w:val="0"/>
          <w:numId w:val="24"/>
        </w:numPr>
        <w:tabs>
          <w:tab w:val="left" w:pos="840"/>
        </w:tabs>
        <w:spacing w:before="242" w:line="237" w:lineRule="auto"/>
        <w:ind w:left="840" w:right="188"/>
        <w:rPr>
          <w:sz w:val="24"/>
        </w:rPr>
      </w:pPr>
      <w:r>
        <w:rPr>
          <w:sz w:val="24"/>
        </w:rPr>
        <w:t>at</w:t>
      </w:r>
      <w:r>
        <w:rPr>
          <w:spacing w:val="-8"/>
          <w:sz w:val="24"/>
        </w:rPr>
        <w:t xml:space="preserve"> </w:t>
      </w:r>
      <w:r>
        <w:rPr>
          <w:sz w:val="24"/>
        </w:rPr>
        <w:t>least</w:t>
      </w:r>
      <w:r>
        <w:rPr>
          <w:spacing w:val="-9"/>
          <w:sz w:val="24"/>
        </w:rPr>
        <w:t xml:space="preserve"> </w:t>
      </w:r>
      <w:r>
        <w:rPr>
          <w:sz w:val="24"/>
        </w:rPr>
        <w:t>one</w:t>
      </w:r>
      <w:r>
        <w:rPr>
          <w:spacing w:val="-9"/>
          <w:sz w:val="24"/>
        </w:rPr>
        <w:t xml:space="preserve"> </w:t>
      </w:r>
      <w:r>
        <w:rPr>
          <w:sz w:val="24"/>
        </w:rPr>
        <w:t>person</w:t>
      </w:r>
      <w:r>
        <w:rPr>
          <w:spacing w:val="-9"/>
          <w:sz w:val="24"/>
        </w:rPr>
        <w:t xml:space="preserve"> </w:t>
      </w:r>
      <w:r>
        <w:rPr>
          <w:sz w:val="24"/>
        </w:rPr>
        <w:t>designated</w:t>
      </w:r>
      <w:r>
        <w:rPr>
          <w:spacing w:val="-9"/>
          <w:sz w:val="24"/>
        </w:rPr>
        <w:t xml:space="preserve"> </w:t>
      </w:r>
      <w:r>
        <w:rPr>
          <w:sz w:val="24"/>
        </w:rPr>
        <w:t>by</w:t>
      </w:r>
      <w:r>
        <w:rPr>
          <w:spacing w:val="-8"/>
          <w:sz w:val="24"/>
        </w:rPr>
        <w:t xml:space="preserve"> </w:t>
      </w:r>
      <w:r>
        <w:rPr>
          <w:sz w:val="24"/>
        </w:rPr>
        <w:t>the</w:t>
      </w:r>
      <w:r>
        <w:rPr>
          <w:spacing w:val="-9"/>
          <w:sz w:val="24"/>
        </w:rPr>
        <w:t xml:space="preserve"> </w:t>
      </w:r>
      <w:r>
        <w:rPr>
          <w:sz w:val="24"/>
        </w:rPr>
        <w:t>school</w:t>
      </w:r>
      <w:r>
        <w:rPr>
          <w:spacing w:val="-11"/>
          <w:sz w:val="24"/>
        </w:rPr>
        <w:t xml:space="preserve"> </w:t>
      </w:r>
      <w:r>
        <w:rPr>
          <w:sz w:val="24"/>
        </w:rPr>
        <w:t>board</w:t>
      </w:r>
      <w:r>
        <w:rPr>
          <w:spacing w:val="-10"/>
          <w:sz w:val="24"/>
        </w:rPr>
        <w:t xml:space="preserve"> </w:t>
      </w:r>
      <w:r>
        <w:rPr>
          <w:sz w:val="24"/>
        </w:rPr>
        <w:t>of</w:t>
      </w:r>
      <w:r>
        <w:rPr>
          <w:spacing w:val="-9"/>
          <w:sz w:val="24"/>
        </w:rPr>
        <w:t xml:space="preserve"> </w:t>
      </w:r>
      <w:r>
        <w:rPr>
          <w:sz w:val="24"/>
        </w:rPr>
        <w:t>the</w:t>
      </w:r>
      <w:r>
        <w:rPr>
          <w:spacing w:val="-9"/>
          <w:sz w:val="24"/>
        </w:rPr>
        <w:t xml:space="preserve"> </w:t>
      </w:r>
      <w:r>
        <w:rPr>
          <w:sz w:val="24"/>
        </w:rPr>
        <w:t>child’s</w:t>
      </w:r>
      <w:r>
        <w:rPr>
          <w:spacing w:val="-10"/>
          <w:sz w:val="24"/>
        </w:rPr>
        <w:t xml:space="preserve"> </w:t>
      </w:r>
      <w:r>
        <w:rPr>
          <w:sz w:val="24"/>
        </w:rPr>
        <w:t>school</w:t>
      </w:r>
      <w:r>
        <w:rPr>
          <w:spacing w:val="-9"/>
          <w:sz w:val="24"/>
        </w:rPr>
        <w:t xml:space="preserve"> </w:t>
      </w:r>
      <w:r>
        <w:rPr>
          <w:sz w:val="24"/>
        </w:rPr>
        <w:t>district</w:t>
      </w:r>
      <w:r>
        <w:rPr>
          <w:spacing w:val="-11"/>
          <w:sz w:val="24"/>
        </w:rPr>
        <w:t xml:space="preserve"> </w:t>
      </w:r>
      <w:r>
        <w:rPr>
          <w:sz w:val="24"/>
        </w:rPr>
        <w:t>of residence who has knowledge or special expertise about the child when the student is attending a public school in a nonresident school district under Full- Time</w:t>
      </w:r>
      <w:r>
        <w:rPr>
          <w:spacing w:val="-19"/>
          <w:sz w:val="24"/>
        </w:rPr>
        <w:t xml:space="preserve"> </w:t>
      </w:r>
      <w:r>
        <w:rPr>
          <w:sz w:val="24"/>
        </w:rPr>
        <w:t>Open</w:t>
      </w:r>
      <w:r>
        <w:rPr>
          <w:spacing w:val="-19"/>
          <w:sz w:val="24"/>
        </w:rPr>
        <w:t xml:space="preserve"> </w:t>
      </w:r>
      <w:r>
        <w:rPr>
          <w:sz w:val="24"/>
        </w:rPr>
        <w:t>Enrollment</w:t>
      </w:r>
      <w:r>
        <w:rPr>
          <w:spacing w:val="-19"/>
          <w:sz w:val="24"/>
        </w:rPr>
        <w:t xml:space="preserve"> </w:t>
      </w:r>
      <w:r>
        <w:rPr>
          <w:sz w:val="24"/>
        </w:rPr>
        <w:t>Law,</w:t>
      </w:r>
      <w:r>
        <w:rPr>
          <w:spacing w:val="-18"/>
          <w:sz w:val="24"/>
        </w:rPr>
        <w:t xml:space="preserve"> </w:t>
      </w:r>
      <w:r>
        <w:rPr>
          <w:sz w:val="24"/>
        </w:rPr>
        <w:t>or</w:t>
      </w:r>
      <w:r>
        <w:rPr>
          <w:spacing w:val="-19"/>
          <w:sz w:val="24"/>
        </w:rPr>
        <w:t xml:space="preserve"> </w:t>
      </w:r>
      <w:r>
        <w:rPr>
          <w:sz w:val="24"/>
        </w:rPr>
        <w:t>a</w:t>
      </w:r>
      <w:r>
        <w:rPr>
          <w:spacing w:val="-19"/>
          <w:sz w:val="24"/>
        </w:rPr>
        <w:t xml:space="preserve"> </w:t>
      </w:r>
      <w:r>
        <w:rPr>
          <w:sz w:val="24"/>
        </w:rPr>
        <w:t>tuition</w:t>
      </w:r>
      <w:r>
        <w:rPr>
          <w:spacing w:val="-19"/>
          <w:sz w:val="24"/>
        </w:rPr>
        <w:t xml:space="preserve"> </w:t>
      </w:r>
      <w:r>
        <w:rPr>
          <w:sz w:val="24"/>
        </w:rPr>
        <w:t>waiver</w:t>
      </w:r>
      <w:r>
        <w:rPr>
          <w:spacing w:val="-18"/>
          <w:sz w:val="24"/>
        </w:rPr>
        <w:t xml:space="preserve"> </w:t>
      </w:r>
      <w:r>
        <w:rPr>
          <w:sz w:val="24"/>
        </w:rPr>
        <w:t>under</w:t>
      </w:r>
      <w:r>
        <w:rPr>
          <w:spacing w:val="-19"/>
          <w:sz w:val="24"/>
        </w:rPr>
        <w:t xml:space="preserve"> </w:t>
      </w:r>
      <w:r>
        <w:rPr>
          <w:sz w:val="24"/>
        </w:rPr>
        <w:t>Wis.</w:t>
      </w:r>
      <w:r>
        <w:rPr>
          <w:spacing w:val="-19"/>
          <w:sz w:val="24"/>
        </w:rPr>
        <w:t xml:space="preserve"> </w:t>
      </w:r>
      <w:r>
        <w:rPr>
          <w:sz w:val="24"/>
        </w:rPr>
        <w:t>Stat.</w:t>
      </w:r>
      <w:r>
        <w:rPr>
          <w:spacing w:val="-19"/>
          <w:sz w:val="24"/>
        </w:rPr>
        <w:t xml:space="preserve"> </w:t>
      </w:r>
      <w:r>
        <w:rPr>
          <w:sz w:val="24"/>
        </w:rPr>
        <w:t>§§</w:t>
      </w:r>
      <w:r>
        <w:rPr>
          <w:spacing w:val="-18"/>
          <w:sz w:val="24"/>
        </w:rPr>
        <w:t xml:space="preserve"> </w:t>
      </w:r>
      <w:r>
        <w:rPr>
          <w:sz w:val="24"/>
        </w:rPr>
        <w:t>121.84(1)(a)</w:t>
      </w:r>
      <w:r>
        <w:rPr>
          <w:spacing w:val="-19"/>
          <w:sz w:val="24"/>
        </w:rPr>
        <w:t xml:space="preserve"> </w:t>
      </w:r>
      <w:r>
        <w:rPr>
          <w:sz w:val="24"/>
        </w:rPr>
        <w:t xml:space="preserve">or </w:t>
      </w:r>
      <w:r>
        <w:rPr>
          <w:spacing w:val="-4"/>
          <w:sz w:val="24"/>
        </w:rPr>
        <w:t>(4).</w:t>
      </w:r>
    </w:p>
    <w:p w14:paraId="78405518" w14:textId="77777777" w:rsidR="00F25878" w:rsidRDefault="00000000">
      <w:pPr>
        <w:pStyle w:val="BodyText"/>
        <w:spacing w:before="241"/>
        <w:ind w:left="118" w:firstLine="0"/>
      </w:pPr>
      <w:r>
        <w:t>In</w:t>
      </w:r>
      <w:r>
        <w:rPr>
          <w:spacing w:val="-16"/>
        </w:rPr>
        <w:t xml:space="preserve"> </w:t>
      </w:r>
      <w:r>
        <w:t>addition</w:t>
      </w:r>
      <w:r>
        <w:rPr>
          <w:spacing w:val="-16"/>
        </w:rPr>
        <w:t xml:space="preserve"> </w:t>
      </w:r>
      <w:r>
        <w:t>to</w:t>
      </w:r>
      <w:r>
        <w:rPr>
          <w:spacing w:val="-17"/>
        </w:rPr>
        <w:t xml:space="preserve"> </w:t>
      </w:r>
      <w:r>
        <w:t>the</w:t>
      </w:r>
      <w:r>
        <w:rPr>
          <w:spacing w:val="-18"/>
        </w:rPr>
        <w:t xml:space="preserve"> </w:t>
      </w:r>
      <w:r>
        <w:t>above</w:t>
      </w:r>
      <w:r>
        <w:rPr>
          <w:spacing w:val="-15"/>
        </w:rPr>
        <w:t xml:space="preserve"> </w:t>
      </w:r>
      <w:r>
        <w:t>members,</w:t>
      </w:r>
      <w:r>
        <w:rPr>
          <w:spacing w:val="-16"/>
        </w:rPr>
        <w:t xml:space="preserve"> </w:t>
      </w:r>
      <w:r>
        <w:t>the</w:t>
      </w:r>
      <w:r>
        <w:rPr>
          <w:spacing w:val="-17"/>
        </w:rPr>
        <w:t xml:space="preserve"> </w:t>
      </w:r>
      <w:r>
        <w:t>local</w:t>
      </w:r>
      <w:r>
        <w:rPr>
          <w:spacing w:val="-17"/>
        </w:rPr>
        <w:t xml:space="preserve"> </w:t>
      </w:r>
      <w:r>
        <w:t>educational</w:t>
      </w:r>
      <w:r>
        <w:rPr>
          <w:spacing w:val="-16"/>
        </w:rPr>
        <w:t xml:space="preserve"> </w:t>
      </w:r>
      <w:r>
        <w:t>agency</w:t>
      </w:r>
      <w:r>
        <w:rPr>
          <w:spacing w:val="-15"/>
        </w:rPr>
        <w:t xml:space="preserve"> </w:t>
      </w:r>
      <w:r>
        <w:t>invites</w:t>
      </w:r>
      <w:r>
        <w:rPr>
          <w:spacing w:val="-16"/>
        </w:rPr>
        <w:t xml:space="preserve"> </w:t>
      </w:r>
      <w:r>
        <w:t>the</w:t>
      </w:r>
      <w:r>
        <w:rPr>
          <w:spacing w:val="-16"/>
        </w:rPr>
        <w:t xml:space="preserve"> </w:t>
      </w:r>
      <w:r>
        <w:rPr>
          <w:spacing w:val="-2"/>
        </w:rPr>
        <w:t>following:</w:t>
      </w:r>
    </w:p>
    <w:p w14:paraId="570D72BA" w14:textId="77777777" w:rsidR="00F25878" w:rsidRDefault="00000000">
      <w:pPr>
        <w:pStyle w:val="ListParagraph"/>
        <w:numPr>
          <w:ilvl w:val="0"/>
          <w:numId w:val="24"/>
        </w:numPr>
        <w:tabs>
          <w:tab w:val="left" w:pos="840"/>
        </w:tabs>
        <w:spacing w:before="4" w:line="237" w:lineRule="auto"/>
        <w:ind w:left="840" w:right="452"/>
        <w:rPr>
          <w:sz w:val="24"/>
        </w:rPr>
      </w:pPr>
      <w:r>
        <w:rPr>
          <w:sz w:val="24"/>
        </w:rPr>
        <w:t>To the extent appropriate,</w:t>
      </w:r>
      <w:r>
        <w:rPr>
          <w:spacing w:val="-1"/>
          <w:sz w:val="24"/>
        </w:rPr>
        <w:t xml:space="preserve"> </w:t>
      </w:r>
      <w:r>
        <w:rPr>
          <w:sz w:val="24"/>
        </w:rPr>
        <w:t>a representative</w:t>
      </w:r>
      <w:r>
        <w:rPr>
          <w:spacing w:val="-1"/>
          <w:sz w:val="24"/>
        </w:rPr>
        <w:t xml:space="preserve"> </w:t>
      </w:r>
      <w:r>
        <w:rPr>
          <w:sz w:val="24"/>
        </w:rPr>
        <w:t>of any</w:t>
      </w:r>
      <w:r>
        <w:rPr>
          <w:spacing w:val="-1"/>
          <w:sz w:val="24"/>
        </w:rPr>
        <w:t xml:space="preserve"> </w:t>
      </w:r>
      <w:r>
        <w:rPr>
          <w:sz w:val="24"/>
        </w:rPr>
        <w:t>participating agency that is likely to be responsible for providing or paying for transition services, if the parents</w:t>
      </w:r>
      <w:r>
        <w:rPr>
          <w:spacing w:val="-15"/>
          <w:sz w:val="24"/>
        </w:rPr>
        <w:t xml:space="preserve"> </w:t>
      </w:r>
      <w:r>
        <w:rPr>
          <w:sz w:val="24"/>
        </w:rPr>
        <w:t>or</w:t>
      </w:r>
      <w:r>
        <w:rPr>
          <w:spacing w:val="-15"/>
          <w:sz w:val="24"/>
        </w:rPr>
        <w:t xml:space="preserve"> </w:t>
      </w:r>
      <w:r>
        <w:rPr>
          <w:sz w:val="24"/>
        </w:rPr>
        <w:t>the</w:t>
      </w:r>
      <w:r>
        <w:rPr>
          <w:spacing w:val="-16"/>
          <w:sz w:val="24"/>
        </w:rPr>
        <w:t xml:space="preserve"> </w:t>
      </w:r>
      <w:r>
        <w:rPr>
          <w:sz w:val="24"/>
        </w:rPr>
        <w:t>child</w:t>
      </w:r>
      <w:r>
        <w:rPr>
          <w:spacing w:val="-14"/>
          <w:sz w:val="24"/>
        </w:rPr>
        <w:t xml:space="preserve"> </w:t>
      </w:r>
      <w:r>
        <w:rPr>
          <w:sz w:val="24"/>
        </w:rPr>
        <w:t>who</w:t>
      </w:r>
      <w:r>
        <w:rPr>
          <w:spacing w:val="-14"/>
          <w:sz w:val="24"/>
        </w:rPr>
        <w:t xml:space="preserve"> </w:t>
      </w:r>
      <w:r>
        <w:rPr>
          <w:sz w:val="24"/>
        </w:rPr>
        <w:t>has</w:t>
      </w:r>
      <w:r>
        <w:rPr>
          <w:spacing w:val="-15"/>
          <w:sz w:val="24"/>
        </w:rPr>
        <w:t xml:space="preserve"> </w:t>
      </w:r>
      <w:r>
        <w:rPr>
          <w:sz w:val="24"/>
        </w:rPr>
        <w:t>reached</w:t>
      </w:r>
      <w:r>
        <w:rPr>
          <w:spacing w:val="-16"/>
          <w:sz w:val="24"/>
        </w:rPr>
        <w:t xml:space="preserve"> </w:t>
      </w:r>
      <w:r>
        <w:rPr>
          <w:sz w:val="24"/>
        </w:rPr>
        <w:t>the</w:t>
      </w:r>
      <w:r>
        <w:rPr>
          <w:spacing w:val="-16"/>
          <w:sz w:val="24"/>
        </w:rPr>
        <w:t xml:space="preserve"> </w:t>
      </w:r>
      <w:r>
        <w:rPr>
          <w:sz w:val="24"/>
        </w:rPr>
        <w:t>age</w:t>
      </w:r>
      <w:r>
        <w:rPr>
          <w:spacing w:val="-16"/>
          <w:sz w:val="24"/>
        </w:rPr>
        <w:t xml:space="preserve"> </w:t>
      </w:r>
      <w:r>
        <w:rPr>
          <w:sz w:val="24"/>
        </w:rPr>
        <w:t>of</w:t>
      </w:r>
      <w:r>
        <w:rPr>
          <w:spacing w:val="-14"/>
          <w:sz w:val="24"/>
        </w:rPr>
        <w:t xml:space="preserve"> </w:t>
      </w:r>
      <w:r>
        <w:rPr>
          <w:sz w:val="24"/>
        </w:rPr>
        <w:t>majority</w:t>
      </w:r>
      <w:r>
        <w:rPr>
          <w:spacing w:val="-15"/>
          <w:sz w:val="24"/>
        </w:rPr>
        <w:t xml:space="preserve"> </w:t>
      </w:r>
      <w:r>
        <w:rPr>
          <w:sz w:val="24"/>
        </w:rPr>
        <w:t>provides</w:t>
      </w:r>
      <w:r>
        <w:rPr>
          <w:spacing w:val="-15"/>
          <w:sz w:val="24"/>
        </w:rPr>
        <w:t xml:space="preserve"> </w:t>
      </w:r>
      <w:r>
        <w:rPr>
          <w:sz w:val="24"/>
        </w:rPr>
        <w:t>consent;</w:t>
      </w:r>
      <w:r>
        <w:rPr>
          <w:spacing w:val="-15"/>
          <w:sz w:val="24"/>
        </w:rPr>
        <w:t xml:space="preserve"> </w:t>
      </w:r>
      <w:r>
        <w:rPr>
          <w:sz w:val="24"/>
        </w:rPr>
        <w:t>and</w:t>
      </w:r>
    </w:p>
    <w:p w14:paraId="39F730E6" w14:textId="77777777" w:rsidR="00F25878" w:rsidRDefault="00000000">
      <w:pPr>
        <w:pStyle w:val="ListParagraph"/>
        <w:numPr>
          <w:ilvl w:val="0"/>
          <w:numId w:val="24"/>
        </w:numPr>
        <w:tabs>
          <w:tab w:val="left" w:pos="840"/>
        </w:tabs>
        <w:spacing w:line="235" w:lineRule="auto"/>
        <w:ind w:left="840" w:right="283"/>
        <w:rPr>
          <w:sz w:val="24"/>
        </w:rPr>
      </w:pPr>
      <w:r>
        <w:rPr>
          <w:sz w:val="24"/>
        </w:rPr>
        <w:t>The student, when the purpose of the meeting will be consideration of the postsecondary</w:t>
      </w:r>
      <w:r>
        <w:rPr>
          <w:spacing w:val="-10"/>
          <w:sz w:val="24"/>
        </w:rPr>
        <w:t xml:space="preserve"> </w:t>
      </w:r>
      <w:r>
        <w:rPr>
          <w:sz w:val="24"/>
        </w:rPr>
        <w:t>goals</w:t>
      </w:r>
      <w:r>
        <w:rPr>
          <w:spacing w:val="-14"/>
          <w:sz w:val="24"/>
        </w:rPr>
        <w:t xml:space="preserve"> </w:t>
      </w:r>
      <w:r>
        <w:rPr>
          <w:sz w:val="24"/>
        </w:rPr>
        <w:t>for</w:t>
      </w:r>
      <w:r>
        <w:rPr>
          <w:spacing w:val="-12"/>
          <w:sz w:val="24"/>
        </w:rPr>
        <w:t xml:space="preserve"> </w:t>
      </w:r>
      <w:r>
        <w:rPr>
          <w:sz w:val="24"/>
        </w:rPr>
        <w:t>the</w:t>
      </w:r>
      <w:r>
        <w:rPr>
          <w:spacing w:val="-10"/>
          <w:sz w:val="24"/>
        </w:rPr>
        <w:t xml:space="preserve"> </w:t>
      </w:r>
      <w:r>
        <w:rPr>
          <w:sz w:val="24"/>
        </w:rPr>
        <w:t>child</w:t>
      </w:r>
      <w:r>
        <w:rPr>
          <w:spacing w:val="-11"/>
          <w:sz w:val="24"/>
        </w:rPr>
        <w:t xml:space="preserve"> </w:t>
      </w:r>
      <w:r>
        <w:rPr>
          <w:sz w:val="24"/>
        </w:rPr>
        <w:t>and</w:t>
      </w:r>
      <w:r>
        <w:rPr>
          <w:spacing w:val="-11"/>
          <w:sz w:val="24"/>
        </w:rPr>
        <w:t xml:space="preserve"> </w:t>
      </w:r>
      <w:r>
        <w:rPr>
          <w:sz w:val="24"/>
        </w:rPr>
        <w:t>the</w:t>
      </w:r>
      <w:r>
        <w:rPr>
          <w:spacing w:val="-11"/>
          <w:sz w:val="24"/>
        </w:rPr>
        <w:t xml:space="preserve"> </w:t>
      </w:r>
      <w:r>
        <w:rPr>
          <w:sz w:val="24"/>
        </w:rPr>
        <w:t>transition</w:t>
      </w:r>
      <w:r>
        <w:rPr>
          <w:spacing w:val="-11"/>
          <w:sz w:val="24"/>
        </w:rPr>
        <w:t xml:space="preserve"> </w:t>
      </w:r>
      <w:r>
        <w:rPr>
          <w:sz w:val="24"/>
        </w:rPr>
        <w:t>services</w:t>
      </w:r>
      <w:r>
        <w:rPr>
          <w:spacing w:val="-12"/>
          <w:sz w:val="24"/>
        </w:rPr>
        <w:t xml:space="preserve"> </w:t>
      </w:r>
      <w:r>
        <w:rPr>
          <w:sz w:val="24"/>
        </w:rPr>
        <w:t>needed</w:t>
      </w:r>
      <w:r>
        <w:rPr>
          <w:spacing w:val="-13"/>
          <w:sz w:val="24"/>
        </w:rPr>
        <w:t xml:space="preserve"> </w:t>
      </w:r>
      <w:r>
        <w:rPr>
          <w:sz w:val="24"/>
        </w:rPr>
        <w:t>to</w:t>
      </w:r>
      <w:r>
        <w:rPr>
          <w:spacing w:val="-11"/>
          <w:sz w:val="24"/>
        </w:rPr>
        <w:t xml:space="preserve"> </w:t>
      </w:r>
      <w:r>
        <w:rPr>
          <w:sz w:val="24"/>
        </w:rPr>
        <w:t>assist</w:t>
      </w:r>
      <w:r>
        <w:rPr>
          <w:spacing w:val="-11"/>
          <w:sz w:val="24"/>
        </w:rPr>
        <w:t xml:space="preserve"> </w:t>
      </w:r>
      <w:r>
        <w:rPr>
          <w:sz w:val="24"/>
        </w:rPr>
        <w:t>the</w:t>
      </w:r>
    </w:p>
    <w:p w14:paraId="5B1BAD89" w14:textId="77777777" w:rsidR="00F25878" w:rsidRDefault="00F25878">
      <w:pPr>
        <w:spacing w:line="235" w:lineRule="auto"/>
        <w:rPr>
          <w:sz w:val="24"/>
        </w:rPr>
        <w:sectPr w:rsidR="00F25878">
          <w:pgSz w:w="12240" w:h="15840"/>
          <w:pgMar w:top="1360" w:right="1320" w:bottom="280" w:left="1320" w:header="720" w:footer="720" w:gutter="0"/>
          <w:cols w:space="720"/>
        </w:sectPr>
      </w:pPr>
    </w:p>
    <w:p w14:paraId="4FDD53A2" w14:textId="77777777" w:rsidR="00F25878" w:rsidRDefault="00000000">
      <w:pPr>
        <w:pStyle w:val="BodyText"/>
        <w:spacing w:before="78"/>
        <w:ind w:left="840" w:right="283" w:firstLine="0"/>
      </w:pPr>
      <w:r>
        <w:t>child</w:t>
      </w:r>
      <w:r>
        <w:rPr>
          <w:spacing w:val="-1"/>
        </w:rPr>
        <w:t xml:space="preserve"> </w:t>
      </w:r>
      <w:r>
        <w:t>in</w:t>
      </w:r>
      <w:r>
        <w:rPr>
          <w:spacing w:val="-4"/>
        </w:rPr>
        <w:t xml:space="preserve"> </w:t>
      </w:r>
      <w:r>
        <w:t>reaching</w:t>
      </w:r>
      <w:r>
        <w:rPr>
          <w:spacing w:val="-1"/>
        </w:rPr>
        <w:t xml:space="preserve"> </w:t>
      </w:r>
      <w:r>
        <w:t>those</w:t>
      </w:r>
      <w:r>
        <w:rPr>
          <w:spacing w:val="-4"/>
        </w:rPr>
        <w:t xml:space="preserve"> </w:t>
      </w:r>
      <w:r>
        <w:t>goals.</w:t>
      </w:r>
      <w:r>
        <w:rPr>
          <w:spacing w:val="-1"/>
        </w:rPr>
        <w:t xml:space="preserve"> </w:t>
      </w:r>
      <w:r>
        <w:t>If</w:t>
      </w:r>
      <w:r>
        <w:rPr>
          <w:spacing w:val="-5"/>
        </w:rPr>
        <w:t xml:space="preserve"> </w:t>
      </w:r>
      <w:r>
        <w:t>the</w:t>
      </w:r>
      <w:r>
        <w:rPr>
          <w:spacing w:val="-4"/>
        </w:rPr>
        <w:t xml:space="preserve"> </w:t>
      </w:r>
      <w:r>
        <w:t>student</w:t>
      </w:r>
      <w:r>
        <w:rPr>
          <w:spacing w:val="-4"/>
        </w:rPr>
        <w:t xml:space="preserve"> </w:t>
      </w:r>
      <w:r>
        <w:t>does</w:t>
      </w:r>
      <w:r>
        <w:rPr>
          <w:spacing w:val="-3"/>
        </w:rPr>
        <w:t xml:space="preserve"> </w:t>
      </w:r>
      <w:r>
        <w:t>not</w:t>
      </w:r>
      <w:r>
        <w:rPr>
          <w:spacing w:val="-4"/>
        </w:rPr>
        <w:t xml:space="preserve"> </w:t>
      </w:r>
      <w:r>
        <w:t>attend</w:t>
      </w:r>
      <w:r>
        <w:rPr>
          <w:spacing w:val="-4"/>
        </w:rPr>
        <w:t xml:space="preserve"> </w:t>
      </w:r>
      <w:r>
        <w:t>the</w:t>
      </w:r>
      <w:r>
        <w:rPr>
          <w:spacing w:val="-4"/>
        </w:rPr>
        <w:t xml:space="preserve"> </w:t>
      </w:r>
      <w:r>
        <w:t>IEP</w:t>
      </w:r>
      <w:r>
        <w:rPr>
          <w:spacing w:val="-1"/>
        </w:rPr>
        <w:t xml:space="preserve"> </w:t>
      </w:r>
      <w:r>
        <w:t>Team meeting,</w:t>
      </w:r>
      <w:r>
        <w:rPr>
          <w:spacing w:val="-12"/>
        </w:rPr>
        <w:t xml:space="preserve"> </w:t>
      </w:r>
      <w:r>
        <w:t>the</w:t>
      </w:r>
      <w:r>
        <w:rPr>
          <w:spacing w:val="-15"/>
        </w:rPr>
        <w:t xml:space="preserve"> </w:t>
      </w:r>
      <w:r>
        <w:t>local</w:t>
      </w:r>
      <w:r>
        <w:rPr>
          <w:spacing w:val="-13"/>
        </w:rPr>
        <w:t xml:space="preserve"> </w:t>
      </w:r>
      <w:r>
        <w:t>educational</w:t>
      </w:r>
      <w:r>
        <w:rPr>
          <w:spacing w:val="-13"/>
        </w:rPr>
        <w:t xml:space="preserve"> </w:t>
      </w:r>
      <w:r>
        <w:t>agency</w:t>
      </w:r>
      <w:r>
        <w:rPr>
          <w:spacing w:val="-14"/>
        </w:rPr>
        <w:t xml:space="preserve"> </w:t>
      </w:r>
      <w:r>
        <w:t>takes</w:t>
      </w:r>
      <w:r>
        <w:rPr>
          <w:spacing w:val="-14"/>
        </w:rPr>
        <w:t xml:space="preserve"> </w:t>
      </w:r>
      <w:r>
        <w:t>other</w:t>
      </w:r>
      <w:r>
        <w:rPr>
          <w:spacing w:val="-14"/>
        </w:rPr>
        <w:t xml:space="preserve"> </w:t>
      </w:r>
      <w:r>
        <w:t>steps</w:t>
      </w:r>
      <w:r>
        <w:rPr>
          <w:spacing w:val="-14"/>
        </w:rPr>
        <w:t xml:space="preserve"> </w:t>
      </w:r>
      <w:r>
        <w:t>to</w:t>
      </w:r>
      <w:r>
        <w:rPr>
          <w:spacing w:val="-15"/>
        </w:rPr>
        <w:t xml:space="preserve"> </w:t>
      </w:r>
      <w:r>
        <w:t>ensure</w:t>
      </w:r>
      <w:r>
        <w:rPr>
          <w:spacing w:val="-13"/>
        </w:rPr>
        <w:t xml:space="preserve"> </w:t>
      </w:r>
      <w:r>
        <w:t>consideration of the student’s preferences and interests.</w:t>
      </w:r>
    </w:p>
    <w:p w14:paraId="78DE5925" w14:textId="77777777" w:rsidR="00F25878" w:rsidRDefault="00000000">
      <w:pPr>
        <w:pStyle w:val="ListParagraph"/>
        <w:numPr>
          <w:ilvl w:val="0"/>
          <w:numId w:val="24"/>
        </w:numPr>
        <w:tabs>
          <w:tab w:val="left" w:pos="840"/>
        </w:tabs>
        <w:spacing w:before="241" w:line="237" w:lineRule="auto"/>
        <w:ind w:left="840" w:right="424"/>
        <w:jc w:val="both"/>
        <w:rPr>
          <w:sz w:val="24"/>
        </w:rPr>
      </w:pPr>
      <w:r>
        <w:rPr>
          <w:sz w:val="24"/>
        </w:rPr>
        <w:t>If</w:t>
      </w:r>
      <w:r>
        <w:rPr>
          <w:spacing w:val="-16"/>
          <w:sz w:val="24"/>
        </w:rPr>
        <w:t xml:space="preserve"> </w:t>
      </w:r>
      <w:r>
        <w:rPr>
          <w:sz w:val="24"/>
        </w:rPr>
        <w:t>requested</w:t>
      </w:r>
      <w:r>
        <w:rPr>
          <w:spacing w:val="-15"/>
          <w:sz w:val="24"/>
        </w:rPr>
        <w:t xml:space="preserve"> </w:t>
      </w:r>
      <w:r>
        <w:rPr>
          <w:sz w:val="24"/>
        </w:rPr>
        <w:t>by</w:t>
      </w:r>
      <w:r>
        <w:rPr>
          <w:spacing w:val="-17"/>
          <w:sz w:val="24"/>
        </w:rPr>
        <w:t xml:space="preserve"> </w:t>
      </w:r>
      <w:r>
        <w:rPr>
          <w:sz w:val="24"/>
        </w:rPr>
        <w:t>the</w:t>
      </w:r>
      <w:r>
        <w:rPr>
          <w:spacing w:val="-17"/>
          <w:sz w:val="24"/>
        </w:rPr>
        <w:t xml:space="preserve"> </w:t>
      </w:r>
      <w:r>
        <w:rPr>
          <w:sz w:val="24"/>
        </w:rPr>
        <w:t>parent,</w:t>
      </w:r>
      <w:r>
        <w:rPr>
          <w:spacing w:val="-17"/>
          <w:sz w:val="24"/>
        </w:rPr>
        <w:t xml:space="preserve"> </w:t>
      </w:r>
      <w:r>
        <w:rPr>
          <w:sz w:val="24"/>
        </w:rPr>
        <w:t>at</w:t>
      </w:r>
      <w:r>
        <w:rPr>
          <w:spacing w:val="-14"/>
          <w:sz w:val="24"/>
        </w:rPr>
        <w:t xml:space="preserve"> </w:t>
      </w:r>
      <w:r>
        <w:rPr>
          <w:sz w:val="24"/>
        </w:rPr>
        <w:t>the</w:t>
      </w:r>
      <w:r>
        <w:rPr>
          <w:spacing w:val="-15"/>
          <w:sz w:val="24"/>
        </w:rPr>
        <w:t xml:space="preserve"> </w:t>
      </w:r>
      <w:r>
        <w:rPr>
          <w:sz w:val="24"/>
        </w:rPr>
        <w:t>initial</w:t>
      </w:r>
      <w:r>
        <w:rPr>
          <w:spacing w:val="-14"/>
          <w:sz w:val="24"/>
        </w:rPr>
        <w:t xml:space="preserve"> </w:t>
      </w:r>
      <w:r>
        <w:rPr>
          <w:sz w:val="24"/>
        </w:rPr>
        <w:t>IEP</w:t>
      </w:r>
      <w:r>
        <w:rPr>
          <w:spacing w:val="-15"/>
          <w:sz w:val="24"/>
        </w:rPr>
        <w:t xml:space="preserve"> </w:t>
      </w:r>
      <w:r>
        <w:rPr>
          <w:sz w:val="24"/>
        </w:rPr>
        <w:t>Team</w:t>
      </w:r>
      <w:r>
        <w:rPr>
          <w:spacing w:val="-15"/>
          <w:sz w:val="24"/>
        </w:rPr>
        <w:t xml:space="preserve"> </w:t>
      </w:r>
      <w:r>
        <w:rPr>
          <w:sz w:val="24"/>
        </w:rPr>
        <w:t>meeting</w:t>
      </w:r>
      <w:r>
        <w:rPr>
          <w:spacing w:val="-15"/>
          <w:sz w:val="24"/>
        </w:rPr>
        <w:t xml:space="preserve"> </w:t>
      </w:r>
      <w:r>
        <w:rPr>
          <w:sz w:val="24"/>
        </w:rPr>
        <w:t>for</w:t>
      </w:r>
      <w:r>
        <w:rPr>
          <w:spacing w:val="-16"/>
          <w:sz w:val="24"/>
        </w:rPr>
        <w:t xml:space="preserve"> </w:t>
      </w:r>
      <w:r>
        <w:rPr>
          <w:sz w:val="24"/>
        </w:rPr>
        <w:t>a</w:t>
      </w:r>
      <w:r>
        <w:rPr>
          <w:spacing w:val="-17"/>
          <w:sz w:val="24"/>
        </w:rPr>
        <w:t xml:space="preserve"> </w:t>
      </w:r>
      <w:r>
        <w:rPr>
          <w:sz w:val="24"/>
        </w:rPr>
        <w:t>child</w:t>
      </w:r>
      <w:r>
        <w:rPr>
          <w:spacing w:val="-17"/>
          <w:sz w:val="24"/>
        </w:rPr>
        <w:t xml:space="preserve"> </w:t>
      </w:r>
      <w:r>
        <w:rPr>
          <w:sz w:val="24"/>
        </w:rPr>
        <w:t>previously served under Part</w:t>
      </w:r>
      <w:r>
        <w:rPr>
          <w:spacing w:val="-1"/>
          <w:sz w:val="24"/>
        </w:rPr>
        <w:t xml:space="preserve"> </w:t>
      </w:r>
      <w:r>
        <w:rPr>
          <w:sz w:val="24"/>
        </w:rPr>
        <w:t>C,</w:t>
      </w:r>
      <w:r>
        <w:rPr>
          <w:spacing w:val="-1"/>
          <w:sz w:val="24"/>
        </w:rPr>
        <w:t xml:space="preserve"> </w:t>
      </w:r>
      <w:r>
        <w:rPr>
          <w:sz w:val="24"/>
        </w:rPr>
        <w:t>the Part C</w:t>
      </w:r>
      <w:r>
        <w:rPr>
          <w:spacing w:val="-1"/>
          <w:sz w:val="24"/>
        </w:rPr>
        <w:t xml:space="preserve"> </w:t>
      </w:r>
      <w:r>
        <w:rPr>
          <w:sz w:val="24"/>
        </w:rPr>
        <w:t>service</w:t>
      </w:r>
      <w:r>
        <w:rPr>
          <w:spacing w:val="-1"/>
          <w:sz w:val="24"/>
        </w:rPr>
        <w:t xml:space="preserve"> </w:t>
      </w:r>
      <w:r>
        <w:rPr>
          <w:sz w:val="24"/>
        </w:rPr>
        <w:t>coordinator or</w:t>
      </w:r>
      <w:r>
        <w:rPr>
          <w:spacing w:val="-3"/>
          <w:sz w:val="24"/>
        </w:rPr>
        <w:t xml:space="preserve"> </w:t>
      </w:r>
      <w:r>
        <w:rPr>
          <w:sz w:val="24"/>
        </w:rPr>
        <w:t>other representatives</w:t>
      </w:r>
      <w:r>
        <w:rPr>
          <w:spacing w:val="-3"/>
          <w:sz w:val="24"/>
        </w:rPr>
        <w:t xml:space="preserve"> </w:t>
      </w:r>
      <w:r>
        <w:rPr>
          <w:sz w:val="24"/>
        </w:rPr>
        <w:t>of the Part C System will be invited.</w:t>
      </w:r>
    </w:p>
    <w:p w14:paraId="050EE4D8" w14:textId="77777777" w:rsidR="00F25878" w:rsidRDefault="00000000">
      <w:pPr>
        <w:pStyle w:val="BodyText"/>
        <w:spacing w:before="238"/>
        <w:ind w:left="118" w:firstLine="0"/>
      </w:pPr>
      <w:r>
        <w:t>34</w:t>
      </w:r>
      <w:r>
        <w:rPr>
          <w:spacing w:val="-12"/>
        </w:rPr>
        <w:t xml:space="preserve"> </w:t>
      </w:r>
      <w:r>
        <w:t>CFR</w:t>
      </w:r>
      <w:r>
        <w:rPr>
          <w:spacing w:val="-13"/>
        </w:rPr>
        <w:t xml:space="preserve"> </w:t>
      </w:r>
      <w:r>
        <w:t>§</w:t>
      </w:r>
      <w:r>
        <w:rPr>
          <w:spacing w:val="-13"/>
        </w:rPr>
        <w:t xml:space="preserve"> </w:t>
      </w:r>
      <w:r>
        <w:t>300.321;</w:t>
      </w:r>
      <w:r>
        <w:rPr>
          <w:spacing w:val="-14"/>
        </w:rPr>
        <w:t xml:space="preserve"> </w:t>
      </w:r>
      <w:r>
        <w:t>Wis.</w:t>
      </w:r>
      <w:r>
        <w:rPr>
          <w:spacing w:val="-11"/>
        </w:rPr>
        <w:t xml:space="preserve"> </w:t>
      </w:r>
      <w:r>
        <w:t>Stat.</w:t>
      </w:r>
      <w:r>
        <w:rPr>
          <w:spacing w:val="-12"/>
        </w:rPr>
        <w:t xml:space="preserve"> </w:t>
      </w:r>
      <w:r>
        <w:t>§</w:t>
      </w:r>
      <w:r>
        <w:rPr>
          <w:spacing w:val="-13"/>
        </w:rPr>
        <w:t xml:space="preserve"> </w:t>
      </w:r>
      <w:r>
        <w:t>115.78;</w:t>
      </w:r>
      <w:r>
        <w:rPr>
          <w:spacing w:val="-14"/>
        </w:rPr>
        <w:t xml:space="preserve"> </w:t>
      </w:r>
      <w:r>
        <w:t>Wis.</w:t>
      </w:r>
      <w:r>
        <w:rPr>
          <w:spacing w:val="-13"/>
        </w:rPr>
        <w:t xml:space="preserve"> </w:t>
      </w:r>
      <w:r>
        <w:t>Admin.</w:t>
      </w:r>
      <w:r>
        <w:rPr>
          <w:spacing w:val="-10"/>
        </w:rPr>
        <w:t xml:space="preserve"> </w:t>
      </w:r>
      <w:r>
        <w:t>Code</w:t>
      </w:r>
      <w:r>
        <w:rPr>
          <w:spacing w:val="-14"/>
        </w:rPr>
        <w:t xml:space="preserve"> </w:t>
      </w:r>
      <w:r>
        <w:t>§</w:t>
      </w:r>
      <w:r>
        <w:rPr>
          <w:spacing w:val="-13"/>
        </w:rPr>
        <w:t xml:space="preserve"> </w:t>
      </w:r>
      <w:r>
        <w:rPr>
          <w:spacing w:val="-2"/>
        </w:rPr>
        <w:t>11.24(2).</w:t>
      </w:r>
    </w:p>
    <w:p w14:paraId="276DE473" w14:textId="77777777" w:rsidR="00F25878" w:rsidRDefault="00000000">
      <w:pPr>
        <w:pStyle w:val="Heading2"/>
      </w:pPr>
      <w:bookmarkStart w:id="17" w:name="_TOC_250094"/>
      <w:r>
        <w:rPr>
          <w:w w:val="85"/>
        </w:rPr>
        <w:t>IEP</w:t>
      </w:r>
      <w:r>
        <w:rPr>
          <w:spacing w:val="-3"/>
        </w:rPr>
        <w:t xml:space="preserve"> </w:t>
      </w:r>
      <w:r>
        <w:rPr>
          <w:w w:val="85"/>
        </w:rPr>
        <w:t>Team</w:t>
      </w:r>
      <w:r>
        <w:rPr>
          <w:spacing w:val="-1"/>
        </w:rPr>
        <w:t xml:space="preserve"> </w:t>
      </w:r>
      <w:bookmarkEnd w:id="17"/>
      <w:r>
        <w:rPr>
          <w:spacing w:val="-2"/>
          <w:w w:val="85"/>
        </w:rPr>
        <w:t>Attendance</w:t>
      </w:r>
    </w:p>
    <w:p w14:paraId="3DE1C92C" w14:textId="77777777" w:rsidR="00F25878" w:rsidRDefault="00000000">
      <w:pPr>
        <w:pStyle w:val="BodyText"/>
        <w:spacing w:before="239"/>
        <w:ind w:right="102" w:hanging="3"/>
      </w:pPr>
      <w:r>
        <w:t>An</w:t>
      </w:r>
      <w:r>
        <w:rPr>
          <w:spacing w:val="-16"/>
        </w:rPr>
        <w:t xml:space="preserve"> </w:t>
      </w:r>
      <w:r>
        <w:t>IEP</w:t>
      </w:r>
      <w:r>
        <w:rPr>
          <w:spacing w:val="-16"/>
        </w:rPr>
        <w:t xml:space="preserve"> </w:t>
      </w:r>
      <w:r>
        <w:t>Team</w:t>
      </w:r>
      <w:r>
        <w:rPr>
          <w:spacing w:val="-17"/>
        </w:rPr>
        <w:t xml:space="preserve"> </w:t>
      </w:r>
      <w:r>
        <w:t>member</w:t>
      </w:r>
      <w:r>
        <w:rPr>
          <w:spacing w:val="-17"/>
        </w:rPr>
        <w:t xml:space="preserve"> </w:t>
      </w:r>
      <w:r>
        <w:t>is</w:t>
      </w:r>
      <w:r>
        <w:rPr>
          <w:spacing w:val="-17"/>
        </w:rPr>
        <w:t xml:space="preserve"> </w:t>
      </w:r>
      <w:r>
        <w:t>not</w:t>
      </w:r>
      <w:r>
        <w:rPr>
          <w:spacing w:val="-16"/>
        </w:rPr>
        <w:t xml:space="preserve"> </w:t>
      </w:r>
      <w:r>
        <w:t>required</w:t>
      </w:r>
      <w:r>
        <w:rPr>
          <w:spacing w:val="-18"/>
        </w:rPr>
        <w:t xml:space="preserve"> </w:t>
      </w:r>
      <w:r>
        <w:t>to</w:t>
      </w:r>
      <w:r>
        <w:rPr>
          <w:spacing w:val="-18"/>
        </w:rPr>
        <w:t xml:space="preserve"> </w:t>
      </w:r>
      <w:r>
        <w:t>attend</w:t>
      </w:r>
      <w:r>
        <w:rPr>
          <w:spacing w:val="-16"/>
        </w:rPr>
        <w:t xml:space="preserve"> </w:t>
      </w:r>
      <w:r>
        <w:t>an</w:t>
      </w:r>
      <w:r>
        <w:rPr>
          <w:spacing w:val="-15"/>
        </w:rPr>
        <w:t xml:space="preserve"> </w:t>
      </w:r>
      <w:r>
        <w:t>IEP</w:t>
      </w:r>
      <w:r>
        <w:rPr>
          <w:spacing w:val="-16"/>
        </w:rPr>
        <w:t xml:space="preserve"> </w:t>
      </w:r>
      <w:r>
        <w:t>Team</w:t>
      </w:r>
      <w:r>
        <w:rPr>
          <w:spacing w:val="-17"/>
        </w:rPr>
        <w:t xml:space="preserve"> </w:t>
      </w:r>
      <w:r>
        <w:t>meeting,</w:t>
      </w:r>
      <w:r>
        <w:rPr>
          <w:spacing w:val="-16"/>
        </w:rPr>
        <w:t xml:space="preserve"> </w:t>
      </w:r>
      <w:r>
        <w:t>in</w:t>
      </w:r>
      <w:r>
        <w:rPr>
          <w:spacing w:val="-18"/>
        </w:rPr>
        <w:t xml:space="preserve"> </w:t>
      </w:r>
      <w:r>
        <w:t>whole,</w:t>
      </w:r>
      <w:r>
        <w:rPr>
          <w:spacing w:val="-18"/>
        </w:rPr>
        <w:t xml:space="preserve"> </w:t>
      </w:r>
      <w:r>
        <w:t>or</w:t>
      </w:r>
      <w:r>
        <w:rPr>
          <w:spacing w:val="-17"/>
        </w:rPr>
        <w:t xml:space="preserve"> </w:t>
      </w:r>
      <w:r>
        <w:t>in</w:t>
      </w:r>
      <w:r>
        <w:rPr>
          <w:spacing w:val="-16"/>
        </w:rPr>
        <w:t xml:space="preserve"> </w:t>
      </w:r>
      <w:r>
        <w:t>part, if</w:t>
      </w:r>
      <w:r>
        <w:rPr>
          <w:spacing w:val="-12"/>
        </w:rPr>
        <w:t xml:space="preserve"> </w:t>
      </w:r>
      <w:r>
        <w:t>the</w:t>
      </w:r>
      <w:r>
        <w:rPr>
          <w:spacing w:val="-11"/>
        </w:rPr>
        <w:t xml:space="preserve"> </w:t>
      </w:r>
      <w:r>
        <w:t>parent</w:t>
      </w:r>
      <w:r>
        <w:rPr>
          <w:spacing w:val="-11"/>
        </w:rPr>
        <w:t xml:space="preserve"> </w:t>
      </w:r>
      <w:r>
        <w:t>of</w:t>
      </w:r>
      <w:r>
        <w:rPr>
          <w:spacing w:val="-14"/>
        </w:rPr>
        <w:t xml:space="preserve"> </w:t>
      </w:r>
      <w:r>
        <w:t>a</w:t>
      </w:r>
      <w:r>
        <w:rPr>
          <w:spacing w:val="-13"/>
        </w:rPr>
        <w:t xml:space="preserve"> </w:t>
      </w:r>
      <w:r>
        <w:t>child</w:t>
      </w:r>
      <w:r>
        <w:rPr>
          <w:spacing w:val="-16"/>
        </w:rPr>
        <w:t xml:space="preserve"> </w:t>
      </w:r>
      <w:r>
        <w:t>with</w:t>
      </w:r>
      <w:r>
        <w:rPr>
          <w:spacing w:val="-11"/>
        </w:rPr>
        <w:t xml:space="preserve"> </w:t>
      </w:r>
      <w:r>
        <w:t>a</w:t>
      </w:r>
      <w:r>
        <w:rPr>
          <w:spacing w:val="-13"/>
        </w:rPr>
        <w:t xml:space="preserve"> </w:t>
      </w:r>
      <w:r>
        <w:t>disability</w:t>
      </w:r>
      <w:r>
        <w:rPr>
          <w:spacing w:val="-13"/>
        </w:rPr>
        <w:t xml:space="preserve"> </w:t>
      </w:r>
      <w:r>
        <w:t>and</w:t>
      </w:r>
      <w:r>
        <w:rPr>
          <w:spacing w:val="-11"/>
        </w:rPr>
        <w:t xml:space="preserve"> </w:t>
      </w:r>
      <w:r>
        <w:t>the</w:t>
      </w:r>
      <w:r>
        <w:rPr>
          <w:spacing w:val="-11"/>
        </w:rPr>
        <w:t xml:space="preserve"> </w:t>
      </w:r>
      <w:r>
        <w:t>local</w:t>
      </w:r>
      <w:r>
        <w:rPr>
          <w:spacing w:val="-13"/>
        </w:rPr>
        <w:t xml:space="preserve"> </w:t>
      </w:r>
      <w:r>
        <w:t>educational</w:t>
      </w:r>
      <w:r>
        <w:rPr>
          <w:spacing w:val="-12"/>
        </w:rPr>
        <w:t xml:space="preserve"> </w:t>
      </w:r>
      <w:r>
        <w:t>agency</w:t>
      </w:r>
      <w:r>
        <w:rPr>
          <w:spacing w:val="-13"/>
        </w:rPr>
        <w:t xml:space="preserve"> </w:t>
      </w:r>
      <w:r>
        <w:t>agree,</w:t>
      </w:r>
      <w:r>
        <w:rPr>
          <w:spacing w:val="-11"/>
        </w:rPr>
        <w:t xml:space="preserve"> </w:t>
      </w:r>
      <w:r>
        <w:t>in</w:t>
      </w:r>
      <w:r>
        <w:rPr>
          <w:spacing w:val="-13"/>
        </w:rPr>
        <w:t xml:space="preserve"> </w:t>
      </w:r>
      <w:r>
        <w:t>writing, the attendance is</w:t>
      </w:r>
      <w:r>
        <w:rPr>
          <w:spacing w:val="-2"/>
        </w:rPr>
        <w:t xml:space="preserve"> </w:t>
      </w:r>
      <w:r>
        <w:t>not</w:t>
      </w:r>
      <w:r>
        <w:rPr>
          <w:spacing w:val="-1"/>
        </w:rPr>
        <w:t xml:space="preserve"> </w:t>
      </w:r>
      <w:r>
        <w:t>necessary because the</w:t>
      </w:r>
      <w:r>
        <w:rPr>
          <w:spacing w:val="-1"/>
        </w:rPr>
        <w:t xml:space="preserve"> </w:t>
      </w:r>
      <w:r>
        <w:t>member’s area of curriculum</w:t>
      </w:r>
      <w:r>
        <w:rPr>
          <w:spacing w:val="-2"/>
        </w:rPr>
        <w:t xml:space="preserve"> </w:t>
      </w:r>
      <w:r>
        <w:t>or related services is not being modified or discussed.</w:t>
      </w:r>
    </w:p>
    <w:p w14:paraId="19EF7C12" w14:textId="77777777" w:rsidR="00F25878" w:rsidRDefault="00000000">
      <w:pPr>
        <w:pStyle w:val="BodyText"/>
        <w:spacing w:line="237" w:lineRule="auto"/>
        <w:ind w:right="126" w:hanging="3"/>
      </w:pPr>
      <w:r>
        <w:t>An</w:t>
      </w:r>
      <w:r>
        <w:rPr>
          <w:spacing w:val="-10"/>
        </w:rPr>
        <w:t xml:space="preserve"> </w:t>
      </w:r>
      <w:r>
        <w:t>IEP</w:t>
      </w:r>
      <w:r>
        <w:rPr>
          <w:spacing w:val="-10"/>
        </w:rPr>
        <w:t xml:space="preserve"> </w:t>
      </w:r>
      <w:r>
        <w:t>Team</w:t>
      </w:r>
      <w:r>
        <w:rPr>
          <w:spacing w:val="-11"/>
        </w:rPr>
        <w:t xml:space="preserve"> </w:t>
      </w:r>
      <w:r>
        <w:t>member</w:t>
      </w:r>
      <w:r>
        <w:rPr>
          <w:spacing w:val="-13"/>
        </w:rPr>
        <w:t xml:space="preserve"> </w:t>
      </w:r>
      <w:r>
        <w:t>may</w:t>
      </w:r>
      <w:r>
        <w:rPr>
          <w:spacing w:val="-9"/>
        </w:rPr>
        <w:t xml:space="preserve"> </w:t>
      </w:r>
      <w:r>
        <w:t>be</w:t>
      </w:r>
      <w:r>
        <w:rPr>
          <w:spacing w:val="-12"/>
        </w:rPr>
        <w:t xml:space="preserve"> </w:t>
      </w:r>
      <w:r>
        <w:t>excused</w:t>
      </w:r>
      <w:r>
        <w:rPr>
          <w:spacing w:val="-12"/>
        </w:rPr>
        <w:t xml:space="preserve"> </w:t>
      </w:r>
      <w:r>
        <w:t>from</w:t>
      </w:r>
      <w:r>
        <w:rPr>
          <w:spacing w:val="-11"/>
        </w:rPr>
        <w:t xml:space="preserve"> </w:t>
      </w:r>
      <w:r>
        <w:t>attending</w:t>
      </w:r>
      <w:r>
        <w:rPr>
          <w:spacing w:val="-12"/>
        </w:rPr>
        <w:t xml:space="preserve"> </w:t>
      </w:r>
      <w:r>
        <w:t>an</w:t>
      </w:r>
      <w:r>
        <w:rPr>
          <w:spacing w:val="-9"/>
        </w:rPr>
        <w:t xml:space="preserve"> </w:t>
      </w:r>
      <w:r>
        <w:t>IEP</w:t>
      </w:r>
      <w:r>
        <w:rPr>
          <w:spacing w:val="-12"/>
        </w:rPr>
        <w:t xml:space="preserve"> </w:t>
      </w:r>
      <w:r>
        <w:t>Team</w:t>
      </w:r>
      <w:r>
        <w:rPr>
          <w:spacing w:val="-13"/>
        </w:rPr>
        <w:t xml:space="preserve"> </w:t>
      </w:r>
      <w:r>
        <w:t>meeting,</w:t>
      </w:r>
      <w:r>
        <w:rPr>
          <w:spacing w:val="-9"/>
        </w:rPr>
        <w:t xml:space="preserve"> </w:t>
      </w:r>
      <w:r>
        <w:t>in</w:t>
      </w:r>
      <w:r>
        <w:rPr>
          <w:spacing w:val="-12"/>
        </w:rPr>
        <w:t xml:space="preserve"> </w:t>
      </w:r>
      <w:r>
        <w:t>whole</w:t>
      </w:r>
      <w:r>
        <w:rPr>
          <w:spacing w:val="-12"/>
        </w:rPr>
        <w:t xml:space="preserve"> </w:t>
      </w:r>
      <w:r>
        <w:t>or in</w:t>
      </w:r>
      <w:r>
        <w:rPr>
          <w:spacing w:val="-1"/>
        </w:rPr>
        <w:t xml:space="preserve"> </w:t>
      </w:r>
      <w:r>
        <w:t>part,</w:t>
      </w:r>
      <w:r>
        <w:rPr>
          <w:spacing w:val="-3"/>
        </w:rPr>
        <w:t xml:space="preserve"> </w:t>
      </w:r>
      <w:r>
        <w:t>when</w:t>
      </w:r>
      <w:r>
        <w:rPr>
          <w:spacing w:val="-3"/>
        </w:rPr>
        <w:t xml:space="preserve"> </w:t>
      </w:r>
      <w:r>
        <w:t>the</w:t>
      </w:r>
      <w:r>
        <w:rPr>
          <w:spacing w:val="-3"/>
        </w:rPr>
        <w:t xml:space="preserve"> </w:t>
      </w:r>
      <w:r>
        <w:t>meeting</w:t>
      </w:r>
      <w:r>
        <w:rPr>
          <w:spacing w:val="-1"/>
        </w:rPr>
        <w:t xml:space="preserve"> </w:t>
      </w:r>
      <w:r>
        <w:t>involves</w:t>
      </w:r>
      <w:r>
        <w:rPr>
          <w:spacing w:val="-4"/>
        </w:rPr>
        <w:t xml:space="preserve"> </w:t>
      </w:r>
      <w:r>
        <w:t>a</w:t>
      </w:r>
      <w:r>
        <w:rPr>
          <w:spacing w:val="-1"/>
        </w:rPr>
        <w:t xml:space="preserve"> </w:t>
      </w:r>
      <w:r>
        <w:t>modification</w:t>
      </w:r>
      <w:r>
        <w:rPr>
          <w:spacing w:val="-1"/>
        </w:rPr>
        <w:t xml:space="preserve"> </w:t>
      </w:r>
      <w:r>
        <w:t>to</w:t>
      </w:r>
      <w:r>
        <w:rPr>
          <w:spacing w:val="-3"/>
        </w:rPr>
        <w:t xml:space="preserve"> </w:t>
      </w:r>
      <w:r>
        <w:t>or</w:t>
      </w:r>
      <w:r>
        <w:rPr>
          <w:spacing w:val="-2"/>
        </w:rPr>
        <w:t xml:space="preserve"> </w:t>
      </w:r>
      <w:r>
        <w:t>discussion</w:t>
      </w:r>
      <w:r>
        <w:rPr>
          <w:spacing w:val="-3"/>
        </w:rPr>
        <w:t xml:space="preserve"> </w:t>
      </w:r>
      <w:r>
        <w:t>of</w:t>
      </w:r>
      <w:r>
        <w:rPr>
          <w:spacing w:val="-4"/>
        </w:rPr>
        <w:t xml:space="preserve"> </w:t>
      </w:r>
      <w:r>
        <w:t>the member’s</w:t>
      </w:r>
      <w:r>
        <w:rPr>
          <w:spacing w:val="-2"/>
        </w:rPr>
        <w:t xml:space="preserve"> </w:t>
      </w:r>
      <w:r>
        <w:t>area of curriculum</w:t>
      </w:r>
      <w:r>
        <w:rPr>
          <w:spacing w:val="-4"/>
        </w:rPr>
        <w:t xml:space="preserve"> </w:t>
      </w:r>
      <w:r>
        <w:t>or</w:t>
      </w:r>
      <w:r>
        <w:rPr>
          <w:spacing w:val="-1"/>
        </w:rPr>
        <w:t xml:space="preserve"> </w:t>
      </w:r>
      <w:r>
        <w:t>related services, if</w:t>
      </w:r>
      <w:r>
        <w:rPr>
          <w:spacing w:val="-4"/>
        </w:rPr>
        <w:t xml:space="preserve"> </w:t>
      </w:r>
      <w:r>
        <w:t>the parent, in</w:t>
      </w:r>
      <w:r>
        <w:rPr>
          <w:spacing w:val="-2"/>
        </w:rPr>
        <w:t xml:space="preserve"> </w:t>
      </w:r>
      <w:r>
        <w:t>writing,</w:t>
      </w:r>
      <w:r>
        <w:rPr>
          <w:spacing w:val="-1"/>
        </w:rPr>
        <w:t xml:space="preserve"> </w:t>
      </w:r>
      <w:r>
        <w:t>and the</w:t>
      </w:r>
      <w:r>
        <w:rPr>
          <w:spacing w:val="-2"/>
        </w:rPr>
        <w:t xml:space="preserve"> </w:t>
      </w:r>
      <w:r>
        <w:t>local educational agency</w:t>
      </w:r>
      <w:r>
        <w:rPr>
          <w:spacing w:val="-13"/>
        </w:rPr>
        <w:t xml:space="preserve"> </w:t>
      </w:r>
      <w:r>
        <w:t>consent</w:t>
      </w:r>
      <w:r>
        <w:rPr>
          <w:spacing w:val="-11"/>
        </w:rPr>
        <w:t xml:space="preserve"> </w:t>
      </w:r>
      <w:r>
        <w:t>to</w:t>
      </w:r>
      <w:r>
        <w:rPr>
          <w:spacing w:val="-12"/>
        </w:rPr>
        <w:t xml:space="preserve"> </w:t>
      </w:r>
      <w:r>
        <w:t>the</w:t>
      </w:r>
      <w:r>
        <w:rPr>
          <w:spacing w:val="-14"/>
        </w:rPr>
        <w:t xml:space="preserve"> </w:t>
      </w:r>
      <w:r>
        <w:t>excusal,</w:t>
      </w:r>
      <w:r>
        <w:rPr>
          <w:spacing w:val="-12"/>
        </w:rPr>
        <w:t xml:space="preserve"> </w:t>
      </w:r>
      <w:r>
        <w:t>and</w:t>
      </w:r>
      <w:r>
        <w:rPr>
          <w:spacing w:val="-15"/>
        </w:rPr>
        <w:t xml:space="preserve"> </w:t>
      </w:r>
      <w:r>
        <w:t>the</w:t>
      </w:r>
      <w:r>
        <w:rPr>
          <w:spacing w:val="-14"/>
        </w:rPr>
        <w:t xml:space="preserve"> </w:t>
      </w:r>
      <w:r>
        <w:t>member</w:t>
      </w:r>
      <w:r>
        <w:rPr>
          <w:spacing w:val="-13"/>
        </w:rPr>
        <w:t xml:space="preserve"> </w:t>
      </w:r>
      <w:r>
        <w:t>submits,</w:t>
      </w:r>
      <w:r>
        <w:rPr>
          <w:spacing w:val="-12"/>
        </w:rPr>
        <w:t xml:space="preserve"> </w:t>
      </w:r>
      <w:r>
        <w:t>in</w:t>
      </w:r>
      <w:r>
        <w:rPr>
          <w:spacing w:val="-12"/>
        </w:rPr>
        <w:t xml:space="preserve"> </w:t>
      </w:r>
      <w:r>
        <w:t>writing</w:t>
      </w:r>
      <w:r>
        <w:rPr>
          <w:spacing w:val="-14"/>
        </w:rPr>
        <w:t xml:space="preserve"> </w:t>
      </w:r>
      <w:r>
        <w:t>to</w:t>
      </w:r>
      <w:r>
        <w:rPr>
          <w:spacing w:val="-12"/>
        </w:rPr>
        <w:t xml:space="preserve"> </w:t>
      </w:r>
      <w:r>
        <w:t>the</w:t>
      </w:r>
      <w:r>
        <w:rPr>
          <w:spacing w:val="-14"/>
        </w:rPr>
        <w:t xml:space="preserve"> </w:t>
      </w:r>
      <w:r>
        <w:t>parent</w:t>
      </w:r>
      <w:r>
        <w:rPr>
          <w:spacing w:val="-14"/>
        </w:rPr>
        <w:t xml:space="preserve"> </w:t>
      </w:r>
      <w:r>
        <w:t>and</w:t>
      </w:r>
      <w:r>
        <w:rPr>
          <w:spacing w:val="-12"/>
        </w:rPr>
        <w:t xml:space="preserve"> </w:t>
      </w:r>
      <w:r>
        <w:t>the IEP</w:t>
      </w:r>
      <w:r>
        <w:rPr>
          <w:spacing w:val="-15"/>
        </w:rPr>
        <w:t xml:space="preserve"> </w:t>
      </w:r>
      <w:r>
        <w:t>Team,</w:t>
      </w:r>
      <w:r>
        <w:rPr>
          <w:spacing w:val="-15"/>
        </w:rPr>
        <w:t xml:space="preserve"> </w:t>
      </w:r>
      <w:r>
        <w:t>input</w:t>
      </w:r>
      <w:r>
        <w:rPr>
          <w:spacing w:val="-15"/>
        </w:rPr>
        <w:t xml:space="preserve"> </w:t>
      </w:r>
      <w:r>
        <w:t>into</w:t>
      </w:r>
      <w:r>
        <w:rPr>
          <w:spacing w:val="-16"/>
        </w:rPr>
        <w:t xml:space="preserve"> </w:t>
      </w:r>
      <w:r>
        <w:t>the</w:t>
      </w:r>
      <w:r>
        <w:rPr>
          <w:spacing w:val="-15"/>
        </w:rPr>
        <w:t xml:space="preserve"> </w:t>
      </w:r>
      <w:r>
        <w:t>development</w:t>
      </w:r>
      <w:r>
        <w:rPr>
          <w:spacing w:val="-17"/>
        </w:rPr>
        <w:t xml:space="preserve"> </w:t>
      </w:r>
      <w:r>
        <w:t>of</w:t>
      </w:r>
      <w:r>
        <w:rPr>
          <w:spacing w:val="-18"/>
        </w:rPr>
        <w:t xml:space="preserve"> </w:t>
      </w:r>
      <w:r>
        <w:t>the</w:t>
      </w:r>
      <w:r>
        <w:rPr>
          <w:spacing w:val="-14"/>
        </w:rPr>
        <w:t xml:space="preserve"> </w:t>
      </w:r>
      <w:r>
        <w:t>IEP</w:t>
      </w:r>
      <w:r>
        <w:rPr>
          <w:spacing w:val="-15"/>
        </w:rPr>
        <w:t xml:space="preserve"> </w:t>
      </w:r>
      <w:r>
        <w:t>prior</w:t>
      </w:r>
      <w:r>
        <w:rPr>
          <w:spacing w:val="-16"/>
        </w:rPr>
        <w:t xml:space="preserve"> </w:t>
      </w:r>
      <w:r>
        <w:t>the</w:t>
      </w:r>
      <w:r>
        <w:rPr>
          <w:spacing w:val="-14"/>
        </w:rPr>
        <w:t xml:space="preserve"> </w:t>
      </w:r>
      <w:r>
        <w:t>meeting.</w:t>
      </w:r>
      <w:r>
        <w:rPr>
          <w:spacing w:val="-16"/>
        </w:rPr>
        <w:t xml:space="preserve"> </w:t>
      </w:r>
      <w:r>
        <w:t>34</w:t>
      </w:r>
      <w:r>
        <w:rPr>
          <w:spacing w:val="-15"/>
        </w:rPr>
        <w:t xml:space="preserve"> </w:t>
      </w:r>
      <w:r>
        <w:t>CFR</w:t>
      </w:r>
      <w:r>
        <w:rPr>
          <w:spacing w:val="-17"/>
        </w:rPr>
        <w:t xml:space="preserve"> </w:t>
      </w:r>
      <w:r>
        <w:t>§</w:t>
      </w:r>
      <w:r>
        <w:rPr>
          <w:spacing w:val="-17"/>
        </w:rPr>
        <w:t xml:space="preserve"> </w:t>
      </w:r>
      <w:r>
        <w:t>300.321(e); Wis. Stat. § 115.78(5).</w:t>
      </w:r>
    </w:p>
    <w:p w14:paraId="13778546" w14:textId="77777777" w:rsidR="00F25878" w:rsidRDefault="00000000">
      <w:pPr>
        <w:pStyle w:val="Heading2"/>
        <w:spacing w:before="240"/>
      </w:pPr>
      <w:bookmarkStart w:id="18" w:name="_TOC_250093"/>
      <w:r>
        <w:rPr>
          <w:w w:val="85"/>
        </w:rPr>
        <w:t>Parent</w:t>
      </w:r>
      <w:r>
        <w:rPr>
          <w:spacing w:val="6"/>
        </w:rPr>
        <w:t xml:space="preserve"> </w:t>
      </w:r>
      <w:r>
        <w:rPr>
          <w:w w:val="85"/>
        </w:rPr>
        <w:t>Participation</w:t>
      </w:r>
      <w:r>
        <w:rPr>
          <w:spacing w:val="9"/>
        </w:rPr>
        <w:t xml:space="preserve"> </w:t>
      </w:r>
      <w:r>
        <w:rPr>
          <w:w w:val="85"/>
        </w:rPr>
        <w:t>in</w:t>
      </w:r>
      <w:r>
        <w:rPr>
          <w:spacing w:val="7"/>
        </w:rPr>
        <w:t xml:space="preserve"> </w:t>
      </w:r>
      <w:r>
        <w:rPr>
          <w:w w:val="85"/>
        </w:rPr>
        <w:t>IEP</w:t>
      </w:r>
      <w:r>
        <w:rPr>
          <w:spacing w:val="7"/>
        </w:rPr>
        <w:t xml:space="preserve"> </w:t>
      </w:r>
      <w:r>
        <w:rPr>
          <w:w w:val="85"/>
        </w:rPr>
        <w:t>Team</w:t>
      </w:r>
      <w:r>
        <w:rPr>
          <w:spacing w:val="8"/>
        </w:rPr>
        <w:t xml:space="preserve"> </w:t>
      </w:r>
      <w:bookmarkEnd w:id="18"/>
      <w:r>
        <w:rPr>
          <w:spacing w:val="-2"/>
          <w:w w:val="85"/>
        </w:rPr>
        <w:t>Meetings</w:t>
      </w:r>
    </w:p>
    <w:p w14:paraId="6B4093E3" w14:textId="77777777" w:rsidR="00F25878" w:rsidRDefault="00000000">
      <w:pPr>
        <w:pStyle w:val="BodyText"/>
        <w:spacing w:before="240"/>
        <w:ind w:hanging="3"/>
      </w:pPr>
      <w:r>
        <w:t>The</w:t>
      </w:r>
      <w:r>
        <w:rPr>
          <w:spacing w:val="-10"/>
        </w:rPr>
        <w:t xml:space="preserve"> </w:t>
      </w:r>
      <w:r>
        <w:t>local</w:t>
      </w:r>
      <w:r>
        <w:rPr>
          <w:spacing w:val="-12"/>
        </w:rPr>
        <w:t xml:space="preserve"> </w:t>
      </w:r>
      <w:r>
        <w:t>educational</w:t>
      </w:r>
      <w:r>
        <w:rPr>
          <w:spacing w:val="-11"/>
        </w:rPr>
        <w:t xml:space="preserve"> </w:t>
      </w:r>
      <w:r>
        <w:t>agency</w:t>
      </w:r>
      <w:r>
        <w:rPr>
          <w:spacing w:val="-11"/>
        </w:rPr>
        <w:t xml:space="preserve"> </w:t>
      </w:r>
      <w:r>
        <w:t>takes</w:t>
      </w:r>
      <w:r>
        <w:rPr>
          <w:spacing w:val="-11"/>
        </w:rPr>
        <w:t xml:space="preserve"> </w:t>
      </w:r>
      <w:r>
        <w:t>steps</w:t>
      </w:r>
      <w:r>
        <w:rPr>
          <w:spacing w:val="-15"/>
        </w:rPr>
        <w:t xml:space="preserve"> </w:t>
      </w:r>
      <w:r>
        <w:t>to</w:t>
      </w:r>
      <w:r>
        <w:rPr>
          <w:spacing w:val="-12"/>
        </w:rPr>
        <w:t xml:space="preserve"> </w:t>
      </w:r>
      <w:r>
        <w:t>ensure</w:t>
      </w:r>
      <w:r>
        <w:rPr>
          <w:spacing w:val="-10"/>
        </w:rPr>
        <w:t xml:space="preserve"> </w:t>
      </w:r>
      <w:r>
        <w:t>that</w:t>
      </w:r>
      <w:r>
        <w:rPr>
          <w:spacing w:val="-12"/>
        </w:rPr>
        <w:t xml:space="preserve"> </w:t>
      </w:r>
      <w:r>
        <w:t>one</w:t>
      </w:r>
      <w:r>
        <w:rPr>
          <w:spacing w:val="-12"/>
        </w:rPr>
        <w:t xml:space="preserve"> </w:t>
      </w:r>
      <w:r>
        <w:t>or</w:t>
      </w:r>
      <w:r>
        <w:rPr>
          <w:spacing w:val="-11"/>
        </w:rPr>
        <w:t xml:space="preserve"> </w:t>
      </w:r>
      <w:r>
        <w:t>both</w:t>
      </w:r>
      <w:r>
        <w:rPr>
          <w:spacing w:val="-12"/>
        </w:rPr>
        <w:t xml:space="preserve"> </w:t>
      </w:r>
      <w:r>
        <w:t>of</w:t>
      </w:r>
      <w:r>
        <w:rPr>
          <w:spacing w:val="-10"/>
        </w:rPr>
        <w:t xml:space="preserve"> </w:t>
      </w:r>
      <w:r>
        <w:t>the</w:t>
      </w:r>
      <w:r>
        <w:rPr>
          <w:spacing w:val="-12"/>
        </w:rPr>
        <w:t xml:space="preserve"> </w:t>
      </w:r>
      <w:r>
        <w:t>parents</w:t>
      </w:r>
      <w:r>
        <w:rPr>
          <w:spacing w:val="-11"/>
        </w:rPr>
        <w:t xml:space="preserve"> </w:t>
      </w:r>
      <w:r>
        <w:t>of</w:t>
      </w:r>
      <w:r>
        <w:rPr>
          <w:spacing w:val="-13"/>
        </w:rPr>
        <w:t xml:space="preserve"> </w:t>
      </w:r>
      <w:r>
        <w:t>a child</w:t>
      </w:r>
      <w:r>
        <w:rPr>
          <w:spacing w:val="-2"/>
        </w:rPr>
        <w:t xml:space="preserve"> </w:t>
      </w:r>
      <w:r>
        <w:t>with</w:t>
      </w:r>
      <w:r>
        <w:rPr>
          <w:spacing w:val="-2"/>
        </w:rPr>
        <w:t xml:space="preserve"> </w:t>
      </w:r>
      <w:r>
        <w:t>a disability</w:t>
      </w:r>
      <w:r>
        <w:rPr>
          <w:spacing w:val="-1"/>
        </w:rPr>
        <w:t xml:space="preserve"> </w:t>
      </w:r>
      <w:r>
        <w:t>are present at</w:t>
      </w:r>
      <w:r>
        <w:rPr>
          <w:spacing w:val="-2"/>
        </w:rPr>
        <w:t xml:space="preserve"> </w:t>
      </w:r>
      <w:r>
        <w:t>each</w:t>
      </w:r>
      <w:r>
        <w:rPr>
          <w:spacing w:val="-2"/>
        </w:rPr>
        <w:t xml:space="preserve"> </w:t>
      </w:r>
      <w:r>
        <w:t>IEP</w:t>
      </w:r>
      <w:r>
        <w:rPr>
          <w:spacing w:val="-2"/>
        </w:rPr>
        <w:t xml:space="preserve"> </w:t>
      </w:r>
      <w:r>
        <w:t>Team</w:t>
      </w:r>
      <w:r>
        <w:rPr>
          <w:spacing w:val="-1"/>
        </w:rPr>
        <w:t xml:space="preserve"> </w:t>
      </w:r>
      <w:r>
        <w:t>meeting</w:t>
      </w:r>
      <w:r>
        <w:rPr>
          <w:spacing w:val="-2"/>
        </w:rPr>
        <w:t xml:space="preserve"> </w:t>
      </w:r>
      <w:r>
        <w:t>or</w:t>
      </w:r>
      <w:r>
        <w:rPr>
          <w:spacing w:val="-1"/>
        </w:rPr>
        <w:t xml:space="preserve"> </w:t>
      </w:r>
      <w:r>
        <w:t>are</w:t>
      </w:r>
      <w:r>
        <w:rPr>
          <w:spacing w:val="-2"/>
        </w:rPr>
        <w:t xml:space="preserve"> </w:t>
      </w:r>
      <w:r>
        <w:t>afforded the opportunity to participate, including:</w:t>
      </w:r>
    </w:p>
    <w:p w14:paraId="277653EB" w14:textId="77777777" w:rsidR="00F25878" w:rsidRDefault="00000000">
      <w:pPr>
        <w:pStyle w:val="ListParagraph"/>
        <w:numPr>
          <w:ilvl w:val="0"/>
          <w:numId w:val="24"/>
        </w:numPr>
        <w:tabs>
          <w:tab w:val="left" w:pos="838"/>
        </w:tabs>
        <w:spacing w:before="3" w:line="235" w:lineRule="auto"/>
        <w:ind w:right="568"/>
        <w:rPr>
          <w:sz w:val="24"/>
        </w:rPr>
      </w:pPr>
      <w:r>
        <w:rPr>
          <w:sz w:val="24"/>
        </w:rPr>
        <w:t>notifying</w:t>
      </w:r>
      <w:r>
        <w:rPr>
          <w:spacing w:val="-13"/>
          <w:sz w:val="24"/>
        </w:rPr>
        <w:t xml:space="preserve"> </w:t>
      </w:r>
      <w:r>
        <w:rPr>
          <w:sz w:val="24"/>
        </w:rPr>
        <w:t>parents</w:t>
      </w:r>
      <w:r>
        <w:rPr>
          <w:spacing w:val="-12"/>
          <w:sz w:val="24"/>
        </w:rPr>
        <w:t xml:space="preserve"> </w:t>
      </w:r>
      <w:r>
        <w:rPr>
          <w:sz w:val="24"/>
        </w:rPr>
        <w:t>of</w:t>
      </w:r>
      <w:r>
        <w:rPr>
          <w:spacing w:val="-14"/>
          <w:sz w:val="24"/>
        </w:rPr>
        <w:t xml:space="preserve"> </w:t>
      </w:r>
      <w:r>
        <w:rPr>
          <w:sz w:val="24"/>
        </w:rPr>
        <w:t>the</w:t>
      </w:r>
      <w:r>
        <w:rPr>
          <w:spacing w:val="-11"/>
          <w:sz w:val="24"/>
        </w:rPr>
        <w:t xml:space="preserve"> </w:t>
      </w:r>
      <w:r>
        <w:rPr>
          <w:sz w:val="24"/>
        </w:rPr>
        <w:t>meeting</w:t>
      </w:r>
      <w:r>
        <w:rPr>
          <w:spacing w:val="-13"/>
          <w:sz w:val="24"/>
        </w:rPr>
        <w:t xml:space="preserve"> </w:t>
      </w:r>
      <w:r>
        <w:rPr>
          <w:sz w:val="24"/>
        </w:rPr>
        <w:t>early</w:t>
      </w:r>
      <w:r>
        <w:rPr>
          <w:spacing w:val="-13"/>
          <w:sz w:val="24"/>
        </w:rPr>
        <w:t xml:space="preserve"> </w:t>
      </w:r>
      <w:r>
        <w:rPr>
          <w:sz w:val="24"/>
        </w:rPr>
        <w:t>enough</w:t>
      </w:r>
      <w:r>
        <w:rPr>
          <w:spacing w:val="-11"/>
          <w:sz w:val="24"/>
        </w:rPr>
        <w:t xml:space="preserve"> </w:t>
      </w:r>
      <w:r>
        <w:rPr>
          <w:sz w:val="24"/>
        </w:rPr>
        <w:t>to</w:t>
      </w:r>
      <w:r>
        <w:rPr>
          <w:spacing w:val="-13"/>
          <w:sz w:val="24"/>
        </w:rPr>
        <w:t xml:space="preserve"> </w:t>
      </w:r>
      <w:r>
        <w:rPr>
          <w:sz w:val="24"/>
        </w:rPr>
        <w:t>ensure</w:t>
      </w:r>
      <w:r>
        <w:rPr>
          <w:spacing w:val="-11"/>
          <w:sz w:val="24"/>
        </w:rPr>
        <w:t xml:space="preserve"> </w:t>
      </w:r>
      <w:r>
        <w:rPr>
          <w:sz w:val="24"/>
        </w:rPr>
        <w:t>that</w:t>
      </w:r>
      <w:r>
        <w:rPr>
          <w:spacing w:val="-10"/>
          <w:sz w:val="24"/>
        </w:rPr>
        <w:t xml:space="preserve"> </w:t>
      </w:r>
      <w:r>
        <w:rPr>
          <w:sz w:val="24"/>
        </w:rPr>
        <w:t>they</w:t>
      </w:r>
      <w:r>
        <w:rPr>
          <w:spacing w:val="-15"/>
          <w:sz w:val="24"/>
        </w:rPr>
        <w:t xml:space="preserve"> </w:t>
      </w:r>
      <w:r>
        <w:rPr>
          <w:sz w:val="24"/>
        </w:rPr>
        <w:t>will</w:t>
      </w:r>
      <w:r>
        <w:rPr>
          <w:spacing w:val="-13"/>
          <w:sz w:val="24"/>
        </w:rPr>
        <w:t xml:space="preserve"> </w:t>
      </w:r>
      <w:r>
        <w:rPr>
          <w:sz w:val="24"/>
        </w:rPr>
        <w:t>have</w:t>
      </w:r>
      <w:r>
        <w:rPr>
          <w:spacing w:val="-11"/>
          <w:sz w:val="24"/>
        </w:rPr>
        <w:t xml:space="preserve"> </w:t>
      </w:r>
      <w:r>
        <w:rPr>
          <w:sz w:val="24"/>
        </w:rPr>
        <w:t>an opportunity to attend; and</w:t>
      </w:r>
    </w:p>
    <w:p w14:paraId="017E19F1" w14:textId="77777777" w:rsidR="00F25878" w:rsidRDefault="00000000">
      <w:pPr>
        <w:pStyle w:val="ListParagraph"/>
        <w:numPr>
          <w:ilvl w:val="0"/>
          <w:numId w:val="24"/>
        </w:numPr>
        <w:tabs>
          <w:tab w:val="left" w:pos="837"/>
        </w:tabs>
        <w:spacing w:before="18" w:line="520" w:lineRule="atLeast"/>
        <w:ind w:left="118" w:right="2137" w:firstLine="360"/>
        <w:rPr>
          <w:sz w:val="24"/>
        </w:rPr>
      </w:pPr>
      <w:r>
        <w:rPr>
          <w:sz w:val="24"/>
        </w:rPr>
        <w:t>scheduling</w:t>
      </w:r>
      <w:r>
        <w:rPr>
          <w:spacing w:val="-19"/>
          <w:sz w:val="24"/>
        </w:rPr>
        <w:t xml:space="preserve"> </w:t>
      </w:r>
      <w:r>
        <w:rPr>
          <w:sz w:val="24"/>
        </w:rPr>
        <w:t>the</w:t>
      </w:r>
      <w:r>
        <w:rPr>
          <w:spacing w:val="-19"/>
          <w:sz w:val="24"/>
        </w:rPr>
        <w:t xml:space="preserve"> </w:t>
      </w:r>
      <w:r>
        <w:rPr>
          <w:sz w:val="24"/>
        </w:rPr>
        <w:t>meeting</w:t>
      </w:r>
      <w:r>
        <w:rPr>
          <w:spacing w:val="-19"/>
          <w:sz w:val="24"/>
        </w:rPr>
        <w:t xml:space="preserve"> </w:t>
      </w:r>
      <w:r>
        <w:rPr>
          <w:sz w:val="24"/>
        </w:rPr>
        <w:t>at</w:t>
      </w:r>
      <w:r>
        <w:rPr>
          <w:spacing w:val="-18"/>
          <w:sz w:val="24"/>
        </w:rPr>
        <w:t xml:space="preserve"> </w:t>
      </w:r>
      <w:r>
        <w:rPr>
          <w:sz w:val="24"/>
        </w:rPr>
        <w:t>a</w:t>
      </w:r>
      <w:r>
        <w:rPr>
          <w:spacing w:val="-19"/>
          <w:sz w:val="24"/>
        </w:rPr>
        <w:t xml:space="preserve"> </w:t>
      </w:r>
      <w:r>
        <w:rPr>
          <w:sz w:val="24"/>
        </w:rPr>
        <w:t>mutually</w:t>
      </w:r>
      <w:r>
        <w:rPr>
          <w:spacing w:val="-19"/>
          <w:sz w:val="24"/>
        </w:rPr>
        <w:t xml:space="preserve"> </w:t>
      </w:r>
      <w:r>
        <w:rPr>
          <w:sz w:val="24"/>
        </w:rPr>
        <w:t>agreed</w:t>
      </w:r>
      <w:r>
        <w:rPr>
          <w:spacing w:val="-19"/>
          <w:sz w:val="24"/>
        </w:rPr>
        <w:t xml:space="preserve"> </w:t>
      </w:r>
      <w:r>
        <w:rPr>
          <w:sz w:val="24"/>
        </w:rPr>
        <w:t>on</w:t>
      </w:r>
      <w:r>
        <w:rPr>
          <w:spacing w:val="-18"/>
          <w:sz w:val="24"/>
        </w:rPr>
        <w:t xml:space="preserve"> </w:t>
      </w:r>
      <w:r>
        <w:rPr>
          <w:sz w:val="24"/>
        </w:rPr>
        <w:t>time</w:t>
      </w:r>
      <w:r>
        <w:rPr>
          <w:spacing w:val="-19"/>
          <w:sz w:val="24"/>
        </w:rPr>
        <w:t xml:space="preserve"> </w:t>
      </w:r>
      <w:r>
        <w:rPr>
          <w:sz w:val="24"/>
        </w:rPr>
        <w:t>and</w:t>
      </w:r>
      <w:r>
        <w:rPr>
          <w:spacing w:val="-19"/>
          <w:sz w:val="24"/>
        </w:rPr>
        <w:t xml:space="preserve"> </w:t>
      </w:r>
      <w:r>
        <w:rPr>
          <w:sz w:val="24"/>
        </w:rPr>
        <w:t>place. The notice required in this policy:</w:t>
      </w:r>
    </w:p>
    <w:p w14:paraId="5DB5F589" w14:textId="77777777" w:rsidR="00F25878" w:rsidRDefault="00000000">
      <w:pPr>
        <w:pStyle w:val="ListParagraph"/>
        <w:numPr>
          <w:ilvl w:val="0"/>
          <w:numId w:val="24"/>
        </w:numPr>
        <w:tabs>
          <w:tab w:val="left" w:pos="838"/>
        </w:tabs>
        <w:spacing w:before="7" w:line="237" w:lineRule="auto"/>
        <w:ind w:right="250"/>
        <w:rPr>
          <w:sz w:val="24"/>
        </w:rPr>
      </w:pPr>
      <w:r>
        <w:rPr>
          <w:sz w:val="24"/>
        </w:rPr>
        <w:t>indicates the purpose,</w:t>
      </w:r>
      <w:r>
        <w:rPr>
          <w:spacing w:val="-3"/>
          <w:sz w:val="24"/>
        </w:rPr>
        <w:t xml:space="preserve"> </w:t>
      </w:r>
      <w:r>
        <w:rPr>
          <w:sz w:val="24"/>
        </w:rPr>
        <w:t>time, and</w:t>
      </w:r>
      <w:r>
        <w:rPr>
          <w:spacing w:val="-1"/>
          <w:sz w:val="24"/>
        </w:rPr>
        <w:t xml:space="preserve"> </w:t>
      </w:r>
      <w:r>
        <w:rPr>
          <w:sz w:val="24"/>
        </w:rPr>
        <w:t>location of</w:t>
      </w:r>
      <w:r>
        <w:rPr>
          <w:spacing w:val="-1"/>
          <w:sz w:val="24"/>
        </w:rPr>
        <w:t xml:space="preserve"> </w:t>
      </w:r>
      <w:r>
        <w:rPr>
          <w:sz w:val="24"/>
        </w:rPr>
        <w:t>the meeting and who will be in attendance;</w:t>
      </w:r>
      <w:r>
        <w:rPr>
          <w:spacing w:val="-9"/>
          <w:sz w:val="24"/>
        </w:rPr>
        <w:t xml:space="preserve"> </w:t>
      </w:r>
      <w:r>
        <w:rPr>
          <w:sz w:val="24"/>
        </w:rPr>
        <w:t>informs</w:t>
      </w:r>
      <w:r>
        <w:rPr>
          <w:spacing w:val="-9"/>
          <w:sz w:val="24"/>
        </w:rPr>
        <w:t xml:space="preserve"> </w:t>
      </w:r>
      <w:r>
        <w:rPr>
          <w:sz w:val="24"/>
        </w:rPr>
        <w:t>the</w:t>
      </w:r>
      <w:r>
        <w:rPr>
          <w:spacing w:val="-7"/>
          <w:sz w:val="24"/>
        </w:rPr>
        <w:t xml:space="preserve"> </w:t>
      </w:r>
      <w:r>
        <w:rPr>
          <w:sz w:val="24"/>
        </w:rPr>
        <w:t>parents</w:t>
      </w:r>
      <w:r>
        <w:rPr>
          <w:spacing w:val="-9"/>
          <w:sz w:val="24"/>
        </w:rPr>
        <w:t xml:space="preserve"> </w:t>
      </w:r>
      <w:r>
        <w:rPr>
          <w:sz w:val="24"/>
        </w:rPr>
        <w:t>of</w:t>
      </w:r>
      <w:r>
        <w:rPr>
          <w:spacing w:val="-11"/>
          <w:sz w:val="24"/>
        </w:rPr>
        <w:t xml:space="preserve"> </w:t>
      </w:r>
      <w:r>
        <w:rPr>
          <w:sz w:val="24"/>
        </w:rPr>
        <w:t>the</w:t>
      </w:r>
      <w:r>
        <w:rPr>
          <w:spacing w:val="-10"/>
          <w:sz w:val="24"/>
        </w:rPr>
        <w:t xml:space="preserve"> </w:t>
      </w:r>
      <w:r>
        <w:rPr>
          <w:sz w:val="24"/>
        </w:rPr>
        <w:t>provisions</w:t>
      </w:r>
      <w:r>
        <w:rPr>
          <w:spacing w:val="-9"/>
          <w:sz w:val="24"/>
        </w:rPr>
        <w:t xml:space="preserve"> </w:t>
      </w:r>
      <w:r>
        <w:rPr>
          <w:sz w:val="24"/>
        </w:rPr>
        <w:t>in</w:t>
      </w:r>
      <w:r>
        <w:rPr>
          <w:spacing w:val="-7"/>
          <w:sz w:val="24"/>
        </w:rPr>
        <w:t xml:space="preserve"> </w:t>
      </w:r>
      <w:r>
        <w:rPr>
          <w:sz w:val="24"/>
        </w:rPr>
        <w:t>these</w:t>
      </w:r>
      <w:r>
        <w:rPr>
          <w:spacing w:val="-8"/>
          <w:sz w:val="24"/>
        </w:rPr>
        <w:t xml:space="preserve"> </w:t>
      </w:r>
      <w:r>
        <w:rPr>
          <w:sz w:val="24"/>
        </w:rPr>
        <w:t>policies</w:t>
      </w:r>
      <w:r>
        <w:rPr>
          <w:spacing w:val="-9"/>
          <w:sz w:val="24"/>
        </w:rPr>
        <w:t xml:space="preserve"> </w:t>
      </w:r>
      <w:r>
        <w:rPr>
          <w:sz w:val="24"/>
        </w:rPr>
        <w:t>relating</w:t>
      </w:r>
      <w:r>
        <w:rPr>
          <w:spacing w:val="-8"/>
          <w:sz w:val="24"/>
        </w:rPr>
        <w:t xml:space="preserve"> </w:t>
      </w:r>
      <w:r>
        <w:rPr>
          <w:sz w:val="24"/>
        </w:rPr>
        <w:t>to</w:t>
      </w:r>
      <w:r>
        <w:rPr>
          <w:spacing w:val="-10"/>
          <w:sz w:val="24"/>
        </w:rPr>
        <w:t xml:space="preserve"> </w:t>
      </w:r>
      <w:r>
        <w:rPr>
          <w:sz w:val="24"/>
        </w:rPr>
        <w:t>the participation</w:t>
      </w:r>
      <w:r>
        <w:rPr>
          <w:spacing w:val="-11"/>
          <w:sz w:val="24"/>
        </w:rPr>
        <w:t xml:space="preserve"> </w:t>
      </w:r>
      <w:r>
        <w:rPr>
          <w:sz w:val="24"/>
        </w:rPr>
        <w:t>of</w:t>
      </w:r>
      <w:r>
        <w:rPr>
          <w:spacing w:val="-9"/>
          <w:sz w:val="24"/>
        </w:rPr>
        <w:t xml:space="preserve"> </w:t>
      </w:r>
      <w:r>
        <w:rPr>
          <w:sz w:val="24"/>
        </w:rPr>
        <w:t>other</w:t>
      </w:r>
      <w:r>
        <w:rPr>
          <w:spacing w:val="-10"/>
          <w:sz w:val="24"/>
        </w:rPr>
        <w:t xml:space="preserve"> </w:t>
      </w:r>
      <w:r>
        <w:rPr>
          <w:sz w:val="24"/>
        </w:rPr>
        <w:t>individuals</w:t>
      </w:r>
      <w:r>
        <w:rPr>
          <w:spacing w:val="-10"/>
          <w:sz w:val="24"/>
        </w:rPr>
        <w:t xml:space="preserve"> </w:t>
      </w:r>
      <w:r>
        <w:rPr>
          <w:sz w:val="24"/>
        </w:rPr>
        <w:t>on</w:t>
      </w:r>
      <w:r>
        <w:rPr>
          <w:spacing w:val="-11"/>
          <w:sz w:val="24"/>
        </w:rPr>
        <w:t xml:space="preserve"> </w:t>
      </w:r>
      <w:r>
        <w:rPr>
          <w:sz w:val="24"/>
        </w:rPr>
        <w:t>the</w:t>
      </w:r>
      <w:r>
        <w:rPr>
          <w:spacing w:val="-8"/>
          <w:sz w:val="24"/>
        </w:rPr>
        <w:t xml:space="preserve"> </w:t>
      </w:r>
      <w:r>
        <w:rPr>
          <w:sz w:val="24"/>
        </w:rPr>
        <w:t>IEP</w:t>
      </w:r>
      <w:r>
        <w:rPr>
          <w:spacing w:val="-9"/>
          <w:sz w:val="24"/>
        </w:rPr>
        <w:t xml:space="preserve"> </w:t>
      </w:r>
      <w:r>
        <w:rPr>
          <w:sz w:val="24"/>
        </w:rPr>
        <w:t>team</w:t>
      </w:r>
      <w:r>
        <w:rPr>
          <w:spacing w:val="-10"/>
          <w:sz w:val="24"/>
        </w:rPr>
        <w:t xml:space="preserve"> </w:t>
      </w:r>
      <w:r>
        <w:rPr>
          <w:sz w:val="24"/>
        </w:rPr>
        <w:t>who</w:t>
      </w:r>
      <w:r>
        <w:rPr>
          <w:spacing w:val="-9"/>
          <w:sz w:val="24"/>
        </w:rPr>
        <w:t xml:space="preserve"> </w:t>
      </w:r>
      <w:r>
        <w:rPr>
          <w:sz w:val="24"/>
        </w:rPr>
        <w:t>have</w:t>
      </w:r>
      <w:r>
        <w:rPr>
          <w:spacing w:val="-11"/>
          <w:sz w:val="24"/>
        </w:rPr>
        <w:t xml:space="preserve"> </w:t>
      </w:r>
      <w:r>
        <w:rPr>
          <w:sz w:val="24"/>
        </w:rPr>
        <w:t>knowledge</w:t>
      </w:r>
      <w:r>
        <w:rPr>
          <w:spacing w:val="-9"/>
          <w:sz w:val="24"/>
        </w:rPr>
        <w:t xml:space="preserve"> </w:t>
      </w:r>
      <w:r>
        <w:rPr>
          <w:sz w:val="24"/>
        </w:rPr>
        <w:t>or</w:t>
      </w:r>
      <w:r>
        <w:rPr>
          <w:spacing w:val="-10"/>
          <w:sz w:val="24"/>
        </w:rPr>
        <w:t xml:space="preserve"> </w:t>
      </w:r>
      <w:r>
        <w:rPr>
          <w:sz w:val="24"/>
        </w:rPr>
        <w:t>special expertise about the child; and</w:t>
      </w:r>
    </w:p>
    <w:p w14:paraId="28997173" w14:textId="77777777" w:rsidR="00F25878" w:rsidRDefault="00000000">
      <w:pPr>
        <w:pStyle w:val="ListParagraph"/>
        <w:numPr>
          <w:ilvl w:val="0"/>
          <w:numId w:val="24"/>
        </w:numPr>
        <w:tabs>
          <w:tab w:val="left" w:pos="838"/>
        </w:tabs>
        <w:spacing w:before="246" w:line="237" w:lineRule="auto"/>
        <w:ind w:right="211"/>
        <w:rPr>
          <w:sz w:val="24"/>
        </w:rPr>
      </w:pPr>
      <w:r>
        <w:rPr>
          <w:sz w:val="24"/>
        </w:rPr>
        <w:t>informs the parents that they can request the Part C coordinator or other representatives</w:t>
      </w:r>
      <w:r>
        <w:rPr>
          <w:spacing w:val="-12"/>
          <w:sz w:val="24"/>
        </w:rPr>
        <w:t xml:space="preserve"> </w:t>
      </w:r>
      <w:r>
        <w:rPr>
          <w:sz w:val="24"/>
        </w:rPr>
        <w:t>of</w:t>
      </w:r>
      <w:r>
        <w:rPr>
          <w:spacing w:val="-14"/>
          <w:sz w:val="24"/>
        </w:rPr>
        <w:t xml:space="preserve"> </w:t>
      </w:r>
      <w:r>
        <w:rPr>
          <w:sz w:val="24"/>
        </w:rPr>
        <w:t>the</w:t>
      </w:r>
      <w:r>
        <w:rPr>
          <w:spacing w:val="-15"/>
          <w:sz w:val="24"/>
        </w:rPr>
        <w:t xml:space="preserve"> </w:t>
      </w:r>
      <w:r>
        <w:rPr>
          <w:sz w:val="24"/>
        </w:rPr>
        <w:t>Part</w:t>
      </w:r>
      <w:r>
        <w:rPr>
          <w:spacing w:val="-11"/>
          <w:sz w:val="24"/>
        </w:rPr>
        <w:t xml:space="preserve"> </w:t>
      </w:r>
      <w:r>
        <w:rPr>
          <w:sz w:val="24"/>
        </w:rPr>
        <w:t>C</w:t>
      </w:r>
      <w:r>
        <w:rPr>
          <w:spacing w:val="-11"/>
          <w:sz w:val="24"/>
        </w:rPr>
        <w:t xml:space="preserve"> </w:t>
      </w:r>
      <w:r>
        <w:rPr>
          <w:sz w:val="24"/>
        </w:rPr>
        <w:t>system</w:t>
      </w:r>
      <w:r>
        <w:rPr>
          <w:spacing w:val="-12"/>
          <w:sz w:val="24"/>
        </w:rPr>
        <w:t xml:space="preserve"> </w:t>
      </w:r>
      <w:r>
        <w:rPr>
          <w:sz w:val="24"/>
        </w:rPr>
        <w:t>be</w:t>
      </w:r>
      <w:r>
        <w:rPr>
          <w:spacing w:val="-11"/>
          <w:sz w:val="24"/>
        </w:rPr>
        <w:t xml:space="preserve"> </w:t>
      </w:r>
      <w:r>
        <w:rPr>
          <w:sz w:val="24"/>
        </w:rPr>
        <w:t>at</w:t>
      </w:r>
      <w:r>
        <w:rPr>
          <w:spacing w:val="-13"/>
          <w:sz w:val="24"/>
        </w:rPr>
        <w:t xml:space="preserve"> </w:t>
      </w:r>
      <w:r>
        <w:rPr>
          <w:sz w:val="24"/>
        </w:rPr>
        <w:t>the</w:t>
      </w:r>
      <w:r>
        <w:rPr>
          <w:spacing w:val="-11"/>
          <w:sz w:val="24"/>
        </w:rPr>
        <w:t xml:space="preserve"> </w:t>
      </w:r>
      <w:r>
        <w:rPr>
          <w:sz w:val="24"/>
        </w:rPr>
        <w:t>initial</w:t>
      </w:r>
      <w:r>
        <w:rPr>
          <w:spacing w:val="-11"/>
          <w:sz w:val="24"/>
        </w:rPr>
        <w:t xml:space="preserve"> </w:t>
      </w:r>
      <w:r>
        <w:rPr>
          <w:sz w:val="24"/>
        </w:rPr>
        <w:t>IEP</w:t>
      </w:r>
      <w:r>
        <w:rPr>
          <w:spacing w:val="-13"/>
          <w:sz w:val="24"/>
        </w:rPr>
        <w:t xml:space="preserve"> </w:t>
      </w:r>
      <w:r>
        <w:rPr>
          <w:sz w:val="24"/>
        </w:rPr>
        <w:t>Team</w:t>
      </w:r>
      <w:r>
        <w:rPr>
          <w:spacing w:val="-12"/>
          <w:sz w:val="24"/>
        </w:rPr>
        <w:t xml:space="preserve"> </w:t>
      </w:r>
      <w:r>
        <w:rPr>
          <w:sz w:val="24"/>
        </w:rPr>
        <w:t>meeting</w:t>
      </w:r>
      <w:r>
        <w:rPr>
          <w:spacing w:val="-11"/>
          <w:sz w:val="24"/>
        </w:rPr>
        <w:t xml:space="preserve"> </w:t>
      </w:r>
      <w:r>
        <w:rPr>
          <w:sz w:val="24"/>
        </w:rPr>
        <w:t>for</w:t>
      </w:r>
      <w:r>
        <w:rPr>
          <w:spacing w:val="-12"/>
          <w:sz w:val="24"/>
        </w:rPr>
        <w:t xml:space="preserve"> </w:t>
      </w:r>
      <w:r>
        <w:rPr>
          <w:sz w:val="24"/>
        </w:rPr>
        <w:t>a</w:t>
      </w:r>
      <w:r>
        <w:rPr>
          <w:spacing w:val="-13"/>
          <w:sz w:val="24"/>
        </w:rPr>
        <w:t xml:space="preserve"> </w:t>
      </w:r>
      <w:r>
        <w:rPr>
          <w:sz w:val="24"/>
        </w:rPr>
        <w:t>child previously served under Part C of IDEA.</w:t>
      </w:r>
    </w:p>
    <w:p w14:paraId="21A1FE34" w14:textId="77777777" w:rsidR="00F25878" w:rsidRDefault="00000000">
      <w:pPr>
        <w:pStyle w:val="BodyText"/>
        <w:spacing w:before="238"/>
        <w:ind w:right="161" w:hanging="3"/>
      </w:pPr>
      <w:r>
        <w:t>Beginning</w:t>
      </w:r>
      <w:r>
        <w:rPr>
          <w:spacing w:val="-12"/>
        </w:rPr>
        <w:t xml:space="preserve"> </w:t>
      </w:r>
      <w:r>
        <w:t>no</w:t>
      </w:r>
      <w:r>
        <w:rPr>
          <w:spacing w:val="-11"/>
        </w:rPr>
        <w:t xml:space="preserve"> </w:t>
      </w:r>
      <w:r>
        <w:t>later</w:t>
      </w:r>
      <w:r>
        <w:rPr>
          <w:spacing w:val="-12"/>
        </w:rPr>
        <w:t xml:space="preserve"> </w:t>
      </w:r>
      <w:r>
        <w:t>than</w:t>
      </w:r>
      <w:r>
        <w:rPr>
          <w:spacing w:val="-11"/>
        </w:rPr>
        <w:t xml:space="preserve"> </w:t>
      </w:r>
      <w:r>
        <w:t>in</w:t>
      </w:r>
      <w:r>
        <w:rPr>
          <w:spacing w:val="-9"/>
        </w:rPr>
        <w:t xml:space="preserve"> </w:t>
      </w:r>
      <w:r>
        <w:t>the</w:t>
      </w:r>
      <w:r>
        <w:rPr>
          <w:spacing w:val="-9"/>
        </w:rPr>
        <w:t xml:space="preserve"> </w:t>
      </w:r>
      <w:r>
        <w:t>first</w:t>
      </w:r>
      <w:r>
        <w:rPr>
          <w:spacing w:val="-9"/>
        </w:rPr>
        <w:t xml:space="preserve"> </w:t>
      </w:r>
      <w:r>
        <w:t>IEP</w:t>
      </w:r>
      <w:r>
        <w:rPr>
          <w:spacing w:val="-9"/>
        </w:rPr>
        <w:t xml:space="preserve"> </w:t>
      </w:r>
      <w:r>
        <w:t>that</w:t>
      </w:r>
      <w:r>
        <w:rPr>
          <w:spacing w:val="-11"/>
        </w:rPr>
        <w:t xml:space="preserve"> </w:t>
      </w:r>
      <w:r>
        <w:t>will</w:t>
      </w:r>
      <w:r>
        <w:rPr>
          <w:spacing w:val="-9"/>
        </w:rPr>
        <w:t xml:space="preserve"> </w:t>
      </w:r>
      <w:r>
        <w:t>be</w:t>
      </w:r>
      <w:r>
        <w:rPr>
          <w:spacing w:val="-9"/>
        </w:rPr>
        <w:t xml:space="preserve"> </w:t>
      </w:r>
      <w:r>
        <w:t>in</w:t>
      </w:r>
      <w:r>
        <w:rPr>
          <w:spacing w:val="-9"/>
        </w:rPr>
        <w:t xml:space="preserve"> </w:t>
      </w:r>
      <w:r>
        <w:t>effect</w:t>
      </w:r>
      <w:r>
        <w:rPr>
          <w:spacing w:val="-11"/>
        </w:rPr>
        <w:t xml:space="preserve"> </w:t>
      </w:r>
      <w:r>
        <w:t>when</w:t>
      </w:r>
      <w:r>
        <w:rPr>
          <w:spacing w:val="-11"/>
        </w:rPr>
        <w:t xml:space="preserve"> </w:t>
      </w:r>
      <w:r>
        <w:t>the</w:t>
      </w:r>
      <w:r>
        <w:rPr>
          <w:spacing w:val="-11"/>
        </w:rPr>
        <w:t xml:space="preserve"> </w:t>
      </w:r>
      <w:r>
        <w:t>child</w:t>
      </w:r>
      <w:r>
        <w:rPr>
          <w:spacing w:val="-9"/>
        </w:rPr>
        <w:t xml:space="preserve"> </w:t>
      </w:r>
      <w:r>
        <w:t>is</w:t>
      </w:r>
      <w:r>
        <w:rPr>
          <w:spacing w:val="-10"/>
        </w:rPr>
        <w:t xml:space="preserve"> </w:t>
      </w:r>
      <w:r>
        <w:t>14,</w:t>
      </w:r>
      <w:r>
        <w:rPr>
          <w:spacing w:val="-9"/>
        </w:rPr>
        <w:t xml:space="preserve"> </w:t>
      </w:r>
      <w:r>
        <w:t>the notice also:</w:t>
      </w:r>
    </w:p>
    <w:p w14:paraId="5EA1D7EC" w14:textId="77777777" w:rsidR="00F25878" w:rsidRDefault="00F25878">
      <w:pPr>
        <w:sectPr w:rsidR="00F25878">
          <w:pgSz w:w="12240" w:h="15840"/>
          <w:pgMar w:top="1360" w:right="1320" w:bottom="280" w:left="1320" w:header="720" w:footer="720" w:gutter="0"/>
          <w:cols w:space="720"/>
        </w:sectPr>
      </w:pPr>
    </w:p>
    <w:p w14:paraId="01E55A12" w14:textId="77777777" w:rsidR="00F25878" w:rsidRDefault="00000000">
      <w:pPr>
        <w:pStyle w:val="ListParagraph"/>
        <w:numPr>
          <w:ilvl w:val="0"/>
          <w:numId w:val="24"/>
        </w:numPr>
        <w:tabs>
          <w:tab w:val="left" w:pos="838"/>
        </w:tabs>
        <w:spacing w:before="86" w:line="235" w:lineRule="auto"/>
        <w:ind w:right="227"/>
        <w:rPr>
          <w:sz w:val="24"/>
        </w:rPr>
      </w:pPr>
      <w:r>
        <w:rPr>
          <w:sz w:val="24"/>
        </w:rPr>
        <w:t>indicates</w:t>
      </w:r>
      <w:r>
        <w:rPr>
          <w:spacing w:val="-10"/>
          <w:sz w:val="24"/>
        </w:rPr>
        <w:t xml:space="preserve"> </w:t>
      </w:r>
      <w:r>
        <w:rPr>
          <w:sz w:val="24"/>
        </w:rPr>
        <w:t>that</w:t>
      </w:r>
      <w:r>
        <w:rPr>
          <w:spacing w:val="-11"/>
          <w:sz w:val="24"/>
        </w:rPr>
        <w:t xml:space="preserve"> </w:t>
      </w:r>
      <w:r>
        <w:rPr>
          <w:sz w:val="24"/>
        </w:rPr>
        <w:t>a</w:t>
      </w:r>
      <w:r>
        <w:rPr>
          <w:spacing w:val="-9"/>
          <w:sz w:val="24"/>
        </w:rPr>
        <w:t xml:space="preserve"> </w:t>
      </w:r>
      <w:r>
        <w:rPr>
          <w:sz w:val="24"/>
        </w:rPr>
        <w:t>purpose</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meeting</w:t>
      </w:r>
      <w:r>
        <w:rPr>
          <w:spacing w:val="-9"/>
          <w:sz w:val="24"/>
        </w:rPr>
        <w:t xml:space="preserve"> </w:t>
      </w:r>
      <w:r>
        <w:rPr>
          <w:sz w:val="24"/>
        </w:rPr>
        <w:t>is</w:t>
      </w:r>
      <w:r>
        <w:rPr>
          <w:spacing w:val="-10"/>
          <w:sz w:val="24"/>
        </w:rPr>
        <w:t xml:space="preserve"> </w:t>
      </w:r>
      <w:r>
        <w:rPr>
          <w:sz w:val="24"/>
        </w:rPr>
        <w:t>the</w:t>
      </w:r>
      <w:r>
        <w:rPr>
          <w:spacing w:val="-11"/>
          <w:sz w:val="24"/>
        </w:rPr>
        <w:t xml:space="preserve"> </w:t>
      </w:r>
      <w:r>
        <w:rPr>
          <w:sz w:val="24"/>
        </w:rPr>
        <w:t>consideration</w:t>
      </w:r>
      <w:r>
        <w:rPr>
          <w:spacing w:val="-11"/>
          <w:sz w:val="24"/>
        </w:rPr>
        <w:t xml:space="preserve"> </w:t>
      </w:r>
      <w:r>
        <w:rPr>
          <w:sz w:val="24"/>
        </w:rPr>
        <w:t>of</w:t>
      </w:r>
      <w:r>
        <w:rPr>
          <w:spacing w:val="-9"/>
          <w:sz w:val="24"/>
        </w:rPr>
        <w:t xml:space="preserve"> </w:t>
      </w:r>
      <w:r>
        <w:rPr>
          <w:sz w:val="24"/>
        </w:rPr>
        <w:t>the</w:t>
      </w:r>
      <w:r>
        <w:rPr>
          <w:spacing w:val="-9"/>
          <w:sz w:val="24"/>
        </w:rPr>
        <w:t xml:space="preserve"> </w:t>
      </w:r>
      <w:r>
        <w:rPr>
          <w:sz w:val="24"/>
        </w:rPr>
        <w:t>postsecondary goals and transition services for the child;</w:t>
      </w:r>
    </w:p>
    <w:p w14:paraId="56BD1624" w14:textId="77777777" w:rsidR="00F25878" w:rsidRDefault="00000000">
      <w:pPr>
        <w:pStyle w:val="ListParagraph"/>
        <w:numPr>
          <w:ilvl w:val="0"/>
          <w:numId w:val="24"/>
        </w:numPr>
        <w:tabs>
          <w:tab w:val="left" w:pos="837"/>
        </w:tabs>
        <w:ind w:left="837" w:hanging="359"/>
        <w:rPr>
          <w:sz w:val="24"/>
        </w:rPr>
      </w:pPr>
      <w:r>
        <w:rPr>
          <w:sz w:val="24"/>
        </w:rPr>
        <w:t>indicates</w:t>
      </w:r>
      <w:r>
        <w:rPr>
          <w:spacing w:val="-12"/>
          <w:sz w:val="24"/>
        </w:rPr>
        <w:t xml:space="preserve"> </w:t>
      </w:r>
      <w:r>
        <w:rPr>
          <w:sz w:val="24"/>
        </w:rPr>
        <w:t>that</w:t>
      </w:r>
      <w:r>
        <w:rPr>
          <w:spacing w:val="-13"/>
          <w:sz w:val="24"/>
        </w:rPr>
        <w:t xml:space="preserve"> </w:t>
      </w:r>
      <w:r>
        <w:rPr>
          <w:sz w:val="24"/>
        </w:rPr>
        <w:t>the</w:t>
      </w:r>
      <w:r>
        <w:rPr>
          <w:spacing w:val="-13"/>
          <w:sz w:val="24"/>
        </w:rPr>
        <w:t xml:space="preserve"> </w:t>
      </w:r>
      <w:r>
        <w:rPr>
          <w:sz w:val="24"/>
        </w:rPr>
        <w:t>local</w:t>
      </w:r>
      <w:r>
        <w:rPr>
          <w:spacing w:val="-13"/>
          <w:sz w:val="24"/>
        </w:rPr>
        <w:t xml:space="preserve"> </w:t>
      </w:r>
      <w:r>
        <w:rPr>
          <w:sz w:val="24"/>
        </w:rPr>
        <w:t>educational</w:t>
      </w:r>
      <w:r>
        <w:rPr>
          <w:spacing w:val="-13"/>
          <w:sz w:val="24"/>
        </w:rPr>
        <w:t xml:space="preserve"> </w:t>
      </w:r>
      <w:r>
        <w:rPr>
          <w:sz w:val="24"/>
        </w:rPr>
        <w:t>agency</w:t>
      </w:r>
      <w:r>
        <w:rPr>
          <w:spacing w:val="-12"/>
          <w:sz w:val="24"/>
        </w:rPr>
        <w:t xml:space="preserve"> </w:t>
      </w:r>
      <w:r>
        <w:rPr>
          <w:sz w:val="24"/>
        </w:rPr>
        <w:t>will</w:t>
      </w:r>
      <w:r>
        <w:rPr>
          <w:spacing w:val="-14"/>
          <w:sz w:val="24"/>
        </w:rPr>
        <w:t xml:space="preserve"> </w:t>
      </w:r>
      <w:r>
        <w:rPr>
          <w:sz w:val="24"/>
        </w:rPr>
        <w:t>invite</w:t>
      </w:r>
      <w:r>
        <w:rPr>
          <w:spacing w:val="-13"/>
          <w:sz w:val="24"/>
        </w:rPr>
        <w:t xml:space="preserve"> </w:t>
      </w:r>
      <w:r>
        <w:rPr>
          <w:sz w:val="24"/>
        </w:rPr>
        <w:t>the</w:t>
      </w:r>
      <w:r>
        <w:rPr>
          <w:spacing w:val="-13"/>
          <w:sz w:val="24"/>
        </w:rPr>
        <w:t xml:space="preserve"> </w:t>
      </w:r>
      <w:r>
        <w:rPr>
          <w:sz w:val="24"/>
        </w:rPr>
        <w:t>student;</w:t>
      </w:r>
      <w:r>
        <w:rPr>
          <w:spacing w:val="-15"/>
          <w:sz w:val="24"/>
        </w:rPr>
        <w:t xml:space="preserve"> </w:t>
      </w:r>
      <w:r>
        <w:rPr>
          <w:spacing w:val="-5"/>
          <w:sz w:val="24"/>
        </w:rPr>
        <w:t>and</w:t>
      </w:r>
    </w:p>
    <w:p w14:paraId="2F07465D" w14:textId="77777777" w:rsidR="00F25878" w:rsidRDefault="00000000">
      <w:pPr>
        <w:pStyle w:val="ListParagraph"/>
        <w:numPr>
          <w:ilvl w:val="0"/>
          <w:numId w:val="24"/>
        </w:numPr>
        <w:tabs>
          <w:tab w:val="left" w:pos="837"/>
        </w:tabs>
        <w:spacing w:before="239"/>
        <w:ind w:left="837" w:hanging="359"/>
        <w:rPr>
          <w:sz w:val="24"/>
        </w:rPr>
      </w:pPr>
      <w:r>
        <w:rPr>
          <w:sz w:val="24"/>
        </w:rPr>
        <w:t>identifies</w:t>
      </w:r>
      <w:r>
        <w:rPr>
          <w:spacing w:val="-11"/>
          <w:sz w:val="24"/>
        </w:rPr>
        <w:t xml:space="preserve"> </w:t>
      </w:r>
      <w:r>
        <w:rPr>
          <w:sz w:val="24"/>
        </w:rPr>
        <w:t>any</w:t>
      </w:r>
      <w:r>
        <w:rPr>
          <w:spacing w:val="-9"/>
          <w:sz w:val="24"/>
        </w:rPr>
        <w:t xml:space="preserve"> </w:t>
      </w:r>
      <w:r>
        <w:rPr>
          <w:sz w:val="24"/>
        </w:rPr>
        <w:t>other</w:t>
      </w:r>
      <w:r>
        <w:rPr>
          <w:spacing w:val="-11"/>
          <w:sz w:val="24"/>
        </w:rPr>
        <w:t xml:space="preserve"> </w:t>
      </w:r>
      <w:r>
        <w:rPr>
          <w:sz w:val="24"/>
        </w:rPr>
        <w:t>agency</w:t>
      </w:r>
      <w:r>
        <w:rPr>
          <w:spacing w:val="-11"/>
          <w:sz w:val="24"/>
        </w:rPr>
        <w:t xml:space="preserve"> </w:t>
      </w:r>
      <w:r>
        <w:rPr>
          <w:sz w:val="24"/>
        </w:rPr>
        <w:t>that</w:t>
      </w:r>
      <w:r>
        <w:rPr>
          <w:spacing w:val="-11"/>
          <w:sz w:val="24"/>
        </w:rPr>
        <w:t xml:space="preserve"> </w:t>
      </w:r>
      <w:r>
        <w:rPr>
          <w:sz w:val="24"/>
        </w:rPr>
        <w:t>will</w:t>
      </w:r>
      <w:r>
        <w:rPr>
          <w:spacing w:val="-10"/>
          <w:sz w:val="24"/>
        </w:rPr>
        <w:t xml:space="preserve"> </w:t>
      </w:r>
      <w:r>
        <w:rPr>
          <w:sz w:val="24"/>
        </w:rPr>
        <w:t>be</w:t>
      </w:r>
      <w:r>
        <w:rPr>
          <w:spacing w:val="-10"/>
          <w:sz w:val="24"/>
        </w:rPr>
        <w:t xml:space="preserve"> </w:t>
      </w:r>
      <w:r>
        <w:rPr>
          <w:sz w:val="24"/>
        </w:rPr>
        <w:t>invited</w:t>
      </w:r>
      <w:r>
        <w:rPr>
          <w:spacing w:val="-10"/>
          <w:sz w:val="24"/>
        </w:rPr>
        <w:t xml:space="preserve"> </w:t>
      </w:r>
      <w:r>
        <w:rPr>
          <w:sz w:val="24"/>
        </w:rPr>
        <w:t>to</w:t>
      </w:r>
      <w:r>
        <w:rPr>
          <w:spacing w:val="-9"/>
          <w:sz w:val="24"/>
        </w:rPr>
        <w:t xml:space="preserve"> </w:t>
      </w:r>
      <w:r>
        <w:rPr>
          <w:sz w:val="24"/>
        </w:rPr>
        <w:t>send</w:t>
      </w:r>
      <w:r>
        <w:rPr>
          <w:spacing w:val="-13"/>
          <w:sz w:val="24"/>
        </w:rPr>
        <w:t xml:space="preserve"> </w:t>
      </w:r>
      <w:r>
        <w:rPr>
          <w:sz w:val="24"/>
        </w:rPr>
        <w:t>a</w:t>
      </w:r>
      <w:r>
        <w:rPr>
          <w:spacing w:val="-10"/>
          <w:sz w:val="24"/>
        </w:rPr>
        <w:t xml:space="preserve"> </w:t>
      </w:r>
      <w:r>
        <w:rPr>
          <w:spacing w:val="-2"/>
          <w:sz w:val="24"/>
        </w:rPr>
        <w:t>representative.</w:t>
      </w:r>
    </w:p>
    <w:p w14:paraId="45231BC0" w14:textId="77777777" w:rsidR="00F25878" w:rsidRDefault="00000000">
      <w:pPr>
        <w:pStyle w:val="BodyText"/>
        <w:spacing w:before="235"/>
        <w:ind w:hanging="3"/>
      </w:pPr>
      <w:r>
        <w:t>If</w:t>
      </w:r>
      <w:r>
        <w:rPr>
          <w:spacing w:val="-15"/>
        </w:rPr>
        <w:t xml:space="preserve"> </w:t>
      </w:r>
      <w:r>
        <w:t>neither</w:t>
      </w:r>
      <w:r>
        <w:rPr>
          <w:spacing w:val="-15"/>
        </w:rPr>
        <w:t xml:space="preserve"> </w:t>
      </w:r>
      <w:r>
        <w:t>parent</w:t>
      </w:r>
      <w:r>
        <w:rPr>
          <w:spacing w:val="-14"/>
        </w:rPr>
        <w:t xml:space="preserve"> </w:t>
      </w:r>
      <w:r>
        <w:t>can</w:t>
      </w:r>
      <w:r>
        <w:rPr>
          <w:spacing w:val="-16"/>
        </w:rPr>
        <w:t xml:space="preserve"> </w:t>
      </w:r>
      <w:r>
        <w:t>attend,</w:t>
      </w:r>
      <w:r>
        <w:rPr>
          <w:spacing w:val="-13"/>
        </w:rPr>
        <w:t xml:space="preserve"> </w:t>
      </w:r>
      <w:r>
        <w:t>the</w:t>
      </w:r>
      <w:r>
        <w:rPr>
          <w:spacing w:val="-16"/>
        </w:rPr>
        <w:t xml:space="preserve"> </w:t>
      </w:r>
      <w:r>
        <w:t>local</w:t>
      </w:r>
      <w:r>
        <w:rPr>
          <w:spacing w:val="-14"/>
        </w:rPr>
        <w:t xml:space="preserve"> </w:t>
      </w:r>
      <w:r>
        <w:t>educational</w:t>
      </w:r>
      <w:r>
        <w:rPr>
          <w:spacing w:val="-16"/>
        </w:rPr>
        <w:t xml:space="preserve"> </w:t>
      </w:r>
      <w:r>
        <w:t>agency</w:t>
      </w:r>
      <w:r>
        <w:rPr>
          <w:spacing w:val="-15"/>
        </w:rPr>
        <w:t xml:space="preserve"> </w:t>
      </w:r>
      <w:r>
        <w:t>uses</w:t>
      </w:r>
      <w:r>
        <w:rPr>
          <w:spacing w:val="-15"/>
        </w:rPr>
        <w:t xml:space="preserve"> </w:t>
      </w:r>
      <w:r>
        <w:t>other</w:t>
      </w:r>
      <w:r>
        <w:rPr>
          <w:spacing w:val="-18"/>
        </w:rPr>
        <w:t xml:space="preserve"> </w:t>
      </w:r>
      <w:r>
        <w:t>methods</w:t>
      </w:r>
      <w:r>
        <w:rPr>
          <w:spacing w:val="-15"/>
        </w:rPr>
        <w:t xml:space="preserve"> </w:t>
      </w:r>
      <w:r>
        <w:t>to</w:t>
      </w:r>
      <w:r>
        <w:rPr>
          <w:spacing w:val="-14"/>
        </w:rPr>
        <w:t xml:space="preserve"> </w:t>
      </w:r>
      <w:r>
        <w:t>ensure parent participation, including individual or conference calls.</w:t>
      </w:r>
    </w:p>
    <w:p w14:paraId="6EEC76E7" w14:textId="77777777" w:rsidR="00F25878" w:rsidRDefault="00000000">
      <w:pPr>
        <w:pStyle w:val="BodyText"/>
        <w:spacing w:line="237" w:lineRule="auto"/>
        <w:ind w:right="102" w:hanging="3"/>
      </w:pPr>
      <w:r>
        <w:t>The local educational agency may conduct meetings without a parent in attendance if the</w:t>
      </w:r>
      <w:r>
        <w:rPr>
          <w:spacing w:val="-13"/>
        </w:rPr>
        <w:t xml:space="preserve"> </w:t>
      </w:r>
      <w:r>
        <w:t>local</w:t>
      </w:r>
      <w:r>
        <w:rPr>
          <w:spacing w:val="-14"/>
        </w:rPr>
        <w:t xml:space="preserve"> </w:t>
      </w:r>
      <w:r>
        <w:t>educational</w:t>
      </w:r>
      <w:r>
        <w:rPr>
          <w:spacing w:val="-16"/>
        </w:rPr>
        <w:t xml:space="preserve"> </w:t>
      </w:r>
      <w:r>
        <w:t>agency</w:t>
      </w:r>
      <w:r>
        <w:rPr>
          <w:spacing w:val="-13"/>
        </w:rPr>
        <w:t xml:space="preserve"> </w:t>
      </w:r>
      <w:r>
        <w:t>is</w:t>
      </w:r>
      <w:r>
        <w:rPr>
          <w:spacing w:val="-17"/>
        </w:rPr>
        <w:t xml:space="preserve"> </w:t>
      </w:r>
      <w:r>
        <w:t>unable</w:t>
      </w:r>
      <w:r>
        <w:rPr>
          <w:spacing w:val="-14"/>
        </w:rPr>
        <w:t xml:space="preserve"> </w:t>
      </w:r>
      <w:r>
        <w:t>to</w:t>
      </w:r>
      <w:r>
        <w:rPr>
          <w:spacing w:val="-14"/>
        </w:rPr>
        <w:t xml:space="preserve"> </w:t>
      </w:r>
      <w:r>
        <w:t>convince</w:t>
      </w:r>
      <w:r>
        <w:rPr>
          <w:spacing w:val="-16"/>
        </w:rPr>
        <w:t xml:space="preserve"> </w:t>
      </w:r>
      <w:r>
        <w:t>the</w:t>
      </w:r>
      <w:r>
        <w:rPr>
          <w:spacing w:val="-13"/>
        </w:rPr>
        <w:t xml:space="preserve"> </w:t>
      </w:r>
      <w:r>
        <w:t>parents</w:t>
      </w:r>
      <w:r>
        <w:rPr>
          <w:spacing w:val="-15"/>
        </w:rPr>
        <w:t xml:space="preserve"> </w:t>
      </w:r>
      <w:r>
        <w:t>that</w:t>
      </w:r>
      <w:r>
        <w:rPr>
          <w:spacing w:val="-13"/>
        </w:rPr>
        <w:t xml:space="preserve"> </w:t>
      </w:r>
      <w:r>
        <w:t>they</w:t>
      </w:r>
      <w:r>
        <w:rPr>
          <w:spacing w:val="-13"/>
        </w:rPr>
        <w:t xml:space="preserve"> </w:t>
      </w:r>
      <w:r>
        <w:t>should</w:t>
      </w:r>
      <w:r>
        <w:rPr>
          <w:spacing w:val="-16"/>
        </w:rPr>
        <w:t xml:space="preserve"> </w:t>
      </w:r>
      <w:r>
        <w:t>attend.</w:t>
      </w:r>
      <w:r>
        <w:rPr>
          <w:spacing w:val="-14"/>
        </w:rPr>
        <w:t xml:space="preserve"> </w:t>
      </w:r>
      <w:r>
        <w:t>In this</w:t>
      </w:r>
      <w:r>
        <w:rPr>
          <w:spacing w:val="-3"/>
        </w:rPr>
        <w:t xml:space="preserve"> </w:t>
      </w:r>
      <w:r>
        <w:t>case</w:t>
      </w:r>
      <w:r>
        <w:rPr>
          <w:spacing w:val="-3"/>
        </w:rPr>
        <w:t xml:space="preserve"> </w:t>
      </w:r>
      <w:r>
        <w:t>the</w:t>
      </w:r>
      <w:r>
        <w:rPr>
          <w:spacing w:val="-5"/>
        </w:rPr>
        <w:t xml:space="preserve"> </w:t>
      </w:r>
      <w:r>
        <w:t>local</w:t>
      </w:r>
      <w:r>
        <w:rPr>
          <w:spacing w:val="-3"/>
        </w:rPr>
        <w:t xml:space="preserve"> </w:t>
      </w:r>
      <w:r>
        <w:t>educational</w:t>
      </w:r>
      <w:r>
        <w:rPr>
          <w:spacing w:val="-3"/>
        </w:rPr>
        <w:t xml:space="preserve"> </w:t>
      </w:r>
      <w:r>
        <w:t>agency</w:t>
      </w:r>
      <w:r>
        <w:rPr>
          <w:spacing w:val="-4"/>
        </w:rPr>
        <w:t xml:space="preserve"> </w:t>
      </w:r>
      <w:r>
        <w:t>has</w:t>
      </w:r>
      <w:r>
        <w:rPr>
          <w:spacing w:val="-6"/>
        </w:rPr>
        <w:t xml:space="preserve"> </w:t>
      </w:r>
      <w:r>
        <w:t>a</w:t>
      </w:r>
      <w:r>
        <w:rPr>
          <w:spacing w:val="-3"/>
        </w:rPr>
        <w:t xml:space="preserve"> </w:t>
      </w:r>
      <w:r>
        <w:t>record</w:t>
      </w:r>
      <w:r>
        <w:rPr>
          <w:spacing w:val="-3"/>
        </w:rPr>
        <w:t xml:space="preserve"> </w:t>
      </w:r>
      <w:r>
        <w:t>of</w:t>
      </w:r>
      <w:r>
        <w:rPr>
          <w:spacing w:val="-3"/>
        </w:rPr>
        <w:t xml:space="preserve"> </w:t>
      </w:r>
      <w:r>
        <w:t>its</w:t>
      </w:r>
      <w:r>
        <w:rPr>
          <w:spacing w:val="-6"/>
        </w:rPr>
        <w:t xml:space="preserve"> </w:t>
      </w:r>
      <w:r>
        <w:t>attempts</w:t>
      </w:r>
      <w:r>
        <w:rPr>
          <w:spacing w:val="-4"/>
        </w:rPr>
        <w:t xml:space="preserve"> </w:t>
      </w:r>
      <w:r>
        <w:t>to</w:t>
      </w:r>
      <w:r>
        <w:rPr>
          <w:spacing w:val="-5"/>
        </w:rPr>
        <w:t xml:space="preserve"> </w:t>
      </w:r>
      <w:r>
        <w:t>arrange</w:t>
      </w:r>
      <w:r>
        <w:rPr>
          <w:spacing w:val="-3"/>
        </w:rPr>
        <w:t xml:space="preserve"> </w:t>
      </w:r>
      <w:r>
        <w:t>a</w:t>
      </w:r>
      <w:r>
        <w:rPr>
          <w:spacing w:val="-3"/>
        </w:rPr>
        <w:t xml:space="preserve"> </w:t>
      </w:r>
      <w:r>
        <w:t>mutually agreed on time and place, such as:</w:t>
      </w:r>
    </w:p>
    <w:p w14:paraId="009A7A2D" w14:textId="77777777" w:rsidR="00F25878" w:rsidRDefault="00000000">
      <w:pPr>
        <w:pStyle w:val="ListParagraph"/>
        <w:numPr>
          <w:ilvl w:val="0"/>
          <w:numId w:val="24"/>
        </w:numPr>
        <w:tabs>
          <w:tab w:val="left" w:pos="838"/>
        </w:tabs>
        <w:spacing w:before="8" w:line="235" w:lineRule="auto"/>
        <w:ind w:right="523"/>
        <w:rPr>
          <w:sz w:val="24"/>
        </w:rPr>
      </w:pPr>
      <w:r>
        <w:rPr>
          <w:sz w:val="24"/>
        </w:rPr>
        <w:t>detailed</w:t>
      </w:r>
      <w:r>
        <w:rPr>
          <w:spacing w:val="-12"/>
          <w:sz w:val="24"/>
        </w:rPr>
        <w:t xml:space="preserve"> </w:t>
      </w:r>
      <w:r>
        <w:rPr>
          <w:sz w:val="24"/>
        </w:rPr>
        <w:t>records</w:t>
      </w:r>
      <w:r>
        <w:rPr>
          <w:spacing w:val="-11"/>
          <w:sz w:val="24"/>
        </w:rPr>
        <w:t xml:space="preserve"> </w:t>
      </w:r>
      <w:r>
        <w:rPr>
          <w:sz w:val="24"/>
        </w:rPr>
        <w:t>of</w:t>
      </w:r>
      <w:r>
        <w:rPr>
          <w:spacing w:val="-10"/>
          <w:sz w:val="24"/>
        </w:rPr>
        <w:t xml:space="preserve"> </w:t>
      </w:r>
      <w:r>
        <w:rPr>
          <w:sz w:val="24"/>
        </w:rPr>
        <w:t>telephone</w:t>
      </w:r>
      <w:r>
        <w:rPr>
          <w:spacing w:val="-10"/>
          <w:sz w:val="24"/>
        </w:rPr>
        <w:t xml:space="preserve"> </w:t>
      </w:r>
      <w:r>
        <w:rPr>
          <w:sz w:val="24"/>
        </w:rPr>
        <w:t>calls</w:t>
      </w:r>
      <w:r>
        <w:rPr>
          <w:spacing w:val="-11"/>
          <w:sz w:val="24"/>
        </w:rPr>
        <w:t xml:space="preserve"> </w:t>
      </w:r>
      <w:r>
        <w:rPr>
          <w:sz w:val="24"/>
        </w:rPr>
        <w:t>made</w:t>
      </w:r>
      <w:r>
        <w:rPr>
          <w:spacing w:val="-12"/>
          <w:sz w:val="24"/>
        </w:rPr>
        <w:t xml:space="preserve"> </w:t>
      </w:r>
      <w:r>
        <w:rPr>
          <w:sz w:val="24"/>
        </w:rPr>
        <w:t>or</w:t>
      </w:r>
      <w:r>
        <w:rPr>
          <w:spacing w:val="-11"/>
          <w:sz w:val="24"/>
        </w:rPr>
        <w:t xml:space="preserve"> </w:t>
      </w:r>
      <w:r>
        <w:rPr>
          <w:sz w:val="24"/>
        </w:rPr>
        <w:t>attempted</w:t>
      </w:r>
      <w:r>
        <w:rPr>
          <w:spacing w:val="-10"/>
          <w:sz w:val="24"/>
        </w:rPr>
        <w:t xml:space="preserve"> </w:t>
      </w:r>
      <w:r>
        <w:rPr>
          <w:sz w:val="24"/>
        </w:rPr>
        <w:t>and</w:t>
      </w:r>
      <w:r>
        <w:rPr>
          <w:spacing w:val="-13"/>
          <w:sz w:val="24"/>
        </w:rPr>
        <w:t xml:space="preserve"> </w:t>
      </w:r>
      <w:r>
        <w:rPr>
          <w:sz w:val="24"/>
        </w:rPr>
        <w:t>the</w:t>
      </w:r>
      <w:r>
        <w:rPr>
          <w:spacing w:val="-9"/>
          <w:sz w:val="24"/>
        </w:rPr>
        <w:t xml:space="preserve"> </w:t>
      </w:r>
      <w:r>
        <w:rPr>
          <w:sz w:val="24"/>
        </w:rPr>
        <w:t>results</w:t>
      </w:r>
      <w:r>
        <w:rPr>
          <w:spacing w:val="-11"/>
          <w:sz w:val="24"/>
        </w:rPr>
        <w:t xml:space="preserve"> </w:t>
      </w:r>
      <w:r>
        <w:rPr>
          <w:sz w:val="24"/>
        </w:rPr>
        <w:t>of</w:t>
      </w:r>
      <w:r>
        <w:rPr>
          <w:spacing w:val="-10"/>
          <w:sz w:val="24"/>
        </w:rPr>
        <w:t xml:space="preserve"> </w:t>
      </w:r>
      <w:r>
        <w:rPr>
          <w:sz w:val="24"/>
        </w:rPr>
        <w:t xml:space="preserve">those </w:t>
      </w:r>
      <w:r>
        <w:rPr>
          <w:spacing w:val="-2"/>
          <w:sz w:val="24"/>
        </w:rPr>
        <w:t>calls;</w:t>
      </w:r>
    </w:p>
    <w:p w14:paraId="414DC65F" w14:textId="77777777" w:rsidR="00F25878" w:rsidRDefault="00000000">
      <w:pPr>
        <w:pStyle w:val="ListParagraph"/>
        <w:numPr>
          <w:ilvl w:val="0"/>
          <w:numId w:val="24"/>
        </w:numPr>
        <w:tabs>
          <w:tab w:val="left" w:pos="837"/>
        </w:tabs>
        <w:ind w:left="837" w:hanging="359"/>
        <w:rPr>
          <w:sz w:val="24"/>
        </w:rPr>
      </w:pPr>
      <w:r>
        <w:rPr>
          <w:sz w:val="24"/>
        </w:rPr>
        <w:t>copies</w:t>
      </w:r>
      <w:r>
        <w:rPr>
          <w:spacing w:val="-14"/>
          <w:sz w:val="24"/>
        </w:rPr>
        <w:t xml:space="preserve"> </w:t>
      </w:r>
      <w:r>
        <w:rPr>
          <w:sz w:val="24"/>
        </w:rPr>
        <w:t>of</w:t>
      </w:r>
      <w:r>
        <w:rPr>
          <w:spacing w:val="-16"/>
          <w:sz w:val="24"/>
        </w:rPr>
        <w:t xml:space="preserve"> </w:t>
      </w:r>
      <w:r>
        <w:rPr>
          <w:sz w:val="24"/>
        </w:rPr>
        <w:t>correspondence</w:t>
      </w:r>
      <w:r>
        <w:rPr>
          <w:spacing w:val="-13"/>
          <w:sz w:val="24"/>
        </w:rPr>
        <w:t xml:space="preserve"> </w:t>
      </w:r>
      <w:r>
        <w:rPr>
          <w:sz w:val="24"/>
        </w:rPr>
        <w:t>sent</w:t>
      </w:r>
      <w:r>
        <w:rPr>
          <w:spacing w:val="-15"/>
          <w:sz w:val="24"/>
        </w:rPr>
        <w:t xml:space="preserve"> </w:t>
      </w:r>
      <w:r>
        <w:rPr>
          <w:sz w:val="24"/>
        </w:rPr>
        <w:t>to</w:t>
      </w:r>
      <w:r>
        <w:rPr>
          <w:spacing w:val="-15"/>
          <w:sz w:val="24"/>
        </w:rPr>
        <w:t xml:space="preserve"> </w:t>
      </w:r>
      <w:r>
        <w:rPr>
          <w:sz w:val="24"/>
        </w:rPr>
        <w:t>the</w:t>
      </w:r>
      <w:r>
        <w:rPr>
          <w:spacing w:val="-12"/>
          <w:sz w:val="24"/>
        </w:rPr>
        <w:t xml:space="preserve"> </w:t>
      </w:r>
      <w:r>
        <w:rPr>
          <w:sz w:val="24"/>
        </w:rPr>
        <w:t>parents</w:t>
      </w:r>
      <w:r>
        <w:rPr>
          <w:spacing w:val="-16"/>
          <w:sz w:val="24"/>
        </w:rPr>
        <w:t xml:space="preserve"> </w:t>
      </w:r>
      <w:r>
        <w:rPr>
          <w:sz w:val="24"/>
        </w:rPr>
        <w:t>and</w:t>
      </w:r>
      <w:r>
        <w:rPr>
          <w:spacing w:val="-15"/>
          <w:sz w:val="24"/>
        </w:rPr>
        <w:t xml:space="preserve"> </w:t>
      </w:r>
      <w:r>
        <w:rPr>
          <w:sz w:val="24"/>
        </w:rPr>
        <w:t>any</w:t>
      </w:r>
      <w:r>
        <w:rPr>
          <w:spacing w:val="-15"/>
          <w:sz w:val="24"/>
        </w:rPr>
        <w:t xml:space="preserve"> </w:t>
      </w:r>
      <w:r>
        <w:rPr>
          <w:sz w:val="24"/>
        </w:rPr>
        <w:t>responses</w:t>
      </w:r>
      <w:r>
        <w:rPr>
          <w:spacing w:val="-14"/>
          <w:sz w:val="24"/>
        </w:rPr>
        <w:t xml:space="preserve"> </w:t>
      </w:r>
      <w:r>
        <w:rPr>
          <w:sz w:val="24"/>
        </w:rPr>
        <w:t>received;</w:t>
      </w:r>
      <w:r>
        <w:rPr>
          <w:spacing w:val="-13"/>
          <w:sz w:val="24"/>
        </w:rPr>
        <w:t xml:space="preserve"> </w:t>
      </w:r>
      <w:r>
        <w:rPr>
          <w:spacing w:val="-5"/>
          <w:sz w:val="24"/>
        </w:rPr>
        <w:t>and</w:t>
      </w:r>
    </w:p>
    <w:p w14:paraId="5FC002ED" w14:textId="77777777" w:rsidR="00F25878" w:rsidRDefault="00000000">
      <w:pPr>
        <w:pStyle w:val="ListParagraph"/>
        <w:numPr>
          <w:ilvl w:val="0"/>
          <w:numId w:val="24"/>
        </w:numPr>
        <w:tabs>
          <w:tab w:val="left" w:pos="838"/>
        </w:tabs>
        <w:spacing w:line="235" w:lineRule="auto"/>
        <w:ind w:right="293"/>
        <w:rPr>
          <w:sz w:val="24"/>
        </w:rPr>
      </w:pPr>
      <w:r>
        <w:rPr>
          <w:sz w:val="24"/>
        </w:rPr>
        <w:t>detailed</w:t>
      </w:r>
      <w:r>
        <w:rPr>
          <w:spacing w:val="-12"/>
          <w:sz w:val="24"/>
        </w:rPr>
        <w:t xml:space="preserve"> </w:t>
      </w:r>
      <w:r>
        <w:rPr>
          <w:sz w:val="24"/>
        </w:rPr>
        <w:t>records</w:t>
      </w:r>
      <w:r>
        <w:rPr>
          <w:spacing w:val="-10"/>
          <w:sz w:val="24"/>
        </w:rPr>
        <w:t xml:space="preserve"> </w:t>
      </w:r>
      <w:r>
        <w:rPr>
          <w:sz w:val="24"/>
        </w:rPr>
        <w:t>of</w:t>
      </w:r>
      <w:r>
        <w:rPr>
          <w:spacing w:val="-13"/>
          <w:sz w:val="24"/>
        </w:rPr>
        <w:t xml:space="preserve"> </w:t>
      </w:r>
      <w:r>
        <w:rPr>
          <w:sz w:val="24"/>
        </w:rPr>
        <w:t>visits</w:t>
      </w:r>
      <w:r>
        <w:rPr>
          <w:spacing w:val="-10"/>
          <w:sz w:val="24"/>
        </w:rPr>
        <w:t xml:space="preserve"> </w:t>
      </w:r>
      <w:r>
        <w:rPr>
          <w:sz w:val="24"/>
        </w:rPr>
        <w:t>made</w:t>
      </w:r>
      <w:r>
        <w:rPr>
          <w:spacing w:val="-9"/>
          <w:sz w:val="24"/>
        </w:rPr>
        <w:t xml:space="preserve"> </w:t>
      </w:r>
      <w:r>
        <w:rPr>
          <w:sz w:val="24"/>
        </w:rPr>
        <w:t>to</w:t>
      </w:r>
      <w:r>
        <w:rPr>
          <w:spacing w:val="-12"/>
          <w:sz w:val="24"/>
        </w:rPr>
        <w:t xml:space="preserve"> </w:t>
      </w:r>
      <w:r>
        <w:rPr>
          <w:sz w:val="24"/>
        </w:rPr>
        <w:t>the</w:t>
      </w:r>
      <w:r>
        <w:rPr>
          <w:spacing w:val="-12"/>
          <w:sz w:val="24"/>
        </w:rPr>
        <w:t xml:space="preserve"> </w:t>
      </w:r>
      <w:r>
        <w:rPr>
          <w:sz w:val="24"/>
        </w:rPr>
        <w:t>parent's</w:t>
      </w:r>
      <w:r>
        <w:rPr>
          <w:spacing w:val="-10"/>
          <w:sz w:val="24"/>
        </w:rPr>
        <w:t xml:space="preserve"> </w:t>
      </w:r>
      <w:r>
        <w:rPr>
          <w:sz w:val="24"/>
        </w:rPr>
        <w:t>home</w:t>
      </w:r>
      <w:r>
        <w:rPr>
          <w:spacing w:val="-12"/>
          <w:sz w:val="24"/>
        </w:rPr>
        <w:t xml:space="preserve"> </w:t>
      </w:r>
      <w:r>
        <w:rPr>
          <w:sz w:val="24"/>
        </w:rPr>
        <w:t>or</w:t>
      </w:r>
      <w:r>
        <w:rPr>
          <w:spacing w:val="-10"/>
          <w:sz w:val="24"/>
        </w:rPr>
        <w:t xml:space="preserve"> </w:t>
      </w:r>
      <w:r>
        <w:rPr>
          <w:sz w:val="24"/>
        </w:rPr>
        <w:t>place</w:t>
      </w:r>
      <w:r>
        <w:rPr>
          <w:spacing w:val="-9"/>
          <w:sz w:val="24"/>
        </w:rPr>
        <w:t xml:space="preserve"> </w:t>
      </w:r>
      <w:r>
        <w:rPr>
          <w:sz w:val="24"/>
        </w:rPr>
        <w:t>of</w:t>
      </w:r>
      <w:r>
        <w:rPr>
          <w:spacing w:val="-13"/>
          <w:sz w:val="24"/>
        </w:rPr>
        <w:t xml:space="preserve"> </w:t>
      </w:r>
      <w:r>
        <w:rPr>
          <w:sz w:val="24"/>
        </w:rPr>
        <w:t>employment</w:t>
      </w:r>
      <w:r>
        <w:rPr>
          <w:spacing w:val="-12"/>
          <w:sz w:val="24"/>
        </w:rPr>
        <w:t xml:space="preserve"> </w:t>
      </w:r>
      <w:r>
        <w:rPr>
          <w:sz w:val="24"/>
        </w:rPr>
        <w:t>and the results of those visits.</w:t>
      </w:r>
    </w:p>
    <w:p w14:paraId="643D3049" w14:textId="77777777" w:rsidR="00F25878" w:rsidRDefault="00000000">
      <w:pPr>
        <w:pStyle w:val="BodyText"/>
        <w:spacing w:before="240"/>
        <w:ind w:right="161" w:hanging="3"/>
      </w:pPr>
      <w:r>
        <w:t>The local educational agency takes whatever action is necessary to ensure that the parent</w:t>
      </w:r>
      <w:r>
        <w:rPr>
          <w:spacing w:val="-21"/>
        </w:rPr>
        <w:t xml:space="preserve"> </w:t>
      </w:r>
      <w:r>
        <w:t>understands</w:t>
      </w:r>
      <w:r>
        <w:rPr>
          <w:spacing w:val="-19"/>
        </w:rPr>
        <w:t xml:space="preserve"> </w:t>
      </w:r>
      <w:r>
        <w:t>the</w:t>
      </w:r>
      <w:r>
        <w:rPr>
          <w:spacing w:val="-19"/>
        </w:rPr>
        <w:t xml:space="preserve"> </w:t>
      </w:r>
      <w:r>
        <w:t>proceedings</w:t>
      </w:r>
      <w:r>
        <w:rPr>
          <w:spacing w:val="-18"/>
        </w:rPr>
        <w:t xml:space="preserve"> </w:t>
      </w:r>
      <w:r>
        <w:t>at</w:t>
      </w:r>
      <w:r>
        <w:rPr>
          <w:spacing w:val="-19"/>
        </w:rPr>
        <w:t xml:space="preserve"> </w:t>
      </w:r>
      <w:r>
        <w:t>the</w:t>
      </w:r>
      <w:r>
        <w:rPr>
          <w:spacing w:val="-19"/>
        </w:rPr>
        <w:t xml:space="preserve"> </w:t>
      </w:r>
      <w:r>
        <w:t>IEP</w:t>
      </w:r>
      <w:r>
        <w:rPr>
          <w:spacing w:val="-19"/>
        </w:rPr>
        <w:t xml:space="preserve"> </w:t>
      </w:r>
      <w:r>
        <w:t>Team</w:t>
      </w:r>
      <w:r>
        <w:rPr>
          <w:spacing w:val="-18"/>
        </w:rPr>
        <w:t xml:space="preserve"> </w:t>
      </w:r>
      <w:r>
        <w:t>meeting,</w:t>
      </w:r>
      <w:r>
        <w:rPr>
          <w:spacing w:val="-19"/>
        </w:rPr>
        <w:t xml:space="preserve"> </w:t>
      </w:r>
      <w:r>
        <w:t>including</w:t>
      </w:r>
      <w:r>
        <w:rPr>
          <w:spacing w:val="-19"/>
        </w:rPr>
        <w:t xml:space="preserve"> </w:t>
      </w:r>
      <w:r>
        <w:t>arranging</w:t>
      </w:r>
      <w:r>
        <w:rPr>
          <w:spacing w:val="-19"/>
        </w:rPr>
        <w:t xml:space="preserve"> </w:t>
      </w:r>
      <w:r>
        <w:t>for</w:t>
      </w:r>
      <w:r>
        <w:rPr>
          <w:spacing w:val="-18"/>
        </w:rPr>
        <w:t xml:space="preserve"> </w:t>
      </w:r>
      <w:r>
        <w:t>an interpreter for parents</w:t>
      </w:r>
      <w:r>
        <w:rPr>
          <w:spacing w:val="-2"/>
        </w:rPr>
        <w:t xml:space="preserve"> </w:t>
      </w:r>
      <w:r>
        <w:t>with deafness or</w:t>
      </w:r>
      <w:r>
        <w:rPr>
          <w:spacing w:val="-2"/>
        </w:rPr>
        <w:t xml:space="preserve"> </w:t>
      </w:r>
      <w:r>
        <w:t>whose native language is</w:t>
      </w:r>
      <w:r>
        <w:rPr>
          <w:spacing w:val="-2"/>
        </w:rPr>
        <w:t xml:space="preserve"> </w:t>
      </w:r>
      <w:r>
        <w:t>other than English.</w:t>
      </w:r>
    </w:p>
    <w:p w14:paraId="1A7259D5" w14:textId="77777777" w:rsidR="00F25878" w:rsidRDefault="00000000">
      <w:pPr>
        <w:pStyle w:val="BodyText"/>
        <w:spacing w:line="237" w:lineRule="auto"/>
        <w:ind w:right="161" w:hanging="3"/>
      </w:pPr>
      <w:r>
        <w:t>Subject to the timeline requirements contained in this policy, if the parents of the child or</w:t>
      </w:r>
      <w:r>
        <w:rPr>
          <w:spacing w:val="-13"/>
        </w:rPr>
        <w:t xml:space="preserve"> </w:t>
      </w:r>
      <w:r>
        <w:t>the</w:t>
      </w:r>
      <w:r>
        <w:rPr>
          <w:spacing w:val="-14"/>
        </w:rPr>
        <w:t xml:space="preserve"> </w:t>
      </w:r>
      <w:r>
        <w:t>local</w:t>
      </w:r>
      <w:r>
        <w:rPr>
          <w:spacing w:val="-12"/>
        </w:rPr>
        <w:t xml:space="preserve"> </w:t>
      </w:r>
      <w:r>
        <w:t>educational</w:t>
      </w:r>
      <w:r>
        <w:rPr>
          <w:spacing w:val="-14"/>
        </w:rPr>
        <w:t xml:space="preserve"> </w:t>
      </w:r>
      <w:r>
        <w:t>agency</w:t>
      </w:r>
      <w:r>
        <w:rPr>
          <w:spacing w:val="-11"/>
        </w:rPr>
        <w:t xml:space="preserve"> </w:t>
      </w:r>
      <w:r>
        <w:t>staff</w:t>
      </w:r>
      <w:r>
        <w:rPr>
          <w:spacing w:val="-15"/>
        </w:rPr>
        <w:t xml:space="preserve"> </w:t>
      </w:r>
      <w:r>
        <w:t>determine</w:t>
      </w:r>
      <w:r>
        <w:rPr>
          <w:spacing w:val="-12"/>
        </w:rPr>
        <w:t xml:space="preserve"> </w:t>
      </w:r>
      <w:r>
        <w:t>at</w:t>
      </w:r>
      <w:r>
        <w:rPr>
          <w:spacing w:val="-14"/>
        </w:rPr>
        <w:t xml:space="preserve"> </w:t>
      </w:r>
      <w:r>
        <w:t>any</w:t>
      </w:r>
      <w:r>
        <w:rPr>
          <w:spacing w:val="-14"/>
        </w:rPr>
        <w:t xml:space="preserve"> </w:t>
      </w:r>
      <w:r>
        <w:t>meeting</w:t>
      </w:r>
      <w:r>
        <w:rPr>
          <w:spacing w:val="-14"/>
        </w:rPr>
        <w:t xml:space="preserve"> </w:t>
      </w:r>
      <w:r>
        <w:t>during</w:t>
      </w:r>
      <w:r>
        <w:rPr>
          <w:spacing w:val="-5"/>
        </w:rPr>
        <w:t xml:space="preserve"> </w:t>
      </w:r>
      <w:r>
        <w:t>the</w:t>
      </w:r>
      <w:r>
        <w:rPr>
          <w:spacing w:val="-11"/>
        </w:rPr>
        <w:t xml:space="preserve"> </w:t>
      </w:r>
      <w:r>
        <w:t>process</w:t>
      </w:r>
      <w:r>
        <w:rPr>
          <w:spacing w:val="-13"/>
        </w:rPr>
        <w:t xml:space="preserve"> </w:t>
      </w:r>
      <w:r>
        <w:t>of</w:t>
      </w:r>
      <w:r>
        <w:rPr>
          <w:spacing w:val="-12"/>
        </w:rPr>
        <w:t xml:space="preserve"> </w:t>
      </w:r>
      <w:r>
        <w:t>the evaluation, development of the IEP or placement of the child that additional time is needed to permit meaningful parental participation, the local educational agency provides it. Upon request, the local educational agency provides a copy of the most recent evaluation</w:t>
      </w:r>
      <w:r>
        <w:rPr>
          <w:spacing w:val="-1"/>
        </w:rPr>
        <w:t xml:space="preserve"> </w:t>
      </w:r>
      <w:r>
        <w:t>report to the child’s parents</w:t>
      </w:r>
      <w:r>
        <w:rPr>
          <w:spacing w:val="-3"/>
        </w:rPr>
        <w:t xml:space="preserve"> </w:t>
      </w:r>
      <w:r>
        <w:t>at</w:t>
      </w:r>
      <w:r>
        <w:rPr>
          <w:spacing w:val="-1"/>
        </w:rPr>
        <w:t xml:space="preserve"> </w:t>
      </w:r>
      <w:r>
        <w:t>any</w:t>
      </w:r>
      <w:r>
        <w:rPr>
          <w:spacing w:val="-1"/>
        </w:rPr>
        <w:t xml:space="preserve"> </w:t>
      </w:r>
      <w:r>
        <w:t>meeting</w:t>
      </w:r>
      <w:r>
        <w:rPr>
          <w:spacing w:val="-2"/>
        </w:rPr>
        <w:t xml:space="preserve"> </w:t>
      </w:r>
      <w:r>
        <w:t>of the IEP team.</w:t>
      </w:r>
    </w:p>
    <w:p w14:paraId="2FECF6C7" w14:textId="77777777" w:rsidR="00F25878" w:rsidRDefault="00000000">
      <w:pPr>
        <w:pStyle w:val="BodyText"/>
        <w:spacing w:before="2"/>
        <w:ind w:hanging="3"/>
      </w:pPr>
      <w:r>
        <w:t>The</w:t>
      </w:r>
      <w:r>
        <w:rPr>
          <w:spacing w:val="-11"/>
        </w:rPr>
        <w:t xml:space="preserve"> </w:t>
      </w:r>
      <w:r>
        <w:t>local</w:t>
      </w:r>
      <w:r>
        <w:rPr>
          <w:spacing w:val="-13"/>
        </w:rPr>
        <w:t xml:space="preserve"> </w:t>
      </w:r>
      <w:r>
        <w:t>educational</w:t>
      </w:r>
      <w:r>
        <w:rPr>
          <w:spacing w:val="-12"/>
        </w:rPr>
        <w:t xml:space="preserve"> </w:t>
      </w:r>
      <w:r>
        <w:t>agency</w:t>
      </w:r>
      <w:r>
        <w:rPr>
          <w:spacing w:val="-10"/>
        </w:rPr>
        <w:t xml:space="preserve"> </w:t>
      </w:r>
      <w:r>
        <w:t>gives</w:t>
      </w:r>
      <w:r>
        <w:rPr>
          <w:spacing w:val="-12"/>
        </w:rPr>
        <w:t xml:space="preserve"> </w:t>
      </w:r>
      <w:r>
        <w:t>the</w:t>
      </w:r>
      <w:r>
        <w:rPr>
          <w:spacing w:val="-11"/>
        </w:rPr>
        <w:t xml:space="preserve"> </w:t>
      </w:r>
      <w:r>
        <w:t>parent</w:t>
      </w:r>
      <w:r>
        <w:rPr>
          <w:spacing w:val="-15"/>
        </w:rPr>
        <w:t xml:space="preserve"> </w:t>
      </w:r>
      <w:r>
        <w:t>a</w:t>
      </w:r>
      <w:r>
        <w:rPr>
          <w:spacing w:val="-11"/>
        </w:rPr>
        <w:t xml:space="preserve"> </w:t>
      </w:r>
      <w:r>
        <w:t>copy</w:t>
      </w:r>
      <w:r>
        <w:rPr>
          <w:spacing w:val="-10"/>
        </w:rPr>
        <w:t xml:space="preserve"> </w:t>
      </w:r>
      <w:r>
        <w:t>of</w:t>
      </w:r>
      <w:r>
        <w:rPr>
          <w:spacing w:val="-14"/>
        </w:rPr>
        <w:t xml:space="preserve"> </w:t>
      </w:r>
      <w:r>
        <w:t>the</w:t>
      </w:r>
      <w:r>
        <w:rPr>
          <w:spacing w:val="-13"/>
        </w:rPr>
        <w:t xml:space="preserve"> </w:t>
      </w:r>
      <w:r>
        <w:t>child's</w:t>
      </w:r>
      <w:r>
        <w:rPr>
          <w:spacing w:val="-12"/>
        </w:rPr>
        <w:t xml:space="preserve"> </w:t>
      </w:r>
      <w:r>
        <w:t>IEP</w:t>
      </w:r>
      <w:r>
        <w:rPr>
          <w:spacing w:val="-11"/>
        </w:rPr>
        <w:t xml:space="preserve"> </w:t>
      </w:r>
      <w:r>
        <w:t>at</w:t>
      </w:r>
      <w:r>
        <w:rPr>
          <w:spacing w:val="-10"/>
        </w:rPr>
        <w:t xml:space="preserve"> </w:t>
      </w:r>
      <w:r>
        <w:t>no</w:t>
      </w:r>
      <w:r>
        <w:rPr>
          <w:spacing w:val="-11"/>
        </w:rPr>
        <w:t xml:space="preserve"> </w:t>
      </w:r>
      <w:r>
        <w:t>cost</w:t>
      </w:r>
      <w:r>
        <w:rPr>
          <w:spacing w:val="-11"/>
        </w:rPr>
        <w:t xml:space="preserve"> </w:t>
      </w:r>
      <w:r>
        <w:t>to</w:t>
      </w:r>
      <w:r>
        <w:rPr>
          <w:spacing w:val="-13"/>
        </w:rPr>
        <w:t xml:space="preserve"> </w:t>
      </w:r>
      <w:r>
        <w:t>the parent.</w:t>
      </w:r>
      <w:r>
        <w:rPr>
          <w:spacing w:val="-16"/>
        </w:rPr>
        <w:t xml:space="preserve"> </w:t>
      </w:r>
      <w:r>
        <w:t>34</w:t>
      </w:r>
      <w:r>
        <w:rPr>
          <w:spacing w:val="-19"/>
        </w:rPr>
        <w:t xml:space="preserve"> </w:t>
      </w:r>
      <w:r>
        <w:t>CFR</w:t>
      </w:r>
      <w:r>
        <w:rPr>
          <w:spacing w:val="-16"/>
        </w:rPr>
        <w:t xml:space="preserve"> </w:t>
      </w:r>
      <w:r>
        <w:t>§</w:t>
      </w:r>
      <w:r>
        <w:rPr>
          <w:spacing w:val="-18"/>
        </w:rPr>
        <w:t xml:space="preserve"> </w:t>
      </w:r>
      <w:r>
        <w:t>300.322;</w:t>
      </w:r>
      <w:r>
        <w:rPr>
          <w:spacing w:val="-17"/>
        </w:rPr>
        <w:t xml:space="preserve"> </w:t>
      </w:r>
      <w:r>
        <w:t>Wis.</w:t>
      </w:r>
      <w:r>
        <w:rPr>
          <w:spacing w:val="-16"/>
        </w:rPr>
        <w:t xml:space="preserve"> </w:t>
      </w:r>
      <w:r>
        <w:t>Stat.</w:t>
      </w:r>
      <w:r>
        <w:rPr>
          <w:spacing w:val="-18"/>
        </w:rPr>
        <w:t xml:space="preserve"> </w:t>
      </w:r>
      <w:r>
        <w:t>§§</w:t>
      </w:r>
      <w:r>
        <w:rPr>
          <w:spacing w:val="-18"/>
        </w:rPr>
        <w:t xml:space="preserve"> </w:t>
      </w:r>
      <w:r>
        <w:t>115.787(2)(g)</w:t>
      </w:r>
      <w:r>
        <w:rPr>
          <w:spacing w:val="-18"/>
        </w:rPr>
        <w:t xml:space="preserve"> </w:t>
      </w:r>
      <w:r>
        <w:t>and</w:t>
      </w:r>
      <w:r>
        <w:rPr>
          <w:spacing w:val="-16"/>
        </w:rPr>
        <w:t xml:space="preserve"> </w:t>
      </w:r>
      <w:r>
        <w:t>115.78(3)(d).</w:t>
      </w:r>
    </w:p>
    <w:p w14:paraId="30C40530" w14:textId="77777777" w:rsidR="00F25878" w:rsidRDefault="00000000">
      <w:pPr>
        <w:pStyle w:val="Heading2"/>
        <w:spacing w:before="236"/>
      </w:pPr>
      <w:bookmarkStart w:id="19" w:name="_TOC_250092"/>
      <w:r>
        <w:rPr>
          <w:w w:val="85"/>
        </w:rPr>
        <w:t>IEP</w:t>
      </w:r>
      <w:r>
        <w:rPr>
          <w:spacing w:val="-2"/>
        </w:rPr>
        <w:t xml:space="preserve"> </w:t>
      </w:r>
      <w:r>
        <w:rPr>
          <w:w w:val="85"/>
        </w:rPr>
        <w:t>Team</w:t>
      </w:r>
      <w:r>
        <w:t xml:space="preserve"> </w:t>
      </w:r>
      <w:bookmarkEnd w:id="19"/>
      <w:r>
        <w:rPr>
          <w:spacing w:val="-2"/>
          <w:w w:val="85"/>
        </w:rPr>
        <w:t>Duties</w:t>
      </w:r>
    </w:p>
    <w:p w14:paraId="6B07D48E" w14:textId="77777777" w:rsidR="00F25878" w:rsidRDefault="00000000">
      <w:pPr>
        <w:pStyle w:val="BodyText"/>
        <w:spacing w:before="239"/>
        <w:ind w:left="118" w:firstLine="0"/>
      </w:pPr>
      <w:r>
        <w:t>The</w:t>
      </w:r>
      <w:r>
        <w:rPr>
          <w:spacing w:val="-15"/>
        </w:rPr>
        <w:t xml:space="preserve"> </w:t>
      </w:r>
      <w:r>
        <w:t>IEP</w:t>
      </w:r>
      <w:r>
        <w:rPr>
          <w:spacing w:val="-14"/>
        </w:rPr>
        <w:t xml:space="preserve"> </w:t>
      </w:r>
      <w:r>
        <w:t>team</w:t>
      </w:r>
      <w:r>
        <w:rPr>
          <w:spacing w:val="-15"/>
        </w:rPr>
        <w:t xml:space="preserve"> </w:t>
      </w:r>
      <w:r>
        <w:t>does</w:t>
      </w:r>
      <w:r>
        <w:rPr>
          <w:spacing w:val="-15"/>
        </w:rPr>
        <w:t xml:space="preserve"> </w:t>
      </w:r>
      <w:r>
        <w:t>all</w:t>
      </w:r>
      <w:r>
        <w:rPr>
          <w:spacing w:val="-17"/>
        </w:rPr>
        <w:t xml:space="preserve"> </w:t>
      </w:r>
      <w:r>
        <w:t>of</w:t>
      </w:r>
      <w:r>
        <w:rPr>
          <w:spacing w:val="-14"/>
        </w:rPr>
        <w:t xml:space="preserve"> </w:t>
      </w:r>
      <w:r>
        <w:t>the</w:t>
      </w:r>
      <w:r>
        <w:rPr>
          <w:spacing w:val="-16"/>
        </w:rPr>
        <w:t xml:space="preserve"> </w:t>
      </w:r>
      <w:r>
        <w:rPr>
          <w:spacing w:val="-2"/>
        </w:rPr>
        <w:t>following:</w:t>
      </w:r>
    </w:p>
    <w:p w14:paraId="26724ECA" w14:textId="77777777" w:rsidR="00F25878" w:rsidRDefault="00000000">
      <w:pPr>
        <w:pStyle w:val="ListParagraph"/>
        <w:numPr>
          <w:ilvl w:val="0"/>
          <w:numId w:val="24"/>
        </w:numPr>
        <w:tabs>
          <w:tab w:val="left" w:pos="840"/>
        </w:tabs>
        <w:spacing w:before="2" w:line="292" w:lineRule="exact"/>
        <w:ind w:left="840"/>
        <w:rPr>
          <w:sz w:val="24"/>
        </w:rPr>
      </w:pPr>
      <w:r>
        <w:rPr>
          <w:sz w:val="24"/>
        </w:rPr>
        <w:t>evaluates</w:t>
      </w:r>
      <w:r>
        <w:rPr>
          <w:spacing w:val="-9"/>
          <w:sz w:val="24"/>
        </w:rPr>
        <w:t xml:space="preserve"> </w:t>
      </w:r>
      <w:r>
        <w:rPr>
          <w:sz w:val="24"/>
        </w:rPr>
        <w:t>the</w:t>
      </w:r>
      <w:r>
        <w:rPr>
          <w:spacing w:val="-8"/>
          <w:sz w:val="24"/>
        </w:rPr>
        <w:t xml:space="preserve"> </w:t>
      </w:r>
      <w:r>
        <w:rPr>
          <w:sz w:val="24"/>
        </w:rPr>
        <w:t>child</w:t>
      </w:r>
      <w:r>
        <w:rPr>
          <w:spacing w:val="-9"/>
          <w:sz w:val="24"/>
        </w:rPr>
        <w:t xml:space="preserve"> </w:t>
      </w:r>
      <w:r>
        <w:rPr>
          <w:sz w:val="24"/>
        </w:rPr>
        <w:t>to</w:t>
      </w:r>
      <w:r>
        <w:rPr>
          <w:spacing w:val="-8"/>
          <w:sz w:val="24"/>
        </w:rPr>
        <w:t xml:space="preserve"> </w:t>
      </w:r>
      <w:r>
        <w:rPr>
          <w:sz w:val="24"/>
        </w:rPr>
        <w:t>determine</w:t>
      </w:r>
      <w:r>
        <w:rPr>
          <w:spacing w:val="-7"/>
          <w:sz w:val="24"/>
        </w:rPr>
        <w:t xml:space="preserve"> </w:t>
      </w:r>
      <w:r>
        <w:rPr>
          <w:sz w:val="24"/>
        </w:rPr>
        <w:t>the</w:t>
      </w:r>
      <w:r>
        <w:rPr>
          <w:spacing w:val="-10"/>
          <w:sz w:val="24"/>
        </w:rPr>
        <w:t xml:space="preserve"> </w:t>
      </w:r>
      <w:r>
        <w:rPr>
          <w:sz w:val="24"/>
        </w:rPr>
        <w:t>child’s</w:t>
      </w:r>
      <w:r>
        <w:rPr>
          <w:spacing w:val="-9"/>
          <w:sz w:val="24"/>
        </w:rPr>
        <w:t xml:space="preserve"> </w:t>
      </w:r>
      <w:r>
        <w:rPr>
          <w:sz w:val="24"/>
        </w:rPr>
        <w:t>eligibility</w:t>
      </w:r>
      <w:r>
        <w:rPr>
          <w:spacing w:val="-8"/>
          <w:sz w:val="24"/>
        </w:rPr>
        <w:t xml:space="preserve"> </w:t>
      </w:r>
      <w:r>
        <w:rPr>
          <w:sz w:val="24"/>
        </w:rPr>
        <w:t>or</w:t>
      </w:r>
      <w:r>
        <w:rPr>
          <w:spacing w:val="-9"/>
          <w:sz w:val="24"/>
        </w:rPr>
        <w:t xml:space="preserve"> </w:t>
      </w:r>
      <w:r>
        <w:rPr>
          <w:sz w:val="24"/>
        </w:rPr>
        <w:t>continued</w:t>
      </w:r>
      <w:r>
        <w:rPr>
          <w:spacing w:val="-10"/>
          <w:sz w:val="24"/>
        </w:rPr>
        <w:t xml:space="preserve"> </w:t>
      </w:r>
      <w:r>
        <w:rPr>
          <w:sz w:val="24"/>
        </w:rPr>
        <w:t>eligibility</w:t>
      </w:r>
      <w:r>
        <w:rPr>
          <w:spacing w:val="-6"/>
          <w:sz w:val="24"/>
        </w:rPr>
        <w:t xml:space="preserve"> </w:t>
      </w:r>
      <w:r>
        <w:rPr>
          <w:spacing w:val="-5"/>
          <w:sz w:val="24"/>
        </w:rPr>
        <w:t>for</w:t>
      </w:r>
    </w:p>
    <w:p w14:paraId="0A4550F6" w14:textId="77777777" w:rsidR="00F25878" w:rsidRDefault="00000000">
      <w:pPr>
        <w:pStyle w:val="BodyText"/>
        <w:spacing w:line="288" w:lineRule="exact"/>
        <w:ind w:left="840" w:firstLine="0"/>
      </w:pPr>
      <w:r>
        <w:t>special</w:t>
      </w:r>
      <w:r>
        <w:rPr>
          <w:spacing w:val="-16"/>
        </w:rPr>
        <w:t xml:space="preserve"> </w:t>
      </w:r>
      <w:r>
        <w:t>education</w:t>
      </w:r>
      <w:r>
        <w:rPr>
          <w:spacing w:val="-17"/>
        </w:rPr>
        <w:t xml:space="preserve"> </w:t>
      </w:r>
      <w:r>
        <w:t>and</w:t>
      </w:r>
      <w:r>
        <w:rPr>
          <w:spacing w:val="-14"/>
        </w:rPr>
        <w:t xml:space="preserve"> </w:t>
      </w:r>
      <w:r>
        <w:t>related</w:t>
      </w:r>
      <w:r>
        <w:rPr>
          <w:spacing w:val="-17"/>
        </w:rPr>
        <w:t xml:space="preserve"> </w:t>
      </w:r>
      <w:r>
        <w:t>services,</w:t>
      </w:r>
      <w:r>
        <w:rPr>
          <w:spacing w:val="-17"/>
        </w:rPr>
        <w:t xml:space="preserve"> </w:t>
      </w:r>
      <w:r>
        <w:t>and</w:t>
      </w:r>
      <w:r>
        <w:rPr>
          <w:spacing w:val="-14"/>
        </w:rPr>
        <w:t xml:space="preserve"> </w:t>
      </w:r>
      <w:r>
        <w:t>the</w:t>
      </w:r>
      <w:r>
        <w:rPr>
          <w:spacing w:val="-15"/>
        </w:rPr>
        <w:t xml:space="preserve"> </w:t>
      </w:r>
      <w:r>
        <w:t>educational</w:t>
      </w:r>
      <w:r>
        <w:rPr>
          <w:spacing w:val="-16"/>
        </w:rPr>
        <w:t xml:space="preserve"> </w:t>
      </w:r>
      <w:r>
        <w:t>needs</w:t>
      </w:r>
      <w:r>
        <w:rPr>
          <w:spacing w:val="-16"/>
        </w:rPr>
        <w:t xml:space="preserve"> </w:t>
      </w:r>
      <w:r>
        <w:t>of</w:t>
      </w:r>
      <w:r>
        <w:rPr>
          <w:spacing w:val="-18"/>
        </w:rPr>
        <w:t xml:space="preserve"> </w:t>
      </w:r>
      <w:r>
        <w:t>the</w:t>
      </w:r>
      <w:r>
        <w:rPr>
          <w:spacing w:val="-14"/>
        </w:rPr>
        <w:t xml:space="preserve"> </w:t>
      </w:r>
      <w:r>
        <w:rPr>
          <w:spacing w:val="-2"/>
        </w:rPr>
        <w:t>child;</w:t>
      </w:r>
    </w:p>
    <w:p w14:paraId="203F9BFA" w14:textId="77777777" w:rsidR="00F25878" w:rsidRDefault="00000000">
      <w:pPr>
        <w:pStyle w:val="ListParagraph"/>
        <w:numPr>
          <w:ilvl w:val="0"/>
          <w:numId w:val="24"/>
        </w:numPr>
        <w:tabs>
          <w:tab w:val="left" w:pos="840"/>
        </w:tabs>
        <w:spacing w:before="242"/>
        <w:ind w:left="840"/>
        <w:rPr>
          <w:sz w:val="24"/>
        </w:rPr>
      </w:pPr>
      <w:r>
        <w:rPr>
          <w:sz w:val="24"/>
        </w:rPr>
        <w:t>develops</w:t>
      </w:r>
      <w:r>
        <w:rPr>
          <w:spacing w:val="-19"/>
          <w:sz w:val="24"/>
        </w:rPr>
        <w:t xml:space="preserve"> </w:t>
      </w:r>
      <w:r>
        <w:rPr>
          <w:sz w:val="24"/>
        </w:rPr>
        <w:t>an</w:t>
      </w:r>
      <w:r>
        <w:rPr>
          <w:spacing w:val="-13"/>
          <w:sz w:val="24"/>
        </w:rPr>
        <w:t xml:space="preserve"> </w:t>
      </w:r>
      <w:r>
        <w:rPr>
          <w:sz w:val="24"/>
        </w:rPr>
        <w:t>IEP</w:t>
      </w:r>
      <w:r>
        <w:rPr>
          <w:spacing w:val="-15"/>
          <w:sz w:val="24"/>
        </w:rPr>
        <w:t xml:space="preserve"> </w:t>
      </w:r>
      <w:r>
        <w:rPr>
          <w:sz w:val="24"/>
        </w:rPr>
        <w:t>for</w:t>
      </w:r>
      <w:r>
        <w:rPr>
          <w:spacing w:val="-16"/>
          <w:sz w:val="24"/>
        </w:rPr>
        <w:t xml:space="preserve"> </w:t>
      </w:r>
      <w:r>
        <w:rPr>
          <w:sz w:val="24"/>
        </w:rPr>
        <w:t>the</w:t>
      </w:r>
      <w:r>
        <w:rPr>
          <w:spacing w:val="-16"/>
          <w:sz w:val="24"/>
        </w:rPr>
        <w:t xml:space="preserve"> </w:t>
      </w:r>
      <w:r>
        <w:rPr>
          <w:sz w:val="24"/>
        </w:rPr>
        <w:t>child;</w:t>
      </w:r>
      <w:r>
        <w:rPr>
          <w:spacing w:val="-17"/>
          <w:sz w:val="24"/>
        </w:rPr>
        <w:t xml:space="preserve"> </w:t>
      </w:r>
      <w:r>
        <w:rPr>
          <w:spacing w:val="-5"/>
          <w:sz w:val="24"/>
        </w:rPr>
        <w:t>and</w:t>
      </w:r>
    </w:p>
    <w:p w14:paraId="434F788C" w14:textId="77777777" w:rsidR="00F25878" w:rsidRDefault="00000000">
      <w:pPr>
        <w:pStyle w:val="ListParagraph"/>
        <w:numPr>
          <w:ilvl w:val="0"/>
          <w:numId w:val="24"/>
        </w:numPr>
        <w:tabs>
          <w:tab w:val="left" w:pos="840"/>
        </w:tabs>
        <w:spacing w:before="239" w:line="432" w:lineRule="auto"/>
        <w:ind w:left="118" w:right="2740" w:firstLine="362"/>
        <w:rPr>
          <w:sz w:val="24"/>
        </w:rPr>
      </w:pPr>
      <w:r>
        <w:rPr>
          <w:sz w:val="24"/>
        </w:rPr>
        <w:t>determines</w:t>
      </w:r>
      <w:r>
        <w:rPr>
          <w:spacing w:val="-14"/>
          <w:sz w:val="24"/>
        </w:rPr>
        <w:t xml:space="preserve"> </w:t>
      </w:r>
      <w:r>
        <w:rPr>
          <w:sz w:val="24"/>
        </w:rPr>
        <w:t>the</w:t>
      </w:r>
      <w:r>
        <w:rPr>
          <w:spacing w:val="-12"/>
          <w:sz w:val="24"/>
        </w:rPr>
        <w:t xml:space="preserve"> </w:t>
      </w:r>
      <w:r>
        <w:rPr>
          <w:sz w:val="24"/>
        </w:rPr>
        <w:t>special</w:t>
      </w:r>
      <w:r>
        <w:rPr>
          <w:spacing w:val="-14"/>
          <w:sz w:val="24"/>
        </w:rPr>
        <w:t xml:space="preserve"> </w:t>
      </w:r>
      <w:r>
        <w:rPr>
          <w:sz w:val="24"/>
        </w:rPr>
        <w:t>education</w:t>
      </w:r>
      <w:r>
        <w:rPr>
          <w:spacing w:val="-13"/>
          <w:sz w:val="24"/>
        </w:rPr>
        <w:t xml:space="preserve"> </w:t>
      </w:r>
      <w:r>
        <w:rPr>
          <w:sz w:val="24"/>
        </w:rPr>
        <w:t>placement</w:t>
      </w:r>
      <w:r>
        <w:rPr>
          <w:spacing w:val="-15"/>
          <w:sz w:val="24"/>
        </w:rPr>
        <w:t xml:space="preserve"> </w:t>
      </w:r>
      <w:r>
        <w:rPr>
          <w:sz w:val="24"/>
        </w:rPr>
        <w:t>for</w:t>
      </w:r>
      <w:r>
        <w:rPr>
          <w:spacing w:val="-14"/>
          <w:sz w:val="24"/>
        </w:rPr>
        <w:t xml:space="preserve"> </w:t>
      </w:r>
      <w:r>
        <w:rPr>
          <w:sz w:val="24"/>
        </w:rPr>
        <w:t>the</w:t>
      </w:r>
      <w:r>
        <w:rPr>
          <w:spacing w:val="-12"/>
          <w:sz w:val="24"/>
        </w:rPr>
        <w:t xml:space="preserve"> </w:t>
      </w:r>
      <w:r>
        <w:rPr>
          <w:sz w:val="24"/>
        </w:rPr>
        <w:t>child. 34 CFR § 300.324(a); Wis. Stat. §</w:t>
      </w:r>
      <w:r>
        <w:rPr>
          <w:spacing w:val="-8"/>
          <w:sz w:val="24"/>
        </w:rPr>
        <w:t xml:space="preserve"> </w:t>
      </w:r>
      <w:r>
        <w:rPr>
          <w:sz w:val="24"/>
        </w:rPr>
        <w:t>115.78.</w:t>
      </w:r>
    </w:p>
    <w:p w14:paraId="5AD06B93" w14:textId="77777777" w:rsidR="00F25878" w:rsidRDefault="00F25878">
      <w:pPr>
        <w:spacing w:line="432" w:lineRule="auto"/>
        <w:rPr>
          <w:sz w:val="24"/>
        </w:rPr>
        <w:sectPr w:rsidR="00F25878">
          <w:pgSz w:w="12240" w:h="15840"/>
          <w:pgMar w:top="1360" w:right="1320" w:bottom="280" w:left="1320" w:header="720" w:footer="720" w:gutter="0"/>
          <w:cols w:space="720"/>
        </w:sectPr>
      </w:pPr>
    </w:p>
    <w:p w14:paraId="08BBC2A5" w14:textId="77777777" w:rsidR="00F25878" w:rsidRDefault="00000000">
      <w:pPr>
        <w:pStyle w:val="Heading2"/>
        <w:spacing w:before="77"/>
      </w:pPr>
      <w:bookmarkStart w:id="20" w:name="_TOC_250091"/>
      <w:bookmarkEnd w:id="20"/>
      <w:r>
        <w:rPr>
          <w:spacing w:val="-2"/>
        </w:rPr>
        <w:t>Timeline</w:t>
      </w:r>
    </w:p>
    <w:p w14:paraId="2626D80F" w14:textId="77777777" w:rsidR="00F25878" w:rsidRDefault="00000000">
      <w:pPr>
        <w:pStyle w:val="BodyText"/>
        <w:spacing w:before="239"/>
        <w:ind w:hanging="3"/>
      </w:pPr>
      <w:r>
        <w:t>Within</w:t>
      </w:r>
      <w:r>
        <w:rPr>
          <w:spacing w:val="-9"/>
        </w:rPr>
        <w:t xml:space="preserve"> </w:t>
      </w:r>
      <w:r>
        <w:t>15</w:t>
      </w:r>
      <w:r>
        <w:rPr>
          <w:spacing w:val="-13"/>
        </w:rPr>
        <w:t xml:space="preserve"> </w:t>
      </w:r>
      <w:r>
        <w:t>business</w:t>
      </w:r>
      <w:r>
        <w:rPr>
          <w:spacing w:val="-11"/>
        </w:rPr>
        <w:t xml:space="preserve"> </w:t>
      </w:r>
      <w:r>
        <w:t>days</w:t>
      </w:r>
      <w:r>
        <w:rPr>
          <w:spacing w:val="-11"/>
        </w:rPr>
        <w:t xml:space="preserve"> </w:t>
      </w:r>
      <w:r>
        <w:t>of</w:t>
      </w:r>
      <w:r>
        <w:rPr>
          <w:spacing w:val="-10"/>
        </w:rPr>
        <w:t xml:space="preserve"> </w:t>
      </w:r>
      <w:r>
        <w:t>receiving</w:t>
      </w:r>
      <w:r>
        <w:rPr>
          <w:spacing w:val="-10"/>
        </w:rPr>
        <w:t xml:space="preserve"> </w:t>
      </w:r>
      <w:r>
        <w:t>a</w:t>
      </w:r>
      <w:r>
        <w:rPr>
          <w:spacing w:val="-12"/>
        </w:rPr>
        <w:t xml:space="preserve"> </w:t>
      </w:r>
      <w:r>
        <w:t>referral,</w:t>
      </w:r>
      <w:r>
        <w:rPr>
          <w:spacing w:val="-10"/>
        </w:rPr>
        <w:t xml:space="preserve"> </w:t>
      </w:r>
      <w:r>
        <w:t>the</w:t>
      </w:r>
      <w:r>
        <w:rPr>
          <w:spacing w:val="-12"/>
        </w:rPr>
        <w:t xml:space="preserve"> </w:t>
      </w:r>
      <w:r>
        <w:t>local</w:t>
      </w:r>
      <w:r>
        <w:rPr>
          <w:spacing w:val="-12"/>
        </w:rPr>
        <w:t xml:space="preserve"> </w:t>
      </w:r>
      <w:r>
        <w:t>educational</w:t>
      </w:r>
      <w:r>
        <w:rPr>
          <w:spacing w:val="-11"/>
        </w:rPr>
        <w:t xml:space="preserve"> </w:t>
      </w:r>
      <w:r>
        <w:t>agency</w:t>
      </w:r>
      <w:r>
        <w:rPr>
          <w:spacing w:val="-11"/>
        </w:rPr>
        <w:t xml:space="preserve"> </w:t>
      </w:r>
      <w:r>
        <w:t>sends</w:t>
      </w:r>
      <w:r>
        <w:rPr>
          <w:spacing w:val="-11"/>
        </w:rPr>
        <w:t xml:space="preserve"> </w:t>
      </w:r>
      <w:r>
        <w:t>to</w:t>
      </w:r>
      <w:r>
        <w:rPr>
          <w:spacing w:val="-12"/>
        </w:rPr>
        <w:t xml:space="preserve"> </w:t>
      </w:r>
      <w:r>
        <w:t>the child’s parents a request for consent to evaluate the child except that if the local educational</w:t>
      </w:r>
      <w:r>
        <w:rPr>
          <w:spacing w:val="-1"/>
        </w:rPr>
        <w:t xml:space="preserve"> </w:t>
      </w:r>
      <w:r>
        <w:t>agency determines that no additional data</w:t>
      </w:r>
      <w:r>
        <w:rPr>
          <w:spacing w:val="-1"/>
        </w:rPr>
        <w:t xml:space="preserve"> </w:t>
      </w:r>
      <w:r>
        <w:t>are necessary,</w:t>
      </w:r>
      <w:r>
        <w:rPr>
          <w:spacing w:val="-1"/>
        </w:rPr>
        <w:t xml:space="preserve"> </w:t>
      </w:r>
      <w:r>
        <w:t>the local educational agency notifies the child’s parent of that determination within 15 business days</w:t>
      </w:r>
      <w:r>
        <w:rPr>
          <w:spacing w:val="-13"/>
        </w:rPr>
        <w:t xml:space="preserve"> </w:t>
      </w:r>
      <w:r>
        <w:t>of</w:t>
      </w:r>
      <w:r>
        <w:rPr>
          <w:spacing w:val="-12"/>
        </w:rPr>
        <w:t xml:space="preserve"> </w:t>
      </w:r>
      <w:r>
        <w:t>receiving</w:t>
      </w:r>
      <w:r>
        <w:rPr>
          <w:spacing w:val="-14"/>
        </w:rPr>
        <w:t xml:space="preserve"> </w:t>
      </w:r>
      <w:r>
        <w:t>the</w:t>
      </w:r>
      <w:r>
        <w:rPr>
          <w:spacing w:val="-14"/>
        </w:rPr>
        <w:t xml:space="preserve"> </w:t>
      </w:r>
      <w:r>
        <w:t>referral.</w:t>
      </w:r>
      <w:r>
        <w:rPr>
          <w:spacing w:val="-12"/>
        </w:rPr>
        <w:t xml:space="preserve"> </w:t>
      </w:r>
      <w:r>
        <w:t>The</w:t>
      </w:r>
      <w:r>
        <w:rPr>
          <w:spacing w:val="-14"/>
        </w:rPr>
        <w:t xml:space="preserve"> </w:t>
      </w:r>
      <w:r>
        <w:t>local</w:t>
      </w:r>
      <w:r>
        <w:rPr>
          <w:spacing w:val="-14"/>
        </w:rPr>
        <w:t xml:space="preserve"> </w:t>
      </w:r>
      <w:r>
        <w:t>educational</w:t>
      </w:r>
      <w:r>
        <w:rPr>
          <w:spacing w:val="-14"/>
        </w:rPr>
        <w:t xml:space="preserve"> </w:t>
      </w:r>
      <w:r>
        <w:t>agency</w:t>
      </w:r>
      <w:r>
        <w:rPr>
          <w:spacing w:val="-13"/>
        </w:rPr>
        <w:t xml:space="preserve"> </w:t>
      </w:r>
      <w:r>
        <w:t>determines</w:t>
      </w:r>
      <w:r>
        <w:rPr>
          <w:spacing w:val="-13"/>
        </w:rPr>
        <w:t xml:space="preserve"> </w:t>
      </w:r>
      <w:r>
        <w:t>if</w:t>
      </w:r>
      <w:r>
        <w:rPr>
          <w:spacing w:val="-12"/>
        </w:rPr>
        <w:t xml:space="preserve"> </w:t>
      </w:r>
      <w:r>
        <w:t>a</w:t>
      </w:r>
      <w:r>
        <w:rPr>
          <w:spacing w:val="-14"/>
        </w:rPr>
        <w:t xml:space="preserve"> </w:t>
      </w:r>
      <w:r>
        <w:t>child</w:t>
      </w:r>
      <w:r>
        <w:rPr>
          <w:spacing w:val="-15"/>
        </w:rPr>
        <w:t xml:space="preserve"> </w:t>
      </w:r>
      <w:r>
        <w:t>is</w:t>
      </w:r>
      <w:r>
        <w:rPr>
          <w:spacing w:val="-13"/>
        </w:rPr>
        <w:t xml:space="preserve"> </w:t>
      </w:r>
      <w:r>
        <w:t>a</w:t>
      </w:r>
      <w:r>
        <w:rPr>
          <w:spacing w:val="-14"/>
        </w:rPr>
        <w:t xml:space="preserve"> </w:t>
      </w:r>
      <w:r>
        <w:t>child with a disability within 60 days after receiving parental consent for the evaluation or provides notice that no</w:t>
      </w:r>
      <w:r>
        <w:rPr>
          <w:spacing w:val="-1"/>
        </w:rPr>
        <w:t xml:space="preserve"> </w:t>
      </w:r>
      <w:r>
        <w:t>additional data</w:t>
      </w:r>
      <w:r>
        <w:rPr>
          <w:spacing w:val="-1"/>
        </w:rPr>
        <w:t xml:space="preserve"> </w:t>
      </w:r>
      <w:r>
        <w:t>are needed. The 60-day period does not apply:</w:t>
      </w:r>
    </w:p>
    <w:p w14:paraId="3B3B800E" w14:textId="77777777" w:rsidR="00F25878" w:rsidRDefault="00000000">
      <w:pPr>
        <w:pStyle w:val="ListParagraph"/>
        <w:numPr>
          <w:ilvl w:val="0"/>
          <w:numId w:val="24"/>
        </w:numPr>
        <w:tabs>
          <w:tab w:val="left" w:pos="840"/>
        </w:tabs>
        <w:spacing w:before="0" w:line="237" w:lineRule="auto"/>
        <w:ind w:left="840" w:right="434"/>
        <w:rPr>
          <w:sz w:val="24"/>
        </w:rPr>
      </w:pPr>
      <w:r>
        <w:rPr>
          <w:sz w:val="24"/>
        </w:rPr>
        <w:t>if</w:t>
      </w:r>
      <w:r>
        <w:rPr>
          <w:spacing w:val="-9"/>
          <w:sz w:val="24"/>
        </w:rPr>
        <w:t xml:space="preserve"> </w:t>
      </w:r>
      <w:r>
        <w:rPr>
          <w:sz w:val="24"/>
        </w:rPr>
        <w:t>the</w:t>
      </w:r>
      <w:r>
        <w:rPr>
          <w:spacing w:val="-10"/>
          <w:sz w:val="24"/>
        </w:rPr>
        <w:t xml:space="preserve"> </w:t>
      </w:r>
      <w:r>
        <w:rPr>
          <w:sz w:val="24"/>
        </w:rPr>
        <w:t>child</w:t>
      </w:r>
      <w:r>
        <w:rPr>
          <w:spacing w:val="-11"/>
          <w:sz w:val="24"/>
        </w:rPr>
        <w:t xml:space="preserve"> </w:t>
      </w:r>
      <w:r>
        <w:rPr>
          <w:sz w:val="24"/>
        </w:rPr>
        <w:t>transfers</w:t>
      </w:r>
      <w:r>
        <w:rPr>
          <w:spacing w:val="-9"/>
          <w:sz w:val="24"/>
        </w:rPr>
        <w:t xml:space="preserve"> </w:t>
      </w:r>
      <w:r>
        <w:rPr>
          <w:sz w:val="24"/>
        </w:rPr>
        <w:t>into</w:t>
      </w:r>
      <w:r>
        <w:rPr>
          <w:spacing w:val="-8"/>
          <w:sz w:val="24"/>
        </w:rPr>
        <w:t xml:space="preserve"> </w:t>
      </w:r>
      <w:r>
        <w:rPr>
          <w:sz w:val="24"/>
        </w:rPr>
        <w:t>this</w:t>
      </w:r>
      <w:r>
        <w:rPr>
          <w:spacing w:val="-8"/>
          <w:sz w:val="24"/>
        </w:rPr>
        <w:t xml:space="preserve"> </w:t>
      </w:r>
      <w:r>
        <w:rPr>
          <w:sz w:val="24"/>
        </w:rPr>
        <w:t>local</w:t>
      </w:r>
      <w:r>
        <w:rPr>
          <w:spacing w:val="-8"/>
          <w:sz w:val="24"/>
        </w:rPr>
        <w:t xml:space="preserve"> </w:t>
      </w:r>
      <w:r>
        <w:rPr>
          <w:sz w:val="24"/>
        </w:rPr>
        <w:t>educational</w:t>
      </w:r>
      <w:r>
        <w:rPr>
          <w:spacing w:val="-10"/>
          <w:sz w:val="24"/>
        </w:rPr>
        <w:t xml:space="preserve"> </w:t>
      </w:r>
      <w:r>
        <w:rPr>
          <w:sz w:val="24"/>
        </w:rPr>
        <w:t>agency</w:t>
      </w:r>
      <w:r>
        <w:rPr>
          <w:spacing w:val="-7"/>
          <w:sz w:val="24"/>
        </w:rPr>
        <w:t xml:space="preserve"> </w:t>
      </w:r>
      <w:r>
        <w:rPr>
          <w:sz w:val="24"/>
        </w:rPr>
        <w:t>before</w:t>
      </w:r>
      <w:r>
        <w:rPr>
          <w:spacing w:val="-8"/>
          <w:sz w:val="24"/>
        </w:rPr>
        <w:t xml:space="preserve"> </w:t>
      </w:r>
      <w:r>
        <w:rPr>
          <w:sz w:val="24"/>
        </w:rPr>
        <w:t>the</w:t>
      </w:r>
      <w:r>
        <w:rPr>
          <w:spacing w:val="-10"/>
          <w:sz w:val="24"/>
        </w:rPr>
        <w:t xml:space="preserve"> </w:t>
      </w:r>
      <w:r>
        <w:rPr>
          <w:sz w:val="24"/>
        </w:rPr>
        <w:t>previous</w:t>
      </w:r>
      <w:r>
        <w:rPr>
          <w:spacing w:val="-9"/>
          <w:sz w:val="24"/>
        </w:rPr>
        <w:t xml:space="preserve"> </w:t>
      </w:r>
      <w:r>
        <w:rPr>
          <w:sz w:val="24"/>
        </w:rPr>
        <w:t>local educational</w:t>
      </w:r>
      <w:r>
        <w:rPr>
          <w:spacing w:val="-8"/>
          <w:sz w:val="24"/>
        </w:rPr>
        <w:t xml:space="preserve"> </w:t>
      </w:r>
      <w:r>
        <w:rPr>
          <w:sz w:val="24"/>
        </w:rPr>
        <w:t>agency</w:t>
      </w:r>
      <w:r>
        <w:rPr>
          <w:spacing w:val="-6"/>
          <w:sz w:val="24"/>
        </w:rPr>
        <w:t xml:space="preserve"> </w:t>
      </w:r>
      <w:r>
        <w:rPr>
          <w:sz w:val="24"/>
        </w:rPr>
        <w:t>has</w:t>
      </w:r>
      <w:r>
        <w:rPr>
          <w:spacing w:val="-9"/>
          <w:sz w:val="24"/>
        </w:rPr>
        <w:t xml:space="preserve"> </w:t>
      </w:r>
      <w:r>
        <w:rPr>
          <w:sz w:val="24"/>
        </w:rPr>
        <w:t>made</w:t>
      </w:r>
      <w:r>
        <w:rPr>
          <w:spacing w:val="-4"/>
          <w:sz w:val="24"/>
        </w:rPr>
        <w:t xml:space="preserve"> </w:t>
      </w:r>
      <w:r>
        <w:rPr>
          <w:sz w:val="24"/>
        </w:rPr>
        <w:t>an</w:t>
      </w:r>
      <w:r>
        <w:rPr>
          <w:spacing w:val="-5"/>
          <w:sz w:val="24"/>
        </w:rPr>
        <w:t xml:space="preserve"> </w:t>
      </w:r>
      <w:r>
        <w:rPr>
          <w:sz w:val="24"/>
        </w:rPr>
        <w:t>eligibility</w:t>
      </w:r>
      <w:r>
        <w:rPr>
          <w:spacing w:val="-4"/>
          <w:sz w:val="24"/>
        </w:rPr>
        <w:t xml:space="preserve"> </w:t>
      </w:r>
      <w:r>
        <w:rPr>
          <w:sz w:val="24"/>
        </w:rPr>
        <w:t>determination,</w:t>
      </w:r>
      <w:r>
        <w:rPr>
          <w:spacing w:val="-4"/>
          <w:sz w:val="24"/>
        </w:rPr>
        <w:t xml:space="preserve"> </w:t>
      </w:r>
      <w:r>
        <w:rPr>
          <w:sz w:val="24"/>
        </w:rPr>
        <w:t>sufficient</w:t>
      </w:r>
      <w:r>
        <w:rPr>
          <w:spacing w:val="-5"/>
          <w:sz w:val="24"/>
        </w:rPr>
        <w:t xml:space="preserve"> </w:t>
      </w:r>
      <w:r>
        <w:rPr>
          <w:sz w:val="24"/>
        </w:rPr>
        <w:t>progress</w:t>
      </w:r>
      <w:r>
        <w:rPr>
          <w:spacing w:val="-6"/>
          <w:sz w:val="24"/>
        </w:rPr>
        <w:t xml:space="preserve"> </w:t>
      </w:r>
      <w:r>
        <w:rPr>
          <w:sz w:val="24"/>
        </w:rPr>
        <w:t>is being made to ensure a prompt completion of</w:t>
      </w:r>
      <w:r>
        <w:rPr>
          <w:spacing w:val="-2"/>
          <w:sz w:val="24"/>
        </w:rPr>
        <w:t xml:space="preserve"> </w:t>
      </w:r>
      <w:r>
        <w:rPr>
          <w:sz w:val="24"/>
        </w:rPr>
        <w:t>the evaluation, and the child’s parents agree to a specific time when the evaluation will be completed;</w:t>
      </w:r>
    </w:p>
    <w:p w14:paraId="74AC734C" w14:textId="77777777" w:rsidR="00F25878" w:rsidRDefault="00000000">
      <w:pPr>
        <w:pStyle w:val="ListParagraph"/>
        <w:numPr>
          <w:ilvl w:val="0"/>
          <w:numId w:val="24"/>
        </w:numPr>
        <w:tabs>
          <w:tab w:val="left" w:pos="840"/>
        </w:tabs>
        <w:spacing w:before="238" w:line="292" w:lineRule="exact"/>
        <w:ind w:left="840"/>
        <w:rPr>
          <w:sz w:val="24"/>
        </w:rPr>
      </w:pPr>
      <w:r>
        <w:rPr>
          <w:sz w:val="24"/>
        </w:rPr>
        <w:t>if</w:t>
      </w:r>
      <w:r>
        <w:rPr>
          <w:spacing w:val="-9"/>
          <w:sz w:val="24"/>
        </w:rPr>
        <w:t xml:space="preserve"> </w:t>
      </w:r>
      <w:r>
        <w:rPr>
          <w:sz w:val="24"/>
        </w:rPr>
        <w:t>the</w:t>
      </w:r>
      <w:r>
        <w:rPr>
          <w:spacing w:val="-11"/>
          <w:sz w:val="24"/>
        </w:rPr>
        <w:t xml:space="preserve"> </w:t>
      </w:r>
      <w:r>
        <w:rPr>
          <w:sz w:val="24"/>
        </w:rPr>
        <w:t>child’s</w:t>
      </w:r>
      <w:r>
        <w:rPr>
          <w:spacing w:val="-9"/>
          <w:sz w:val="24"/>
        </w:rPr>
        <w:t xml:space="preserve"> </w:t>
      </w:r>
      <w:r>
        <w:rPr>
          <w:sz w:val="24"/>
        </w:rPr>
        <w:t>parent</w:t>
      </w:r>
      <w:r>
        <w:rPr>
          <w:spacing w:val="-10"/>
          <w:sz w:val="24"/>
        </w:rPr>
        <w:t xml:space="preserve"> </w:t>
      </w:r>
      <w:r>
        <w:rPr>
          <w:sz w:val="24"/>
        </w:rPr>
        <w:t>repeatedly</w:t>
      </w:r>
      <w:r>
        <w:rPr>
          <w:spacing w:val="-6"/>
          <w:sz w:val="24"/>
        </w:rPr>
        <w:t xml:space="preserve"> </w:t>
      </w:r>
      <w:r>
        <w:rPr>
          <w:sz w:val="24"/>
        </w:rPr>
        <w:t>fails</w:t>
      </w:r>
      <w:r>
        <w:rPr>
          <w:spacing w:val="-9"/>
          <w:sz w:val="24"/>
        </w:rPr>
        <w:t xml:space="preserve"> </w:t>
      </w:r>
      <w:r>
        <w:rPr>
          <w:sz w:val="24"/>
        </w:rPr>
        <w:t>or</w:t>
      </w:r>
      <w:r>
        <w:rPr>
          <w:spacing w:val="-9"/>
          <w:sz w:val="24"/>
        </w:rPr>
        <w:t xml:space="preserve"> </w:t>
      </w:r>
      <w:r>
        <w:rPr>
          <w:sz w:val="24"/>
        </w:rPr>
        <w:t>refuses</w:t>
      </w:r>
      <w:r>
        <w:rPr>
          <w:spacing w:val="-12"/>
          <w:sz w:val="24"/>
        </w:rPr>
        <w:t xml:space="preserve"> </w:t>
      </w:r>
      <w:r>
        <w:rPr>
          <w:sz w:val="24"/>
        </w:rPr>
        <w:t>to</w:t>
      </w:r>
      <w:r>
        <w:rPr>
          <w:spacing w:val="-8"/>
          <w:sz w:val="24"/>
        </w:rPr>
        <w:t xml:space="preserve"> </w:t>
      </w:r>
      <w:r>
        <w:rPr>
          <w:sz w:val="24"/>
        </w:rPr>
        <w:t>produce</w:t>
      </w:r>
      <w:r>
        <w:rPr>
          <w:spacing w:val="-10"/>
          <w:sz w:val="24"/>
        </w:rPr>
        <w:t xml:space="preserve"> </w:t>
      </w:r>
      <w:r>
        <w:rPr>
          <w:sz w:val="24"/>
        </w:rPr>
        <w:t>the</w:t>
      </w:r>
      <w:r>
        <w:rPr>
          <w:spacing w:val="-10"/>
          <w:sz w:val="24"/>
        </w:rPr>
        <w:t xml:space="preserve"> </w:t>
      </w:r>
      <w:r>
        <w:rPr>
          <w:sz w:val="24"/>
        </w:rPr>
        <w:t>child</w:t>
      </w:r>
      <w:r>
        <w:rPr>
          <w:spacing w:val="-8"/>
          <w:sz w:val="24"/>
        </w:rPr>
        <w:t xml:space="preserve"> </w:t>
      </w:r>
      <w:r>
        <w:rPr>
          <w:sz w:val="24"/>
        </w:rPr>
        <w:t>for</w:t>
      </w:r>
      <w:r>
        <w:rPr>
          <w:spacing w:val="-9"/>
          <w:sz w:val="24"/>
        </w:rPr>
        <w:t xml:space="preserve"> </w:t>
      </w:r>
      <w:r>
        <w:rPr>
          <w:spacing w:val="-5"/>
          <w:sz w:val="24"/>
        </w:rPr>
        <w:t>the</w:t>
      </w:r>
    </w:p>
    <w:p w14:paraId="16D01F20" w14:textId="77777777" w:rsidR="00F25878" w:rsidRDefault="00000000">
      <w:pPr>
        <w:pStyle w:val="BodyText"/>
        <w:spacing w:line="287" w:lineRule="exact"/>
        <w:ind w:left="840" w:firstLine="0"/>
      </w:pPr>
      <w:r>
        <w:rPr>
          <w:spacing w:val="-2"/>
        </w:rPr>
        <w:t>evaluation;</w:t>
      </w:r>
      <w:r>
        <w:rPr>
          <w:spacing w:val="-16"/>
        </w:rPr>
        <w:t xml:space="preserve"> </w:t>
      </w:r>
      <w:r>
        <w:rPr>
          <w:spacing w:val="-5"/>
        </w:rPr>
        <w:t>or</w:t>
      </w:r>
    </w:p>
    <w:p w14:paraId="4946D37C" w14:textId="77777777" w:rsidR="00F25878" w:rsidRDefault="00000000">
      <w:pPr>
        <w:pStyle w:val="ListParagraph"/>
        <w:numPr>
          <w:ilvl w:val="0"/>
          <w:numId w:val="24"/>
        </w:numPr>
        <w:tabs>
          <w:tab w:val="left" w:pos="840"/>
        </w:tabs>
        <w:spacing w:before="241" w:line="292" w:lineRule="exact"/>
        <w:ind w:left="840"/>
        <w:rPr>
          <w:sz w:val="24"/>
        </w:rPr>
      </w:pPr>
      <w:r>
        <w:rPr>
          <w:sz w:val="24"/>
        </w:rPr>
        <w:t>if</w:t>
      </w:r>
      <w:r>
        <w:rPr>
          <w:spacing w:val="-15"/>
          <w:sz w:val="24"/>
        </w:rPr>
        <w:t xml:space="preserve"> </w:t>
      </w:r>
      <w:r>
        <w:rPr>
          <w:sz w:val="24"/>
        </w:rPr>
        <w:t>a</w:t>
      </w:r>
      <w:r>
        <w:rPr>
          <w:spacing w:val="-12"/>
          <w:sz w:val="24"/>
        </w:rPr>
        <w:t xml:space="preserve"> </w:t>
      </w:r>
      <w:r>
        <w:rPr>
          <w:sz w:val="24"/>
        </w:rPr>
        <w:t>child</w:t>
      </w:r>
      <w:r>
        <w:rPr>
          <w:spacing w:val="-13"/>
          <w:sz w:val="24"/>
        </w:rPr>
        <w:t xml:space="preserve"> </w:t>
      </w:r>
      <w:r>
        <w:rPr>
          <w:sz w:val="24"/>
        </w:rPr>
        <w:t>is</w:t>
      </w:r>
      <w:r>
        <w:rPr>
          <w:spacing w:val="-15"/>
          <w:sz w:val="24"/>
        </w:rPr>
        <w:t xml:space="preserve"> </w:t>
      </w:r>
      <w:r>
        <w:rPr>
          <w:sz w:val="24"/>
        </w:rPr>
        <w:t>being</w:t>
      </w:r>
      <w:r>
        <w:rPr>
          <w:spacing w:val="-13"/>
          <w:sz w:val="24"/>
        </w:rPr>
        <w:t xml:space="preserve"> </w:t>
      </w:r>
      <w:r>
        <w:rPr>
          <w:sz w:val="24"/>
        </w:rPr>
        <w:t>evaluated</w:t>
      </w:r>
      <w:r>
        <w:rPr>
          <w:spacing w:val="-13"/>
          <w:sz w:val="24"/>
        </w:rPr>
        <w:t xml:space="preserve"> </w:t>
      </w:r>
      <w:r>
        <w:rPr>
          <w:sz w:val="24"/>
        </w:rPr>
        <w:t>for</w:t>
      </w:r>
      <w:r>
        <w:rPr>
          <w:spacing w:val="-16"/>
          <w:sz w:val="24"/>
        </w:rPr>
        <w:t xml:space="preserve"> </w:t>
      </w:r>
      <w:r>
        <w:rPr>
          <w:sz w:val="24"/>
        </w:rPr>
        <w:t>a</w:t>
      </w:r>
      <w:r>
        <w:rPr>
          <w:spacing w:val="-14"/>
          <w:sz w:val="24"/>
        </w:rPr>
        <w:t xml:space="preserve"> </w:t>
      </w:r>
      <w:r>
        <w:rPr>
          <w:sz w:val="24"/>
        </w:rPr>
        <w:t>specific</w:t>
      </w:r>
      <w:r>
        <w:rPr>
          <w:spacing w:val="-15"/>
          <w:sz w:val="24"/>
        </w:rPr>
        <w:t xml:space="preserve"> </w:t>
      </w:r>
      <w:r>
        <w:rPr>
          <w:sz w:val="24"/>
        </w:rPr>
        <w:t>learning</w:t>
      </w:r>
      <w:r>
        <w:rPr>
          <w:spacing w:val="-13"/>
          <w:sz w:val="24"/>
        </w:rPr>
        <w:t xml:space="preserve"> </w:t>
      </w:r>
      <w:r>
        <w:rPr>
          <w:sz w:val="24"/>
        </w:rPr>
        <w:t>disability</w:t>
      </w:r>
      <w:r>
        <w:rPr>
          <w:spacing w:val="-13"/>
          <w:sz w:val="24"/>
        </w:rPr>
        <w:t xml:space="preserve"> </w:t>
      </w:r>
      <w:r>
        <w:rPr>
          <w:sz w:val="24"/>
        </w:rPr>
        <w:t>and</w:t>
      </w:r>
      <w:r>
        <w:rPr>
          <w:spacing w:val="-13"/>
          <w:sz w:val="24"/>
        </w:rPr>
        <w:t xml:space="preserve"> </w:t>
      </w:r>
      <w:r>
        <w:rPr>
          <w:sz w:val="24"/>
        </w:rPr>
        <w:t>the</w:t>
      </w:r>
      <w:r>
        <w:rPr>
          <w:spacing w:val="-13"/>
          <w:sz w:val="24"/>
        </w:rPr>
        <w:t xml:space="preserve"> </w:t>
      </w:r>
      <w:r>
        <w:rPr>
          <w:sz w:val="24"/>
        </w:rPr>
        <w:t>timeline</w:t>
      </w:r>
      <w:r>
        <w:rPr>
          <w:spacing w:val="-13"/>
          <w:sz w:val="24"/>
        </w:rPr>
        <w:t xml:space="preserve"> </w:t>
      </w:r>
      <w:r>
        <w:rPr>
          <w:spacing w:val="-5"/>
          <w:sz w:val="24"/>
        </w:rPr>
        <w:t>is</w:t>
      </w:r>
    </w:p>
    <w:p w14:paraId="3D2C131D" w14:textId="77777777" w:rsidR="00F25878" w:rsidRDefault="00000000">
      <w:pPr>
        <w:pStyle w:val="BodyText"/>
        <w:spacing w:line="287" w:lineRule="exact"/>
        <w:ind w:left="840" w:firstLine="0"/>
      </w:pPr>
      <w:r>
        <w:t>extended</w:t>
      </w:r>
      <w:r>
        <w:rPr>
          <w:spacing w:val="-16"/>
        </w:rPr>
        <w:t xml:space="preserve"> </w:t>
      </w:r>
      <w:r>
        <w:t>by</w:t>
      </w:r>
      <w:r>
        <w:rPr>
          <w:spacing w:val="-12"/>
        </w:rPr>
        <w:t xml:space="preserve"> </w:t>
      </w:r>
      <w:r>
        <w:t>mutual</w:t>
      </w:r>
      <w:r>
        <w:rPr>
          <w:spacing w:val="-15"/>
        </w:rPr>
        <w:t xml:space="preserve"> </w:t>
      </w:r>
      <w:r>
        <w:t>written</w:t>
      </w:r>
      <w:r>
        <w:rPr>
          <w:spacing w:val="-13"/>
        </w:rPr>
        <w:t xml:space="preserve"> </w:t>
      </w:r>
      <w:r>
        <w:t>agreement</w:t>
      </w:r>
      <w:r>
        <w:rPr>
          <w:spacing w:val="-12"/>
        </w:rPr>
        <w:t xml:space="preserve"> </w:t>
      </w:r>
      <w:r>
        <w:t>of</w:t>
      </w:r>
      <w:r>
        <w:rPr>
          <w:spacing w:val="-16"/>
        </w:rPr>
        <w:t xml:space="preserve"> </w:t>
      </w:r>
      <w:r>
        <w:t>the</w:t>
      </w:r>
      <w:r>
        <w:rPr>
          <w:spacing w:val="-17"/>
        </w:rPr>
        <w:t xml:space="preserve"> </w:t>
      </w:r>
      <w:r>
        <w:t>child’s</w:t>
      </w:r>
      <w:r>
        <w:rPr>
          <w:spacing w:val="-14"/>
        </w:rPr>
        <w:t xml:space="preserve"> </w:t>
      </w:r>
      <w:r>
        <w:t>parents</w:t>
      </w:r>
      <w:r>
        <w:rPr>
          <w:spacing w:val="-14"/>
        </w:rPr>
        <w:t xml:space="preserve"> </w:t>
      </w:r>
      <w:r>
        <w:t>and</w:t>
      </w:r>
      <w:r>
        <w:rPr>
          <w:spacing w:val="-12"/>
        </w:rPr>
        <w:t xml:space="preserve"> </w:t>
      </w:r>
      <w:r>
        <w:t>IEP</w:t>
      </w:r>
      <w:r>
        <w:rPr>
          <w:spacing w:val="-18"/>
        </w:rPr>
        <w:t xml:space="preserve"> </w:t>
      </w:r>
      <w:r>
        <w:rPr>
          <w:spacing w:val="-2"/>
        </w:rPr>
        <w:t>team.</w:t>
      </w:r>
    </w:p>
    <w:p w14:paraId="5EE61BEC" w14:textId="77777777" w:rsidR="00F25878" w:rsidRDefault="00000000">
      <w:pPr>
        <w:pStyle w:val="BodyText"/>
        <w:spacing w:before="236"/>
        <w:ind w:hanging="3"/>
      </w:pPr>
      <w:r>
        <w:t>The</w:t>
      </w:r>
      <w:r>
        <w:rPr>
          <w:spacing w:val="-13"/>
        </w:rPr>
        <w:t xml:space="preserve"> </w:t>
      </w:r>
      <w:r>
        <w:t>local</w:t>
      </w:r>
      <w:r>
        <w:rPr>
          <w:spacing w:val="-15"/>
        </w:rPr>
        <w:t xml:space="preserve"> </w:t>
      </w:r>
      <w:r>
        <w:t>educational</w:t>
      </w:r>
      <w:r>
        <w:rPr>
          <w:spacing w:val="-14"/>
        </w:rPr>
        <w:t xml:space="preserve"> </w:t>
      </w:r>
      <w:r>
        <w:t>agency</w:t>
      </w:r>
      <w:r>
        <w:rPr>
          <w:spacing w:val="-14"/>
        </w:rPr>
        <w:t xml:space="preserve"> </w:t>
      </w:r>
      <w:r>
        <w:t>conducts</w:t>
      </w:r>
      <w:r>
        <w:rPr>
          <w:spacing w:val="-13"/>
        </w:rPr>
        <w:t xml:space="preserve"> </w:t>
      </w:r>
      <w:r>
        <w:t>a</w:t>
      </w:r>
      <w:r>
        <w:rPr>
          <w:spacing w:val="-15"/>
        </w:rPr>
        <w:t xml:space="preserve"> </w:t>
      </w:r>
      <w:r>
        <w:t>meeting</w:t>
      </w:r>
      <w:r>
        <w:rPr>
          <w:spacing w:val="-13"/>
        </w:rPr>
        <w:t xml:space="preserve"> </w:t>
      </w:r>
      <w:r>
        <w:t>to</w:t>
      </w:r>
      <w:r>
        <w:rPr>
          <w:spacing w:val="-13"/>
        </w:rPr>
        <w:t xml:space="preserve"> </w:t>
      </w:r>
      <w:r>
        <w:t>develop</w:t>
      </w:r>
      <w:r>
        <w:rPr>
          <w:spacing w:val="-16"/>
        </w:rPr>
        <w:t xml:space="preserve"> </w:t>
      </w:r>
      <w:r>
        <w:t>an</w:t>
      </w:r>
      <w:r>
        <w:rPr>
          <w:spacing w:val="-12"/>
        </w:rPr>
        <w:t xml:space="preserve"> </w:t>
      </w:r>
      <w:r>
        <w:t>IEP</w:t>
      </w:r>
      <w:r>
        <w:rPr>
          <w:spacing w:val="-15"/>
        </w:rPr>
        <w:t xml:space="preserve"> </w:t>
      </w:r>
      <w:r>
        <w:t>and</w:t>
      </w:r>
      <w:r>
        <w:rPr>
          <w:spacing w:val="-13"/>
        </w:rPr>
        <w:t xml:space="preserve"> </w:t>
      </w:r>
      <w:r>
        <w:t>determine placement</w:t>
      </w:r>
      <w:r>
        <w:rPr>
          <w:spacing w:val="-14"/>
        </w:rPr>
        <w:t xml:space="preserve"> </w:t>
      </w:r>
      <w:r>
        <w:t>within</w:t>
      </w:r>
      <w:r>
        <w:rPr>
          <w:spacing w:val="-11"/>
        </w:rPr>
        <w:t xml:space="preserve"> </w:t>
      </w:r>
      <w:r>
        <w:t>30</w:t>
      </w:r>
      <w:r>
        <w:rPr>
          <w:spacing w:val="-14"/>
        </w:rPr>
        <w:t xml:space="preserve"> </w:t>
      </w:r>
      <w:r>
        <w:t>days</w:t>
      </w:r>
      <w:r>
        <w:rPr>
          <w:spacing w:val="-12"/>
        </w:rPr>
        <w:t xml:space="preserve"> </w:t>
      </w:r>
      <w:r>
        <w:t>of</w:t>
      </w:r>
      <w:r>
        <w:rPr>
          <w:spacing w:val="-14"/>
        </w:rPr>
        <w:t xml:space="preserve"> </w:t>
      </w:r>
      <w:r>
        <w:t>a</w:t>
      </w:r>
      <w:r>
        <w:rPr>
          <w:spacing w:val="-11"/>
        </w:rPr>
        <w:t xml:space="preserve"> </w:t>
      </w:r>
      <w:r>
        <w:t>determination</w:t>
      </w:r>
      <w:r>
        <w:rPr>
          <w:spacing w:val="-15"/>
        </w:rPr>
        <w:t xml:space="preserve"> </w:t>
      </w:r>
      <w:r>
        <w:t>that</w:t>
      </w:r>
      <w:r>
        <w:rPr>
          <w:spacing w:val="-11"/>
        </w:rPr>
        <w:t xml:space="preserve"> </w:t>
      </w:r>
      <w:r>
        <w:t>a</w:t>
      </w:r>
      <w:r>
        <w:rPr>
          <w:spacing w:val="-13"/>
        </w:rPr>
        <w:t xml:space="preserve"> </w:t>
      </w:r>
      <w:r>
        <w:t>child</w:t>
      </w:r>
      <w:r>
        <w:rPr>
          <w:spacing w:val="-12"/>
        </w:rPr>
        <w:t xml:space="preserve"> </w:t>
      </w:r>
      <w:r>
        <w:t>is</w:t>
      </w:r>
      <w:r>
        <w:rPr>
          <w:spacing w:val="-14"/>
        </w:rPr>
        <w:t xml:space="preserve"> </w:t>
      </w:r>
      <w:r>
        <w:t>a</w:t>
      </w:r>
      <w:r>
        <w:rPr>
          <w:spacing w:val="-11"/>
        </w:rPr>
        <w:t xml:space="preserve"> </w:t>
      </w:r>
      <w:r>
        <w:t>child</w:t>
      </w:r>
      <w:r>
        <w:rPr>
          <w:spacing w:val="-13"/>
        </w:rPr>
        <w:t xml:space="preserve"> </w:t>
      </w:r>
      <w:r>
        <w:t>with</w:t>
      </w:r>
      <w:r>
        <w:rPr>
          <w:spacing w:val="-11"/>
        </w:rPr>
        <w:t xml:space="preserve"> </w:t>
      </w:r>
      <w:r>
        <w:t>a</w:t>
      </w:r>
      <w:r>
        <w:rPr>
          <w:spacing w:val="-11"/>
        </w:rPr>
        <w:t xml:space="preserve"> </w:t>
      </w:r>
      <w:r>
        <w:rPr>
          <w:spacing w:val="-2"/>
        </w:rPr>
        <w:t>disability.</w:t>
      </w:r>
    </w:p>
    <w:p w14:paraId="3CCA0526" w14:textId="77777777" w:rsidR="00F25878" w:rsidRDefault="00000000">
      <w:pPr>
        <w:pStyle w:val="BodyText"/>
        <w:spacing w:line="237" w:lineRule="auto"/>
        <w:ind w:right="161" w:hanging="3"/>
      </w:pPr>
      <w:r>
        <w:t>If the parents of</w:t>
      </w:r>
      <w:r>
        <w:rPr>
          <w:spacing w:val="-3"/>
        </w:rPr>
        <w:t xml:space="preserve"> </w:t>
      </w:r>
      <w:r>
        <w:t>the</w:t>
      </w:r>
      <w:r>
        <w:rPr>
          <w:spacing w:val="-2"/>
        </w:rPr>
        <w:t xml:space="preserve"> </w:t>
      </w:r>
      <w:r>
        <w:t>child or local educational</w:t>
      </w:r>
      <w:r>
        <w:rPr>
          <w:spacing w:val="-4"/>
        </w:rPr>
        <w:t xml:space="preserve"> </w:t>
      </w:r>
      <w:r>
        <w:t>agency staff determine at</w:t>
      </w:r>
      <w:r>
        <w:rPr>
          <w:spacing w:val="-2"/>
        </w:rPr>
        <w:t xml:space="preserve"> </w:t>
      </w:r>
      <w:r>
        <w:t>any</w:t>
      </w:r>
      <w:r>
        <w:rPr>
          <w:spacing w:val="-2"/>
        </w:rPr>
        <w:t xml:space="preserve"> </w:t>
      </w:r>
      <w:r>
        <w:t>meeting during the process of evaluation, development of the IEP, or determination of placement,</w:t>
      </w:r>
      <w:r>
        <w:rPr>
          <w:spacing w:val="-5"/>
        </w:rPr>
        <w:t xml:space="preserve"> </w:t>
      </w:r>
      <w:r>
        <w:t>that</w:t>
      </w:r>
      <w:r>
        <w:rPr>
          <w:spacing w:val="-7"/>
        </w:rPr>
        <w:t xml:space="preserve"> </w:t>
      </w:r>
      <w:r>
        <w:t>additional</w:t>
      </w:r>
      <w:r>
        <w:rPr>
          <w:spacing w:val="-5"/>
        </w:rPr>
        <w:t xml:space="preserve"> </w:t>
      </w:r>
      <w:r>
        <w:t>time</w:t>
      </w:r>
      <w:r>
        <w:rPr>
          <w:spacing w:val="-9"/>
        </w:rPr>
        <w:t xml:space="preserve"> </w:t>
      </w:r>
      <w:r>
        <w:t>is</w:t>
      </w:r>
      <w:r>
        <w:rPr>
          <w:spacing w:val="-6"/>
        </w:rPr>
        <w:t xml:space="preserve"> </w:t>
      </w:r>
      <w:r>
        <w:t>needed</w:t>
      </w:r>
      <w:r>
        <w:rPr>
          <w:spacing w:val="-5"/>
        </w:rPr>
        <w:t xml:space="preserve"> </w:t>
      </w:r>
      <w:r>
        <w:t>to</w:t>
      </w:r>
      <w:r>
        <w:rPr>
          <w:spacing w:val="-5"/>
        </w:rPr>
        <w:t xml:space="preserve"> </w:t>
      </w:r>
      <w:r>
        <w:t>permit</w:t>
      </w:r>
      <w:r>
        <w:rPr>
          <w:spacing w:val="-5"/>
        </w:rPr>
        <w:t xml:space="preserve"> </w:t>
      </w:r>
      <w:r>
        <w:t>meaningful</w:t>
      </w:r>
      <w:r>
        <w:rPr>
          <w:spacing w:val="-7"/>
        </w:rPr>
        <w:t xml:space="preserve"> </w:t>
      </w:r>
      <w:r>
        <w:t>parent</w:t>
      </w:r>
      <w:r>
        <w:rPr>
          <w:spacing w:val="-5"/>
        </w:rPr>
        <w:t xml:space="preserve"> </w:t>
      </w:r>
      <w:r>
        <w:t>participation,</w:t>
      </w:r>
      <w:r>
        <w:rPr>
          <w:spacing w:val="-7"/>
        </w:rPr>
        <w:t xml:space="preserve"> </w:t>
      </w:r>
      <w:r>
        <w:t>the local</w:t>
      </w:r>
      <w:r>
        <w:rPr>
          <w:spacing w:val="-14"/>
        </w:rPr>
        <w:t xml:space="preserve"> </w:t>
      </w:r>
      <w:r>
        <w:t>educational</w:t>
      </w:r>
      <w:r>
        <w:rPr>
          <w:spacing w:val="-16"/>
        </w:rPr>
        <w:t xml:space="preserve"> </w:t>
      </w:r>
      <w:r>
        <w:t>agency</w:t>
      </w:r>
      <w:r>
        <w:rPr>
          <w:spacing w:val="-13"/>
        </w:rPr>
        <w:t xml:space="preserve"> </w:t>
      </w:r>
      <w:r>
        <w:t>provides</w:t>
      </w:r>
      <w:r>
        <w:rPr>
          <w:spacing w:val="-15"/>
        </w:rPr>
        <w:t xml:space="preserve"> </w:t>
      </w:r>
      <w:r>
        <w:t>it.</w:t>
      </w:r>
      <w:r>
        <w:rPr>
          <w:spacing w:val="-13"/>
        </w:rPr>
        <w:t xml:space="preserve"> </w:t>
      </w:r>
      <w:r>
        <w:t>34</w:t>
      </w:r>
      <w:r>
        <w:rPr>
          <w:spacing w:val="-17"/>
        </w:rPr>
        <w:t xml:space="preserve"> </w:t>
      </w:r>
      <w:r>
        <w:t>CFR</w:t>
      </w:r>
      <w:r>
        <w:rPr>
          <w:spacing w:val="-16"/>
        </w:rPr>
        <w:t xml:space="preserve"> </w:t>
      </w:r>
      <w:r>
        <w:t>§§</w:t>
      </w:r>
      <w:r>
        <w:rPr>
          <w:spacing w:val="-13"/>
        </w:rPr>
        <w:t xml:space="preserve"> </w:t>
      </w:r>
      <w:r>
        <w:t>300.301,</w:t>
      </w:r>
      <w:r>
        <w:rPr>
          <w:spacing w:val="-14"/>
        </w:rPr>
        <w:t xml:space="preserve"> </w:t>
      </w:r>
      <w:r>
        <w:t>300.323,</w:t>
      </w:r>
      <w:r>
        <w:rPr>
          <w:spacing w:val="-14"/>
        </w:rPr>
        <w:t xml:space="preserve"> </w:t>
      </w:r>
      <w:r>
        <w:t>300.309(c);</w:t>
      </w:r>
      <w:r>
        <w:rPr>
          <w:spacing w:val="-17"/>
        </w:rPr>
        <w:t xml:space="preserve"> </w:t>
      </w:r>
      <w:r>
        <w:t>Wis.</w:t>
      </w:r>
      <w:r>
        <w:rPr>
          <w:spacing w:val="-14"/>
        </w:rPr>
        <w:t xml:space="preserve"> </w:t>
      </w:r>
      <w:r>
        <w:t>Stat.</w:t>
      </w:r>
    </w:p>
    <w:p w14:paraId="2D346988" w14:textId="77777777" w:rsidR="00F25878" w:rsidRDefault="00000000">
      <w:pPr>
        <w:pStyle w:val="BodyText"/>
        <w:spacing w:before="2"/>
        <w:ind w:firstLine="0"/>
      </w:pPr>
      <w:r>
        <w:rPr>
          <w:w w:val="90"/>
        </w:rPr>
        <w:t>§§</w:t>
      </w:r>
      <w:r>
        <w:rPr>
          <w:spacing w:val="17"/>
        </w:rPr>
        <w:t xml:space="preserve"> </w:t>
      </w:r>
      <w:r>
        <w:rPr>
          <w:w w:val="90"/>
        </w:rPr>
        <w:t>115.777(3)(e),</w:t>
      </w:r>
      <w:r>
        <w:rPr>
          <w:spacing w:val="12"/>
        </w:rPr>
        <w:t xml:space="preserve"> </w:t>
      </w:r>
      <w:r>
        <w:rPr>
          <w:spacing w:val="-2"/>
          <w:w w:val="90"/>
        </w:rPr>
        <w:t>115.78.</w:t>
      </w:r>
    </w:p>
    <w:p w14:paraId="4EC1615E" w14:textId="77777777" w:rsidR="00F25878" w:rsidRDefault="00F25878">
      <w:pPr>
        <w:pStyle w:val="BodyText"/>
        <w:spacing w:before="70"/>
        <w:ind w:left="0" w:firstLine="0"/>
      </w:pPr>
    </w:p>
    <w:p w14:paraId="6BC1409E" w14:textId="77777777" w:rsidR="00F25878" w:rsidRDefault="00000000">
      <w:pPr>
        <w:pStyle w:val="Heading1"/>
      </w:pPr>
      <w:bookmarkStart w:id="21" w:name="_TOC_250090"/>
      <w:bookmarkEnd w:id="21"/>
      <w:r>
        <w:rPr>
          <w:spacing w:val="-2"/>
        </w:rPr>
        <w:t>Evaluation</w:t>
      </w:r>
    </w:p>
    <w:p w14:paraId="6FD8D5B2" w14:textId="77777777" w:rsidR="00F25878" w:rsidRDefault="00000000">
      <w:pPr>
        <w:pStyle w:val="Heading2"/>
        <w:spacing w:before="240"/>
      </w:pPr>
      <w:bookmarkStart w:id="22" w:name="_TOC_250089"/>
      <w:bookmarkEnd w:id="22"/>
      <w:r>
        <w:rPr>
          <w:spacing w:val="-2"/>
        </w:rPr>
        <w:t>General</w:t>
      </w:r>
    </w:p>
    <w:p w14:paraId="6C8B07DF" w14:textId="77777777" w:rsidR="00F25878" w:rsidRDefault="00000000">
      <w:pPr>
        <w:pStyle w:val="BodyText"/>
        <w:spacing w:before="239"/>
        <w:ind w:right="349" w:hanging="3"/>
      </w:pPr>
      <w:r>
        <w:t>As</w:t>
      </w:r>
      <w:r>
        <w:rPr>
          <w:spacing w:val="-12"/>
        </w:rPr>
        <w:t xml:space="preserve"> </w:t>
      </w:r>
      <w:r>
        <w:t>part</w:t>
      </w:r>
      <w:r>
        <w:rPr>
          <w:spacing w:val="-11"/>
        </w:rPr>
        <w:t xml:space="preserve"> </w:t>
      </w:r>
      <w:r>
        <w:t>of</w:t>
      </w:r>
      <w:r>
        <w:rPr>
          <w:spacing w:val="-15"/>
        </w:rPr>
        <w:t xml:space="preserve"> </w:t>
      </w:r>
      <w:r>
        <w:t>an</w:t>
      </w:r>
      <w:r>
        <w:rPr>
          <w:spacing w:val="-10"/>
        </w:rPr>
        <w:t xml:space="preserve"> </w:t>
      </w:r>
      <w:r>
        <w:t>initial</w:t>
      </w:r>
      <w:r>
        <w:rPr>
          <w:spacing w:val="-13"/>
        </w:rPr>
        <w:t xml:space="preserve"> </w:t>
      </w:r>
      <w:r>
        <w:t>evaluation</w:t>
      </w:r>
      <w:r>
        <w:rPr>
          <w:spacing w:val="-11"/>
        </w:rPr>
        <w:t xml:space="preserve"> </w:t>
      </w:r>
      <w:r>
        <w:t>of</w:t>
      </w:r>
      <w:r>
        <w:rPr>
          <w:spacing w:val="-15"/>
        </w:rPr>
        <w:t xml:space="preserve"> </w:t>
      </w:r>
      <w:r>
        <w:t>a</w:t>
      </w:r>
      <w:r>
        <w:rPr>
          <w:spacing w:val="-13"/>
        </w:rPr>
        <w:t xml:space="preserve"> </w:t>
      </w:r>
      <w:r>
        <w:t>child</w:t>
      </w:r>
      <w:r>
        <w:rPr>
          <w:spacing w:val="-15"/>
        </w:rPr>
        <w:t xml:space="preserve"> </w:t>
      </w:r>
      <w:r>
        <w:t>and</w:t>
      </w:r>
      <w:r>
        <w:rPr>
          <w:spacing w:val="-13"/>
        </w:rPr>
        <w:t xml:space="preserve"> </w:t>
      </w:r>
      <w:r>
        <w:t>as</w:t>
      </w:r>
      <w:r>
        <w:rPr>
          <w:spacing w:val="-12"/>
        </w:rPr>
        <w:t xml:space="preserve"> </w:t>
      </w:r>
      <w:r>
        <w:t>part</w:t>
      </w:r>
      <w:r>
        <w:rPr>
          <w:spacing w:val="-11"/>
        </w:rPr>
        <w:t xml:space="preserve"> </w:t>
      </w:r>
      <w:r>
        <w:t>of</w:t>
      </w:r>
      <w:r>
        <w:rPr>
          <w:spacing w:val="-11"/>
        </w:rPr>
        <w:t xml:space="preserve"> </w:t>
      </w:r>
      <w:r>
        <w:t>any</w:t>
      </w:r>
      <w:r>
        <w:rPr>
          <w:spacing w:val="-10"/>
        </w:rPr>
        <w:t xml:space="preserve"> </w:t>
      </w:r>
      <w:r>
        <w:t>reevaluation</w:t>
      </w:r>
      <w:r>
        <w:rPr>
          <w:spacing w:val="-11"/>
        </w:rPr>
        <w:t xml:space="preserve"> </w:t>
      </w:r>
      <w:r>
        <w:t>of</w:t>
      </w:r>
      <w:r>
        <w:rPr>
          <w:spacing w:val="-15"/>
        </w:rPr>
        <w:t xml:space="preserve"> </w:t>
      </w:r>
      <w:r>
        <w:t>a</w:t>
      </w:r>
      <w:r>
        <w:rPr>
          <w:spacing w:val="-11"/>
        </w:rPr>
        <w:t xml:space="preserve"> </w:t>
      </w:r>
      <w:r>
        <w:t>child,</w:t>
      </w:r>
      <w:r>
        <w:rPr>
          <w:spacing w:val="-13"/>
        </w:rPr>
        <w:t xml:space="preserve"> </w:t>
      </w:r>
      <w:r>
        <w:t>the IEP team</w:t>
      </w:r>
      <w:r>
        <w:rPr>
          <w:spacing w:val="-1"/>
        </w:rPr>
        <w:t xml:space="preserve"> </w:t>
      </w:r>
      <w:r>
        <w:t>and</w:t>
      </w:r>
      <w:r>
        <w:rPr>
          <w:spacing w:val="-1"/>
        </w:rPr>
        <w:t xml:space="preserve"> </w:t>
      </w:r>
      <w:r>
        <w:t>other qualified professionals,</w:t>
      </w:r>
      <w:r>
        <w:rPr>
          <w:spacing w:val="-1"/>
        </w:rPr>
        <w:t xml:space="preserve"> </w:t>
      </w:r>
      <w:r>
        <w:t>as determined by the</w:t>
      </w:r>
      <w:r>
        <w:rPr>
          <w:spacing w:val="-1"/>
        </w:rPr>
        <w:t xml:space="preserve"> </w:t>
      </w:r>
      <w:r>
        <w:t xml:space="preserve">local educational </w:t>
      </w:r>
      <w:r>
        <w:rPr>
          <w:spacing w:val="-2"/>
        </w:rPr>
        <w:t>agency:</w:t>
      </w:r>
    </w:p>
    <w:p w14:paraId="2CB9D9BE" w14:textId="77777777" w:rsidR="00F25878" w:rsidRDefault="00000000">
      <w:pPr>
        <w:pStyle w:val="ListParagraph"/>
        <w:numPr>
          <w:ilvl w:val="0"/>
          <w:numId w:val="24"/>
        </w:numPr>
        <w:tabs>
          <w:tab w:val="left" w:pos="840"/>
        </w:tabs>
        <w:spacing w:before="0" w:line="237" w:lineRule="auto"/>
        <w:ind w:left="840" w:right="515"/>
        <w:rPr>
          <w:sz w:val="24"/>
        </w:rPr>
      </w:pPr>
      <w:r>
        <w:rPr>
          <w:sz w:val="24"/>
        </w:rPr>
        <w:t xml:space="preserve">reviews existing evaluation data on the child, including evaluations and information provided by the child's parents, previous interventions, and the effects of those interventions, current classroom-based, local, or state </w:t>
      </w:r>
      <w:r>
        <w:rPr>
          <w:spacing w:val="-2"/>
          <w:sz w:val="24"/>
        </w:rPr>
        <w:t>assessments,</w:t>
      </w:r>
      <w:r>
        <w:rPr>
          <w:spacing w:val="-4"/>
          <w:sz w:val="24"/>
        </w:rPr>
        <w:t xml:space="preserve"> </w:t>
      </w:r>
      <w:r>
        <w:rPr>
          <w:spacing w:val="-2"/>
          <w:sz w:val="24"/>
        </w:rPr>
        <w:t>classroom-based</w:t>
      </w:r>
      <w:r>
        <w:rPr>
          <w:spacing w:val="-4"/>
          <w:sz w:val="24"/>
        </w:rPr>
        <w:t xml:space="preserve"> </w:t>
      </w:r>
      <w:r>
        <w:rPr>
          <w:spacing w:val="-2"/>
          <w:sz w:val="24"/>
        </w:rPr>
        <w:t>observations,</w:t>
      </w:r>
      <w:r>
        <w:rPr>
          <w:spacing w:val="-7"/>
          <w:sz w:val="24"/>
        </w:rPr>
        <w:t xml:space="preserve"> </w:t>
      </w:r>
      <w:r>
        <w:rPr>
          <w:spacing w:val="-2"/>
          <w:sz w:val="24"/>
        </w:rPr>
        <w:t>and</w:t>
      </w:r>
      <w:r>
        <w:rPr>
          <w:spacing w:val="-4"/>
          <w:sz w:val="24"/>
        </w:rPr>
        <w:t xml:space="preserve"> </w:t>
      </w:r>
      <w:r>
        <w:rPr>
          <w:spacing w:val="-2"/>
          <w:sz w:val="24"/>
        </w:rPr>
        <w:t>observations</w:t>
      </w:r>
      <w:r>
        <w:rPr>
          <w:spacing w:val="-5"/>
          <w:sz w:val="24"/>
        </w:rPr>
        <w:t xml:space="preserve"> </w:t>
      </w:r>
      <w:r>
        <w:rPr>
          <w:spacing w:val="-2"/>
          <w:sz w:val="24"/>
        </w:rPr>
        <w:t>by</w:t>
      </w:r>
      <w:r>
        <w:rPr>
          <w:spacing w:val="-3"/>
          <w:sz w:val="24"/>
        </w:rPr>
        <w:t xml:space="preserve"> </w:t>
      </w:r>
      <w:r>
        <w:rPr>
          <w:spacing w:val="-2"/>
          <w:sz w:val="24"/>
        </w:rPr>
        <w:t>teachers</w:t>
      </w:r>
      <w:r>
        <w:rPr>
          <w:spacing w:val="-5"/>
          <w:sz w:val="24"/>
        </w:rPr>
        <w:t xml:space="preserve"> </w:t>
      </w:r>
      <w:r>
        <w:rPr>
          <w:spacing w:val="-2"/>
          <w:sz w:val="24"/>
        </w:rPr>
        <w:t xml:space="preserve">and </w:t>
      </w:r>
      <w:r>
        <w:rPr>
          <w:sz w:val="24"/>
        </w:rPr>
        <w:t>related services providers; and</w:t>
      </w:r>
    </w:p>
    <w:p w14:paraId="70E31EDE" w14:textId="77777777" w:rsidR="00F25878" w:rsidRDefault="00000000">
      <w:pPr>
        <w:pStyle w:val="ListParagraph"/>
        <w:numPr>
          <w:ilvl w:val="0"/>
          <w:numId w:val="24"/>
        </w:numPr>
        <w:tabs>
          <w:tab w:val="left" w:pos="840"/>
        </w:tabs>
        <w:spacing w:before="248" w:line="235" w:lineRule="auto"/>
        <w:ind w:left="840" w:right="882"/>
        <w:rPr>
          <w:sz w:val="24"/>
        </w:rPr>
      </w:pPr>
      <w:r>
        <w:rPr>
          <w:sz w:val="24"/>
        </w:rPr>
        <w:t>on</w:t>
      </w:r>
      <w:r>
        <w:rPr>
          <w:spacing w:val="-11"/>
          <w:sz w:val="24"/>
        </w:rPr>
        <w:t xml:space="preserve"> </w:t>
      </w:r>
      <w:r>
        <w:rPr>
          <w:sz w:val="24"/>
        </w:rPr>
        <w:t>the</w:t>
      </w:r>
      <w:r>
        <w:rPr>
          <w:spacing w:val="-13"/>
          <w:sz w:val="24"/>
        </w:rPr>
        <w:t xml:space="preserve"> </w:t>
      </w:r>
      <w:r>
        <w:rPr>
          <w:sz w:val="24"/>
        </w:rPr>
        <w:t>basis</w:t>
      </w:r>
      <w:r>
        <w:rPr>
          <w:spacing w:val="-12"/>
          <w:sz w:val="24"/>
        </w:rPr>
        <w:t xml:space="preserve"> </w:t>
      </w:r>
      <w:r>
        <w:rPr>
          <w:sz w:val="24"/>
        </w:rPr>
        <w:t>of</w:t>
      </w:r>
      <w:r>
        <w:rPr>
          <w:spacing w:val="-14"/>
          <w:sz w:val="24"/>
        </w:rPr>
        <w:t xml:space="preserve"> </w:t>
      </w:r>
      <w:r>
        <w:rPr>
          <w:sz w:val="24"/>
        </w:rPr>
        <w:t>that</w:t>
      </w:r>
      <w:r>
        <w:rPr>
          <w:spacing w:val="-13"/>
          <w:sz w:val="24"/>
        </w:rPr>
        <w:t xml:space="preserve"> </w:t>
      </w:r>
      <w:r>
        <w:rPr>
          <w:sz w:val="24"/>
        </w:rPr>
        <w:t>review</w:t>
      </w:r>
      <w:r>
        <w:rPr>
          <w:spacing w:val="-10"/>
          <w:sz w:val="24"/>
        </w:rPr>
        <w:t xml:space="preserve"> </w:t>
      </w:r>
      <w:r>
        <w:rPr>
          <w:sz w:val="24"/>
        </w:rPr>
        <w:t>and</w:t>
      </w:r>
      <w:r>
        <w:rPr>
          <w:spacing w:val="-11"/>
          <w:sz w:val="24"/>
        </w:rPr>
        <w:t xml:space="preserve"> </w:t>
      </w:r>
      <w:r>
        <w:rPr>
          <w:sz w:val="24"/>
        </w:rPr>
        <w:t>information</w:t>
      </w:r>
      <w:r>
        <w:rPr>
          <w:spacing w:val="-11"/>
          <w:sz w:val="24"/>
        </w:rPr>
        <w:t xml:space="preserve"> </w:t>
      </w:r>
      <w:r>
        <w:rPr>
          <w:sz w:val="24"/>
        </w:rPr>
        <w:t>provided</w:t>
      </w:r>
      <w:r>
        <w:rPr>
          <w:spacing w:val="-11"/>
          <w:sz w:val="24"/>
        </w:rPr>
        <w:t xml:space="preserve"> </w:t>
      </w:r>
      <w:r>
        <w:rPr>
          <w:sz w:val="24"/>
        </w:rPr>
        <w:t>by</w:t>
      </w:r>
      <w:r>
        <w:rPr>
          <w:spacing w:val="-10"/>
          <w:sz w:val="24"/>
        </w:rPr>
        <w:t xml:space="preserve"> </w:t>
      </w:r>
      <w:r>
        <w:rPr>
          <w:sz w:val="24"/>
        </w:rPr>
        <w:t>the</w:t>
      </w:r>
      <w:r>
        <w:rPr>
          <w:spacing w:val="-11"/>
          <w:sz w:val="24"/>
        </w:rPr>
        <w:t xml:space="preserve"> </w:t>
      </w:r>
      <w:r>
        <w:rPr>
          <w:sz w:val="24"/>
        </w:rPr>
        <w:t>child's</w:t>
      </w:r>
      <w:r>
        <w:rPr>
          <w:spacing w:val="-12"/>
          <w:sz w:val="24"/>
        </w:rPr>
        <w:t xml:space="preserve"> </w:t>
      </w:r>
      <w:r>
        <w:rPr>
          <w:sz w:val="24"/>
        </w:rPr>
        <w:t>parents, identifies</w:t>
      </w:r>
      <w:r>
        <w:rPr>
          <w:spacing w:val="-2"/>
          <w:sz w:val="24"/>
        </w:rPr>
        <w:t xml:space="preserve"> </w:t>
      </w:r>
      <w:r>
        <w:rPr>
          <w:sz w:val="24"/>
        </w:rPr>
        <w:t>the</w:t>
      </w:r>
      <w:r>
        <w:rPr>
          <w:spacing w:val="-3"/>
          <w:sz w:val="24"/>
        </w:rPr>
        <w:t xml:space="preserve"> </w:t>
      </w:r>
      <w:r>
        <w:rPr>
          <w:sz w:val="24"/>
        </w:rPr>
        <w:t>additional</w:t>
      </w:r>
      <w:r>
        <w:rPr>
          <w:spacing w:val="-1"/>
          <w:sz w:val="24"/>
        </w:rPr>
        <w:t xml:space="preserve"> </w:t>
      </w:r>
      <w:r>
        <w:rPr>
          <w:sz w:val="24"/>
        </w:rPr>
        <w:t>data, if</w:t>
      </w:r>
      <w:r>
        <w:rPr>
          <w:spacing w:val="-5"/>
          <w:sz w:val="24"/>
        </w:rPr>
        <w:t xml:space="preserve"> </w:t>
      </w:r>
      <w:r>
        <w:rPr>
          <w:sz w:val="24"/>
        </w:rPr>
        <w:t>any,</w:t>
      </w:r>
      <w:r>
        <w:rPr>
          <w:spacing w:val="-1"/>
          <w:sz w:val="24"/>
        </w:rPr>
        <w:t xml:space="preserve"> </w:t>
      </w:r>
      <w:r>
        <w:rPr>
          <w:sz w:val="24"/>
        </w:rPr>
        <w:t>that</w:t>
      </w:r>
      <w:r>
        <w:rPr>
          <w:spacing w:val="-3"/>
          <w:sz w:val="24"/>
        </w:rPr>
        <w:t xml:space="preserve"> </w:t>
      </w:r>
      <w:r>
        <w:rPr>
          <w:sz w:val="24"/>
        </w:rPr>
        <w:t>are</w:t>
      </w:r>
      <w:r>
        <w:rPr>
          <w:spacing w:val="-1"/>
          <w:sz w:val="24"/>
        </w:rPr>
        <w:t xml:space="preserve"> </w:t>
      </w:r>
      <w:r>
        <w:rPr>
          <w:sz w:val="24"/>
        </w:rPr>
        <w:t>needed, to</w:t>
      </w:r>
      <w:r>
        <w:rPr>
          <w:spacing w:val="-1"/>
          <w:sz w:val="24"/>
        </w:rPr>
        <w:t xml:space="preserve"> </w:t>
      </w:r>
      <w:r>
        <w:rPr>
          <w:sz w:val="24"/>
        </w:rPr>
        <w:t>determine:</w:t>
      </w:r>
    </w:p>
    <w:p w14:paraId="54242A7A" w14:textId="77777777" w:rsidR="00F25878" w:rsidRDefault="00F25878">
      <w:pPr>
        <w:spacing w:line="235" w:lineRule="auto"/>
        <w:rPr>
          <w:sz w:val="24"/>
        </w:rPr>
        <w:sectPr w:rsidR="00F25878">
          <w:pgSz w:w="12240" w:h="15840"/>
          <w:pgMar w:top="1360" w:right="1320" w:bottom="280" w:left="1320" w:header="720" w:footer="720" w:gutter="0"/>
          <w:cols w:space="720"/>
        </w:sectPr>
      </w:pPr>
    </w:p>
    <w:p w14:paraId="0A7E5FAB" w14:textId="77777777" w:rsidR="00F25878" w:rsidRDefault="00000000">
      <w:pPr>
        <w:pStyle w:val="ListParagraph"/>
        <w:numPr>
          <w:ilvl w:val="1"/>
          <w:numId w:val="24"/>
        </w:numPr>
        <w:tabs>
          <w:tab w:val="left" w:pos="1560"/>
        </w:tabs>
        <w:spacing w:before="84" w:line="232" w:lineRule="auto"/>
        <w:ind w:right="316"/>
        <w:rPr>
          <w:sz w:val="24"/>
        </w:rPr>
      </w:pPr>
      <w:r>
        <w:rPr>
          <w:sz w:val="24"/>
        </w:rPr>
        <w:t>whether</w:t>
      </w:r>
      <w:r>
        <w:rPr>
          <w:spacing w:val="-2"/>
          <w:sz w:val="24"/>
        </w:rPr>
        <w:t xml:space="preserve"> </w:t>
      </w:r>
      <w:r>
        <w:rPr>
          <w:sz w:val="24"/>
        </w:rPr>
        <w:t>the</w:t>
      </w:r>
      <w:r>
        <w:rPr>
          <w:spacing w:val="-1"/>
          <w:sz w:val="24"/>
        </w:rPr>
        <w:t xml:space="preserve"> </w:t>
      </w:r>
      <w:r>
        <w:rPr>
          <w:sz w:val="24"/>
        </w:rPr>
        <w:t>child</w:t>
      </w:r>
      <w:r>
        <w:rPr>
          <w:spacing w:val="-2"/>
          <w:sz w:val="24"/>
        </w:rPr>
        <w:t xml:space="preserve"> </w:t>
      </w:r>
      <w:r>
        <w:rPr>
          <w:sz w:val="24"/>
        </w:rPr>
        <w:t>meets the criteria</w:t>
      </w:r>
      <w:r>
        <w:rPr>
          <w:spacing w:val="-1"/>
          <w:sz w:val="24"/>
        </w:rPr>
        <w:t xml:space="preserve"> </w:t>
      </w:r>
      <w:r>
        <w:rPr>
          <w:sz w:val="24"/>
        </w:rPr>
        <w:t>for a particular category</w:t>
      </w:r>
      <w:r>
        <w:rPr>
          <w:spacing w:val="-1"/>
          <w:sz w:val="24"/>
        </w:rPr>
        <w:t xml:space="preserve"> </w:t>
      </w:r>
      <w:r>
        <w:rPr>
          <w:sz w:val="24"/>
        </w:rPr>
        <w:t>of disability and the</w:t>
      </w:r>
      <w:r>
        <w:rPr>
          <w:spacing w:val="-2"/>
          <w:sz w:val="24"/>
        </w:rPr>
        <w:t xml:space="preserve"> </w:t>
      </w:r>
      <w:r>
        <w:rPr>
          <w:sz w:val="24"/>
        </w:rPr>
        <w:t>educational</w:t>
      </w:r>
      <w:r>
        <w:rPr>
          <w:spacing w:val="-1"/>
          <w:sz w:val="24"/>
        </w:rPr>
        <w:t xml:space="preserve"> </w:t>
      </w:r>
      <w:r>
        <w:rPr>
          <w:sz w:val="24"/>
        </w:rPr>
        <w:t>needs</w:t>
      </w:r>
      <w:r>
        <w:rPr>
          <w:spacing w:val="-1"/>
          <w:sz w:val="24"/>
        </w:rPr>
        <w:t xml:space="preserve"> </w:t>
      </w:r>
      <w:r>
        <w:rPr>
          <w:sz w:val="24"/>
        </w:rPr>
        <w:t>of the</w:t>
      </w:r>
      <w:r>
        <w:rPr>
          <w:spacing w:val="-2"/>
          <w:sz w:val="24"/>
        </w:rPr>
        <w:t xml:space="preserve"> </w:t>
      </w:r>
      <w:r>
        <w:rPr>
          <w:sz w:val="24"/>
        </w:rPr>
        <w:t>child or,</w:t>
      </w:r>
      <w:r>
        <w:rPr>
          <w:spacing w:val="-2"/>
          <w:sz w:val="24"/>
        </w:rPr>
        <w:t xml:space="preserve"> </w:t>
      </w:r>
      <w:r>
        <w:rPr>
          <w:sz w:val="24"/>
        </w:rPr>
        <w:t>in</w:t>
      </w:r>
      <w:r>
        <w:rPr>
          <w:spacing w:val="-2"/>
          <w:sz w:val="24"/>
        </w:rPr>
        <w:t xml:space="preserve"> </w:t>
      </w:r>
      <w:r>
        <w:rPr>
          <w:sz w:val="24"/>
        </w:rPr>
        <w:t>case of</w:t>
      </w:r>
      <w:r>
        <w:rPr>
          <w:spacing w:val="-3"/>
          <w:sz w:val="24"/>
        </w:rPr>
        <w:t xml:space="preserve"> </w:t>
      </w:r>
      <w:r>
        <w:rPr>
          <w:sz w:val="24"/>
        </w:rPr>
        <w:t>a reevaluation</w:t>
      </w:r>
      <w:r>
        <w:rPr>
          <w:spacing w:val="-2"/>
          <w:sz w:val="24"/>
        </w:rPr>
        <w:t xml:space="preserve"> </w:t>
      </w:r>
      <w:r>
        <w:rPr>
          <w:sz w:val="24"/>
        </w:rPr>
        <w:t>of a child,</w:t>
      </w:r>
      <w:r>
        <w:rPr>
          <w:spacing w:val="-11"/>
          <w:sz w:val="24"/>
        </w:rPr>
        <w:t xml:space="preserve"> </w:t>
      </w:r>
      <w:r>
        <w:rPr>
          <w:sz w:val="24"/>
        </w:rPr>
        <w:t>whether</w:t>
      </w:r>
      <w:r>
        <w:rPr>
          <w:spacing w:val="-10"/>
          <w:sz w:val="24"/>
        </w:rPr>
        <w:t xml:space="preserve"> </w:t>
      </w:r>
      <w:r>
        <w:rPr>
          <w:sz w:val="24"/>
        </w:rPr>
        <w:t>the</w:t>
      </w:r>
      <w:r>
        <w:rPr>
          <w:spacing w:val="-11"/>
          <w:sz w:val="24"/>
        </w:rPr>
        <w:t xml:space="preserve"> </w:t>
      </w:r>
      <w:r>
        <w:rPr>
          <w:sz w:val="24"/>
        </w:rPr>
        <w:t>child</w:t>
      </w:r>
      <w:r>
        <w:rPr>
          <w:spacing w:val="-9"/>
          <w:sz w:val="24"/>
        </w:rPr>
        <w:t xml:space="preserve"> </w:t>
      </w:r>
      <w:r>
        <w:rPr>
          <w:sz w:val="24"/>
        </w:rPr>
        <w:t>continues</w:t>
      </w:r>
      <w:r>
        <w:rPr>
          <w:spacing w:val="-10"/>
          <w:sz w:val="24"/>
        </w:rPr>
        <w:t xml:space="preserve"> </w:t>
      </w:r>
      <w:r>
        <w:rPr>
          <w:sz w:val="24"/>
        </w:rPr>
        <w:t>to</w:t>
      </w:r>
      <w:r>
        <w:rPr>
          <w:spacing w:val="-11"/>
          <w:sz w:val="24"/>
        </w:rPr>
        <w:t xml:space="preserve"> </w:t>
      </w:r>
      <w:r>
        <w:rPr>
          <w:sz w:val="24"/>
        </w:rPr>
        <w:t>meet</w:t>
      </w:r>
      <w:r>
        <w:rPr>
          <w:spacing w:val="-11"/>
          <w:sz w:val="24"/>
        </w:rPr>
        <w:t xml:space="preserve"> </w:t>
      </w:r>
      <w:r>
        <w:rPr>
          <w:sz w:val="24"/>
        </w:rPr>
        <w:t>the</w:t>
      </w:r>
      <w:r>
        <w:rPr>
          <w:spacing w:val="-9"/>
          <w:sz w:val="24"/>
        </w:rPr>
        <w:t xml:space="preserve"> </w:t>
      </w:r>
      <w:r>
        <w:rPr>
          <w:sz w:val="24"/>
        </w:rPr>
        <w:t>criteria</w:t>
      </w:r>
      <w:r>
        <w:rPr>
          <w:spacing w:val="-9"/>
          <w:sz w:val="24"/>
        </w:rPr>
        <w:t xml:space="preserve"> </w:t>
      </w:r>
      <w:r>
        <w:rPr>
          <w:sz w:val="24"/>
        </w:rPr>
        <w:t>for</w:t>
      </w:r>
      <w:r>
        <w:rPr>
          <w:spacing w:val="-10"/>
          <w:sz w:val="24"/>
        </w:rPr>
        <w:t xml:space="preserve"> </w:t>
      </w:r>
      <w:r>
        <w:rPr>
          <w:sz w:val="24"/>
        </w:rPr>
        <w:t>such</w:t>
      </w:r>
      <w:r>
        <w:rPr>
          <w:spacing w:val="-9"/>
          <w:sz w:val="24"/>
        </w:rPr>
        <w:t xml:space="preserve"> </w:t>
      </w:r>
      <w:r>
        <w:rPr>
          <w:sz w:val="24"/>
        </w:rPr>
        <w:t>a</w:t>
      </w:r>
      <w:r>
        <w:rPr>
          <w:spacing w:val="-11"/>
          <w:sz w:val="24"/>
        </w:rPr>
        <w:t xml:space="preserve"> </w:t>
      </w:r>
      <w:r>
        <w:rPr>
          <w:sz w:val="24"/>
        </w:rPr>
        <w:t>disability and the educational needs of the child;</w:t>
      </w:r>
    </w:p>
    <w:p w14:paraId="2D28D254" w14:textId="77777777" w:rsidR="00F25878" w:rsidRDefault="00000000">
      <w:pPr>
        <w:pStyle w:val="ListParagraph"/>
        <w:numPr>
          <w:ilvl w:val="1"/>
          <w:numId w:val="24"/>
        </w:numPr>
        <w:tabs>
          <w:tab w:val="left" w:pos="1560"/>
        </w:tabs>
        <w:spacing w:before="257" w:line="220" w:lineRule="auto"/>
        <w:ind w:right="569"/>
        <w:rPr>
          <w:sz w:val="24"/>
        </w:rPr>
      </w:pPr>
      <w:r>
        <w:rPr>
          <w:sz w:val="24"/>
        </w:rPr>
        <w:t>the</w:t>
      </w:r>
      <w:r>
        <w:rPr>
          <w:spacing w:val="-11"/>
          <w:sz w:val="24"/>
        </w:rPr>
        <w:t xml:space="preserve"> </w:t>
      </w:r>
      <w:r>
        <w:rPr>
          <w:sz w:val="24"/>
        </w:rPr>
        <w:t>present</w:t>
      </w:r>
      <w:r>
        <w:rPr>
          <w:spacing w:val="-14"/>
          <w:sz w:val="24"/>
        </w:rPr>
        <w:t xml:space="preserve"> </w:t>
      </w:r>
      <w:r>
        <w:rPr>
          <w:sz w:val="24"/>
        </w:rPr>
        <w:t>levels</w:t>
      </w:r>
      <w:r>
        <w:rPr>
          <w:spacing w:val="-13"/>
          <w:sz w:val="24"/>
        </w:rPr>
        <w:t xml:space="preserve"> </w:t>
      </w:r>
      <w:r>
        <w:rPr>
          <w:sz w:val="24"/>
        </w:rPr>
        <w:t>of</w:t>
      </w:r>
      <w:r>
        <w:rPr>
          <w:spacing w:val="-15"/>
          <w:sz w:val="24"/>
        </w:rPr>
        <w:t xml:space="preserve"> </w:t>
      </w:r>
      <w:r>
        <w:rPr>
          <w:sz w:val="24"/>
        </w:rPr>
        <w:t>academic</w:t>
      </w:r>
      <w:r>
        <w:rPr>
          <w:spacing w:val="-12"/>
          <w:sz w:val="24"/>
        </w:rPr>
        <w:t xml:space="preserve"> </w:t>
      </w:r>
      <w:r>
        <w:rPr>
          <w:sz w:val="24"/>
        </w:rPr>
        <w:t>achievement</w:t>
      </w:r>
      <w:r>
        <w:rPr>
          <w:spacing w:val="-11"/>
          <w:sz w:val="24"/>
        </w:rPr>
        <w:t xml:space="preserve"> </w:t>
      </w:r>
      <w:r>
        <w:rPr>
          <w:sz w:val="24"/>
        </w:rPr>
        <w:t>and</w:t>
      </w:r>
      <w:r>
        <w:rPr>
          <w:spacing w:val="-12"/>
          <w:sz w:val="24"/>
        </w:rPr>
        <w:t xml:space="preserve"> </w:t>
      </w:r>
      <w:r>
        <w:rPr>
          <w:sz w:val="24"/>
        </w:rPr>
        <w:t>related</w:t>
      </w:r>
      <w:r>
        <w:rPr>
          <w:spacing w:val="-14"/>
          <w:sz w:val="24"/>
        </w:rPr>
        <w:t xml:space="preserve"> </w:t>
      </w:r>
      <w:r>
        <w:rPr>
          <w:sz w:val="24"/>
        </w:rPr>
        <w:t>developmental needs of the child;</w:t>
      </w:r>
    </w:p>
    <w:p w14:paraId="1219A4A1" w14:textId="77777777" w:rsidR="00F25878" w:rsidRDefault="00000000">
      <w:pPr>
        <w:pStyle w:val="ListParagraph"/>
        <w:numPr>
          <w:ilvl w:val="1"/>
          <w:numId w:val="24"/>
        </w:numPr>
        <w:tabs>
          <w:tab w:val="left" w:pos="1560"/>
        </w:tabs>
        <w:spacing w:before="251" w:line="230" w:lineRule="auto"/>
        <w:ind w:right="364"/>
        <w:rPr>
          <w:sz w:val="24"/>
        </w:rPr>
      </w:pPr>
      <w:r>
        <w:rPr>
          <w:sz w:val="24"/>
        </w:rPr>
        <w:t>whether</w:t>
      </w:r>
      <w:r>
        <w:rPr>
          <w:spacing w:val="-14"/>
          <w:sz w:val="24"/>
        </w:rPr>
        <w:t xml:space="preserve"> </w:t>
      </w:r>
      <w:r>
        <w:rPr>
          <w:sz w:val="24"/>
        </w:rPr>
        <w:t>the</w:t>
      </w:r>
      <w:r>
        <w:rPr>
          <w:spacing w:val="-13"/>
          <w:sz w:val="24"/>
        </w:rPr>
        <w:t xml:space="preserve"> </w:t>
      </w:r>
      <w:r>
        <w:rPr>
          <w:sz w:val="24"/>
        </w:rPr>
        <w:t>child</w:t>
      </w:r>
      <w:r>
        <w:rPr>
          <w:spacing w:val="-14"/>
          <w:sz w:val="24"/>
        </w:rPr>
        <w:t xml:space="preserve"> </w:t>
      </w:r>
      <w:r>
        <w:rPr>
          <w:sz w:val="24"/>
        </w:rPr>
        <w:t>needs</w:t>
      </w:r>
      <w:r>
        <w:rPr>
          <w:spacing w:val="-12"/>
          <w:sz w:val="24"/>
        </w:rPr>
        <w:t xml:space="preserve"> </w:t>
      </w:r>
      <w:r>
        <w:rPr>
          <w:sz w:val="24"/>
        </w:rPr>
        <w:t>specially</w:t>
      </w:r>
      <w:r>
        <w:rPr>
          <w:spacing w:val="-10"/>
          <w:sz w:val="24"/>
        </w:rPr>
        <w:t xml:space="preserve"> </w:t>
      </w:r>
      <w:r>
        <w:rPr>
          <w:sz w:val="24"/>
        </w:rPr>
        <w:t>designed</w:t>
      </w:r>
      <w:r>
        <w:rPr>
          <w:spacing w:val="-13"/>
          <w:sz w:val="24"/>
        </w:rPr>
        <w:t xml:space="preserve"> </w:t>
      </w:r>
      <w:r>
        <w:rPr>
          <w:sz w:val="24"/>
        </w:rPr>
        <w:t>instruction,</w:t>
      </w:r>
      <w:r>
        <w:rPr>
          <w:spacing w:val="-13"/>
          <w:sz w:val="24"/>
        </w:rPr>
        <w:t xml:space="preserve"> </w:t>
      </w:r>
      <w:r>
        <w:rPr>
          <w:sz w:val="24"/>
        </w:rPr>
        <w:t>or</w:t>
      </w:r>
      <w:r>
        <w:rPr>
          <w:spacing w:val="-12"/>
          <w:sz w:val="24"/>
        </w:rPr>
        <w:t xml:space="preserve"> </w:t>
      </w:r>
      <w:r>
        <w:rPr>
          <w:sz w:val="24"/>
        </w:rPr>
        <w:t>in</w:t>
      </w:r>
      <w:r>
        <w:rPr>
          <w:spacing w:val="-13"/>
          <w:sz w:val="24"/>
        </w:rPr>
        <w:t xml:space="preserve"> </w:t>
      </w:r>
      <w:r>
        <w:rPr>
          <w:sz w:val="24"/>
        </w:rPr>
        <w:t>the</w:t>
      </w:r>
      <w:r>
        <w:rPr>
          <w:spacing w:val="-13"/>
          <w:sz w:val="24"/>
        </w:rPr>
        <w:t xml:space="preserve"> </w:t>
      </w:r>
      <w:r>
        <w:rPr>
          <w:sz w:val="24"/>
        </w:rPr>
        <w:t>case</w:t>
      </w:r>
      <w:r>
        <w:rPr>
          <w:spacing w:val="-13"/>
          <w:sz w:val="24"/>
        </w:rPr>
        <w:t xml:space="preserve"> </w:t>
      </w:r>
      <w:r>
        <w:rPr>
          <w:sz w:val="24"/>
        </w:rPr>
        <w:t>of</w:t>
      </w:r>
      <w:r>
        <w:rPr>
          <w:spacing w:val="-11"/>
          <w:sz w:val="24"/>
        </w:rPr>
        <w:t xml:space="preserve"> </w:t>
      </w:r>
      <w:r>
        <w:rPr>
          <w:sz w:val="24"/>
        </w:rPr>
        <w:t>a reevaluation of a child, whether the child continues to need specially designed instruction; and</w:t>
      </w:r>
    </w:p>
    <w:p w14:paraId="7CCD6C3B" w14:textId="77777777" w:rsidR="00F25878" w:rsidRDefault="00000000">
      <w:pPr>
        <w:pStyle w:val="ListParagraph"/>
        <w:numPr>
          <w:ilvl w:val="1"/>
          <w:numId w:val="24"/>
        </w:numPr>
        <w:tabs>
          <w:tab w:val="left" w:pos="1560"/>
        </w:tabs>
        <w:spacing w:before="245" w:line="232" w:lineRule="auto"/>
        <w:ind w:right="362"/>
        <w:rPr>
          <w:sz w:val="24"/>
        </w:rPr>
      </w:pPr>
      <w:r>
        <w:rPr>
          <w:sz w:val="24"/>
        </w:rPr>
        <w:t>whether any additions or modifications to the special education and related services are needed to</w:t>
      </w:r>
      <w:r>
        <w:rPr>
          <w:spacing w:val="-2"/>
          <w:sz w:val="24"/>
        </w:rPr>
        <w:t xml:space="preserve"> </w:t>
      </w:r>
      <w:r>
        <w:rPr>
          <w:sz w:val="24"/>
        </w:rPr>
        <w:t>enable the</w:t>
      </w:r>
      <w:r>
        <w:rPr>
          <w:spacing w:val="-2"/>
          <w:sz w:val="24"/>
        </w:rPr>
        <w:t xml:space="preserve"> </w:t>
      </w:r>
      <w:r>
        <w:rPr>
          <w:sz w:val="24"/>
        </w:rPr>
        <w:t>child to meet the</w:t>
      </w:r>
      <w:r>
        <w:rPr>
          <w:spacing w:val="-2"/>
          <w:sz w:val="24"/>
        </w:rPr>
        <w:t xml:space="preserve"> </w:t>
      </w:r>
      <w:r>
        <w:rPr>
          <w:sz w:val="24"/>
        </w:rPr>
        <w:t>measurable, annual</w:t>
      </w:r>
      <w:r>
        <w:rPr>
          <w:spacing w:val="-19"/>
          <w:sz w:val="24"/>
        </w:rPr>
        <w:t xml:space="preserve"> </w:t>
      </w:r>
      <w:r>
        <w:rPr>
          <w:sz w:val="24"/>
        </w:rPr>
        <w:t>goals</w:t>
      </w:r>
      <w:r>
        <w:rPr>
          <w:spacing w:val="-19"/>
          <w:sz w:val="24"/>
        </w:rPr>
        <w:t xml:space="preserve"> </w:t>
      </w:r>
      <w:r>
        <w:rPr>
          <w:sz w:val="24"/>
        </w:rPr>
        <w:t>specified</w:t>
      </w:r>
      <w:r>
        <w:rPr>
          <w:spacing w:val="-19"/>
          <w:sz w:val="24"/>
        </w:rPr>
        <w:t xml:space="preserve"> </w:t>
      </w:r>
      <w:r>
        <w:rPr>
          <w:sz w:val="24"/>
        </w:rPr>
        <w:t>in</w:t>
      </w:r>
      <w:r>
        <w:rPr>
          <w:spacing w:val="-18"/>
          <w:sz w:val="24"/>
        </w:rPr>
        <w:t xml:space="preserve"> </w:t>
      </w:r>
      <w:r>
        <w:rPr>
          <w:sz w:val="24"/>
        </w:rPr>
        <w:t>the</w:t>
      </w:r>
      <w:r>
        <w:rPr>
          <w:spacing w:val="-19"/>
          <w:sz w:val="24"/>
        </w:rPr>
        <w:t xml:space="preserve"> </w:t>
      </w:r>
      <w:r>
        <w:rPr>
          <w:sz w:val="24"/>
        </w:rPr>
        <w:t>child's</w:t>
      </w:r>
      <w:r>
        <w:rPr>
          <w:spacing w:val="-19"/>
          <w:sz w:val="24"/>
        </w:rPr>
        <w:t xml:space="preserve"> </w:t>
      </w:r>
      <w:r>
        <w:rPr>
          <w:sz w:val="24"/>
        </w:rPr>
        <w:t>IEP</w:t>
      </w:r>
      <w:r>
        <w:rPr>
          <w:spacing w:val="-19"/>
          <w:sz w:val="24"/>
        </w:rPr>
        <w:t xml:space="preserve"> </w:t>
      </w:r>
      <w:r>
        <w:rPr>
          <w:sz w:val="24"/>
        </w:rPr>
        <w:t>and</w:t>
      </w:r>
      <w:r>
        <w:rPr>
          <w:spacing w:val="-18"/>
          <w:sz w:val="24"/>
        </w:rPr>
        <w:t xml:space="preserve"> </w:t>
      </w:r>
      <w:r>
        <w:rPr>
          <w:sz w:val="24"/>
        </w:rPr>
        <w:t>to</w:t>
      </w:r>
      <w:r>
        <w:rPr>
          <w:spacing w:val="-19"/>
          <w:sz w:val="24"/>
        </w:rPr>
        <w:t xml:space="preserve"> </w:t>
      </w:r>
      <w:r>
        <w:rPr>
          <w:sz w:val="24"/>
        </w:rPr>
        <w:t>participate,</w:t>
      </w:r>
      <w:r>
        <w:rPr>
          <w:spacing w:val="-18"/>
          <w:sz w:val="24"/>
        </w:rPr>
        <w:t xml:space="preserve"> </w:t>
      </w:r>
      <w:r>
        <w:rPr>
          <w:sz w:val="24"/>
        </w:rPr>
        <w:t>as</w:t>
      </w:r>
      <w:r>
        <w:rPr>
          <w:spacing w:val="-19"/>
          <w:sz w:val="24"/>
        </w:rPr>
        <w:t xml:space="preserve"> </w:t>
      </w:r>
      <w:r>
        <w:rPr>
          <w:sz w:val="24"/>
        </w:rPr>
        <w:t>appropriate, in the general education curriculum.</w:t>
      </w:r>
    </w:p>
    <w:p w14:paraId="6FBE1907" w14:textId="77777777" w:rsidR="00F25878" w:rsidRDefault="00000000">
      <w:pPr>
        <w:pStyle w:val="ListParagraph"/>
        <w:numPr>
          <w:ilvl w:val="0"/>
          <w:numId w:val="24"/>
        </w:numPr>
        <w:tabs>
          <w:tab w:val="left" w:pos="840"/>
        </w:tabs>
        <w:spacing w:before="248" w:line="235" w:lineRule="auto"/>
        <w:ind w:left="840" w:right="302"/>
        <w:rPr>
          <w:sz w:val="24"/>
        </w:rPr>
      </w:pPr>
      <w:r>
        <w:rPr>
          <w:sz w:val="24"/>
        </w:rPr>
        <w:t>The</w:t>
      </w:r>
      <w:r>
        <w:rPr>
          <w:spacing w:val="-16"/>
          <w:sz w:val="24"/>
        </w:rPr>
        <w:t xml:space="preserve"> </w:t>
      </w:r>
      <w:r>
        <w:rPr>
          <w:sz w:val="24"/>
        </w:rPr>
        <w:t>local</w:t>
      </w:r>
      <w:r>
        <w:rPr>
          <w:spacing w:val="-18"/>
          <w:sz w:val="24"/>
        </w:rPr>
        <w:t xml:space="preserve"> </w:t>
      </w:r>
      <w:r>
        <w:rPr>
          <w:sz w:val="24"/>
        </w:rPr>
        <w:t>educational</w:t>
      </w:r>
      <w:r>
        <w:rPr>
          <w:spacing w:val="-17"/>
          <w:sz w:val="24"/>
        </w:rPr>
        <w:t xml:space="preserve"> </w:t>
      </w:r>
      <w:r>
        <w:rPr>
          <w:sz w:val="24"/>
        </w:rPr>
        <w:t>agency</w:t>
      </w:r>
      <w:r>
        <w:rPr>
          <w:spacing w:val="-17"/>
          <w:sz w:val="24"/>
        </w:rPr>
        <w:t xml:space="preserve"> </w:t>
      </w:r>
      <w:r>
        <w:rPr>
          <w:sz w:val="24"/>
        </w:rPr>
        <w:t>administers</w:t>
      </w:r>
      <w:r>
        <w:rPr>
          <w:spacing w:val="-18"/>
          <w:sz w:val="24"/>
        </w:rPr>
        <w:t xml:space="preserve"> </w:t>
      </w:r>
      <w:r>
        <w:rPr>
          <w:sz w:val="24"/>
        </w:rPr>
        <w:t>such</w:t>
      </w:r>
      <w:r>
        <w:rPr>
          <w:spacing w:val="-18"/>
          <w:sz w:val="24"/>
        </w:rPr>
        <w:t xml:space="preserve"> </w:t>
      </w:r>
      <w:r>
        <w:rPr>
          <w:sz w:val="24"/>
        </w:rPr>
        <w:t>assessment</w:t>
      </w:r>
      <w:r>
        <w:rPr>
          <w:spacing w:val="-16"/>
          <w:sz w:val="24"/>
        </w:rPr>
        <w:t xml:space="preserve"> </w:t>
      </w:r>
      <w:r>
        <w:rPr>
          <w:sz w:val="24"/>
        </w:rPr>
        <w:t>and</w:t>
      </w:r>
      <w:r>
        <w:rPr>
          <w:spacing w:val="-18"/>
          <w:sz w:val="24"/>
        </w:rPr>
        <w:t xml:space="preserve"> </w:t>
      </w:r>
      <w:r>
        <w:rPr>
          <w:sz w:val="24"/>
        </w:rPr>
        <w:t>other</w:t>
      </w:r>
      <w:r>
        <w:rPr>
          <w:spacing w:val="-19"/>
          <w:sz w:val="24"/>
        </w:rPr>
        <w:t xml:space="preserve"> </w:t>
      </w:r>
      <w:r>
        <w:rPr>
          <w:sz w:val="24"/>
        </w:rPr>
        <w:t>evaluations as may be needed to produce the additional data.</w:t>
      </w:r>
    </w:p>
    <w:p w14:paraId="6AD31CA6" w14:textId="77777777" w:rsidR="00F25878" w:rsidRDefault="00000000">
      <w:pPr>
        <w:pStyle w:val="ListParagraph"/>
        <w:numPr>
          <w:ilvl w:val="0"/>
          <w:numId w:val="24"/>
        </w:numPr>
        <w:tabs>
          <w:tab w:val="left" w:pos="840"/>
        </w:tabs>
        <w:spacing w:before="249" w:line="235" w:lineRule="auto"/>
        <w:ind w:left="840" w:right="194"/>
        <w:rPr>
          <w:sz w:val="24"/>
        </w:rPr>
      </w:pPr>
      <w:r>
        <w:rPr>
          <w:sz w:val="24"/>
        </w:rPr>
        <w:t>The</w:t>
      </w:r>
      <w:r>
        <w:rPr>
          <w:spacing w:val="-7"/>
          <w:sz w:val="24"/>
        </w:rPr>
        <w:t xml:space="preserve"> </w:t>
      </w:r>
      <w:r>
        <w:rPr>
          <w:sz w:val="24"/>
        </w:rPr>
        <w:t>review</w:t>
      </w:r>
      <w:r>
        <w:rPr>
          <w:spacing w:val="-6"/>
          <w:sz w:val="24"/>
        </w:rPr>
        <w:t xml:space="preserve"> </w:t>
      </w:r>
      <w:r>
        <w:rPr>
          <w:sz w:val="24"/>
        </w:rPr>
        <w:t>of</w:t>
      </w:r>
      <w:r>
        <w:rPr>
          <w:spacing w:val="-10"/>
          <w:sz w:val="24"/>
        </w:rPr>
        <w:t xml:space="preserve"> </w:t>
      </w:r>
      <w:r>
        <w:rPr>
          <w:sz w:val="24"/>
        </w:rPr>
        <w:t>existing</w:t>
      </w:r>
      <w:r>
        <w:rPr>
          <w:spacing w:val="-9"/>
          <w:sz w:val="24"/>
        </w:rPr>
        <w:t xml:space="preserve"> </w:t>
      </w:r>
      <w:r>
        <w:rPr>
          <w:sz w:val="24"/>
        </w:rPr>
        <w:t>evaluation</w:t>
      </w:r>
      <w:r>
        <w:rPr>
          <w:spacing w:val="-9"/>
          <w:sz w:val="24"/>
        </w:rPr>
        <w:t xml:space="preserve"> </w:t>
      </w:r>
      <w:r>
        <w:rPr>
          <w:sz w:val="24"/>
        </w:rPr>
        <w:t>data</w:t>
      </w:r>
      <w:r>
        <w:rPr>
          <w:spacing w:val="-7"/>
          <w:sz w:val="24"/>
        </w:rPr>
        <w:t xml:space="preserve"> </w:t>
      </w:r>
      <w:r>
        <w:rPr>
          <w:sz w:val="24"/>
        </w:rPr>
        <w:t>on</w:t>
      </w:r>
      <w:r>
        <w:rPr>
          <w:spacing w:val="-7"/>
          <w:sz w:val="24"/>
        </w:rPr>
        <w:t xml:space="preserve"> </w:t>
      </w:r>
      <w:r>
        <w:rPr>
          <w:sz w:val="24"/>
        </w:rPr>
        <w:t>the</w:t>
      </w:r>
      <w:r>
        <w:rPr>
          <w:spacing w:val="-11"/>
          <w:sz w:val="24"/>
        </w:rPr>
        <w:t xml:space="preserve"> </w:t>
      </w:r>
      <w:r>
        <w:rPr>
          <w:sz w:val="24"/>
        </w:rPr>
        <w:t>child</w:t>
      </w:r>
      <w:r>
        <w:rPr>
          <w:spacing w:val="-7"/>
          <w:sz w:val="24"/>
        </w:rPr>
        <w:t xml:space="preserve"> </w:t>
      </w:r>
      <w:r>
        <w:rPr>
          <w:sz w:val="24"/>
        </w:rPr>
        <w:t>may</w:t>
      </w:r>
      <w:r>
        <w:rPr>
          <w:spacing w:val="-6"/>
          <w:sz w:val="24"/>
        </w:rPr>
        <w:t xml:space="preserve"> </w:t>
      </w:r>
      <w:r>
        <w:rPr>
          <w:sz w:val="24"/>
        </w:rPr>
        <w:t>occur</w:t>
      </w:r>
      <w:r>
        <w:rPr>
          <w:spacing w:val="-10"/>
          <w:sz w:val="24"/>
        </w:rPr>
        <w:t xml:space="preserve"> </w:t>
      </w:r>
      <w:r>
        <w:rPr>
          <w:sz w:val="24"/>
        </w:rPr>
        <w:t>without</w:t>
      </w:r>
      <w:r>
        <w:rPr>
          <w:spacing w:val="-7"/>
          <w:sz w:val="24"/>
        </w:rPr>
        <w:t xml:space="preserve"> </w:t>
      </w:r>
      <w:r>
        <w:rPr>
          <w:sz w:val="24"/>
        </w:rPr>
        <w:t>conducting a meeting.</w:t>
      </w:r>
    </w:p>
    <w:p w14:paraId="3FFEF6EE" w14:textId="77777777" w:rsidR="00F25878" w:rsidRDefault="00000000">
      <w:pPr>
        <w:pStyle w:val="BodyText"/>
        <w:spacing w:before="240" w:line="289" w:lineRule="exact"/>
        <w:ind w:left="118" w:firstLine="0"/>
      </w:pPr>
      <w:r>
        <w:t>34</w:t>
      </w:r>
      <w:r>
        <w:rPr>
          <w:spacing w:val="-12"/>
        </w:rPr>
        <w:t xml:space="preserve"> </w:t>
      </w:r>
      <w:r>
        <w:t>CFR</w:t>
      </w:r>
      <w:r>
        <w:rPr>
          <w:spacing w:val="-13"/>
        </w:rPr>
        <w:t xml:space="preserve"> </w:t>
      </w:r>
      <w:r>
        <w:t>§</w:t>
      </w:r>
      <w:r>
        <w:rPr>
          <w:spacing w:val="-13"/>
        </w:rPr>
        <w:t xml:space="preserve"> </w:t>
      </w:r>
      <w:r>
        <w:t>300.305;</w:t>
      </w:r>
      <w:r>
        <w:rPr>
          <w:spacing w:val="-15"/>
        </w:rPr>
        <w:t xml:space="preserve"> </w:t>
      </w:r>
      <w:r>
        <w:t>Wis.</w:t>
      </w:r>
      <w:r>
        <w:rPr>
          <w:spacing w:val="-11"/>
        </w:rPr>
        <w:t xml:space="preserve"> </w:t>
      </w:r>
      <w:r>
        <w:t>Stat.</w:t>
      </w:r>
      <w:r>
        <w:rPr>
          <w:spacing w:val="-11"/>
        </w:rPr>
        <w:t xml:space="preserve"> </w:t>
      </w:r>
      <w:r>
        <w:t>§</w:t>
      </w:r>
      <w:r>
        <w:rPr>
          <w:spacing w:val="-14"/>
        </w:rPr>
        <w:t xml:space="preserve"> </w:t>
      </w:r>
      <w:r>
        <w:rPr>
          <w:spacing w:val="-2"/>
        </w:rPr>
        <w:t>115.782(2)(b).</w:t>
      </w:r>
    </w:p>
    <w:p w14:paraId="3353CE38" w14:textId="77777777" w:rsidR="00F25878" w:rsidRDefault="00000000">
      <w:pPr>
        <w:pStyle w:val="BodyText"/>
        <w:ind w:right="140" w:hanging="3"/>
      </w:pPr>
      <w:r>
        <w:t>The local educational agency does not require parental consent before reviewing existing data as part of</w:t>
      </w:r>
      <w:r>
        <w:rPr>
          <w:spacing w:val="-4"/>
        </w:rPr>
        <w:t xml:space="preserve"> </w:t>
      </w:r>
      <w:r>
        <w:t>an evaluation</w:t>
      </w:r>
      <w:r>
        <w:rPr>
          <w:spacing w:val="-3"/>
        </w:rPr>
        <w:t xml:space="preserve"> </w:t>
      </w:r>
      <w:r>
        <w:t>or</w:t>
      </w:r>
      <w:r>
        <w:rPr>
          <w:spacing w:val="-1"/>
        </w:rPr>
        <w:t xml:space="preserve"> </w:t>
      </w:r>
      <w:r>
        <w:t>reevaluation</w:t>
      </w:r>
      <w:r>
        <w:rPr>
          <w:spacing w:val="-3"/>
        </w:rPr>
        <w:t xml:space="preserve"> </w:t>
      </w:r>
      <w:r>
        <w:t>or</w:t>
      </w:r>
      <w:r>
        <w:rPr>
          <w:spacing w:val="-1"/>
        </w:rPr>
        <w:t xml:space="preserve"> </w:t>
      </w:r>
      <w:r>
        <w:t>administering</w:t>
      </w:r>
      <w:r>
        <w:rPr>
          <w:spacing w:val="-4"/>
        </w:rPr>
        <w:t xml:space="preserve"> </w:t>
      </w:r>
      <w:r>
        <w:t>a test</w:t>
      </w:r>
      <w:r>
        <w:rPr>
          <w:spacing w:val="-3"/>
        </w:rPr>
        <w:t xml:space="preserve"> </w:t>
      </w:r>
      <w:r>
        <w:t>or</w:t>
      </w:r>
      <w:r>
        <w:rPr>
          <w:spacing w:val="-1"/>
        </w:rPr>
        <w:t xml:space="preserve"> </w:t>
      </w:r>
      <w:r>
        <w:t>other evaluation</w:t>
      </w:r>
      <w:r>
        <w:rPr>
          <w:spacing w:val="-13"/>
        </w:rPr>
        <w:t xml:space="preserve"> </w:t>
      </w:r>
      <w:r>
        <w:t>that</w:t>
      </w:r>
      <w:r>
        <w:rPr>
          <w:spacing w:val="-10"/>
        </w:rPr>
        <w:t xml:space="preserve"> </w:t>
      </w:r>
      <w:r>
        <w:t>is</w:t>
      </w:r>
      <w:r>
        <w:rPr>
          <w:spacing w:val="-12"/>
        </w:rPr>
        <w:t xml:space="preserve"> </w:t>
      </w:r>
      <w:r>
        <w:t>administered</w:t>
      </w:r>
      <w:r>
        <w:rPr>
          <w:spacing w:val="-11"/>
        </w:rPr>
        <w:t xml:space="preserve"> </w:t>
      </w:r>
      <w:r>
        <w:t>to</w:t>
      </w:r>
      <w:r>
        <w:rPr>
          <w:spacing w:val="-13"/>
        </w:rPr>
        <w:t xml:space="preserve"> </w:t>
      </w:r>
      <w:r>
        <w:t>all</w:t>
      </w:r>
      <w:r>
        <w:rPr>
          <w:spacing w:val="-13"/>
        </w:rPr>
        <w:t xml:space="preserve"> </w:t>
      </w:r>
      <w:r>
        <w:t>children</w:t>
      </w:r>
      <w:r>
        <w:rPr>
          <w:spacing w:val="-13"/>
        </w:rPr>
        <w:t xml:space="preserve"> </w:t>
      </w:r>
      <w:r>
        <w:t>unless,</w:t>
      </w:r>
      <w:r>
        <w:rPr>
          <w:spacing w:val="-11"/>
        </w:rPr>
        <w:t xml:space="preserve"> </w:t>
      </w:r>
      <w:r>
        <w:t>before</w:t>
      </w:r>
      <w:r>
        <w:rPr>
          <w:spacing w:val="-11"/>
        </w:rPr>
        <w:t xml:space="preserve"> </w:t>
      </w:r>
      <w:r>
        <w:t>administration</w:t>
      </w:r>
      <w:r>
        <w:rPr>
          <w:spacing w:val="-11"/>
        </w:rPr>
        <w:t xml:space="preserve"> </w:t>
      </w:r>
      <w:r>
        <w:t>of</w:t>
      </w:r>
      <w:r>
        <w:rPr>
          <w:spacing w:val="-14"/>
        </w:rPr>
        <w:t xml:space="preserve"> </w:t>
      </w:r>
      <w:r>
        <w:t>that</w:t>
      </w:r>
      <w:r>
        <w:rPr>
          <w:spacing w:val="-13"/>
        </w:rPr>
        <w:t xml:space="preserve"> </w:t>
      </w:r>
      <w:r>
        <w:t>test</w:t>
      </w:r>
      <w:r>
        <w:rPr>
          <w:spacing w:val="-13"/>
        </w:rPr>
        <w:t xml:space="preserve"> </w:t>
      </w:r>
      <w:r>
        <w:t>or evaluation, the local educational agency requires consent for all children. 34 CFR</w:t>
      </w:r>
    </w:p>
    <w:p w14:paraId="311B184E" w14:textId="77777777" w:rsidR="00F25878" w:rsidRDefault="00000000">
      <w:pPr>
        <w:pStyle w:val="BodyText"/>
        <w:spacing w:line="282" w:lineRule="exact"/>
        <w:ind w:firstLine="0"/>
      </w:pPr>
      <w:r>
        <w:rPr>
          <w:spacing w:val="-14"/>
        </w:rPr>
        <w:t>§</w:t>
      </w:r>
      <w:r>
        <w:rPr>
          <w:spacing w:val="-12"/>
        </w:rPr>
        <w:t xml:space="preserve"> </w:t>
      </w:r>
      <w:r>
        <w:rPr>
          <w:spacing w:val="-2"/>
        </w:rPr>
        <w:t>300.300(d)(1).</w:t>
      </w:r>
    </w:p>
    <w:p w14:paraId="778039A1" w14:textId="77777777" w:rsidR="00F25878" w:rsidRDefault="00000000">
      <w:pPr>
        <w:pStyle w:val="BodyText"/>
        <w:ind w:hanging="3"/>
      </w:pPr>
      <w:r>
        <w:t>Screening</w:t>
      </w:r>
      <w:r>
        <w:rPr>
          <w:spacing w:val="-10"/>
        </w:rPr>
        <w:t xml:space="preserve"> </w:t>
      </w:r>
      <w:r>
        <w:t>of</w:t>
      </w:r>
      <w:r>
        <w:rPr>
          <w:spacing w:val="-13"/>
        </w:rPr>
        <w:t xml:space="preserve"> </w:t>
      </w:r>
      <w:r>
        <w:t>a</w:t>
      </w:r>
      <w:r>
        <w:rPr>
          <w:spacing w:val="-10"/>
        </w:rPr>
        <w:t xml:space="preserve"> </w:t>
      </w:r>
      <w:r>
        <w:t>student</w:t>
      </w:r>
      <w:r>
        <w:rPr>
          <w:spacing w:val="-12"/>
        </w:rPr>
        <w:t xml:space="preserve"> </w:t>
      </w:r>
      <w:r>
        <w:t>by</w:t>
      </w:r>
      <w:r>
        <w:rPr>
          <w:spacing w:val="-9"/>
        </w:rPr>
        <w:t xml:space="preserve"> </w:t>
      </w:r>
      <w:r>
        <w:t>a</w:t>
      </w:r>
      <w:r>
        <w:rPr>
          <w:spacing w:val="-12"/>
        </w:rPr>
        <w:t xml:space="preserve"> </w:t>
      </w:r>
      <w:r>
        <w:t>teacher</w:t>
      </w:r>
      <w:r>
        <w:rPr>
          <w:spacing w:val="-11"/>
        </w:rPr>
        <w:t xml:space="preserve"> </w:t>
      </w:r>
      <w:r>
        <w:t>or</w:t>
      </w:r>
      <w:r>
        <w:rPr>
          <w:spacing w:val="-11"/>
        </w:rPr>
        <w:t xml:space="preserve"> </w:t>
      </w:r>
      <w:r>
        <w:t>specialist</w:t>
      </w:r>
      <w:r>
        <w:rPr>
          <w:spacing w:val="-10"/>
        </w:rPr>
        <w:t xml:space="preserve"> </w:t>
      </w:r>
      <w:r>
        <w:t>to</w:t>
      </w:r>
      <w:r>
        <w:rPr>
          <w:spacing w:val="-10"/>
        </w:rPr>
        <w:t xml:space="preserve"> </w:t>
      </w:r>
      <w:r>
        <w:t>determine</w:t>
      </w:r>
      <w:r>
        <w:rPr>
          <w:spacing w:val="-10"/>
        </w:rPr>
        <w:t xml:space="preserve"> </w:t>
      </w:r>
      <w:r>
        <w:t>appropriate</w:t>
      </w:r>
      <w:r>
        <w:rPr>
          <w:spacing w:val="-10"/>
        </w:rPr>
        <w:t xml:space="preserve"> </w:t>
      </w:r>
      <w:r>
        <w:t>instructional strategies for curriculum implementation is not considered to be an evaluation for eligibility for special education and related services. 34 CFR § 300.302.</w:t>
      </w:r>
    </w:p>
    <w:p w14:paraId="0D2FD8C4" w14:textId="77777777" w:rsidR="00F25878" w:rsidRDefault="00000000">
      <w:pPr>
        <w:pStyle w:val="BodyText"/>
        <w:spacing w:line="237" w:lineRule="auto"/>
        <w:ind w:right="161" w:hanging="3"/>
      </w:pPr>
      <w:r>
        <w:t>The local educational agency provides the parents of the child with proper written notice,</w:t>
      </w:r>
      <w:r>
        <w:rPr>
          <w:spacing w:val="-13"/>
        </w:rPr>
        <w:t xml:space="preserve"> </w:t>
      </w:r>
      <w:r>
        <w:t>of</w:t>
      </w:r>
      <w:r>
        <w:rPr>
          <w:spacing w:val="-14"/>
        </w:rPr>
        <w:t xml:space="preserve"> </w:t>
      </w:r>
      <w:r>
        <w:t>any</w:t>
      </w:r>
      <w:r>
        <w:rPr>
          <w:spacing w:val="-13"/>
        </w:rPr>
        <w:t xml:space="preserve"> </w:t>
      </w:r>
      <w:r>
        <w:t>evaluation</w:t>
      </w:r>
      <w:r>
        <w:rPr>
          <w:spacing w:val="-11"/>
        </w:rPr>
        <w:t xml:space="preserve"> </w:t>
      </w:r>
      <w:r>
        <w:t>procedures</w:t>
      </w:r>
      <w:r>
        <w:rPr>
          <w:spacing w:val="-12"/>
        </w:rPr>
        <w:t xml:space="preserve"> </w:t>
      </w:r>
      <w:r>
        <w:t>the</w:t>
      </w:r>
      <w:r>
        <w:rPr>
          <w:spacing w:val="-11"/>
        </w:rPr>
        <w:t xml:space="preserve"> </w:t>
      </w:r>
      <w:r>
        <w:t>agency</w:t>
      </w:r>
      <w:r>
        <w:rPr>
          <w:spacing w:val="-10"/>
        </w:rPr>
        <w:t xml:space="preserve"> </w:t>
      </w:r>
      <w:r>
        <w:t>proposes</w:t>
      </w:r>
      <w:r>
        <w:rPr>
          <w:spacing w:val="-12"/>
        </w:rPr>
        <w:t xml:space="preserve"> </w:t>
      </w:r>
      <w:r>
        <w:t>to</w:t>
      </w:r>
      <w:r>
        <w:rPr>
          <w:spacing w:val="-11"/>
        </w:rPr>
        <w:t xml:space="preserve"> </w:t>
      </w:r>
      <w:r>
        <w:t>conduct,</w:t>
      </w:r>
      <w:r>
        <w:rPr>
          <w:spacing w:val="-11"/>
        </w:rPr>
        <w:t xml:space="preserve"> </w:t>
      </w:r>
      <w:r>
        <w:t>and</w:t>
      </w:r>
      <w:r>
        <w:rPr>
          <w:spacing w:val="-14"/>
        </w:rPr>
        <w:t xml:space="preserve"> </w:t>
      </w:r>
      <w:r>
        <w:t>the</w:t>
      </w:r>
      <w:r>
        <w:rPr>
          <w:spacing w:val="-13"/>
        </w:rPr>
        <w:t xml:space="preserve"> </w:t>
      </w:r>
      <w:r>
        <w:t>names</w:t>
      </w:r>
      <w:r>
        <w:rPr>
          <w:spacing w:val="-14"/>
        </w:rPr>
        <w:t xml:space="preserve"> </w:t>
      </w:r>
      <w:r>
        <w:t>of the individuals</w:t>
      </w:r>
      <w:r>
        <w:rPr>
          <w:spacing w:val="-1"/>
        </w:rPr>
        <w:t xml:space="preserve"> </w:t>
      </w:r>
      <w:r>
        <w:t>who will conduct the evaluation, if known. 34</w:t>
      </w:r>
      <w:r>
        <w:rPr>
          <w:spacing w:val="-1"/>
        </w:rPr>
        <w:t xml:space="preserve"> </w:t>
      </w:r>
      <w:r>
        <w:t>CFR § 300.304(a);</w:t>
      </w:r>
      <w:r>
        <w:rPr>
          <w:spacing w:val="-1"/>
        </w:rPr>
        <w:t xml:space="preserve"> </w:t>
      </w:r>
      <w:r>
        <w:t>Wis.</w:t>
      </w:r>
    </w:p>
    <w:p w14:paraId="7F9B93AB" w14:textId="77777777" w:rsidR="00F25878" w:rsidRDefault="00000000">
      <w:pPr>
        <w:pStyle w:val="BodyText"/>
        <w:ind w:firstLine="0"/>
      </w:pPr>
      <w:r>
        <w:rPr>
          <w:spacing w:val="-6"/>
        </w:rPr>
        <w:t>Stat.</w:t>
      </w:r>
      <w:r>
        <w:rPr>
          <w:spacing w:val="-10"/>
        </w:rPr>
        <w:t xml:space="preserve"> </w:t>
      </w:r>
      <w:r>
        <w:rPr>
          <w:spacing w:val="-6"/>
        </w:rPr>
        <w:t>§</w:t>
      </w:r>
      <w:r>
        <w:rPr>
          <w:spacing w:val="-8"/>
        </w:rPr>
        <w:t xml:space="preserve"> </w:t>
      </w:r>
      <w:r>
        <w:rPr>
          <w:spacing w:val="-6"/>
        </w:rPr>
        <w:t>115.782(1)(a).</w:t>
      </w:r>
    </w:p>
    <w:p w14:paraId="0E7CF75E" w14:textId="77777777" w:rsidR="00F25878" w:rsidRDefault="00000000">
      <w:pPr>
        <w:pStyle w:val="Heading2"/>
        <w:spacing w:before="235"/>
      </w:pPr>
      <w:bookmarkStart w:id="23" w:name="_TOC_250088"/>
      <w:r>
        <w:rPr>
          <w:w w:val="80"/>
        </w:rPr>
        <w:t>Initial</w:t>
      </w:r>
      <w:bookmarkEnd w:id="23"/>
      <w:r>
        <w:rPr>
          <w:spacing w:val="-2"/>
          <w:w w:val="90"/>
        </w:rPr>
        <w:t xml:space="preserve"> Evaluations</w:t>
      </w:r>
    </w:p>
    <w:p w14:paraId="6B2A8885" w14:textId="77777777" w:rsidR="00F25878" w:rsidRDefault="00000000">
      <w:pPr>
        <w:pStyle w:val="BodyText"/>
        <w:spacing w:before="239"/>
        <w:ind w:right="349" w:hanging="3"/>
      </w:pPr>
      <w:r>
        <w:t>The</w:t>
      </w:r>
      <w:r>
        <w:rPr>
          <w:spacing w:val="-4"/>
        </w:rPr>
        <w:t xml:space="preserve"> </w:t>
      </w:r>
      <w:r>
        <w:t>local</w:t>
      </w:r>
      <w:r>
        <w:rPr>
          <w:spacing w:val="-6"/>
        </w:rPr>
        <w:t xml:space="preserve"> </w:t>
      </w:r>
      <w:r>
        <w:t>educational</w:t>
      </w:r>
      <w:r>
        <w:rPr>
          <w:spacing w:val="-5"/>
        </w:rPr>
        <w:t xml:space="preserve"> </w:t>
      </w:r>
      <w:r>
        <w:t>agency</w:t>
      </w:r>
      <w:r>
        <w:rPr>
          <w:spacing w:val="-5"/>
        </w:rPr>
        <w:t xml:space="preserve"> </w:t>
      </w:r>
      <w:r>
        <w:t>obtains</w:t>
      </w:r>
      <w:r>
        <w:rPr>
          <w:spacing w:val="-7"/>
        </w:rPr>
        <w:t xml:space="preserve"> </w:t>
      </w:r>
      <w:r>
        <w:t>informed</w:t>
      </w:r>
      <w:r>
        <w:rPr>
          <w:spacing w:val="-4"/>
        </w:rPr>
        <w:t xml:space="preserve"> </w:t>
      </w:r>
      <w:r>
        <w:t>consent</w:t>
      </w:r>
      <w:r>
        <w:rPr>
          <w:spacing w:val="-6"/>
        </w:rPr>
        <w:t xml:space="preserve"> </w:t>
      </w:r>
      <w:r>
        <w:t>from</w:t>
      </w:r>
      <w:r>
        <w:rPr>
          <w:spacing w:val="-5"/>
        </w:rPr>
        <w:t xml:space="preserve"> </w:t>
      </w:r>
      <w:r>
        <w:t>the</w:t>
      </w:r>
      <w:r>
        <w:rPr>
          <w:spacing w:val="-6"/>
        </w:rPr>
        <w:t xml:space="preserve"> </w:t>
      </w:r>
      <w:r>
        <w:t>child's</w:t>
      </w:r>
      <w:r>
        <w:rPr>
          <w:spacing w:val="-5"/>
        </w:rPr>
        <w:t xml:space="preserve"> </w:t>
      </w:r>
      <w:r>
        <w:t>parent</w:t>
      </w:r>
      <w:r>
        <w:rPr>
          <w:spacing w:val="-4"/>
        </w:rPr>
        <w:t xml:space="preserve"> </w:t>
      </w:r>
      <w:r>
        <w:t>before administering</w:t>
      </w:r>
      <w:r>
        <w:rPr>
          <w:spacing w:val="-14"/>
        </w:rPr>
        <w:t xml:space="preserve"> </w:t>
      </w:r>
      <w:r>
        <w:t>assessments</w:t>
      </w:r>
      <w:r>
        <w:rPr>
          <w:spacing w:val="-15"/>
        </w:rPr>
        <w:t xml:space="preserve"> </w:t>
      </w:r>
      <w:r>
        <w:t>or</w:t>
      </w:r>
      <w:r>
        <w:rPr>
          <w:spacing w:val="-15"/>
        </w:rPr>
        <w:t xml:space="preserve"> </w:t>
      </w:r>
      <w:r>
        <w:t>other</w:t>
      </w:r>
      <w:r>
        <w:rPr>
          <w:spacing w:val="-15"/>
        </w:rPr>
        <w:t xml:space="preserve"> </w:t>
      </w:r>
      <w:r>
        <w:t>evaluation</w:t>
      </w:r>
      <w:r>
        <w:rPr>
          <w:spacing w:val="-14"/>
        </w:rPr>
        <w:t xml:space="preserve"> </w:t>
      </w:r>
      <w:r>
        <w:t>materials</w:t>
      </w:r>
      <w:r>
        <w:rPr>
          <w:spacing w:val="-17"/>
        </w:rPr>
        <w:t xml:space="preserve"> </w:t>
      </w:r>
      <w:r>
        <w:t>to</w:t>
      </w:r>
      <w:r>
        <w:rPr>
          <w:spacing w:val="-14"/>
        </w:rPr>
        <w:t xml:space="preserve"> </w:t>
      </w:r>
      <w:r>
        <w:t>the</w:t>
      </w:r>
      <w:r>
        <w:rPr>
          <w:spacing w:val="-14"/>
        </w:rPr>
        <w:t xml:space="preserve"> </w:t>
      </w:r>
      <w:r>
        <w:t>child.</w:t>
      </w:r>
      <w:r>
        <w:rPr>
          <w:spacing w:val="-14"/>
        </w:rPr>
        <w:t xml:space="preserve"> </w:t>
      </w:r>
      <w:r>
        <w:t>Parental</w:t>
      </w:r>
      <w:r>
        <w:rPr>
          <w:spacing w:val="-16"/>
        </w:rPr>
        <w:t xml:space="preserve"> </w:t>
      </w:r>
      <w:r>
        <w:t>consent for the evaluation does not constitute consent for placement for receipt of special education</w:t>
      </w:r>
      <w:r>
        <w:rPr>
          <w:spacing w:val="-11"/>
        </w:rPr>
        <w:t xml:space="preserve"> </w:t>
      </w:r>
      <w:r>
        <w:t>and</w:t>
      </w:r>
      <w:r>
        <w:rPr>
          <w:spacing w:val="-11"/>
        </w:rPr>
        <w:t xml:space="preserve"> </w:t>
      </w:r>
      <w:r>
        <w:t>related</w:t>
      </w:r>
      <w:r>
        <w:rPr>
          <w:spacing w:val="-11"/>
        </w:rPr>
        <w:t xml:space="preserve"> </w:t>
      </w:r>
      <w:r>
        <w:t>services.</w:t>
      </w:r>
      <w:r>
        <w:rPr>
          <w:spacing w:val="-11"/>
        </w:rPr>
        <w:t xml:space="preserve"> </w:t>
      </w:r>
      <w:r>
        <w:t>34</w:t>
      </w:r>
      <w:r>
        <w:rPr>
          <w:spacing w:val="-14"/>
        </w:rPr>
        <w:t xml:space="preserve"> </w:t>
      </w:r>
      <w:r>
        <w:t>CFR</w:t>
      </w:r>
      <w:r>
        <w:rPr>
          <w:spacing w:val="-11"/>
        </w:rPr>
        <w:t xml:space="preserve"> </w:t>
      </w:r>
      <w:r>
        <w:t>§</w:t>
      </w:r>
      <w:r>
        <w:rPr>
          <w:spacing w:val="-13"/>
        </w:rPr>
        <w:t xml:space="preserve"> </w:t>
      </w:r>
      <w:r>
        <w:t>300.300(a);</w:t>
      </w:r>
      <w:r>
        <w:rPr>
          <w:spacing w:val="-14"/>
        </w:rPr>
        <w:t xml:space="preserve"> </w:t>
      </w:r>
      <w:r>
        <w:t>Wis.</w:t>
      </w:r>
      <w:r>
        <w:rPr>
          <w:spacing w:val="-11"/>
        </w:rPr>
        <w:t xml:space="preserve"> </w:t>
      </w:r>
      <w:r>
        <w:t>Stat.</w:t>
      </w:r>
      <w:r>
        <w:rPr>
          <w:spacing w:val="-13"/>
        </w:rPr>
        <w:t xml:space="preserve"> </w:t>
      </w:r>
      <w:r>
        <w:t>§</w:t>
      </w:r>
      <w:r>
        <w:rPr>
          <w:spacing w:val="-10"/>
        </w:rPr>
        <w:t xml:space="preserve"> </w:t>
      </w:r>
      <w:r>
        <w:t>115.782(1)(b).</w:t>
      </w:r>
    </w:p>
    <w:p w14:paraId="59C43912" w14:textId="77777777" w:rsidR="00F25878" w:rsidRDefault="00000000">
      <w:pPr>
        <w:pStyle w:val="BodyText"/>
        <w:spacing w:line="237" w:lineRule="auto"/>
        <w:ind w:hanging="3"/>
      </w:pPr>
      <w:r>
        <w:t>If</w:t>
      </w:r>
      <w:r>
        <w:rPr>
          <w:spacing w:val="-3"/>
        </w:rPr>
        <w:t xml:space="preserve"> </w:t>
      </w:r>
      <w:r>
        <w:t>the</w:t>
      </w:r>
      <w:r>
        <w:rPr>
          <w:spacing w:val="-4"/>
        </w:rPr>
        <w:t xml:space="preserve"> </w:t>
      </w:r>
      <w:r>
        <w:t>child</w:t>
      </w:r>
      <w:r>
        <w:rPr>
          <w:spacing w:val="-5"/>
        </w:rPr>
        <w:t xml:space="preserve"> </w:t>
      </w:r>
      <w:r>
        <w:t>is</w:t>
      </w:r>
      <w:r>
        <w:rPr>
          <w:spacing w:val="-3"/>
        </w:rPr>
        <w:t xml:space="preserve"> </w:t>
      </w:r>
      <w:r>
        <w:t>a</w:t>
      </w:r>
      <w:r>
        <w:rPr>
          <w:spacing w:val="-4"/>
        </w:rPr>
        <w:t xml:space="preserve"> </w:t>
      </w:r>
      <w:r>
        <w:t>ward</w:t>
      </w:r>
      <w:r>
        <w:rPr>
          <w:spacing w:val="-3"/>
        </w:rPr>
        <w:t xml:space="preserve"> </w:t>
      </w:r>
      <w:r>
        <w:t>of</w:t>
      </w:r>
      <w:r>
        <w:rPr>
          <w:spacing w:val="-8"/>
        </w:rPr>
        <w:t xml:space="preserve"> </w:t>
      </w:r>
      <w:r>
        <w:t>the state</w:t>
      </w:r>
      <w:r>
        <w:rPr>
          <w:spacing w:val="-4"/>
        </w:rPr>
        <w:t xml:space="preserve"> </w:t>
      </w:r>
      <w:r>
        <w:t>and</w:t>
      </w:r>
      <w:r>
        <w:rPr>
          <w:spacing w:val="-5"/>
        </w:rPr>
        <w:t xml:space="preserve"> </w:t>
      </w:r>
      <w:r>
        <w:t>is</w:t>
      </w:r>
      <w:r>
        <w:rPr>
          <w:spacing w:val="-3"/>
        </w:rPr>
        <w:t xml:space="preserve"> </w:t>
      </w:r>
      <w:r>
        <w:t>not</w:t>
      </w:r>
      <w:r>
        <w:rPr>
          <w:spacing w:val="-4"/>
        </w:rPr>
        <w:t xml:space="preserve"> </w:t>
      </w:r>
      <w:r>
        <w:t>residing</w:t>
      </w:r>
      <w:r>
        <w:rPr>
          <w:spacing w:val="-2"/>
        </w:rPr>
        <w:t xml:space="preserve"> </w:t>
      </w:r>
      <w:r>
        <w:t>with</w:t>
      </w:r>
      <w:r>
        <w:rPr>
          <w:spacing w:val="-4"/>
        </w:rPr>
        <w:t xml:space="preserve"> </w:t>
      </w:r>
      <w:r>
        <w:t>the</w:t>
      </w:r>
      <w:r>
        <w:rPr>
          <w:spacing w:val="-4"/>
        </w:rPr>
        <w:t xml:space="preserve"> </w:t>
      </w:r>
      <w:r>
        <w:t>child’s</w:t>
      </w:r>
      <w:r>
        <w:rPr>
          <w:spacing w:val="-3"/>
        </w:rPr>
        <w:t xml:space="preserve"> </w:t>
      </w:r>
      <w:r>
        <w:t>parent,</w:t>
      </w:r>
      <w:r>
        <w:rPr>
          <w:spacing w:val="-2"/>
        </w:rPr>
        <w:t xml:space="preserve"> </w:t>
      </w:r>
      <w:r>
        <w:t>the</w:t>
      </w:r>
      <w:r>
        <w:rPr>
          <w:spacing w:val="-2"/>
        </w:rPr>
        <w:t xml:space="preserve"> </w:t>
      </w:r>
      <w:r>
        <w:t>local educational agency is not required to obtain informed consent from the parent for an initial</w:t>
      </w:r>
      <w:r>
        <w:rPr>
          <w:spacing w:val="-16"/>
        </w:rPr>
        <w:t xml:space="preserve"> </w:t>
      </w:r>
      <w:r>
        <w:t>evaluation</w:t>
      </w:r>
      <w:r>
        <w:rPr>
          <w:spacing w:val="-14"/>
        </w:rPr>
        <w:t xml:space="preserve"> </w:t>
      </w:r>
      <w:r>
        <w:t>if:</w:t>
      </w:r>
      <w:r>
        <w:rPr>
          <w:spacing w:val="-17"/>
        </w:rPr>
        <w:t xml:space="preserve"> </w:t>
      </w:r>
      <w:r>
        <w:t>the</w:t>
      </w:r>
      <w:r>
        <w:rPr>
          <w:spacing w:val="-18"/>
        </w:rPr>
        <w:t xml:space="preserve"> </w:t>
      </w:r>
      <w:r>
        <w:t>local</w:t>
      </w:r>
      <w:r>
        <w:rPr>
          <w:spacing w:val="-14"/>
        </w:rPr>
        <w:t xml:space="preserve"> </w:t>
      </w:r>
      <w:r>
        <w:t>educational</w:t>
      </w:r>
      <w:r>
        <w:rPr>
          <w:spacing w:val="-16"/>
        </w:rPr>
        <w:t xml:space="preserve"> </w:t>
      </w:r>
      <w:r>
        <w:t>agency</w:t>
      </w:r>
      <w:r>
        <w:rPr>
          <w:spacing w:val="-13"/>
        </w:rPr>
        <w:t xml:space="preserve"> </w:t>
      </w:r>
      <w:r>
        <w:t>cannot,</w:t>
      </w:r>
      <w:r>
        <w:rPr>
          <w:spacing w:val="-14"/>
        </w:rPr>
        <w:t xml:space="preserve"> </w:t>
      </w:r>
      <w:r>
        <w:t>after</w:t>
      </w:r>
      <w:r>
        <w:rPr>
          <w:spacing w:val="-15"/>
        </w:rPr>
        <w:t xml:space="preserve"> </w:t>
      </w:r>
      <w:r>
        <w:t>reasonable</w:t>
      </w:r>
      <w:r>
        <w:rPr>
          <w:spacing w:val="-14"/>
        </w:rPr>
        <w:t xml:space="preserve"> </w:t>
      </w:r>
      <w:r>
        <w:t>efforts,</w:t>
      </w:r>
      <w:r>
        <w:rPr>
          <w:spacing w:val="-16"/>
        </w:rPr>
        <w:t xml:space="preserve"> </w:t>
      </w:r>
      <w:r>
        <w:t>locate</w:t>
      </w:r>
    </w:p>
    <w:p w14:paraId="57CE50F6" w14:textId="77777777" w:rsidR="00F25878" w:rsidRDefault="00F25878">
      <w:pPr>
        <w:spacing w:line="237" w:lineRule="auto"/>
        <w:sectPr w:rsidR="00F25878">
          <w:pgSz w:w="12240" w:h="15840"/>
          <w:pgMar w:top="1360" w:right="1320" w:bottom="280" w:left="1320" w:header="720" w:footer="720" w:gutter="0"/>
          <w:cols w:space="720"/>
        </w:sectPr>
      </w:pPr>
    </w:p>
    <w:p w14:paraId="2104DD03" w14:textId="77777777" w:rsidR="00F25878" w:rsidRDefault="00000000">
      <w:pPr>
        <w:pStyle w:val="BodyText"/>
        <w:spacing w:before="78"/>
        <w:ind w:right="161" w:firstLine="0"/>
      </w:pPr>
      <w:r>
        <w:t>the parent</w:t>
      </w:r>
      <w:r>
        <w:rPr>
          <w:spacing w:val="-1"/>
        </w:rPr>
        <w:t xml:space="preserve"> </w:t>
      </w:r>
      <w:r>
        <w:t>of</w:t>
      </w:r>
      <w:r>
        <w:rPr>
          <w:spacing w:val="-3"/>
        </w:rPr>
        <w:t xml:space="preserve"> </w:t>
      </w:r>
      <w:r>
        <w:t>the</w:t>
      </w:r>
      <w:r>
        <w:rPr>
          <w:spacing w:val="-1"/>
        </w:rPr>
        <w:t xml:space="preserve"> </w:t>
      </w:r>
      <w:r>
        <w:t>child;</w:t>
      </w:r>
      <w:r>
        <w:rPr>
          <w:spacing w:val="-3"/>
        </w:rPr>
        <w:t xml:space="preserve"> </w:t>
      </w:r>
      <w:r>
        <w:t>the rights</w:t>
      </w:r>
      <w:r>
        <w:rPr>
          <w:spacing w:val="-1"/>
        </w:rPr>
        <w:t xml:space="preserve"> </w:t>
      </w:r>
      <w:r>
        <w:t>of the parents of the</w:t>
      </w:r>
      <w:r>
        <w:rPr>
          <w:spacing w:val="-1"/>
        </w:rPr>
        <w:t xml:space="preserve"> </w:t>
      </w:r>
      <w:r>
        <w:t>child have</w:t>
      </w:r>
      <w:r>
        <w:rPr>
          <w:spacing w:val="-1"/>
        </w:rPr>
        <w:t xml:space="preserve"> </w:t>
      </w:r>
      <w:r>
        <w:t>been terminated</w:t>
      </w:r>
      <w:r>
        <w:rPr>
          <w:spacing w:val="-3"/>
        </w:rPr>
        <w:t xml:space="preserve"> </w:t>
      </w:r>
      <w:r>
        <w:t>in accordance with state law;</w:t>
      </w:r>
      <w:r>
        <w:rPr>
          <w:spacing w:val="-1"/>
        </w:rPr>
        <w:t xml:space="preserve"> </w:t>
      </w:r>
      <w:r>
        <w:t>or,</w:t>
      </w:r>
      <w:r>
        <w:rPr>
          <w:spacing w:val="-2"/>
        </w:rPr>
        <w:t xml:space="preserve"> </w:t>
      </w:r>
      <w:r>
        <w:t>the</w:t>
      </w:r>
      <w:r>
        <w:rPr>
          <w:spacing w:val="-2"/>
        </w:rPr>
        <w:t xml:space="preserve"> </w:t>
      </w:r>
      <w:r>
        <w:t>rights of the parent</w:t>
      </w:r>
      <w:r>
        <w:rPr>
          <w:spacing w:val="-2"/>
        </w:rPr>
        <w:t xml:space="preserve"> </w:t>
      </w:r>
      <w:r>
        <w:t>to make educational decisions have</w:t>
      </w:r>
      <w:r>
        <w:rPr>
          <w:spacing w:val="-6"/>
        </w:rPr>
        <w:t xml:space="preserve"> </w:t>
      </w:r>
      <w:r>
        <w:t>been</w:t>
      </w:r>
      <w:r>
        <w:rPr>
          <w:spacing w:val="-6"/>
        </w:rPr>
        <w:t xml:space="preserve"> </w:t>
      </w:r>
      <w:r>
        <w:t>subrogated</w:t>
      </w:r>
      <w:r>
        <w:rPr>
          <w:spacing w:val="-8"/>
        </w:rPr>
        <w:t xml:space="preserve"> </w:t>
      </w:r>
      <w:r>
        <w:t>by</w:t>
      </w:r>
      <w:r>
        <w:rPr>
          <w:spacing w:val="-4"/>
        </w:rPr>
        <w:t xml:space="preserve"> </w:t>
      </w:r>
      <w:r>
        <w:t>a</w:t>
      </w:r>
      <w:r>
        <w:rPr>
          <w:spacing w:val="-8"/>
        </w:rPr>
        <w:t xml:space="preserve"> </w:t>
      </w:r>
      <w:r>
        <w:t>judge</w:t>
      </w:r>
      <w:r>
        <w:rPr>
          <w:spacing w:val="-6"/>
        </w:rPr>
        <w:t xml:space="preserve"> </w:t>
      </w:r>
      <w:r>
        <w:t>in</w:t>
      </w:r>
      <w:r>
        <w:rPr>
          <w:spacing w:val="-6"/>
        </w:rPr>
        <w:t xml:space="preserve"> </w:t>
      </w:r>
      <w:r>
        <w:t>accordance</w:t>
      </w:r>
      <w:r>
        <w:rPr>
          <w:spacing w:val="-6"/>
        </w:rPr>
        <w:t xml:space="preserve"> </w:t>
      </w:r>
      <w:r>
        <w:t>with</w:t>
      </w:r>
      <w:r>
        <w:rPr>
          <w:spacing w:val="-6"/>
        </w:rPr>
        <w:t xml:space="preserve"> </w:t>
      </w:r>
      <w:r>
        <w:t>state</w:t>
      </w:r>
      <w:r>
        <w:rPr>
          <w:spacing w:val="-6"/>
        </w:rPr>
        <w:t xml:space="preserve"> </w:t>
      </w:r>
      <w:r>
        <w:t>law</w:t>
      </w:r>
      <w:r>
        <w:rPr>
          <w:spacing w:val="-7"/>
        </w:rPr>
        <w:t xml:space="preserve"> </w:t>
      </w:r>
      <w:r>
        <w:t>and</w:t>
      </w:r>
      <w:r>
        <w:rPr>
          <w:spacing w:val="-8"/>
        </w:rPr>
        <w:t xml:space="preserve"> </w:t>
      </w:r>
      <w:r>
        <w:t>consent</w:t>
      </w:r>
      <w:r>
        <w:rPr>
          <w:spacing w:val="-4"/>
        </w:rPr>
        <w:t xml:space="preserve"> </w:t>
      </w:r>
      <w:r>
        <w:t>for</w:t>
      </w:r>
      <w:r>
        <w:rPr>
          <w:spacing w:val="-9"/>
        </w:rPr>
        <w:t xml:space="preserve"> </w:t>
      </w:r>
      <w:r>
        <w:t>an</w:t>
      </w:r>
      <w:r>
        <w:rPr>
          <w:spacing w:val="-4"/>
        </w:rPr>
        <w:t xml:space="preserve"> </w:t>
      </w:r>
      <w:r>
        <w:t>initial evaluation</w:t>
      </w:r>
      <w:r>
        <w:rPr>
          <w:spacing w:val="-16"/>
        </w:rPr>
        <w:t xml:space="preserve"> </w:t>
      </w:r>
      <w:r>
        <w:t>has</w:t>
      </w:r>
      <w:r>
        <w:rPr>
          <w:spacing w:val="-15"/>
        </w:rPr>
        <w:t xml:space="preserve"> </w:t>
      </w:r>
      <w:r>
        <w:t>been</w:t>
      </w:r>
      <w:r>
        <w:rPr>
          <w:spacing w:val="-14"/>
        </w:rPr>
        <w:t xml:space="preserve"> </w:t>
      </w:r>
      <w:r>
        <w:t>given</w:t>
      </w:r>
      <w:r>
        <w:rPr>
          <w:spacing w:val="-10"/>
        </w:rPr>
        <w:t xml:space="preserve"> </w:t>
      </w:r>
      <w:r>
        <w:t>by</w:t>
      </w:r>
      <w:r>
        <w:rPr>
          <w:spacing w:val="-13"/>
        </w:rPr>
        <w:t xml:space="preserve"> </w:t>
      </w:r>
      <w:r>
        <w:t>an</w:t>
      </w:r>
      <w:r>
        <w:rPr>
          <w:spacing w:val="-14"/>
        </w:rPr>
        <w:t xml:space="preserve"> </w:t>
      </w:r>
      <w:r>
        <w:t>individual</w:t>
      </w:r>
      <w:r>
        <w:rPr>
          <w:spacing w:val="-16"/>
        </w:rPr>
        <w:t xml:space="preserve"> </w:t>
      </w:r>
      <w:r>
        <w:t>appointed</w:t>
      </w:r>
      <w:r>
        <w:rPr>
          <w:spacing w:val="-14"/>
        </w:rPr>
        <w:t xml:space="preserve"> </w:t>
      </w:r>
      <w:r>
        <w:t>by</w:t>
      </w:r>
      <w:r>
        <w:rPr>
          <w:spacing w:val="-13"/>
        </w:rPr>
        <w:t xml:space="preserve"> </w:t>
      </w:r>
      <w:r>
        <w:t>the</w:t>
      </w:r>
      <w:r>
        <w:rPr>
          <w:spacing w:val="-14"/>
        </w:rPr>
        <w:t xml:space="preserve"> </w:t>
      </w:r>
      <w:r>
        <w:t>judge</w:t>
      </w:r>
      <w:r>
        <w:rPr>
          <w:spacing w:val="-16"/>
        </w:rPr>
        <w:t xml:space="preserve"> </w:t>
      </w:r>
      <w:r>
        <w:t>to</w:t>
      </w:r>
      <w:r>
        <w:rPr>
          <w:spacing w:val="-14"/>
        </w:rPr>
        <w:t xml:space="preserve"> </w:t>
      </w:r>
      <w:r>
        <w:t>represent</w:t>
      </w:r>
      <w:r>
        <w:rPr>
          <w:spacing w:val="-14"/>
        </w:rPr>
        <w:t xml:space="preserve"> </w:t>
      </w:r>
      <w:r>
        <w:t>the</w:t>
      </w:r>
      <w:r>
        <w:rPr>
          <w:spacing w:val="-16"/>
        </w:rPr>
        <w:t xml:space="preserve"> </w:t>
      </w:r>
      <w:r>
        <w:t>child. 34 CFR § 300.300(a)(2).</w:t>
      </w:r>
    </w:p>
    <w:p w14:paraId="529F884B" w14:textId="77777777" w:rsidR="00F25878" w:rsidRDefault="00000000">
      <w:pPr>
        <w:pStyle w:val="BodyText"/>
        <w:spacing w:line="237" w:lineRule="auto"/>
        <w:ind w:hanging="3"/>
      </w:pPr>
      <w:r>
        <w:t>If</w:t>
      </w:r>
      <w:r>
        <w:rPr>
          <w:spacing w:val="-10"/>
        </w:rPr>
        <w:t xml:space="preserve"> </w:t>
      </w:r>
      <w:r>
        <w:t>the</w:t>
      </w:r>
      <w:r>
        <w:rPr>
          <w:spacing w:val="-9"/>
        </w:rPr>
        <w:t xml:space="preserve"> </w:t>
      </w:r>
      <w:r>
        <w:t>parent</w:t>
      </w:r>
      <w:r>
        <w:rPr>
          <w:spacing w:val="-9"/>
        </w:rPr>
        <w:t xml:space="preserve"> </w:t>
      </w:r>
      <w:r>
        <w:t>of</w:t>
      </w:r>
      <w:r>
        <w:rPr>
          <w:spacing w:val="-12"/>
        </w:rPr>
        <w:t xml:space="preserve"> </w:t>
      </w:r>
      <w:r>
        <w:t>a</w:t>
      </w:r>
      <w:r>
        <w:rPr>
          <w:spacing w:val="-11"/>
        </w:rPr>
        <w:t xml:space="preserve"> </w:t>
      </w:r>
      <w:r>
        <w:t>child</w:t>
      </w:r>
      <w:r>
        <w:rPr>
          <w:spacing w:val="-14"/>
        </w:rPr>
        <w:t xml:space="preserve"> </w:t>
      </w:r>
      <w:r>
        <w:t>enrolled</w:t>
      </w:r>
      <w:r>
        <w:rPr>
          <w:spacing w:val="-11"/>
        </w:rPr>
        <w:t xml:space="preserve"> </w:t>
      </w:r>
      <w:r>
        <w:t>in</w:t>
      </w:r>
      <w:r>
        <w:rPr>
          <w:spacing w:val="-9"/>
        </w:rPr>
        <w:t xml:space="preserve"> </w:t>
      </w:r>
      <w:r>
        <w:t>public</w:t>
      </w:r>
      <w:r>
        <w:rPr>
          <w:spacing w:val="-11"/>
        </w:rPr>
        <w:t xml:space="preserve"> </w:t>
      </w:r>
      <w:r>
        <w:t>school</w:t>
      </w:r>
      <w:r>
        <w:rPr>
          <w:spacing w:val="-9"/>
        </w:rPr>
        <w:t xml:space="preserve"> </w:t>
      </w:r>
      <w:r>
        <w:t>or</w:t>
      </w:r>
      <w:r>
        <w:rPr>
          <w:spacing w:val="-10"/>
        </w:rPr>
        <w:t xml:space="preserve"> </w:t>
      </w:r>
      <w:r>
        <w:t>seeking</w:t>
      </w:r>
      <w:r>
        <w:rPr>
          <w:spacing w:val="-9"/>
        </w:rPr>
        <w:t xml:space="preserve"> </w:t>
      </w:r>
      <w:r>
        <w:t>to</w:t>
      </w:r>
      <w:r>
        <w:rPr>
          <w:spacing w:val="-9"/>
        </w:rPr>
        <w:t xml:space="preserve"> </w:t>
      </w:r>
      <w:r>
        <w:t>be</w:t>
      </w:r>
      <w:r>
        <w:rPr>
          <w:spacing w:val="-11"/>
        </w:rPr>
        <w:t xml:space="preserve"> </w:t>
      </w:r>
      <w:r>
        <w:t>enrolled</w:t>
      </w:r>
      <w:r>
        <w:rPr>
          <w:spacing w:val="-11"/>
        </w:rPr>
        <w:t xml:space="preserve"> </w:t>
      </w:r>
      <w:r>
        <w:t>in</w:t>
      </w:r>
      <w:r>
        <w:rPr>
          <w:spacing w:val="-9"/>
        </w:rPr>
        <w:t xml:space="preserve"> </w:t>
      </w:r>
      <w:r>
        <w:t>public</w:t>
      </w:r>
      <w:r>
        <w:rPr>
          <w:spacing w:val="-11"/>
        </w:rPr>
        <w:t xml:space="preserve"> </w:t>
      </w:r>
      <w:r>
        <w:t>school does not provide consent for an initial evaluation or fails to respond to a request to provide consent,</w:t>
      </w:r>
      <w:r>
        <w:rPr>
          <w:spacing w:val="-3"/>
        </w:rPr>
        <w:t xml:space="preserve"> </w:t>
      </w:r>
      <w:r>
        <w:t>the</w:t>
      </w:r>
      <w:r>
        <w:rPr>
          <w:spacing w:val="-3"/>
        </w:rPr>
        <w:t xml:space="preserve"> </w:t>
      </w:r>
      <w:r>
        <w:t>local</w:t>
      </w:r>
      <w:r>
        <w:rPr>
          <w:spacing w:val="-3"/>
        </w:rPr>
        <w:t xml:space="preserve"> </w:t>
      </w:r>
      <w:r>
        <w:t>educational agency</w:t>
      </w:r>
      <w:r>
        <w:rPr>
          <w:spacing w:val="-4"/>
        </w:rPr>
        <w:t xml:space="preserve"> </w:t>
      </w:r>
      <w:r>
        <w:t>may, but is</w:t>
      </w:r>
      <w:r>
        <w:rPr>
          <w:spacing w:val="-2"/>
        </w:rPr>
        <w:t xml:space="preserve"> </w:t>
      </w:r>
      <w:r>
        <w:t>not required to,</w:t>
      </w:r>
      <w:r>
        <w:rPr>
          <w:spacing w:val="-3"/>
        </w:rPr>
        <w:t xml:space="preserve"> </w:t>
      </w:r>
      <w:r>
        <w:t>pursue the initial</w:t>
      </w:r>
      <w:r>
        <w:rPr>
          <w:spacing w:val="-5"/>
        </w:rPr>
        <w:t xml:space="preserve"> </w:t>
      </w:r>
      <w:r>
        <w:t>evaluation</w:t>
      </w:r>
      <w:r>
        <w:rPr>
          <w:spacing w:val="-3"/>
        </w:rPr>
        <w:t xml:space="preserve"> </w:t>
      </w:r>
      <w:r>
        <w:t>by</w:t>
      </w:r>
      <w:r>
        <w:rPr>
          <w:spacing w:val="-2"/>
        </w:rPr>
        <w:t xml:space="preserve"> </w:t>
      </w:r>
      <w:r>
        <w:t>utilizing</w:t>
      </w:r>
      <w:r>
        <w:rPr>
          <w:spacing w:val="-3"/>
        </w:rPr>
        <w:t xml:space="preserve"> </w:t>
      </w:r>
      <w:r>
        <w:t>mediation</w:t>
      </w:r>
      <w:r>
        <w:rPr>
          <w:spacing w:val="-5"/>
        </w:rPr>
        <w:t xml:space="preserve"> </w:t>
      </w:r>
      <w:r>
        <w:t>or</w:t>
      </w:r>
      <w:r>
        <w:rPr>
          <w:spacing w:val="-4"/>
        </w:rPr>
        <w:t xml:space="preserve"> </w:t>
      </w:r>
      <w:r>
        <w:t>due</w:t>
      </w:r>
      <w:r>
        <w:rPr>
          <w:spacing w:val="-8"/>
        </w:rPr>
        <w:t xml:space="preserve"> </w:t>
      </w:r>
      <w:r>
        <w:t>process.</w:t>
      </w:r>
      <w:r>
        <w:rPr>
          <w:spacing w:val="-3"/>
        </w:rPr>
        <w:t xml:space="preserve"> </w:t>
      </w:r>
      <w:r>
        <w:t>34</w:t>
      </w:r>
      <w:r>
        <w:rPr>
          <w:spacing w:val="-3"/>
        </w:rPr>
        <w:t xml:space="preserve"> </w:t>
      </w:r>
      <w:r>
        <w:t>CFR</w:t>
      </w:r>
      <w:r>
        <w:rPr>
          <w:spacing w:val="-5"/>
        </w:rPr>
        <w:t xml:space="preserve"> </w:t>
      </w:r>
      <w:r>
        <w:t>§</w:t>
      </w:r>
      <w:r>
        <w:rPr>
          <w:spacing w:val="-2"/>
        </w:rPr>
        <w:t xml:space="preserve"> </w:t>
      </w:r>
      <w:r>
        <w:t>300.300(a)(3).</w:t>
      </w:r>
    </w:p>
    <w:p w14:paraId="4D3C74AB" w14:textId="77777777" w:rsidR="00F25878" w:rsidRDefault="00000000">
      <w:pPr>
        <w:pStyle w:val="BodyText"/>
        <w:ind w:right="161" w:hanging="3"/>
      </w:pPr>
      <w:r>
        <w:t>If</w:t>
      </w:r>
      <w:r>
        <w:rPr>
          <w:spacing w:val="-12"/>
        </w:rPr>
        <w:t xml:space="preserve"> </w:t>
      </w:r>
      <w:r>
        <w:t>a</w:t>
      </w:r>
      <w:r>
        <w:rPr>
          <w:spacing w:val="-10"/>
        </w:rPr>
        <w:t xml:space="preserve"> </w:t>
      </w:r>
      <w:r>
        <w:t>parent</w:t>
      </w:r>
      <w:r>
        <w:rPr>
          <w:spacing w:val="-13"/>
        </w:rPr>
        <w:t xml:space="preserve"> </w:t>
      </w:r>
      <w:r>
        <w:t>of</w:t>
      </w:r>
      <w:r>
        <w:rPr>
          <w:spacing w:val="-14"/>
        </w:rPr>
        <w:t xml:space="preserve"> </w:t>
      </w:r>
      <w:r>
        <w:t>a</w:t>
      </w:r>
      <w:r>
        <w:rPr>
          <w:spacing w:val="-11"/>
        </w:rPr>
        <w:t xml:space="preserve"> </w:t>
      </w:r>
      <w:r>
        <w:t>child</w:t>
      </w:r>
      <w:r>
        <w:rPr>
          <w:spacing w:val="-13"/>
        </w:rPr>
        <w:t xml:space="preserve"> </w:t>
      </w:r>
      <w:r>
        <w:t>who</w:t>
      </w:r>
      <w:r>
        <w:rPr>
          <w:spacing w:val="-10"/>
        </w:rPr>
        <w:t xml:space="preserve"> </w:t>
      </w:r>
      <w:r>
        <w:t>is</w:t>
      </w:r>
      <w:r>
        <w:rPr>
          <w:spacing w:val="-12"/>
        </w:rPr>
        <w:t xml:space="preserve"> </w:t>
      </w:r>
      <w:r>
        <w:t>home</w:t>
      </w:r>
      <w:r>
        <w:rPr>
          <w:spacing w:val="-13"/>
        </w:rPr>
        <w:t xml:space="preserve"> </w:t>
      </w:r>
      <w:r>
        <w:t>schooled</w:t>
      </w:r>
      <w:r>
        <w:rPr>
          <w:spacing w:val="-13"/>
        </w:rPr>
        <w:t xml:space="preserve"> </w:t>
      </w:r>
      <w:r>
        <w:t>or</w:t>
      </w:r>
      <w:r>
        <w:rPr>
          <w:spacing w:val="-12"/>
        </w:rPr>
        <w:t xml:space="preserve"> </w:t>
      </w:r>
      <w:r>
        <w:t>parentally</w:t>
      </w:r>
      <w:r>
        <w:rPr>
          <w:spacing w:val="-13"/>
        </w:rPr>
        <w:t xml:space="preserve"> </w:t>
      </w:r>
      <w:r>
        <w:t>placed</w:t>
      </w:r>
      <w:r>
        <w:rPr>
          <w:spacing w:val="-11"/>
        </w:rPr>
        <w:t xml:space="preserve"> </w:t>
      </w:r>
      <w:r>
        <w:t>in</w:t>
      </w:r>
      <w:r>
        <w:rPr>
          <w:spacing w:val="-13"/>
        </w:rPr>
        <w:t xml:space="preserve"> </w:t>
      </w:r>
      <w:r>
        <w:t>a</w:t>
      </w:r>
      <w:r>
        <w:rPr>
          <w:spacing w:val="-15"/>
        </w:rPr>
        <w:t xml:space="preserve"> </w:t>
      </w:r>
      <w:r>
        <w:t>private</w:t>
      </w:r>
      <w:r>
        <w:rPr>
          <w:spacing w:val="-11"/>
        </w:rPr>
        <w:t xml:space="preserve"> </w:t>
      </w:r>
      <w:r>
        <w:t>school</w:t>
      </w:r>
      <w:r>
        <w:rPr>
          <w:spacing w:val="-13"/>
        </w:rPr>
        <w:t xml:space="preserve"> </w:t>
      </w:r>
      <w:r>
        <w:t>does not</w:t>
      </w:r>
      <w:r>
        <w:rPr>
          <w:spacing w:val="-5"/>
        </w:rPr>
        <w:t xml:space="preserve"> </w:t>
      </w:r>
      <w:r>
        <w:t>provide</w:t>
      </w:r>
      <w:r>
        <w:rPr>
          <w:spacing w:val="-8"/>
        </w:rPr>
        <w:t xml:space="preserve"> </w:t>
      </w:r>
      <w:r>
        <w:t>consent,</w:t>
      </w:r>
      <w:r>
        <w:rPr>
          <w:spacing w:val="-8"/>
        </w:rPr>
        <w:t xml:space="preserve"> </w:t>
      </w:r>
      <w:r>
        <w:t>or</w:t>
      </w:r>
      <w:r>
        <w:rPr>
          <w:spacing w:val="-7"/>
        </w:rPr>
        <w:t xml:space="preserve"> </w:t>
      </w:r>
      <w:r>
        <w:t>the</w:t>
      </w:r>
      <w:r>
        <w:rPr>
          <w:spacing w:val="-4"/>
        </w:rPr>
        <w:t xml:space="preserve"> </w:t>
      </w:r>
      <w:r>
        <w:t>parent</w:t>
      </w:r>
      <w:r>
        <w:rPr>
          <w:spacing w:val="-5"/>
        </w:rPr>
        <w:t xml:space="preserve"> </w:t>
      </w:r>
      <w:r>
        <w:t>fails</w:t>
      </w:r>
      <w:r>
        <w:rPr>
          <w:spacing w:val="-7"/>
        </w:rPr>
        <w:t xml:space="preserve"> </w:t>
      </w:r>
      <w:r>
        <w:t>to</w:t>
      </w:r>
      <w:r>
        <w:rPr>
          <w:spacing w:val="-8"/>
        </w:rPr>
        <w:t xml:space="preserve"> </w:t>
      </w:r>
      <w:r>
        <w:t>respond</w:t>
      </w:r>
      <w:r>
        <w:rPr>
          <w:spacing w:val="-5"/>
        </w:rPr>
        <w:t xml:space="preserve"> </w:t>
      </w:r>
      <w:r>
        <w:t>to</w:t>
      </w:r>
      <w:r>
        <w:rPr>
          <w:spacing w:val="-8"/>
        </w:rPr>
        <w:t xml:space="preserve"> </w:t>
      </w:r>
      <w:r>
        <w:t>a</w:t>
      </w:r>
      <w:r>
        <w:rPr>
          <w:spacing w:val="-5"/>
        </w:rPr>
        <w:t xml:space="preserve"> </w:t>
      </w:r>
      <w:r>
        <w:t>request</w:t>
      </w:r>
      <w:r>
        <w:rPr>
          <w:spacing w:val="-5"/>
        </w:rPr>
        <w:t xml:space="preserve"> </w:t>
      </w:r>
      <w:r>
        <w:t>to</w:t>
      </w:r>
      <w:r>
        <w:rPr>
          <w:spacing w:val="-8"/>
        </w:rPr>
        <w:t xml:space="preserve"> </w:t>
      </w:r>
      <w:r>
        <w:t>provide</w:t>
      </w:r>
      <w:r>
        <w:rPr>
          <w:spacing w:val="-5"/>
        </w:rPr>
        <w:t xml:space="preserve"> </w:t>
      </w:r>
      <w:r>
        <w:t>consent,</w:t>
      </w:r>
      <w:r>
        <w:rPr>
          <w:spacing w:val="-8"/>
        </w:rPr>
        <w:t xml:space="preserve"> </w:t>
      </w:r>
      <w:r>
        <w:t>the local educational agency cannot use mediation or due process and</w:t>
      </w:r>
      <w:r>
        <w:rPr>
          <w:spacing w:val="-1"/>
        </w:rPr>
        <w:t xml:space="preserve"> </w:t>
      </w:r>
      <w:r>
        <w:t>is</w:t>
      </w:r>
      <w:r>
        <w:rPr>
          <w:spacing w:val="-1"/>
        </w:rPr>
        <w:t xml:space="preserve"> </w:t>
      </w:r>
      <w:r>
        <w:t>not required to consider</w:t>
      </w:r>
      <w:r>
        <w:rPr>
          <w:spacing w:val="-3"/>
        </w:rPr>
        <w:t xml:space="preserve"> </w:t>
      </w:r>
      <w:r>
        <w:t>the</w:t>
      </w:r>
      <w:r>
        <w:rPr>
          <w:spacing w:val="-4"/>
        </w:rPr>
        <w:t xml:space="preserve"> </w:t>
      </w:r>
      <w:r>
        <w:t>child</w:t>
      </w:r>
      <w:r>
        <w:rPr>
          <w:spacing w:val="-5"/>
        </w:rPr>
        <w:t xml:space="preserve"> </w:t>
      </w:r>
      <w:r>
        <w:t>as</w:t>
      </w:r>
      <w:r>
        <w:rPr>
          <w:spacing w:val="-1"/>
        </w:rPr>
        <w:t xml:space="preserve"> </w:t>
      </w:r>
      <w:r>
        <w:t>eligible</w:t>
      </w:r>
      <w:r>
        <w:rPr>
          <w:spacing w:val="-1"/>
        </w:rPr>
        <w:t xml:space="preserve"> </w:t>
      </w:r>
      <w:r>
        <w:t>for</w:t>
      </w:r>
      <w:r>
        <w:rPr>
          <w:spacing w:val="-3"/>
        </w:rPr>
        <w:t xml:space="preserve"> </w:t>
      </w:r>
      <w:r>
        <w:t>services.</w:t>
      </w:r>
      <w:r>
        <w:rPr>
          <w:spacing w:val="-1"/>
        </w:rPr>
        <w:t xml:space="preserve"> </w:t>
      </w:r>
      <w:r>
        <w:t>34</w:t>
      </w:r>
      <w:r>
        <w:rPr>
          <w:spacing w:val="-4"/>
        </w:rPr>
        <w:t xml:space="preserve"> </w:t>
      </w:r>
      <w:r>
        <w:t>CFR</w:t>
      </w:r>
      <w:r>
        <w:rPr>
          <w:spacing w:val="-4"/>
        </w:rPr>
        <w:t xml:space="preserve"> </w:t>
      </w:r>
      <w:r>
        <w:t>§ 300.300(d)(4).</w:t>
      </w:r>
    </w:p>
    <w:p w14:paraId="2354B2A4" w14:textId="77777777" w:rsidR="00F25878" w:rsidRDefault="00000000">
      <w:pPr>
        <w:pStyle w:val="BodyText"/>
        <w:spacing w:line="237" w:lineRule="auto"/>
        <w:ind w:right="150" w:hanging="3"/>
      </w:pPr>
      <w:r>
        <w:t>The local educational agency does not use a parent’s refusal to consent to activities relating</w:t>
      </w:r>
      <w:r>
        <w:rPr>
          <w:spacing w:val="-11"/>
        </w:rPr>
        <w:t xml:space="preserve"> </w:t>
      </w:r>
      <w:r>
        <w:t>to</w:t>
      </w:r>
      <w:r>
        <w:rPr>
          <w:spacing w:val="-11"/>
        </w:rPr>
        <w:t xml:space="preserve"> </w:t>
      </w:r>
      <w:r>
        <w:t>conducting</w:t>
      </w:r>
      <w:r>
        <w:rPr>
          <w:spacing w:val="-13"/>
        </w:rPr>
        <w:t xml:space="preserve"> </w:t>
      </w:r>
      <w:r>
        <w:t>an</w:t>
      </w:r>
      <w:r>
        <w:rPr>
          <w:spacing w:val="-10"/>
        </w:rPr>
        <w:t xml:space="preserve"> </w:t>
      </w:r>
      <w:r>
        <w:t>initial</w:t>
      </w:r>
      <w:r>
        <w:rPr>
          <w:spacing w:val="-12"/>
        </w:rPr>
        <w:t xml:space="preserve"> </w:t>
      </w:r>
      <w:r>
        <w:t>evaluation</w:t>
      </w:r>
      <w:r>
        <w:rPr>
          <w:spacing w:val="-11"/>
        </w:rPr>
        <w:t xml:space="preserve"> </w:t>
      </w:r>
      <w:r>
        <w:t>to</w:t>
      </w:r>
      <w:r>
        <w:rPr>
          <w:spacing w:val="-13"/>
        </w:rPr>
        <w:t xml:space="preserve"> </w:t>
      </w:r>
      <w:r>
        <w:t>deny</w:t>
      </w:r>
      <w:r>
        <w:rPr>
          <w:spacing w:val="-10"/>
        </w:rPr>
        <w:t xml:space="preserve"> </w:t>
      </w:r>
      <w:r>
        <w:t>the</w:t>
      </w:r>
      <w:r>
        <w:rPr>
          <w:spacing w:val="-11"/>
        </w:rPr>
        <w:t xml:space="preserve"> </w:t>
      </w:r>
      <w:r>
        <w:t>parent</w:t>
      </w:r>
      <w:r>
        <w:rPr>
          <w:spacing w:val="-11"/>
        </w:rPr>
        <w:t xml:space="preserve"> </w:t>
      </w:r>
      <w:r>
        <w:t>or</w:t>
      </w:r>
      <w:r>
        <w:rPr>
          <w:spacing w:val="-14"/>
        </w:rPr>
        <w:t xml:space="preserve"> </w:t>
      </w:r>
      <w:r>
        <w:t>child</w:t>
      </w:r>
      <w:r>
        <w:rPr>
          <w:spacing w:val="-11"/>
        </w:rPr>
        <w:t xml:space="preserve"> </w:t>
      </w:r>
      <w:r>
        <w:t>any</w:t>
      </w:r>
      <w:r>
        <w:rPr>
          <w:spacing w:val="-13"/>
        </w:rPr>
        <w:t xml:space="preserve"> </w:t>
      </w:r>
      <w:r>
        <w:t>other</w:t>
      </w:r>
      <w:r>
        <w:rPr>
          <w:spacing w:val="-12"/>
        </w:rPr>
        <w:t xml:space="preserve"> </w:t>
      </w:r>
      <w:r>
        <w:t>service, benefit,</w:t>
      </w:r>
      <w:r>
        <w:rPr>
          <w:spacing w:val="-4"/>
        </w:rPr>
        <w:t xml:space="preserve"> </w:t>
      </w:r>
      <w:r>
        <w:t>or</w:t>
      </w:r>
      <w:r>
        <w:rPr>
          <w:spacing w:val="-2"/>
        </w:rPr>
        <w:t xml:space="preserve"> </w:t>
      </w:r>
      <w:r>
        <w:t>activity</w:t>
      </w:r>
      <w:r>
        <w:rPr>
          <w:spacing w:val="-2"/>
        </w:rPr>
        <w:t xml:space="preserve"> </w:t>
      </w:r>
      <w:r>
        <w:t>of</w:t>
      </w:r>
      <w:r>
        <w:rPr>
          <w:spacing w:val="-5"/>
        </w:rPr>
        <w:t xml:space="preserve"> </w:t>
      </w:r>
      <w:r>
        <w:t>the</w:t>
      </w:r>
      <w:r>
        <w:rPr>
          <w:spacing w:val="-1"/>
        </w:rPr>
        <w:t xml:space="preserve"> </w:t>
      </w:r>
      <w:r>
        <w:t>local</w:t>
      </w:r>
      <w:r>
        <w:rPr>
          <w:spacing w:val="-4"/>
        </w:rPr>
        <w:t xml:space="preserve"> </w:t>
      </w:r>
      <w:r>
        <w:t>educational</w:t>
      </w:r>
      <w:r>
        <w:rPr>
          <w:spacing w:val="-2"/>
        </w:rPr>
        <w:t xml:space="preserve"> </w:t>
      </w:r>
      <w:r>
        <w:t>agency.</w:t>
      </w:r>
      <w:r>
        <w:rPr>
          <w:spacing w:val="-4"/>
        </w:rPr>
        <w:t xml:space="preserve"> </w:t>
      </w:r>
      <w:r>
        <w:t>34</w:t>
      </w:r>
      <w:r>
        <w:rPr>
          <w:spacing w:val="-1"/>
        </w:rPr>
        <w:t xml:space="preserve"> </w:t>
      </w:r>
      <w:r>
        <w:t>CFR</w:t>
      </w:r>
      <w:r>
        <w:rPr>
          <w:spacing w:val="-4"/>
        </w:rPr>
        <w:t xml:space="preserve"> </w:t>
      </w:r>
      <w:r>
        <w:t>§</w:t>
      </w:r>
      <w:r>
        <w:rPr>
          <w:spacing w:val="-4"/>
        </w:rPr>
        <w:t xml:space="preserve"> </w:t>
      </w:r>
      <w:r>
        <w:t>300.300(d)(3).</w:t>
      </w:r>
    </w:p>
    <w:p w14:paraId="03561459" w14:textId="77777777" w:rsidR="00F25878" w:rsidRDefault="00000000">
      <w:pPr>
        <w:pStyle w:val="Heading2"/>
        <w:spacing w:before="233"/>
        <w:ind w:left="120" w:hanging="3"/>
      </w:pPr>
      <w:bookmarkStart w:id="24" w:name="_TOC_250087"/>
      <w:r>
        <w:rPr>
          <w:w w:val="85"/>
        </w:rPr>
        <w:t xml:space="preserve">IEP Team Determination of Eligibility or Continuing Eligibility (Initial and </w:t>
      </w:r>
      <w:bookmarkEnd w:id="24"/>
      <w:r>
        <w:rPr>
          <w:spacing w:val="-2"/>
          <w:w w:val="95"/>
        </w:rPr>
        <w:t>Reevaluation)</w:t>
      </w:r>
    </w:p>
    <w:p w14:paraId="18575AD9" w14:textId="77777777" w:rsidR="00F25878" w:rsidRDefault="00000000">
      <w:pPr>
        <w:pStyle w:val="BodyText"/>
        <w:spacing w:before="237"/>
        <w:ind w:right="161" w:hanging="3"/>
      </w:pPr>
      <w:r>
        <w:t>Following a review of existing data and administration of assessments and other evaluation</w:t>
      </w:r>
      <w:r>
        <w:rPr>
          <w:spacing w:val="-7"/>
        </w:rPr>
        <w:t xml:space="preserve"> </w:t>
      </w:r>
      <w:r>
        <w:t>materials</w:t>
      </w:r>
      <w:r>
        <w:rPr>
          <w:spacing w:val="-6"/>
        </w:rPr>
        <w:t xml:space="preserve"> </w:t>
      </w:r>
      <w:r>
        <w:t>(if</w:t>
      </w:r>
      <w:r>
        <w:rPr>
          <w:spacing w:val="-8"/>
        </w:rPr>
        <w:t xml:space="preserve"> </w:t>
      </w:r>
      <w:r>
        <w:t>any),</w:t>
      </w:r>
      <w:r>
        <w:rPr>
          <w:spacing w:val="-5"/>
        </w:rPr>
        <w:t xml:space="preserve"> </w:t>
      </w:r>
      <w:r>
        <w:t>the</w:t>
      </w:r>
      <w:r>
        <w:rPr>
          <w:spacing w:val="-7"/>
        </w:rPr>
        <w:t xml:space="preserve"> </w:t>
      </w:r>
      <w:r>
        <w:t>IEP</w:t>
      </w:r>
      <w:r>
        <w:rPr>
          <w:spacing w:val="-7"/>
        </w:rPr>
        <w:t xml:space="preserve"> </w:t>
      </w:r>
      <w:r>
        <w:t>team</w:t>
      </w:r>
      <w:r>
        <w:rPr>
          <w:spacing w:val="-5"/>
        </w:rPr>
        <w:t xml:space="preserve"> </w:t>
      </w:r>
      <w:r>
        <w:t>determines</w:t>
      </w:r>
      <w:r>
        <w:rPr>
          <w:spacing w:val="-6"/>
        </w:rPr>
        <w:t xml:space="preserve"> </w:t>
      </w:r>
      <w:r>
        <w:t>whether</w:t>
      </w:r>
      <w:r>
        <w:rPr>
          <w:spacing w:val="-6"/>
        </w:rPr>
        <w:t xml:space="preserve"> </w:t>
      </w:r>
      <w:r>
        <w:t>the</w:t>
      </w:r>
      <w:r>
        <w:rPr>
          <w:spacing w:val="-5"/>
        </w:rPr>
        <w:t xml:space="preserve"> </w:t>
      </w:r>
      <w:r>
        <w:t>child</w:t>
      </w:r>
      <w:r>
        <w:rPr>
          <w:spacing w:val="-5"/>
        </w:rPr>
        <w:t xml:space="preserve"> </w:t>
      </w:r>
      <w:r>
        <w:t>is</w:t>
      </w:r>
      <w:r>
        <w:rPr>
          <w:spacing w:val="-6"/>
        </w:rPr>
        <w:t xml:space="preserve"> </w:t>
      </w:r>
      <w:r>
        <w:t>or</w:t>
      </w:r>
      <w:r>
        <w:rPr>
          <w:spacing w:val="-6"/>
        </w:rPr>
        <w:t xml:space="preserve"> </w:t>
      </w:r>
      <w:r>
        <w:t>continues to be a child with a disability. For a child who does not otherwise meet the eligibility criteria</w:t>
      </w:r>
      <w:r>
        <w:rPr>
          <w:spacing w:val="-5"/>
        </w:rPr>
        <w:t xml:space="preserve"> </w:t>
      </w:r>
      <w:r>
        <w:t>under</w:t>
      </w:r>
      <w:r>
        <w:rPr>
          <w:spacing w:val="-6"/>
        </w:rPr>
        <w:t xml:space="preserve"> </w:t>
      </w:r>
      <w:r>
        <w:t>state</w:t>
      </w:r>
      <w:r>
        <w:rPr>
          <w:spacing w:val="-5"/>
        </w:rPr>
        <w:t xml:space="preserve"> </w:t>
      </w:r>
      <w:r>
        <w:t>law,</w:t>
      </w:r>
      <w:r>
        <w:rPr>
          <w:spacing w:val="-5"/>
        </w:rPr>
        <w:t xml:space="preserve"> </w:t>
      </w:r>
      <w:r>
        <w:t>the</w:t>
      </w:r>
      <w:r>
        <w:rPr>
          <w:spacing w:val="-7"/>
        </w:rPr>
        <w:t xml:space="preserve"> </w:t>
      </w:r>
      <w:r>
        <w:t>IEP</w:t>
      </w:r>
      <w:r>
        <w:rPr>
          <w:spacing w:val="-5"/>
        </w:rPr>
        <w:t xml:space="preserve"> </w:t>
      </w:r>
      <w:r>
        <w:t>team</w:t>
      </w:r>
      <w:r>
        <w:rPr>
          <w:spacing w:val="-6"/>
        </w:rPr>
        <w:t xml:space="preserve"> </w:t>
      </w:r>
      <w:r>
        <w:t>does</w:t>
      </w:r>
      <w:r>
        <w:rPr>
          <w:spacing w:val="-6"/>
        </w:rPr>
        <w:t xml:space="preserve"> </w:t>
      </w:r>
      <w:r>
        <w:t>not</w:t>
      </w:r>
      <w:r>
        <w:rPr>
          <w:spacing w:val="-7"/>
        </w:rPr>
        <w:t xml:space="preserve"> </w:t>
      </w:r>
      <w:r>
        <w:t>determine</w:t>
      </w:r>
      <w:r>
        <w:rPr>
          <w:spacing w:val="-5"/>
        </w:rPr>
        <w:t xml:space="preserve"> </w:t>
      </w:r>
      <w:r>
        <w:t>that</w:t>
      </w:r>
      <w:r>
        <w:rPr>
          <w:spacing w:val="-4"/>
        </w:rPr>
        <w:t xml:space="preserve"> </w:t>
      </w:r>
      <w:r>
        <w:t>the</w:t>
      </w:r>
      <w:r>
        <w:rPr>
          <w:spacing w:val="-5"/>
        </w:rPr>
        <w:t xml:space="preserve"> </w:t>
      </w:r>
      <w:r>
        <w:t>child</w:t>
      </w:r>
      <w:r>
        <w:rPr>
          <w:spacing w:val="-5"/>
        </w:rPr>
        <w:t xml:space="preserve"> </w:t>
      </w:r>
      <w:r>
        <w:t>is</w:t>
      </w:r>
      <w:r>
        <w:rPr>
          <w:spacing w:val="-6"/>
        </w:rPr>
        <w:t xml:space="preserve"> </w:t>
      </w:r>
      <w:r>
        <w:t>a</w:t>
      </w:r>
      <w:r>
        <w:rPr>
          <w:spacing w:val="-7"/>
        </w:rPr>
        <w:t xml:space="preserve"> </w:t>
      </w:r>
      <w:r>
        <w:t>child</w:t>
      </w:r>
      <w:r>
        <w:rPr>
          <w:spacing w:val="-9"/>
        </w:rPr>
        <w:t xml:space="preserve"> </w:t>
      </w:r>
      <w:r>
        <w:t>with</w:t>
      </w:r>
      <w:r>
        <w:rPr>
          <w:spacing w:val="-5"/>
        </w:rPr>
        <w:t xml:space="preserve"> </w:t>
      </w:r>
      <w:r>
        <w:t>a disability solely because the child has received inappropriate instruction in reading or math or</w:t>
      </w:r>
      <w:r>
        <w:rPr>
          <w:spacing w:val="-1"/>
        </w:rPr>
        <w:t xml:space="preserve"> </w:t>
      </w:r>
      <w:r>
        <w:t>because</w:t>
      </w:r>
      <w:r>
        <w:rPr>
          <w:spacing w:val="-2"/>
        </w:rPr>
        <w:t xml:space="preserve"> </w:t>
      </w:r>
      <w:r>
        <w:t>the</w:t>
      </w:r>
      <w:r>
        <w:rPr>
          <w:spacing w:val="-2"/>
        </w:rPr>
        <w:t xml:space="preserve"> </w:t>
      </w:r>
      <w:r>
        <w:t>child has</w:t>
      </w:r>
      <w:r>
        <w:rPr>
          <w:spacing w:val="-3"/>
        </w:rPr>
        <w:t xml:space="preserve"> </w:t>
      </w:r>
      <w:r>
        <w:t>limited proficiency in</w:t>
      </w:r>
      <w:r>
        <w:rPr>
          <w:spacing w:val="-2"/>
        </w:rPr>
        <w:t xml:space="preserve"> </w:t>
      </w:r>
      <w:r>
        <w:t>English. In interpreting evaluation data</w:t>
      </w:r>
      <w:r>
        <w:rPr>
          <w:spacing w:val="-1"/>
        </w:rPr>
        <w:t xml:space="preserve"> </w:t>
      </w:r>
      <w:r>
        <w:t>for</w:t>
      </w:r>
      <w:r>
        <w:rPr>
          <w:spacing w:val="-4"/>
        </w:rPr>
        <w:t xml:space="preserve"> </w:t>
      </w:r>
      <w:r>
        <w:t>the purpose</w:t>
      </w:r>
      <w:r>
        <w:rPr>
          <w:spacing w:val="-1"/>
        </w:rPr>
        <w:t xml:space="preserve"> </w:t>
      </w:r>
      <w:r>
        <w:t>of</w:t>
      </w:r>
      <w:r>
        <w:rPr>
          <w:spacing w:val="-4"/>
        </w:rPr>
        <w:t xml:space="preserve"> </w:t>
      </w:r>
      <w:r>
        <w:t>determining</w:t>
      </w:r>
      <w:r>
        <w:rPr>
          <w:spacing w:val="-1"/>
        </w:rPr>
        <w:t xml:space="preserve"> </w:t>
      </w:r>
      <w:r>
        <w:t>if</w:t>
      </w:r>
      <w:r>
        <w:rPr>
          <w:spacing w:val="-4"/>
        </w:rPr>
        <w:t xml:space="preserve"> </w:t>
      </w:r>
      <w:r>
        <w:t>a</w:t>
      </w:r>
      <w:r>
        <w:rPr>
          <w:spacing w:val="-1"/>
        </w:rPr>
        <w:t xml:space="preserve"> </w:t>
      </w:r>
      <w:r>
        <w:t>child</w:t>
      </w:r>
      <w:r>
        <w:rPr>
          <w:spacing w:val="-1"/>
        </w:rPr>
        <w:t xml:space="preserve"> </w:t>
      </w:r>
      <w:r>
        <w:t>is</w:t>
      </w:r>
      <w:r>
        <w:rPr>
          <w:spacing w:val="-2"/>
        </w:rPr>
        <w:t xml:space="preserve"> </w:t>
      </w:r>
      <w:r>
        <w:t>a</w:t>
      </w:r>
      <w:r>
        <w:rPr>
          <w:spacing w:val="-1"/>
        </w:rPr>
        <w:t xml:space="preserve"> </w:t>
      </w:r>
      <w:r>
        <w:t>child</w:t>
      </w:r>
      <w:r>
        <w:rPr>
          <w:spacing w:val="-1"/>
        </w:rPr>
        <w:t xml:space="preserve"> </w:t>
      </w:r>
      <w:r>
        <w:t>with</w:t>
      </w:r>
      <w:r>
        <w:rPr>
          <w:spacing w:val="-3"/>
        </w:rPr>
        <w:t xml:space="preserve"> </w:t>
      </w:r>
      <w:r>
        <w:t>a</w:t>
      </w:r>
      <w:r>
        <w:rPr>
          <w:spacing w:val="-1"/>
        </w:rPr>
        <w:t xml:space="preserve"> </w:t>
      </w:r>
      <w:r>
        <w:t>disability,</w:t>
      </w:r>
      <w:r>
        <w:rPr>
          <w:spacing w:val="-1"/>
        </w:rPr>
        <w:t xml:space="preserve"> </w:t>
      </w:r>
      <w:r>
        <w:t>and</w:t>
      </w:r>
      <w:r>
        <w:rPr>
          <w:spacing w:val="-1"/>
        </w:rPr>
        <w:t xml:space="preserve"> </w:t>
      </w:r>
      <w:r>
        <w:t>the educational needs of the child, the local educational agency draws upon information from a variety of</w:t>
      </w:r>
      <w:r>
        <w:rPr>
          <w:spacing w:val="-2"/>
        </w:rPr>
        <w:t xml:space="preserve"> </w:t>
      </w:r>
      <w:r>
        <w:t>sources, including</w:t>
      </w:r>
      <w:r>
        <w:rPr>
          <w:spacing w:val="-1"/>
        </w:rPr>
        <w:t xml:space="preserve"> </w:t>
      </w:r>
      <w:r>
        <w:t>aptitude</w:t>
      </w:r>
      <w:r>
        <w:rPr>
          <w:spacing w:val="-1"/>
        </w:rPr>
        <w:t xml:space="preserve"> </w:t>
      </w:r>
      <w:r>
        <w:t>and achievement</w:t>
      </w:r>
      <w:r>
        <w:rPr>
          <w:spacing w:val="-1"/>
        </w:rPr>
        <w:t xml:space="preserve"> </w:t>
      </w:r>
      <w:r>
        <w:t>tests,</w:t>
      </w:r>
      <w:r>
        <w:rPr>
          <w:spacing w:val="-1"/>
        </w:rPr>
        <w:t xml:space="preserve"> </w:t>
      </w:r>
      <w:r>
        <w:t>parent input, teacher recommendations, physical condition, social or cultural background, and adaptive</w:t>
      </w:r>
      <w:r>
        <w:rPr>
          <w:spacing w:val="-14"/>
        </w:rPr>
        <w:t xml:space="preserve"> </w:t>
      </w:r>
      <w:r>
        <w:t>behavior.</w:t>
      </w:r>
      <w:r>
        <w:rPr>
          <w:spacing w:val="-12"/>
        </w:rPr>
        <w:t xml:space="preserve"> </w:t>
      </w:r>
      <w:r>
        <w:t>The</w:t>
      </w:r>
      <w:r>
        <w:rPr>
          <w:spacing w:val="-14"/>
        </w:rPr>
        <w:t xml:space="preserve"> </w:t>
      </w:r>
      <w:r>
        <w:t>local</w:t>
      </w:r>
      <w:r>
        <w:rPr>
          <w:spacing w:val="-13"/>
        </w:rPr>
        <w:t xml:space="preserve"> </w:t>
      </w:r>
      <w:r>
        <w:t>educational</w:t>
      </w:r>
      <w:r>
        <w:rPr>
          <w:spacing w:val="-12"/>
        </w:rPr>
        <w:t xml:space="preserve"> </w:t>
      </w:r>
      <w:r>
        <w:t>agency</w:t>
      </w:r>
      <w:r>
        <w:rPr>
          <w:spacing w:val="-11"/>
        </w:rPr>
        <w:t xml:space="preserve"> </w:t>
      </w:r>
      <w:r>
        <w:t>ensures</w:t>
      </w:r>
      <w:r>
        <w:rPr>
          <w:spacing w:val="-13"/>
        </w:rPr>
        <w:t xml:space="preserve"> </w:t>
      </w:r>
      <w:r>
        <w:t>that</w:t>
      </w:r>
      <w:r>
        <w:rPr>
          <w:spacing w:val="-14"/>
        </w:rPr>
        <w:t xml:space="preserve"> </w:t>
      </w:r>
      <w:r>
        <w:t>information</w:t>
      </w:r>
      <w:r>
        <w:rPr>
          <w:spacing w:val="-7"/>
        </w:rPr>
        <w:t xml:space="preserve"> </w:t>
      </w:r>
      <w:r>
        <w:t>obtained</w:t>
      </w:r>
      <w:r>
        <w:rPr>
          <w:spacing w:val="-15"/>
        </w:rPr>
        <w:t xml:space="preserve"> </w:t>
      </w:r>
      <w:r>
        <w:t>from all of these sources is documented and carefully considered. 34 CFR § 300.306.</w:t>
      </w:r>
    </w:p>
    <w:p w14:paraId="6A44F95E" w14:textId="77777777" w:rsidR="00F25878" w:rsidRDefault="00000000">
      <w:pPr>
        <w:pStyle w:val="Heading2"/>
        <w:spacing w:before="219"/>
      </w:pPr>
      <w:bookmarkStart w:id="25" w:name="_TOC_250086"/>
      <w:bookmarkEnd w:id="25"/>
      <w:r>
        <w:rPr>
          <w:spacing w:val="-2"/>
        </w:rPr>
        <w:t>Reevaluation</w:t>
      </w:r>
    </w:p>
    <w:p w14:paraId="731F7060" w14:textId="77777777" w:rsidR="00F25878" w:rsidRDefault="00000000">
      <w:pPr>
        <w:pStyle w:val="BodyText"/>
        <w:spacing w:before="239"/>
        <w:ind w:left="118" w:firstLine="0"/>
      </w:pPr>
      <w:r>
        <w:rPr>
          <w:spacing w:val="-2"/>
        </w:rPr>
        <w:t>In</w:t>
      </w:r>
      <w:r>
        <w:rPr>
          <w:spacing w:val="-9"/>
        </w:rPr>
        <w:t xml:space="preserve"> </w:t>
      </w:r>
      <w:r>
        <w:rPr>
          <w:spacing w:val="-2"/>
        </w:rPr>
        <w:t>conducting</w:t>
      </w:r>
      <w:r>
        <w:rPr>
          <w:spacing w:val="-11"/>
        </w:rPr>
        <w:t xml:space="preserve"> </w:t>
      </w:r>
      <w:r>
        <w:rPr>
          <w:spacing w:val="-2"/>
        </w:rPr>
        <w:t>reevaluations,</w:t>
      </w:r>
      <w:r>
        <w:rPr>
          <w:spacing w:val="-9"/>
        </w:rPr>
        <w:t xml:space="preserve"> </w:t>
      </w:r>
      <w:r>
        <w:rPr>
          <w:spacing w:val="-2"/>
        </w:rPr>
        <w:t>the</w:t>
      </w:r>
      <w:r>
        <w:rPr>
          <w:spacing w:val="-8"/>
        </w:rPr>
        <w:t xml:space="preserve"> </w:t>
      </w:r>
      <w:r>
        <w:rPr>
          <w:spacing w:val="-2"/>
        </w:rPr>
        <w:t>IEP</w:t>
      </w:r>
      <w:r>
        <w:rPr>
          <w:spacing w:val="-11"/>
        </w:rPr>
        <w:t xml:space="preserve"> </w:t>
      </w:r>
      <w:r>
        <w:rPr>
          <w:spacing w:val="-4"/>
        </w:rPr>
        <w:t>team:</w:t>
      </w:r>
    </w:p>
    <w:p w14:paraId="1826FBED" w14:textId="77777777" w:rsidR="00F25878" w:rsidRDefault="00000000">
      <w:pPr>
        <w:pStyle w:val="ListParagraph"/>
        <w:numPr>
          <w:ilvl w:val="0"/>
          <w:numId w:val="24"/>
        </w:numPr>
        <w:tabs>
          <w:tab w:val="left" w:pos="840"/>
        </w:tabs>
        <w:spacing w:before="4" w:line="237" w:lineRule="auto"/>
        <w:ind w:left="840" w:right="365"/>
        <w:rPr>
          <w:sz w:val="24"/>
        </w:rPr>
      </w:pPr>
      <w:r>
        <w:rPr>
          <w:sz w:val="24"/>
        </w:rPr>
        <w:t>evaluates</w:t>
      </w:r>
      <w:r>
        <w:rPr>
          <w:spacing w:val="-12"/>
          <w:sz w:val="24"/>
        </w:rPr>
        <w:t xml:space="preserve"> </w:t>
      </w:r>
      <w:r>
        <w:rPr>
          <w:sz w:val="24"/>
        </w:rPr>
        <w:t>a</w:t>
      </w:r>
      <w:r>
        <w:rPr>
          <w:spacing w:val="-9"/>
          <w:sz w:val="24"/>
        </w:rPr>
        <w:t xml:space="preserve"> </w:t>
      </w:r>
      <w:r>
        <w:rPr>
          <w:sz w:val="24"/>
        </w:rPr>
        <w:t>child</w:t>
      </w:r>
      <w:r>
        <w:rPr>
          <w:spacing w:val="-11"/>
          <w:sz w:val="24"/>
        </w:rPr>
        <w:t xml:space="preserve"> </w:t>
      </w:r>
      <w:r>
        <w:rPr>
          <w:sz w:val="24"/>
        </w:rPr>
        <w:t>with</w:t>
      </w:r>
      <w:r>
        <w:rPr>
          <w:spacing w:val="-11"/>
          <w:sz w:val="24"/>
        </w:rPr>
        <w:t xml:space="preserve"> </w:t>
      </w:r>
      <w:r>
        <w:rPr>
          <w:sz w:val="24"/>
        </w:rPr>
        <w:t>a</w:t>
      </w:r>
      <w:r>
        <w:rPr>
          <w:spacing w:val="-11"/>
          <w:sz w:val="24"/>
        </w:rPr>
        <w:t xml:space="preserve"> </w:t>
      </w:r>
      <w:r>
        <w:rPr>
          <w:sz w:val="24"/>
        </w:rPr>
        <w:t>disability</w:t>
      </w:r>
      <w:r>
        <w:rPr>
          <w:spacing w:val="-10"/>
          <w:sz w:val="24"/>
        </w:rPr>
        <w:t xml:space="preserve"> </w:t>
      </w:r>
      <w:r>
        <w:rPr>
          <w:sz w:val="24"/>
        </w:rPr>
        <w:t>in</w:t>
      </w:r>
      <w:r>
        <w:rPr>
          <w:spacing w:val="-11"/>
          <w:sz w:val="24"/>
        </w:rPr>
        <w:t xml:space="preserve"> </w:t>
      </w:r>
      <w:r>
        <w:rPr>
          <w:sz w:val="24"/>
        </w:rPr>
        <w:t>accordance</w:t>
      </w:r>
      <w:r>
        <w:rPr>
          <w:spacing w:val="-9"/>
          <w:sz w:val="24"/>
        </w:rPr>
        <w:t xml:space="preserve"> </w:t>
      </w:r>
      <w:r>
        <w:rPr>
          <w:sz w:val="24"/>
        </w:rPr>
        <w:t>with</w:t>
      </w:r>
      <w:r>
        <w:rPr>
          <w:spacing w:val="-11"/>
          <w:sz w:val="24"/>
        </w:rPr>
        <w:t xml:space="preserve"> </w:t>
      </w:r>
      <w:r>
        <w:rPr>
          <w:sz w:val="24"/>
        </w:rPr>
        <w:t>the</w:t>
      </w:r>
      <w:r>
        <w:rPr>
          <w:spacing w:val="-11"/>
          <w:sz w:val="24"/>
        </w:rPr>
        <w:t xml:space="preserve"> </w:t>
      </w:r>
      <w:r>
        <w:rPr>
          <w:sz w:val="24"/>
        </w:rPr>
        <w:t>law</w:t>
      </w:r>
      <w:r>
        <w:rPr>
          <w:spacing w:val="-8"/>
          <w:sz w:val="24"/>
        </w:rPr>
        <w:t xml:space="preserve"> </w:t>
      </w:r>
      <w:r>
        <w:rPr>
          <w:sz w:val="24"/>
        </w:rPr>
        <w:t>before</w:t>
      </w:r>
      <w:r>
        <w:rPr>
          <w:spacing w:val="-9"/>
          <w:sz w:val="24"/>
        </w:rPr>
        <w:t xml:space="preserve"> </w:t>
      </w:r>
      <w:r>
        <w:rPr>
          <w:sz w:val="24"/>
        </w:rPr>
        <w:t>determining that the child is no longer a child with a disability, and</w:t>
      </w:r>
    </w:p>
    <w:p w14:paraId="2A9B800D" w14:textId="77777777" w:rsidR="00F25878" w:rsidRDefault="00000000">
      <w:pPr>
        <w:pStyle w:val="ListParagraph"/>
        <w:numPr>
          <w:ilvl w:val="0"/>
          <w:numId w:val="24"/>
        </w:numPr>
        <w:tabs>
          <w:tab w:val="left" w:pos="840"/>
        </w:tabs>
        <w:spacing w:line="237" w:lineRule="auto"/>
        <w:ind w:left="840" w:right="202"/>
        <w:rPr>
          <w:sz w:val="24"/>
        </w:rPr>
      </w:pPr>
      <w:r>
        <w:rPr>
          <w:sz w:val="24"/>
        </w:rPr>
        <w:t>reevaluates a child with a disability in accordance with the law if the local educational agency determines that the educational or related services needs of the child, including the child’s academic and functional performance, warrant a reevaluation</w:t>
      </w:r>
      <w:r>
        <w:rPr>
          <w:spacing w:val="-1"/>
          <w:sz w:val="24"/>
        </w:rPr>
        <w:t xml:space="preserve"> </w:t>
      </w:r>
      <w:r>
        <w:rPr>
          <w:sz w:val="24"/>
        </w:rPr>
        <w:t>or if the</w:t>
      </w:r>
      <w:r>
        <w:rPr>
          <w:spacing w:val="-1"/>
          <w:sz w:val="24"/>
        </w:rPr>
        <w:t xml:space="preserve"> </w:t>
      </w:r>
      <w:r>
        <w:rPr>
          <w:sz w:val="24"/>
        </w:rPr>
        <w:t>child’s parent or</w:t>
      </w:r>
      <w:r>
        <w:rPr>
          <w:spacing w:val="-2"/>
          <w:sz w:val="24"/>
        </w:rPr>
        <w:t xml:space="preserve"> </w:t>
      </w:r>
      <w:r>
        <w:rPr>
          <w:sz w:val="24"/>
        </w:rPr>
        <w:t>teacher requests a reevaluation. The</w:t>
      </w:r>
      <w:r>
        <w:rPr>
          <w:spacing w:val="-1"/>
          <w:sz w:val="24"/>
        </w:rPr>
        <w:t xml:space="preserve"> </w:t>
      </w:r>
      <w:r>
        <w:rPr>
          <w:sz w:val="24"/>
        </w:rPr>
        <w:t>IEP team</w:t>
      </w:r>
      <w:r>
        <w:rPr>
          <w:spacing w:val="-4"/>
          <w:sz w:val="24"/>
        </w:rPr>
        <w:t xml:space="preserve"> </w:t>
      </w:r>
      <w:r>
        <w:rPr>
          <w:sz w:val="24"/>
        </w:rPr>
        <w:t>shall</w:t>
      </w:r>
      <w:r>
        <w:rPr>
          <w:spacing w:val="-4"/>
          <w:sz w:val="24"/>
        </w:rPr>
        <w:t xml:space="preserve"> </w:t>
      </w:r>
      <w:r>
        <w:rPr>
          <w:sz w:val="24"/>
        </w:rPr>
        <w:t>reevaluate</w:t>
      </w:r>
      <w:r>
        <w:rPr>
          <w:spacing w:val="-6"/>
          <w:sz w:val="24"/>
        </w:rPr>
        <w:t xml:space="preserve"> </w:t>
      </w:r>
      <w:r>
        <w:rPr>
          <w:sz w:val="24"/>
        </w:rPr>
        <w:t>a</w:t>
      </w:r>
      <w:r>
        <w:rPr>
          <w:spacing w:val="-6"/>
          <w:sz w:val="24"/>
        </w:rPr>
        <w:t xml:space="preserve"> </w:t>
      </w:r>
      <w:r>
        <w:rPr>
          <w:sz w:val="24"/>
        </w:rPr>
        <w:t>child</w:t>
      </w:r>
      <w:r>
        <w:rPr>
          <w:spacing w:val="-8"/>
          <w:sz w:val="24"/>
        </w:rPr>
        <w:t xml:space="preserve"> </w:t>
      </w:r>
      <w:r>
        <w:rPr>
          <w:sz w:val="24"/>
        </w:rPr>
        <w:t>no</w:t>
      </w:r>
      <w:r>
        <w:rPr>
          <w:spacing w:val="-6"/>
          <w:sz w:val="24"/>
        </w:rPr>
        <w:t xml:space="preserve"> </w:t>
      </w:r>
      <w:r>
        <w:rPr>
          <w:sz w:val="24"/>
        </w:rPr>
        <w:t>more</w:t>
      </w:r>
      <w:r>
        <w:rPr>
          <w:spacing w:val="-4"/>
          <w:sz w:val="24"/>
        </w:rPr>
        <w:t xml:space="preserve"> </w:t>
      </w:r>
      <w:r>
        <w:rPr>
          <w:sz w:val="24"/>
        </w:rPr>
        <w:t>than</w:t>
      </w:r>
      <w:r>
        <w:rPr>
          <w:spacing w:val="-4"/>
          <w:sz w:val="24"/>
        </w:rPr>
        <w:t xml:space="preserve"> </w:t>
      </w:r>
      <w:r>
        <w:rPr>
          <w:sz w:val="24"/>
        </w:rPr>
        <w:t>once</w:t>
      </w:r>
      <w:r>
        <w:rPr>
          <w:spacing w:val="-4"/>
          <w:sz w:val="24"/>
        </w:rPr>
        <w:t xml:space="preserve"> </w:t>
      </w:r>
      <w:r>
        <w:rPr>
          <w:sz w:val="24"/>
        </w:rPr>
        <w:t>a</w:t>
      </w:r>
      <w:r>
        <w:rPr>
          <w:spacing w:val="-6"/>
          <w:sz w:val="24"/>
        </w:rPr>
        <w:t xml:space="preserve"> </w:t>
      </w:r>
      <w:r>
        <w:rPr>
          <w:sz w:val="24"/>
        </w:rPr>
        <w:t>year</w:t>
      </w:r>
      <w:r>
        <w:rPr>
          <w:spacing w:val="-8"/>
          <w:sz w:val="24"/>
        </w:rPr>
        <w:t xml:space="preserve"> </w:t>
      </w:r>
      <w:r>
        <w:rPr>
          <w:sz w:val="24"/>
        </w:rPr>
        <w:t>unless</w:t>
      </w:r>
      <w:r>
        <w:rPr>
          <w:spacing w:val="-5"/>
          <w:sz w:val="24"/>
        </w:rPr>
        <w:t xml:space="preserve"> </w:t>
      </w:r>
      <w:r>
        <w:rPr>
          <w:sz w:val="24"/>
        </w:rPr>
        <w:t>the</w:t>
      </w:r>
      <w:r>
        <w:rPr>
          <w:spacing w:val="-6"/>
          <w:sz w:val="24"/>
        </w:rPr>
        <w:t xml:space="preserve"> </w:t>
      </w:r>
      <w:r>
        <w:rPr>
          <w:sz w:val="24"/>
        </w:rPr>
        <w:t>child’s</w:t>
      </w:r>
      <w:r>
        <w:rPr>
          <w:spacing w:val="-5"/>
          <w:sz w:val="24"/>
        </w:rPr>
        <w:t xml:space="preserve"> </w:t>
      </w:r>
      <w:r>
        <w:rPr>
          <w:sz w:val="24"/>
        </w:rPr>
        <w:t>parents and</w:t>
      </w:r>
      <w:r>
        <w:rPr>
          <w:spacing w:val="-14"/>
          <w:sz w:val="24"/>
        </w:rPr>
        <w:t xml:space="preserve"> </w:t>
      </w:r>
      <w:r>
        <w:rPr>
          <w:sz w:val="24"/>
        </w:rPr>
        <w:t>the</w:t>
      </w:r>
      <w:r>
        <w:rPr>
          <w:spacing w:val="-16"/>
          <w:sz w:val="24"/>
        </w:rPr>
        <w:t xml:space="preserve"> </w:t>
      </w:r>
      <w:r>
        <w:rPr>
          <w:sz w:val="24"/>
        </w:rPr>
        <w:t>local</w:t>
      </w:r>
      <w:r>
        <w:rPr>
          <w:spacing w:val="-16"/>
          <w:sz w:val="24"/>
        </w:rPr>
        <w:t xml:space="preserve"> </w:t>
      </w:r>
      <w:r>
        <w:rPr>
          <w:sz w:val="24"/>
        </w:rPr>
        <w:t>educational</w:t>
      </w:r>
      <w:r>
        <w:rPr>
          <w:spacing w:val="-13"/>
          <w:sz w:val="24"/>
        </w:rPr>
        <w:t xml:space="preserve"> </w:t>
      </w:r>
      <w:r>
        <w:rPr>
          <w:sz w:val="24"/>
        </w:rPr>
        <w:t>agency</w:t>
      </w:r>
      <w:r>
        <w:rPr>
          <w:spacing w:val="-15"/>
          <w:sz w:val="24"/>
        </w:rPr>
        <w:t xml:space="preserve"> </w:t>
      </w:r>
      <w:r>
        <w:rPr>
          <w:sz w:val="24"/>
        </w:rPr>
        <w:t>agree</w:t>
      </w:r>
      <w:r>
        <w:rPr>
          <w:spacing w:val="-16"/>
          <w:sz w:val="24"/>
        </w:rPr>
        <w:t xml:space="preserve"> </w:t>
      </w:r>
      <w:r>
        <w:rPr>
          <w:sz w:val="24"/>
        </w:rPr>
        <w:t>otherwise,</w:t>
      </w:r>
      <w:r>
        <w:rPr>
          <w:spacing w:val="-13"/>
          <w:sz w:val="24"/>
        </w:rPr>
        <w:t xml:space="preserve"> </w:t>
      </w:r>
      <w:r>
        <w:rPr>
          <w:sz w:val="24"/>
        </w:rPr>
        <w:t>and</w:t>
      </w:r>
      <w:r>
        <w:rPr>
          <w:spacing w:val="-16"/>
          <w:sz w:val="24"/>
        </w:rPr>
        <w:t xml:space="preserve"> </w:t>
      </w:r>
      <w:r>
        <w:rPr>
          <w:sz w:val="24"/>
        </w:rPr>
        <w:t>at</w:t>
      </w:r>
      <w:r>
        <w:rPr>
          <w:spacing w:val="-16"/>
          <w:sz w:val="24"/>
        </w:rPr>
        <w:t xml:space="preserve"> </w:t>
      </w:r>
      <w:r>
        <w:rPr>
          <w:sz w:val="24"/>
        </w:rPr>
        <w:t>least</w:t>
      </w:r>
      <w:r>
        <w:rPr>
          <w:spacing w:val="-16"/>
          <w:sz w:val="24"/>
        </w:rPr>
        <w:t xml:space="preserve"> </w:t>
      </w:r>
      <w:r>
        <w:rPr>
          <w:sz w:val="24"/>
        </w:rPr>
        <w:t>once</w:t>
      </w:r>
      <w:r>
        <w:rPr>
          <w:spacing w:val="-16"/>
          <w:sz w:val="24"/>
        </w:rPr>
        <w:t xml:space="preserve"> </w:t>
      </w:r>
      <w:r>
        <w:rPr>
          <w:sz w:val="24"/>
        </w:rPr>
        <w:t>every</w:t>
      </w:r>
      <w:r>
        <w:rPr>
          <w:spacing w:val="-14"/>
          <w:sz w:val="24"/>
        </w:rPr>
        <w:t xml:space="preserve"> </w:t>
      </w:r>
      <w:r>
        <w:rPr>
          <w:sz w:val="24"/>
        </w:rPr>
        <w:t>3</w:t>
      </w:r>
      <w:r>
        <w:rPr>
          <w:spacing w:val="-9"/>
          <w:sz w:val="24"/>
        </w:rPr>
        <w:t xml:space="preserve"> </w:t>
      </w:r>
      <w:r>
        <w:rPr>
          <w:sz w:val="24"/>
        </w:rPr>
        <w:t>years</w:t>
      </w:r>
    </w:p>
    <w:p w14:paraId="2A8C3B1B" w14:textId="77777777" w:rsidR="00F25878" w:rsidRDefault="00F25878">
      <w:pPr>
        <w:spacing w:line="237" w:lineRule="auto"/>
        <w:rPr>
          <w:sz w:val="24"/>
        </w:rPr>
        <w:sectPr w:rsidR="00F25878">
          <w:pgSz w:w="12240" w:h="15840"/>
          <w:pgMar w:top="1360" w:right="1320" w:bottom="280" w:left="1320" w:header="720" w:footer="720" w:gutter="0"/>
          <w:cols w:space="720"/>
        </w:sectPr>
      </w:pPr>
    </w:p>
    <w:p w14:paraId="60C4401E" w14:textId="77777777" w:rsidR="00F25878" w:rsidRDefault="00000000">
      <w:pPr>
        <w:pStyle w:val="BodyText"/>
        <w:spacing w:before="78" w:line="289" w:lineRule="exact"/>
        <w:ind w:left="840" w:firstLine="0"/>
      </w:pPr>
      <w:r>
        <w:t>unless</w:t>
      </w:r>
      <w:r>
        <w:rPr>
          <w:spacing w:val="-18"/>
        </w:rPr>
        <w:t xml:space="preserve"> </w:t>
      </w:r>
      <w:r>
        <w:t>the</w:t>
      </w:r>
      <w:r>
        <w:rPr>
          <w:spacing w:val="-18"/>
        </w:rPr>
        <w:t xml:space="preserve"> </w:t>
      </w:r>
      <w:r>
        <w:t>child’s</w:t>
      </w:r>
      <w:r>
        <w:rPr>
          <w:spacing w:val="-17"/>
        </w:rPr>
        <w:t xml:space="preserve"> </w:t>
      </w:r>
      <w:r>
        <w:t>parent</w:t>
      </w:r>
      <w:r>
        <w:rPr>
          <w:spacing w:val="-16"/>
        </w:rPr>
        <w:t xml:space="preserve"> </w:t>
      </w:r>
      <w:r>
        <w:t>and</w:t>
      </w:r>
      <w:r>
        <w:rPr>
          <w:spacing w:val="-18"/>
        </w:rPr>
        <w:t xml:space="preserve"> </w:t>
      </w:r>
      <w:r>
        <w:t>local</w:t>
      </w:r>
      <w:r>
        <w:rPr>
          <w:spacing w:val="-17"/>
        </w:rPr>
        <w:t xml:space="preserve"> </w:t>
      </w:r>
      <w:r>
        <w:t>educational</w:t>
      </w:r>
      <w:r>
        <w:rPr>
          <w:spacing w:val="-18"/>
        </w:rPr>
        <w:t xml:space="preserve"> </w:t>
      </w:r>
      <w:r>
        <w:t>agency</w:t>
      </w:r>
      <w:r>
        <w:rPr>
          <w:spacing w:val="-17"/>
        </w:rPr>
        <w:t xml:space="preserve"> </w:t>
      </w:r>
      <w:r>
        <w:t>agree</w:t>
      </w:r>
      <w:r>
        <w:rPr>
          <w:spacing w:val="-18"/>
        </w:rPr>
        <w:t xml:space="preserve"> </w:t>
      </w:r>
      <w:r>
        <w:t>that</w:t>
      </w:r>
      <w:r>
        <w:rPr>
          <w:spacing w:val="-18"/>
        </w:rPr>
        <w:t xml:space="preserve"> </w:t>
      </w:r>
      <w:r>
        <w:t>a</w:t>
      </w:r>
      <w:r>
        <w:rPr>
          <w:spacing w:val="-16"/>
        </w:rPr>
        <w:t xml:space="preserve"> </w:t>
      </w:r>
      <w:r>
        <w:t>reevaluation</w:t>
      </w:r>
      <w:r>
        <w:rPr>
          <w:spacing w:val="-18"/>
        </w:rPr>
        <w:t xml:space="preserve"> </w:t>
      </w:r>
      <w:r>
        <w:rPr>
          <w:spacing w:val="-5"/>
        </w:rPr>
        <w:t>is</w:t>
      </w:r>
    </w:p>
    <w:p w14:paraId="63DC9969" w14:textId="77777777" w:rsidR="00F25878" w:rsidRDefault="00000000">
      <w:pPr>
        <w:pStyle w:val="BodyText"/>
        <w:spacing w:line="289" w:lineRule="exact"/>
        <w:ind w:left="840" w:firstLine="0"/>
      </w:pPr>
      <w:r>
        <w:rPr>
          <w:spacing w:val="-2"/>
        </w:rPr>
        <w:t>unnecessary.</w:t>
      </w:r>
    </w:p>
    <w:p w14:paraId="20F63B2C" w14:textId="77777777" w:rsidR="00F25878" w:rsidRDefault="00000000">
      <w:pPr>
        <w:pStyle w:val="BodyText"/>
        <w:spacing w:before="238" w:line="289" w:lineRule="exact"/>
        <w:ind w:left="118" w:firstLine="0"/>
      </w:pPr>
      <w:r>
        <w:rPr>
          <w:spacing w:val="-4"/>
        </w:rPr>
        <w:t>34</w:t>
      </w:r>
      <w:r>
        <w:rPr>
          <w:spacing w:val="-7"/>
        </w:rPr>
        <w:t xml:space="preserve"> </w:t>
      </w:r>
      <w:r>
        <w:rPr>
          <w:spacing w:val="-4"/>
        </w:rPr>
        <w:t>CFR</w:t>
      </w:r>
      <w:r>
        <w:rPr>
          <w:spacing w:val="-9"/>
        </w:rPr>
        <w:t xml:space="preserve"> </w:t>
      </w:r>
      <w:r>
        <w:rPr>
          <w:spacing w:val="-4"/>
        </w:rPr>
        <w:t>§§</w:t>
      </w:r>
      <w:r>
        <w:rPr>
          <w:spacing w:val="-5"/>
        </w:rPr>
        <w:t xml:space="preserve"> </w:t>
      </w:r>
      <w:r>
        <w:rPr>
          <w:spacing w:val="-4"/>
        </w:rPr>
        <w:t>300.303,</w:t>
      </w:r>
      <w:r>
        <w:rPr>
          <w:spacing w:val="-7"/>
        </w:rPr>
        <w:t xml:space="preserve"> </w:t>
      </w:r>
      <w:r>
        <w:rPr>
          <w:spacing w:val="-4"/>
        </w:rPr>
        <w:t>300.305(e)(1);</w:t>
      </w:r>
      <w:r>
        <w:rPr>
          <w:spacing w:val="-8"/>
        </w:rPr>
        <w:t xml:space="preserve"> </w:t>
      </w:r>
      <w:r>
        <w:rPr>
          <w:spacing w:val="-4"/>
        </w:rPr>
        <w:t>Wis.</w:t>
      </w:r>
      <w:r>
        <w:rPr>
          <w:spacing w:val="-6"/>
        </w:rPr>
        <w:t xml:space="preserve"> </w:t>
      </w:r>
      <w:r>
        <w:rPr>
          <w:spacing w:val="-4"/>
        </w:rPr>
        <w:t>Stat.</w:t>
      </w:r>
      <w:r>
        <w:rPr>
          <w:spacing w:val="-9"/>
        </w:rPr>
        <w:t xml:space="preserve"> </w:t>
      </w:r>
      <w:r>
        <w:rPr>
          <w:spacing w:val="-4"/>
        </w:rPr>
        <w:t>§</w:t>
      </w:r>
      <w:r>
        <w:rPr>
          <w:spacing w:val="-9"/>
        </w:rPr>
        <w:t xml:space="preserve"> </w:t>
      </w:r>
      <w:r>
        <w:rPr>
          <w:spacing w:val="-4"/>
        </w:rPr>
        <w:t>115.782(4).</w:t>
      </w:r>
    </w:p>
    <w:p w14:paraId="2148BB49" w14:textId="77777777" w:rsidR="00F25878" w:rsidRDefault="00000000">
      <w:pPr>
        <w:pStyle w:val="BodyText"/>
        <w:ind w:right="176" w:hanging="3"/>
      </w:pPr>
      <w:r>
        <w:t>An evaluation is not required before the termination of a child’s eligibility for special education</w:t>
      </w:r>
      <w:r>
        <w:rPr>
          <w:spacing w:val="-12"/>
        </w:rPr>
        <w:t xml:space="preserve"> </w:t>
      </w:r>
      <w:r>
        <w:t>and</w:t>
      </w:r>
      <w:r>
        <w:rPr>
          <w:spacing w:val="-12"/>
        </w:rPr>
        <w:t xml:space="preserve"> </w:t>
      </w:r>
      <w:r>
        <w:t>related</w:t>
      </w:r>
      <w:r>
        <w:rPr>
          <w:spacing w:val="-12"/>
        </w:rPr>
        <w:t xml:space="preserve"> </w:t>
      </w:r>
      <w:r>
        <w:t>services</w:t>
      </w:r>
      <w:r>
        <w:rPr>
          <w:spacing w:val="-13"/>
        </w:rPr>
        <w:t xml:space="preserve"> </w:t>
      </w:r>
      <w:r>
        <w:t>because</w:t>
      </w:r>
      <w:r>
        <w:rPr>
          <w:spacing w:val="-12"/>
        </w:rPr>
        <w:t xml:space="preserve"> </w:t>
      </w:r>
      <w:r>
        <w:t>he</w:t>
      </w:r>
      <w:r>
        <w:rPr>
          <w:spacing w:val="-14"/>
        </w:rPr>
        <w:t xml:space="preserve"> </w:t>
      </w:r>
      <w:r>
        <w:t>or</w:t>
      </w:r>
      <w:r>
        <w:rPr>
          <w:spacing w:val="-13"/>
        </w:rPr>
        <w:t xml:space="preserve"> </w:t>
      </w:r>
      <w:r>
        <w:t>she</w:t>
      </w:r>
      <w:r>
        <w:rPr>
          <w:spacing w:val="-12"/>
        </w:rPr>
        <w:t xml:space="preserve"> </w:t>
      </w:r>
      <w:r>
        <w:t>graduated</w:t>
      </w:r>
      <w:r>
        <w:rPr>
          <w:spacing w:val="-12"/>
        </w:rPr>
        <w:t xml:space="preserve"> </w:t>
      </w:r>
      <w:r>
        <w:t>from</w:t>
      </w:r>
      <w:r>
        <w:rPr>
          <w:spacing w:val="-13"/>
        </w:rPr>
        <w:t xml:space="preserve"> </w:t>
      </w:r>
      <w:r>
        <w:t>secondary</w:t>
      </w:r>
      <w:r>
        <w:rPr>
          <w:spacing w:val="-11"/>
        </w:rPr>
        <w:t xml:space="preserve"> </w:t>
      </w:r>
      <w:r>
        <w:t>school</w:t>
      </w:r>
      <w:r>
        <w:rPr>
          <w:spacing w:val="-14"/>
        </w:rPr>
        <w:t xml:space="preserve"> </w:t>
      </w:r>
      <w:r>
        <w:t>with a</w:t>
      </w:r>
      <w:r>
        <w:rPr>
          <w:spacing w:val="-1"/>
        </w:rPr>
        <w:t xml:space="preserve"> </w:t>
      </w:r>
      <w:r>
        <w:t>regular</w:t>
      </w:r>
      <w:r>
        <w:rPr>
          <w:spacing w:val="-2"/>
        </w:rPr>
        <w:t xml:space="preserve"> </w:t>
      </w:r>
      <w:r>
        <w:t>diploma</w:t>
      </w:r>
      <w:r>
        <w:rPr>
          <w:spacing w:val="-3"/>
        </w:rPr>
        <w:t xml:space="preserve"> </w:t>
      </w:r>
      <w:r>
        <w:t>or</w:t>
      </w:r>
      <w:r>
        <w:rPr>
          <w:spacing w:val="-2"/>
        </w:rPr>
        <w:t xml:space="preserve"> </w:t>
      </w:r>
      <w:r>
        <w:t>because</w:t>
      </w:r>
      <w:r>
        <w:rPr>
          <w:spacing w:val="-1"/>
        </w:rPr>
        <w:t xml:space="preserve"> </w:t>
      </w:r>
      <w:r>
        <w:t>he</w:t>
      </w:r>
      <w:r>
        <w:rPr>
          <w:spacing w:val="-3"/>
        </w:rPr>
        <w:t xml:space="preserve"> </w:t>
      </w:r>
      <w:r>
        <w:t>or</w:t>
      </w:r>
      <w:r>
        <w:rPr>
          <w:spacing w:val="-2"/>
        </w:rPr>
        <w:t xml:space="preserve"> </w:t>
      </w:r>
      <w:r>
        <w:t>she</w:t>
      </w:r>
      <w:r>
        <w:rPr>
          <w:spacing w:val="-3"/>
        </w:rPr>
        <w:t xml:space="preserve"> </w:t>
      </w:r>
      <w:r>
        <w:t>reached</w:t>
      </w:r>
      <w:r>
        <w:rPr>
          <w:spacing w:val="-1"/>
        </w:rPr>
        <w:t xml:space="preserve"> </w:t>
      </w:r>
      <w:r>
        <w:t>the</w:t>
      </w:r>
      <w:r>
        <w:rPr>
          <w:spacing w:val="-3"/>
        </w:rPr>
        <w:t xml:space="preserve"> </w:t>
      </w:r>
      <w:r>
        <w:t>age</w:t>
      </w:r>
      <w:r>
        <w:rPr>
          <w:spacing w:val="-3"/>
        </w:rPr>
        <w:t xml:space="preserve"> </w:t>
      </w:r>
      <w:r>
        <w:t>of</w:t>
      </w:r>
      <w:r>
        <w:rPr>
          <w:spacing w:val="-1"/>
        </w:rPr>
        <w:t xml:space="preserve"> </w:t>
      </w:r>
      <w:r>
        <w:t>21.</w:t>
      </w:r>
      <w:r>
        <w:rPr>
          <w:spacing w:val="-3"/>
        </w:rPr>
        <w:t xml:space="preserve"> </w:t>
      </w:r>
      <w:r>
        <w:t>Under</w:t>
      </w:r>
      <w:r>
        <w:rPr>
          <w:spacing w:val="-4"/>
        </w:rPr>
        <w:t xml:space="preserve"> </w:t>
      </w:r>
      <w:r>
        <w:t>these circumstances, the local educational agency provides the child with a summary of the child’s academic achievement and functional performance, including recommendations on how to assist the child in meeting his</w:t>
      </w:r>
      <w:r>
        <w:rPr>
          <w:spacing w:val="-4"/>
        </w:rPr>
        <w:t xml:space="preserve"> </w:t>
      </w:r>
      <w:r>
        <w:t>or</w:t>
      </w:r>
      <w:r>
        <w:rPr>
          <w:spacing w:val="-2"/>
        </w:rPr>
        <w:t xml:space="preserve"> </w:t>
      </w:r>
      <w:r>
        <w:t>her</w:t>
      </w:r>
      <w:r>
        <w:rPr>
          <w:spacing w:val="-2"/>
        </w:rPr>
        <w:t xml:space="preserve"> </w:t>
      </w:r>
      <w:r>
        <w:t>postsecondary goals.</w:t>
      </w:r>
      <w:r>
        <w:rPr>
          <w:spacing w:val="-3"/>
        </w:rPr>
        <w:t xml:space="preserve"> </w:t>
      </w:r>
      <w:r>
        <w:t>34 CFR</w:t>
      </w:r>
      <w:r>
        <w:rPr>
          <w:spacing w:val="-3"/>
        </w:rPr>
        <w:t xml:space="preserve"> </w:t>
      </w:r>
      <w:r>
        <w:t>§§ 300.305(e)(2)</w:t>
      </w:r>
      <w:r>
        <w:rPr>
          <w:spacing w:val="-19"/>
        </w:rPr>
        <w:t xml:space="preserve"> </w:t>
      </w:r>
      <w:r>
        <w:t>and</w:t>
      </w:r>
      <w:r>
        <w:rPr>
          <w:spacing w:val="-19"/>
        </w:rPr>
        <w:t xml:space="preserve"> </w:t>
      </w:r>
      <w:r>
        <w:t>(3);</w:t>
      </w:r>
      <w:r>
        <w:rPr>
          <w:spacing w:val="-19"/>
        </w:rPr>
        <w:t xml:space="preserve"> </w:t>
      </w:r>
      <w:r>
        <w:t>Wis.</w:t>
      </w:r>
      <w:r>
        <w:rPr>
          <w:spacing w:val="-18"/>
        </w:rPr>
        <w:t xml:space="preserve"> </w:t>
      </w:r>
      <w:r>
        <w:t>Stat.</w:t>
      </w:r>
      <w:r>
        <w:rPr>
          <w:spacing w:val="-19"/>
        </w:rPr>
        <w:t xml:space="preserve"> </w:t>
      </w:r>
      <w:r>
        <w:t>§</w:t>
      </w:r>
      <w:r>
        <w:rPr>
          <w:spacing w:val="-19"/>
        </w:rPr>
        <w:t xml:space="preserve"> </w:t>
      </w:r>
      <w:r>
        <w:t>115.782(4).</w:t>
      </w:r>
    </w:p>
    <w:p w14:paraId="7E45B11D" w14:textId="77777777" w:rsidR="00F25878" w:rsidRDefault="00000000">
      <w:pPr>
        <w:pStyle w:val="BodyText"/>
        <w:spacing w:line="237" w:lineRule="auto"/>
        <w:ind w:right="126" w:hanging="3"/>
      </w:pPr>
      <w:r>
        <w:t>In conducting a reevaluation, the local educational agency obtains informed consent from the child’s parent before administering new assessments and other evaluation materials. The local educational agency proceeds without consent only if the local educational</w:t>
      </w:r>
      <w:r>
        <w:rPr>
          <w:spacing w:val="-9"/>
        </w:rPr>
        <w:t xml:space="preserve"> </w:t>
      </w:r>
      <w:r>
        <w:t>agency</w:t>
      </w:r>
      <w:r>
        <w:rPr>
          <w:spacing w:val="-8"/>
        </w:rPr>
        <w:t xml:space="preserve"> </w:t>
      </w:r>
      <w:r>
        <w:t>has</w:t>
      </w:r>
      <w:r>
        <w:rPr>
          <w:spacing w:val="-10"/>
        </w:rPr>
        <w:t xml:space="preserve"> </w:t>
      </w:r>
      <w:r>
        <w:t>taken</w:t>
      </w:r>
      <w:r>
        <w:rPr>
          <w:spacing w:val="-9"/>
        </w:rPr>
        <w:t xml:space="preserve"> </w:t>
      </w:r>
      <w:r>
        <w:t>reasonable</w:t>
      </w:r>
      <w:r>
        <w:rPr>
          <w:spacing w:val="-7"/>
        </w:rPr>
        <w:t xml:space="preserve"> </w:t>
      </w:r>
      <w:r>
        <w:t>measures</w:t>
      </w:r>
      <w:r>
        <w:rPr>
          <w:spacing w:val="-8"/>
        </w:rPr>
        <w:t xml:space="preserve"> </w:t>
      </w:r>
      <w:r>
        <w:t>to</w:t>
      </w:r>
      <w:r>
        <w:rPr>
          <w:spacing w:val="-7"/>
        </w:rPr>
        <w:t xml:space="preserve"> </w:t>
      </w:r>
      <w:r>
        <w:t>obtain</w:t>
      </w:r>
      <w:r>
        <w:rPr>
          <w:spacing w:val="-7"/>
        </w:rPr>
        <w:t xml:space="preserve"> </w:t>
      </w:r>
      <w:r>
        <w:t>the</w:t>
      </w:r>
      <w:r>
        <w:rPr>
          <w:spacing w:val="-7"/>
        </w:rPr>
        <w:t xml:space="preserve"> </w:t>
      </w:r>
      <w:r>
        <w:t>consent</w:t>
      </w:r>
      <w:r>
        <w:rPr>
          <w:spacing w:val="-7"/>
        </w:rPr>
        <w:t xml:space="preserve"> </w:t>
      </w:r>
      <w:r>
        <w:t>and</w:t>
      </w:r>
      <w:r>
        <w:rPr>
          <w:spacing w:val="-10"/>
        </w:rPr>
        <w:t xml:space="preserve"> </w:t>
      </w:r>
      <w:r>
        <w:t>the</w:t>
      </w:r>
      <w:r>
        <w:rPr>
          <w:spacing w:val="-9"/>
        </w:rPr>
        <w:t xml:space="preserve"> </w:t>
      </w:r>
      <w:r>
        <w:t>child’s parents</w:t>
      </w:r>
      <w:r>
        <w:rPr>
          <w:spacing w:val="-3"/>
        </w:rPr>
        <w:t xml:space="preserve"> </w:t>
      </w:r>
      <w:r>
        <w:t>have</w:t>
      </w:r>
      <w:r>
        <w:rPr>
          <w:spacing w:val="-2"/>
        </w:rPr>
        <w:t xml:space="preserve"> </w:t>
      </w:r>
      <w:r>
        <w:t>failed</w:t>
      </w:r>
      <w:r>
        <w:rPr>
          <w:spacing w:val="-2"/>
        </w:rPr>
        <w:t xml:space="preserve"> </w:t>
      </w:r>
      <w:r>
        <w:t>to</w:t>
      </w:r>
      <w:r>
        <w:rPr>
          <w:spacing w:val="-2"/>
        </w:rPr>
        <w:t xml:space="preserve"> </w:t>
      </w:r>
      <w:r>
        <w:t>respond. Reasonable</w:t>
      </w:r>
      <w:r>
        <w:rPr>
          <w:spacing w:val="-2"/>
        </w:rPr>
        <w:t xml:space="preserve"> </w:t>
      </w:r>
      <w:r>
        <w:t>measures</w:t>
      </w:r>
      <w:r>
        <w:rPr>
          <w:spacing w:val="-3"/>
        </w:rPr>
        <w:t xml:space="preserve"> </w:t>
      </w:r>
      <w:r>
        <w:t>are</w:t>
      </w:r>
      <w:r>
        <w:rPr>
          <w:spacing w:val="-2"/>
        </w:rPr>
        <w:t xml:space="preserve"> </w:t>
      </w:r>
      <w:r>
        <w:t>the</w:t>
      </w:r>
      <w:r>
        <w:rPr>
          <w:spacing w:val="-4"/>
        </w:rPr>
        <w:t xml:space="preserve"> </w:t>
      </w:r>
      <w:r>
        <w:t>measures</w:t>
      </w:r>
      <w:r>
        <w:rPr>
          <w:spacing w:val="-3"/>
        </w:rPr>
        <w:t xml:space="preserve"> </w:t>
      </w:r>
      <w:r>
        <w:t>required</w:t>
      </w:r>
      <w:r>
        <w:rPr>
          <w:spacing w:val="-2"/>
        </w:rPr>
        <w:t xml:space="preserve"> </w:t>
      </w:r>
      <w:r>
        <w:t>for conducting</w:t>
      </w:r>
      <w:r>
        <w:rPr>
          <w:spacing w:val="-2"/>
        </w:rPr>
        <w:t xml:space="preserve"> </w:t>
      </w:r>
      <w:r>
        <w:t>an</w:t>
      </w:r>
      <w:r>
        <w:rPr>
          <w:spacing w:val="-4"/>
        </w:rPr>
        <w:t xml:space="preserve"> </w:t>
      </w:r>
      <w:r>
        <w:t>IEP</w:t>
      </w:r>
      <w:r>
        <w:rPr>
          <w:spacing w:val="-2"/>
        </w:rPr>
        <w:t xml:space="preserve"> </w:t>
      </w:r>
      <w:r>
        <w:t>meeting</w:t>
      </w:r>
      <w:r>
        <w:rPr>
          <w:spacing w:val="-2"/>
        </w:rPr>
        <w:t xml:space="preserve"> </w:t>
      </w:r>
      <w:r>
        <w:t>without</w:t>
      </w:r>
      <w:r>
        <w:rPr>
          <w:spacing w:val="-4"/>
        </w:rPr>
        <w:t xml:space="preserve"> </w:t>
      </w:r>
      <w:r>
        <w:t>a</w:t>
      </w:r>
      <w:r>
        <w:rPr>
          <w:spacing w:val="-2"/>
        </w:rPr>
        <w:t xml:space="preserve"> </w:t>
      </w:r>
      <w:r>
        <w:t>parent</w:t>
      </w:r>
      <w:r>
        <w:rPr>
          <w:spacing w:val="-2"/>
        </w:rPr>
        <w:t xml:space="preserve"> </w:t>
      </w:r>
      <w:r>
        <w:t>in</w:t>
      </w:r>
      <w:r>
        <w:rPr>
          <w:spacing w:val="-2"/>
        </w:rPr>
        <w:t xml:space="preserve"> </w:t>
      </w:r>
      <w:r>
        <w:t>attendance.</w:t>
      </w:r>
      <w:r>
        <w:rPr>
          <w:spacing w:val="-1"/>
        </w:rPr>
        <w:t xml:space="preserve"> </w:t>
      </w:r>
      <w:r>
        <w:t>If</w:t>
      </w:r>
      <w:r>
        <w:rPr>
          <w:spacing w:val="-5"/>
        </w:rPr>
        <w:t xml:space="preserve"> </w:t>
      </w:r>
      <w:r>
        <w:t>the</w:t>
      </w:r>
      <w:r>
        <w:rPr>
          <w:spacing w:val="-4"/>
        </w:rPr>
        <w:t xml:space="preserve"> </w:t>
      </w:r>
      <w:r>
        <w:t>parent</w:t>
      </w:r>
      <w:r>
        <w:rPr>
          <w:spacing w:val="-2"/>
        </w:rPr>
        <w:t xml:space="preserve"> </w:t>
      </w:r>
      <w:r>
        <w:t>of</w:t>
      </w:r>
      <w:r>
        <w:rPr>
          <w:spacing w:val="-2"/>
        </w:rPr>
        <w:t xml:space="preserve"> </w:t>
      </w:r>
      <w:r>
        <w:t>a</w:t>
      </w:r>
      <w:r>
        <w:rPr>
          <w:spacing w:val="-4"/>
        </w:rPr>
        <w:t xml:space="preserve"> </w:t>
      </w:r>
      <w:r>
        <w:t>child enrolled in public school or seeking to be enrolled in public school refuses to provide consent,</w:t>
      </w:r>
      <w:r>
        <w:rPr>
          <w:spacing w:val="-15"/>
        </w:rPr>
        <w:t xml:space="preserve"> </w:t>
      </w:r>
      <w:r>
        <w:t>the</w:t>
      </w:r>
      <w:r>
        <w:rPr>
          <w:spacing w:val="-15"/>
        </w:rPr>
        <w:t xml:space="preserve"> </w:t>
      </w:r>
      <w:r>
        <w:t>local</w:t>
      </w:r>
      <w:r>
        <w:rPr>
          <w:spacing w:val="-15"/>
        </w:rPr>
        <w:t xml:space="preserve"> </w:t>
      </w:r>
      <w:r>
        <w:t>educational</w:t>
      </w:r>
      <w:r>
        <w:rPr>
          <w:spacing w:val="-13"/>
        </w:rPr>
        <w:t xml:space="preserve"> </w:t>
      </w:r>
      <w:r>
        <w:t>agency</w:t>
      </w:r>
      <w:r>
        <w:rPr>
          <w:spacing w:val="-14"/>
        </w:rPr>
        <w:t xml:space="preserve"> </w:t>
      </w:r>
      <w:r>
        <w:t>is</w:t>
      </w:r>
      <w:r>
        <w:rPr>
          <w:spacing w:val="-14"/>
        </w:rPr>
        <w:t xml:space="preserve"> </w:t>
      </w:r>
      <w:r>
        <w:t>not</w:t>
      </w:r>
      <w:r>
        <w:rPr>
          <w:spacing w:val="-13"/>
        </w:rPr>
        <w:t xml:space="preserve"> </w:t>
      </w:r>
      <w:r>
        <w:t>required</w:t>
      </w:r>
      <w:r>
        <w:rPr>
          <w:spacing w:val="-13"/>
        </w:rPr>
        <w:t xml:space="preserve"> </w:t>
      </w:r>
      <w:r>
        <w:t>to</w:t>
      </w:r>
      <w:r>
        <w:rPr>
          <w:spacing w:val="-13"/>
        </w:rPr>
        <w:t xml:space="preserve"> </w:t>
      </w:r>
      <w:r>
        <w:t>pursue</w:t>
      </w:r>
      <w:r>
        <w:rPr>
          <w:spacing w:val="-15"/>
        </w:rPr>
        <w:t xml:space="preserve"> </w:t>
      </w:r>
      <w:r>
        <w:t>the</w:t>
      </w:r>
      <w:r>
        <w:rPr>
          <w:spacing w:val="-15"/>
        </w:rPr>
        <w:t xml:space="preserve"> </w:t>
      </w:r>
      <w:r>
        <w:t>reevaluation,</w:t>
      </w:r>
      <w:r>
        <w:rPr>
          <w:spacing w:val="-13"/>
        </w:rPr>
        <w:t xml:space="preserve"> </w:t>
      </w:r>
      <w:r>
        <w:t>but</w:t>
      </w:r>
      <w:r>
        <w:rPr>
          <w:spacing w:val="-13"/>
        </w:rPr>
        <w:t xml:space="preserve"> </w:t>
      </w:r>
      <w:r>
        <w:t>may pursue the reevaluation by utilizing mediation or due process.</w:t>
      </w:r>
    </w:p>
    <w:p w14:paraId="52A89E52" w14:textId="77777777" w:rsidR="00F25878" w:rsidRDefault="00000000">
      <w:pPr>
        <w:pStyle w:val="BodyText"/>
        <w:ind w:left="118" w:right="161" w:firstLine="0"/>
      </w:pPr>
      <w:r>
        <w:t>If</w:t>
      </w:r>
      <w:r>
        <w:rPr>
          <w:spacing w:val="-1"/>
        </w:rPr>
        <w:t xml:space="preserve"> </w:t>
      </w:r>
      <w:r>
        <w:t>a parent</w:t>
      </w:r>
      <w:r>
        <w:rPr>
          <w:spacing w:val="-3"/>
        </w:rPr>
        <w:t xml:space="preserve"> </w:t>
      </w:r>
      <w:r>
        <w:t>of</w:t>
      </w:r>
      <w:r>
        <w:rPr>
          <w:spacing w:val="-4"/>
        </w:rPr>
        <w:t xml:space="preserve"> </w:t>
      </w:r>
      <w:r>
        <w:t>a child</w:t>
      </w:r>
      <w:r>
        <w:rPr>
          <w:spacing w:val="-3"/>
        </w:rPr>
        <w:t xml:space="preserve"> </w:t>
      </w:r>
      <w:r>
        <w:t>who is</w:t>
      </w:r>
      <w:r>
        <w:rPr>
          <w:spacing w:val="-1"/>
        </w:rPr>
        <w:t xml:space="preserve"> </w:t>
      </w:r>
      <w:r>
        <w:t>home</w:t>
      </w:r>
      <w:r>
        <w:rPr>
          <w:spacing w:val="-3"/>
        </w:rPr>
        <w:t xml:space="preserve"> </w:t>
      </w:r>
      <w:r>
        <w:t>schooled</w:t>
      </w:r>
      <w:r>
        <w:rPr>
          <w:spacing w:val="-3"/>
        </w:rPr>
        <w:t xml:space="preserve"> </w:t>
      </w:r>
      <w:r>
        <w:t>or</w:t>
      </w:r>
      <w:r>
        <w:rPr>
          <w:spacing w:val="-1"/>
        </w:rPr>
        <w:t xml:space="preserve"> </w:t>
      </w:r>
      <w:r>
        <w:t>parentally</w:t>
      </w:r>
      <w:r>
        <w:rPr>
          <w:spacing w:val="-3"/>
        </w:rPr>
        <w:t xml:space="preserve"> </w:t>
      </w:r>
      <w:r>
        <w:t>placed in</w:t>
      </w:r>
      <w:r>
        <w:rPr>
          <w:spacing w:val="-3"/>
        </w:rPr>
        <w:t xml:space="preserve"> </w:t>
      </w:r>
      <w:r>
        <w:t>a</w:t>
      </w:r>
      <w:r>
        <w:rPr>
          <w:spacing w:val="-5"/>
        </w:rPr>
        <w:t xml:space="preserve"> </w:t>
      </w:r>
      <w:r>
        <w:t>private school refuses or fails to respond to a request for consent for a reevaluation, the local educational</w:t>
      </w:r>
      <w:r>
        <w:rPr>
          <w:spacing w:val="-7"/>
        </w:rPr>
        <w:t xml:space="preserve"> </w:t>
      </w:r>
      <w:r>
        <w:t>agency</w:t>
      </w:r>
      <w:r>
        <w:rPr>
          <w:spacing w:val="-6"/>
        </w:rPr>
        <w:t xml:space="preserve"> </w:t>
      </w:r>
      <w:r>
        <w:t>cannot</w:t>
      </w:r>
      <w:r>
        <w:rPr>
          <w:spacing w:val="-5"/>
        </w:rPr>
        <w:t xml:space="preserve"> </w:t>
      </w:r>
      <w:r>
        <w:t>use</w:t>
      </w:r>
      <w:r>
        <w:rPr>
          <w:spacing w:val="-7"/>
        </w:rPr>
        <w:t xml:space="preserve"> </w:t>
      </w:r>
      <w:r>
        <w:t>mediation</w:t>
      </w:r>
      <w:r>
        <w:rPr>
          <w:spacing w:val="-7"/>
        </w:rPr>
        <w:t xml:space="preserve"> </w:t>
      </w:r>
      <w:r>
        <w:t>or</w:t>
      </w:r>
      <w:r>
        <w:rPr>
          <w:spacing w:val="-6"/>
        </w:rPr>
        <w:t xml:space="preserve"> </w:t>
      </w:r>
      <w:r>
        <w:t>due</w:t>
      </w:r>
      <w:r>
        <w:rPr>
          <w:spacing w:val="-5"/>
        </w:rPr>
        <w:t xml:space="preserve"> </w:t>
      </w:r>
      <w:r>
        <w:t>process</w:t>
      </w:r>
      <w:r>
        <w:rPr>
          <w:spacing w:val="-6"/>
        </w:rPr>
        <w:t xml:space="preserve"> </w:t>
      </w:r>
      <w:r>
        <w:t>and</w:t>
      </w:r>
      <w:r>
        <w:rPr>
          <w:spacing w:val="-9"/>
        </w:rPr>
        <w:t xml:space="preserve"> </w:t>
      </w:r>
      <w:r>
        <w:t>is</w:t>
      </w:r>
      <w:r>
        <w:rPr>
          <w:spacing w:val="-6"/>
        </w:rPr>
        <w:t xml:space="preserve"> </w:t>
      </w:r>
      <w:r>
        <w:t>not</w:t>
      </w:r>
      <w:r>
        <w:rPr>
          <w:spacing w:val="-5"/>
        </w:rPr>
        <w:t xml:space="preserve"> </w:t>
      </w:r>
      <w:r>
        <w:t>required</w:t>
      </w:r>
      <w:r>
        <w:rPr>
          <w:spacing w:val="-5"/>
        </w:rPr>
        <w:t xml:space="preserve"> </w:t>
      </w:r>
      <w:r>
        <w:t>to</w:t>
      </w:r>
      <w:r>
        <w:rPr>
          <w:spacing w:val="-7"/>
        </w:rPr>
        <w:t xml:space="preserve"> </w:t>
      </w:r>
      <w:r>
        <w:t xml:space="preserve">consider </w:t>
      </w:r>
      <w:r>
        <w:rPr>
          <w:spacing w:val="-2"/>
        </w:rPr>
        <w:t>the</w:t>
      </w:r>
      <w:r>
        <w:rPr>
          <w:spacing w:val="-17"/>
        </w:rPr>
        <w:t xml:space="preserve"> </w:t>
      </w:r>
      <w:r>
        <w:rPr>
          <w:spacing w:val="-2"/>
        </w:rPr>
        <w:t>child</w:t>
      </w:r>
      <w:r>
        <w:rPr>
          <w:spacing w:val="-17"/>
        </w:rPr>
        <w:t xml:space="preserve"> </w:t>
      </w:r>
      <w:r>
        <w:rPr>
          <w:spacing w:val="-2"/>
        </w:rPr>
        <w:t>as</w:t>
      </w:r>
      <w:r>
        <w:rPr>
          <w:spacing w:val="-17"/>
        </w:rPr>
        <w:t xml:space="preserve"> </w:t>
      </w:r>
      <w:r>
        <w:rPr>
          <w:spacing w:val="-2"/>
        </w:rPr>
        <w:t>eligible</w:t>
      </w:r>
      <w:r>
        <w:rPr>
          <w:spacing w:val="-15"/>
        </w:rPr>
        <w:t xml:space="preserve"> </w:t>
      </w:r>
      <w:r>
        <w:rPr>
          <w:spacing w:val="-2"/>
        </w:rPr>
        <w:t>for</w:t>
      </w:r>
      <w:r>
        <w:rPr>
          <w:spacing w:val="-17"/>
        </w:rPr>
        <w:t xml:space="preserve"> </w:t>
      </w:r>
      <w:r>
        <w:rPr>
          <w:spacing w:val="-2"/>
        </w:rPr>
        <w:t>services.</w:t>
      </w:r>
      <w:r>
        <w:rPr>
          <w:spacing w:val="-15"/>
        </w:rPr>
        <w:t xml:space="preserve"> </w:t>
      </w:r>
      <w:r>
        <w:rPr>
          <w:spacing w:val="-2"/>
        </w:rPr>
        <w:t>34</w:t>
      </w:r>
      <w:r>
        <w:rPr>
          <w:spacing w:val="-15"/>
        </w:rPr>
        <w:t xml:space="preserve"> </w:t>
      </w:r>
      <w:r>
        <w:rPr>
          <w:spacing w:val="-2"/>
        </w:rPr>
        <w:t>CFR</w:t>
      </w:r>
      <w:r>
        <w:rPr>
          <w:spacing w:val="-17"/>
        </w:rPr>
        <w:t xml:space="preserve"> </w:t>
      </w:r>
      <w:r>
        <w:rPr>
          <w:spacing w:val="-2"/>
        </w:rPr>
        <w:t>§§</w:t>
      </w:r>
      <w:r>
        <w:rPr>
          <w:spacing w:val="-14"/>
        </w:rPr>
        <w:t xml:space="preserve"> </w:t>
      </w:r>
      <w:r>
        <w:rPr>
          <w:spacing w:val="-2"/>
        </w:rPr>
        <w:t>300.300(c)</w:t>
      </w:r>
      <w:r>
        <w:rPr>
          <w:spacing w:val="-17"/>
        </w:rPr>
        <w:t xml:space="preserve"> </w:t>
      </w:r>
      <w:r>
        <w:rPr>
          <w:spacing w:val="-2"/>
        </w:rPr>
        <w:t>and</w:t>
      </w:r>
      <w:r>
        <w:rPr>
          <w:spacing w:val="-17"/>
        </w:rPr>
        <w:t xml:space="preserve"> </w:t>
      </w:r>
      <w:r>
        <w:rPr>
          <w:spacing w:val="-2"/>
        </w:rPr>
        <w:t>(d);</w:t>
      </w:r>
      <w:r>
        <w:rPr>
          <w:spacing w:val="-17"/>
        </w:rPr>
        <w:t xml:space="preserve"> </w:t>
      </w:r>
      <w:r>
        <w:rPr>
          <w:spacing w:val="-2"/>
        </w:rPr>
        <w:t>Wis.</w:t>
      </w:r>
      <w:r>
        <w:rPr>
          <w:spacing w:val="-15"/>
        </w:rPr>
        <w:t xml:space="preserve"> </w:t>
      </w:r>
      <w:r>
        <w:rPr>
          <w:spacing w:val="-2"/>
        </w:rPr>
        <w:t>Stat.</w:t>
      </w:r>
      <w:r>
        <w:rPr>
          <w:spacing w:val="-17"/>
        </w:rPr>
        <w:t xml:space="preserve"> </w:t>
      </w:r>
      <w:r>
        <w:rPr>
          <w:spacing w:val="-2"/>
        </w:rPr>
        <w:t>§</w:t>
      </w:r>
      <w:r>
        <w:rPr>
          <w:spacing w:val="-14"/>
        </w:rPr>
        <w:t xml:space="preserve"> </w:t>
      </w:r>
      <w:r>
        <w:rPr>
          <w:spacing w:val="-2"/>
        </w:rPr>
        <w:t xml:space="preserve">115.782(4)(b). </w:t>
      </w:r>
      <w:r>
        <w:t>If</w:t>
      </w:r>
      <w:r>
        <w:rPr>
          <w:spacing w:val="-3"/>
        </w:rPr>
        <w:t xml:space="preserve"> </w:t>
      </w:r>
      <w:r>
        <w:t>the</w:t>
      </w:r>
      <w:r>
        <w:rPr>
          <w:spacing w:val="-2"/>
        </w:rPr>
        <w:t xml:space="preserve"> </w:t>
      </w:r>
      <w:r>
        <w:t>IEP</w:t>
      </w:r>
      <w:r>
        <w:rPr>
          <w:spacing w:val="-2"/>
        </w:rPr>
        <w:t xml:space="preserve"> </w:t>
      </w:r>
      <w:r>
        <w:t>team</w:t>
      </w:r>
      <w:r>
        <w:rPr>
          <w:spacing w:val="-2"/>
        </w:rPr>
        <w:t xml:space="preserve"> </w:t>
      </w:r>
      <w:r>
        <w:t>and</w:t>
      </w:r>
      <w:r>
        <w:rPr>
          <w:spacing w:val="-6"/>
        </w:rPr>
        <w:t xml:space="preserve"> </w:t>
      </w:r>
      <w:r>
        <w:t>other</w:t>
      </w:r>
      <w:r>
        <w:rPr>
          <w:spacing w:val="-3"/>
        </w:rPr>
        <w:t xml:space="preserve"> </w:t>
      </w:r>
      <w:r>
        <w:t>qualified</w:t>
      </w:r>
      <w:r>
        <w:rPr>
          <w:spacing w:val="-5"/>
        </w:rPr>
        <w:t xml:space="preserve"> </w:t>
      </w:r>
      <w:r>
        <w:t>professionals,</w:t>
      </w:r>
      <w:r>
        <w:rPr>
          <w:spacing w:val="-2"/>
        </w:rPr>
        <w:t xml:space="preserve"> </w:t>
      </w:r>
      <w:r>
        <w:t>as</w:t>
      </w:r>
      <w:r>
        <w:rPr>
          <w:spacing w:val="-5"/>
        </w:rPr>
        <w:t xml:space="preserve"> </w:t>
      </w:r>
      <w:r>
        <w:t>appropriate,</w:t>
      </w:r>
      <w:r>
        <w:rPr>
          <w:spacing w:val="-2"/>
        </w:rPr>
        <w:t xml:space="preserve"> </w:t>
      </w:r>
      <w:r>
        <w:t>finds</w:t>
      </w:r>
      <w:r>
        <w:rPr>
          <w:spacing w:val="-3"/>
        </w:rPr>
        <w:t xml:space="preserve"> </w:t>
      </w:r>
      <w:r>
        <w:t>no</w:t>
      </w:r>
      <w:r>
        <w:rPr>
          <w:spacing w:val="-1"/>
        </w:rPr>
        <w:t xml:space="preserve"> </w:t>
      </w:r>
      <w:r>
        <w:t>additional information is needed to determine whether a child continues to be a child with a disability, and</w:t>
      </w:r>
      <w:r>
        <w:rPr>
          <w:spacing w:val="-1"/>
        </w:rPr>
        <w:t xml:space="preserve"> </w:t>
      </w:r>
      <w:r>
        <w:t>to determine the child’s educational needs, the local educational agency notifies</w:t>
      </w:r>
      <w:r>
        <w:rPr>
          <w:spacing w:val="-6"/>
        </w:rPr>
        <w:t xml:space="preserve"> </w:t>
      </w:r>
      <w:r>
        <w:t>the</w:t>
      </w:r>
      <w:r>
        <w:rPr>
          <w:spacing w:val="-7"/>
        </w:rPr>
        <w:t xml:space="preserve"> </w:t>
      </w:r>
      <w:r>
        <w:t>child’s</w:t>
      </w:r>
      <w:r>
        <w:rPr>
          <w:spacing w:val="-6"/>
        </w:rPr>
        <w:t xml:space="preserve"> </w:t>
      </w:r>
      <w:r>
        <w:t>parents</w:t>
      </w:r>
      <w:r>
        <w:rPr>
          <w:spacing w:val="-6"/>
        </w:rPr>
        <w:t xml:space="preserve"> </w:t>
      </w:r>
      <w:r>
        <w:t>of</w:t>
      </w:r>
      <w:r>
        <w:rPr>
          <w:spacing w:val="-5"/>
        </w:rPr>
        <w:t xml:space="preserve"> </w:t>
      </w:r>
      <w:r>
        <w:t>that</w:t>
      </w:r>
      <w:r>
        <w:rPr>
          <w:spacing w:val="-4"/>
        </w:rPr>
        <w:t xml:space="preserve"> </w:t>
      </w:r>
      <w:r>
        <w:t>finding</w:t>
      </w:r>
      <w:r>
        <w:rPr>
          <w:spacing w:val="-5"/>
        </w:rPr>
        <w:t xml:space="preserve"> </w:t>
      </w:r>
      <w:r>
        <w:t>and</w:t>
      </w:r>
      <w:r>
        <w:rPr>
          <w:spacing w:val="-7"/>
        </w:rPr>
        <w:t xml:space="preserve"> </w:t>
      </w:r>
      <w:r>
        <w:t>the</w:t>
      </w:r>
      <w:r>
        <w:rPr>
          <w:spacing w:val="-4"/>
        </w:rPr>
        <w:t xml:space="preserve"> </w:t>
      </w:r>
      <w:r>
        <w:t>reasons</w:t>
      </w:r>
      <w:r>
        <w:rPr>
          <w:spacing w:val="-6"/>
        </w:rPr>
        <w:t xml:space="preserve"> </w:t>
      </w:r>
      <w:r>
        <w:t>for</w:t>
      </w:r>
      <w:r>
        <w:rPr>
          <w:spacing w:val="-6"/>
        </w:rPr>
        <w:t xml:space="preserve"> </w:t>
      </w:r>
      <w:r>
        <w:t>it,</w:t>
      </w:r>
      <w:r>
        <w:rPr>
          <w:spacing w:val="-7"/>
        </w:rPr>
        <w:t xml:space="preserve"> </w:t>
      </w:r>
      <w:r>
        <w:t>and</w:t>
      </w:r>
      <w:r>
        <w:rPr>
          <w:spacing w:val="-5"/>
        </w:rPr>
        <w:t xml:space="preserve"> </w:t>
      </w:r>
      <w:r>
        <w:t>that</w:t>
      </w:r>
      <w:r>
        <w:rPr>
          <w:spacing w:val="-5"/>
        </w:rPr>
        <w:t xml:space="preserve"> </w:t>
      </w:r>
      <w:r>
        <w:t>the</w:t>
      </w:r>
      <w:r>
        <w:rPr>
          <w:spacing w:val="-5"/>
        </w:rPr>
        <w:t xml:space="preserve"> </w:t>
      </w:r>
      <w:r>
        <w:t>parent</w:t>
      </w:r>
      <w:r>
        <w:rPr>
          <w:spacing w:val="-7"/>
        </w:rPr>
        <w:t xml:space="preserve"> </w:t>
      </w:r>
      <w:r>
        <w:t>has a right to</w:t>
      </w:r>
      <w:r>
        <w:rPr>
          <w:spacing w:val="-1"/>
        </w:rPr>
        <w:t xml:space="preserve"> </w:t>
      </w:r>
      <w:r>
        <w:t>request</w:t>
      </w:r>
      <w:r>
        <w:rPr>
          <w:spacing w:val="-1"/>
        </w:rPr>
        <w:t xml:space="preserve"> </w:t>
      </w:r>
      <w:r>
        <w:t>an</w:t>
      </w:r>
      <w:r>
        <w:rPr>
          <w:spacing w:val="-1"/>
        </w:rPr>
        <w:t xml:space="preserve"> </w:t>
      </w:r>
      <w:r>
        <w:t>assessment to determine</w:t>
      </w:r>
      <w:r>
        <w:rPr>
          <w:spacing w:val="-1"/>
        </w:rPr>
        <w:t xml:space="preserve"> </w:t>
      </w:r>
      <w:r>
        <w:t>whether the</w:t>
      </w:r>
      <w:r>
        <w:rPr>
          <w:spacing w:val="-1"/>
        </w:rPr>
        <w:t xml:space="preserve"> </w:t>
      </w:r>
      <w:r>
        <w:t>child continues to</w:t>
      </w:r>
      <w:r>
        <w:rPr>
          <w:spacing w:val="-1"/>
        </w:rPr>
        <w:t xml:space="preserve"> </w:t>
      </w:r>
      <w:r>
        <w:t>have a disability, and</w:t>
      </w:r>
      <w:r>
        <w:rPr>
          <w:spacing w:val="-1"/>
        </w:rPr>
        <w:t xml:space="preserve"> </w:t>
      </w:r>
      <w:r>
        <w:t>to determine the child’s educational needs. The local educational agency conducts</w:t>
      </w:r>
      <w:r>
        <w:rPr>
          <w:spacing w:val="-12"/>
        </w:rPr>
        <w:t xml:space="preserve"> </w:t>
      </w:r>
      <w:r>
        <w:t>such</w:t>
      </w:r>
      <w:r>
        <w:rPr>
          <w:spacing w:val="-14"/>
        </w:rPr>
        <w:t xml:space="preserve"> </w:t>
      </w:r>
      <w:r>
        <w:t>an</w:t>
      </w:r>
      <w:r>
        <w:rPr>
          <w:spacing w:val="-11"/>
        </w:rPr>
        <w:t xml:space="preserve"> </w:t>
      </w:r>
      <w:r>
        <w:t>assessment</w:t>
      </w:r>
      <w:r>
        <w:rPr>
          <w:spacing w:val="-12"/>
        </w:rPr>
        <w:t xml:space="preserve"> </w:t>
      </w:r>
      <w:r>
        <w:t>if</w:t>
      </w:r>
      <w:r>
        <w:rPr>
          <w:spacing w:val="-13"/>
        </w:rPr>
        <w:t xml:space="preserve"> </w:t>
      </w:r>
      <w:r>
        <w:t>the</w:t>
      </w:r>
      <w:r>
        <w:rPr>
          <w:spacing w:val="-14"/>
        </w:rPr>
        <w:t xml:space="preserve"> </w:t>
      </w:r>
      <w:r>
        <w:t>parent</w:t>
      </w:r>
      <w:r>
        <w:rPr>
          <w:spacing w:val="-12"/>
        </w:rPr>
        <w:t xml:space="preserve"> </w:t>
      </w:r>
      <w:r>
        <w:t>requests</w:t>
      </w:r>
      <w:r>
        <w:rPr>
          <w:spacing w:val="-13"/>
        </w:rPr>
        <w:t xml:space="preserve"> </w:t>
      </w:r>
      <w:r>
        <w:t>it.</w:t>
      </w:r>
      <w:r>
        <w:rPr>
          <w:spacing w:val="-12"/>
        </w:rPr>
        <w:t xml:space="preserve"> </w:t>
      </w:r>
      <w:r>
        <w:t>34</w:t>
      </w:r>
      <w:r>
        <w:rPr>
          <w:spacing w:val="-15"/>
        </w:rPr>
        <w:t xml:space="preserve"> </w:t>
      </w:r>
      <w:r>
        <w:t>CFR</w:t>
      </w:r>
      <w:r>
        <w:rPr>
          <w:spacing w:val="-14"/>
        </w:rPr>
        <w:t xml:space="preserve"> </w:t>
      </w:r>
      <w:r>
        <w:t>§</w:t>
      </w:r>
      <w:r>
        <w:rPr>
          <w:spacing w:val="-11"/>
        </w:rPr>
        <w:t xml:space="preserve"> </w:t>
      </w:r>
      <w:r>
        <w:t>300.305(d);</w:t>
      </w:r>
      <w:r>
        <w:rPr>
          <w:spacing w:val="-13"/>
        </w:rPr>
        <w:t xml:space="preserve"> </w:t>
      </w:r>
      <w:r>
        <w:t>Wis.</w:t>
      </w:r>
      <w:r>
        <w:rPr>
          <w:spacing w:val="-14"/>
        </w:rPr>
        <w:t xml:space="preserve"> </w:t>
      </w:r>
      <w:r>
        <w:t>Stat.</w:t>
      </w:r>
      <w:r>
        <w:rPr>
          <w:spacing w:val="-12"/>
        </w:rPr>
        <w:t xml:space="preserve"> </w:t>
      </w:r>
      <w:r>
        <w:t xml:space="preserve">§ </w:t>
      </w:r>
      <w:r>
        <w:rPr>
          <w:spacing w:val="-2"/>
        </w:rPr>
        <w:t>115.782(4)(c).</w:t>
      </w:r>
    </w:p>
    <w:p w14:paraId="29CE8223" w14:textId="77777777" w:rsidR="00F25878" w:rsidRDefault="00000000">
      <w:pPr>
        <w:pStyle w:val="Heading2"/>
        <w:spacing w:before="218"/>
      </w:pPr>
      <w:bookmarkStart w:id="26" w:name="_TOC_250085"/>
      <w:r>
        <w:rPr>
          <w:w w:val="85"/>
        </w:rPr>
        <w:t>Evaluation</w:t>
      </w:r>
      <w:r>
        <w:rPr>
          <w:spacing w:val="25"/>
        </w:rPr>
        <w:t xml:space="preserve"> </w:t>
      </w:r>
      <w:bookmarkEnd w:id="26"/>
      <w:r>
        <w:rPr>
          <w:spacing w:val="-2"/>
        </w:rPr>
        <w:t>Report</w:t>
      </w:r>
    </w:p>
    <w:p w14:paraId="72634417" w14:textId="77777777" w:rsidR="00F25878" w:rsidRDefault="00000000">
      <w:pPr>
        <w:pStyle w:val="BodyText"/>
        <w:spacing w:before="239"/>
        <w:ind w:right="161" w:hanging="3"/>
      </w:pPr>
      <w:r>
        <w:t>When</w:t>
      </w:r>
      <w:r>
        <w:rPr>
          <w:spacing w:val="-2"/>
        </w:rPr>
        <w:t xml:space="preserve"> </w:t>
      </w:r>
      <w:r>
        <w:t>the IEP team determines a child’s eligibility,</w:t>
      </w:r>
      <w:r>
        <w:rPr>
          <w:spacing w:val="-2"/>
        </w:rPr>
        <w:t xml:space="preserve"> </w:t>
      </w:r>
      <w:r>
        <w:t>the</w:t>
      </w:r>
      <w:r>
        <w:rPr>
          <w:spacing w:val="-2"/>
        </w:rPr>
        <w:t xml:space="preserve"> </w:t>
      </w:r>
      <w:r>
        <w:t>team prepares</w:t>
      </w:r>
      <w:r>
        <w:rPr>
          <w:spacing w:val="-3"/>
        </w:rPr>
        <w:t xml:space="preserve"> </w:t>
      </w:r>
      <w:r>
        <w:t>an evaluation report that includes documentation of the determination of eligibility. The local educational agency gives a copy of the evaluation report and the documentation of determination</w:t>
      </w:r>
      <w:r>
        <w:rPr>
          <w:spacing w:val="-13"/>
        </w:rPr>
        <w:t xml:space="preserve"> </w:t>
      </w:r>
      <w:r>
        <w:t>of</w:t>
      </w:r>
      <w:r>
        <w:rPr>
          <w:spacing w:val="-11"/>
        </w:rPr>
        <w:t xml:space="preserve"> </w:t>
      </w:r>
      <w:r>
        <w:t>eligibility</w:t>
      </w:r>
      <w:r>
        <w:rPr>
          <w:spacing w:val="-12"/>
        </w:rPr>
        <w:t xml:space="preserve"> </w:t>
      </w:r>
      <w:r>
        <w:t>at</w:t>
      </w:r>
      <w:r>
        <w:rPr>
          <w:spacing w:val="-10"/>
        </w:rPr>
        <w:t xml:space="preserve"> </w:t>
      </w:r>
      <w:r>
        <w:t>no</w:t>
      </w:r>
      <w:r>
        <w:rPr>
          <w:spacing w:val="-11"/>
        </w:rPr>
        <w:t xml:space="preserve"> </w:t>
      </w:r>
      <w:r>
        <w:t>cost</w:t>
      </w:r>
      <w:r>
        <w:rPr>
          <w:spacing w:val="-11"/>
        </w:rPr>
        <w:t xml:space="preserve"> </w:t>
      </w:r>
      <w:r>
        <w:t>to</w:t>
      </w:r>
      <w:r>
        <w:rPr>
          <w:spacing w:val="-13"/>
        </w:rPr>
        <w:t xml:space="preserve"> </w:t>
      </w:r>
      <w:r>
        <w:t>the</w:t>
      </w:r>
      <w:r>
        <w:rPr>
          <w:spacing w:val="-13"/>
        </w:rPr>
        <w:t xml:space="preserve"> </w:t>
      </w:r>
      <w:r>
        <w:t>child’s</w:t>
      </w:r>
      <w:r>
        <w:rPr>
          <w:spacing w:val="-12"/>
        </w:rPr>
        <w:t xml:space="preserve"> </w:t>
      </w:r>
      <w:r>
        <w:t>parents.</w:t>
      </w:r>
      <w:r>
        <w:rPr>
          <w:spacing w:val="-11"/>
        </w:rPr>
        <w:t xml:space="preserve"> </w:t>
      </w:r>
      <w:r>
        <w:t>34</w:t>
      </w:r>
      <w:r>
        <w:rPr>
          <w:spacing w:val="-13"/>
        </w:rPr>
        <w:t xml:space="preserve"> </w:t>
      </w:r>
      <w:r>
        <w:t>CFR</w:t>
      </w:r>
      <w:r>
        <w:rPr>
          <w:spacing w:val="-13"/>
        </w:rPr>
        <w:t xml:space="preserve"> </w:t>
      </w:r>
      <w:r>
        <w:t>§</w:t>
      </w:r>
      <w:r>
        <w:rPr>
          <w:spacing w:val="-15"/>
        </w:rPr>
        <w:t xml:space="preserve"> </w:t>
      </w:r>
      <w:r>
        <w:t>300.306(a);</w:t>
      </w:r>
      <w:r>
        <w:rPr>
          <w:spacing w:val="-14"/>
        </w:rPr>
        <w:t xml:space="preserve"> </w:t>
      </w:r>
      <w:r>
        <w:t>Wis. Stat. § 115.782(3)(b).</w:t>
      </w:r>
    </w:p>
    <w:p w14:paraId="65381C37" w14:textId="77777777" w:rsidR="00F25878" w:rsidRDefault="00000000">
      <w:pPr>
        <w:pStyle w:val="Heading2"/>
        <w:spacing w:before="231"/>
      </w:pPr>
      <w:bookmarkStart w:id="27" w:name="_TOC_250084"/>
      <w:r>
        <w:rPr>
          <w:w w:val="85"/>
        </w:rPr>
        <w:t>Evaluation</w:t>
      </w:r>
      <w:r>
        <w:rPr>
          <w:spacing w:val="23"/>
        </w:rPr>
        <w:t xml:space="preserve"> </w:t>
      </w:r>
      <w:bookmarkEnd w:id="27"/>
      <w:r>
        <w:rPr>
          <w:spacing w:val="-2"/>
          <w:w w:val="95"/>
        </w:rPr>
        <w:t>Safeguards</w:t>
      </w:r>
    </w:p>
    <w:p w14:paraId="349F5F8B" w14:textId="77777777" w:rsidR="00F25878" w:rsidRDefault="00000000">
      <w:pPr>
        <w:pStyle w:val="BodyText"/>
        <w:spacing w:before="239"/>
        <w:ind w:left="118" w:firstLine="0"/>
      </w:pPr>
      <w:r>
        <w:t>When</w:t>
      </w:r>
      <w:r>
        <w:rPr>
          <w:spacing w:val="-16"/>
        </w:rPr>
        <w:t xml:space="preserve"> </w:t>
      </w:r>
      <w:r>
        <w:t>a</w:t>
      </w:r>
      <w:r>
        <w:rPr>
          <w:spacing w:val="-16"/>
        </w:rPr>
        <w:t xml:space="preserve"> </w:t>
      </w:r>
      <w:r>
        <w:t>local</w:t>
      </w:r>
      <w:r>
        <w:rPr>
          <w:spacing w:val="-14"/>
        </w:rPr>
        <w:t xml:space="preserve"> </w:t>
      </w:r>
      <w:r>
        <w:t>educational</w:t>
      </w:r>
      <w:r>
        <w:rPr>
          <w:spacing w:val="-15"/>
        </w:rPr>
        <w:t xml:space="preserve"> </w:t>
      </w:r>
      <w:r>
        <w:t>agency</w:t>
      </w:r>
      <w:r>
        <w:rPr>
          <w:spacing w:val="-13"/>
        </w:rPr>
        <w:t xml:space="preserve"> </w:t>
      </w:r>
      <w:r>
        <w:t>evaluates</w:t>
      </w:r>
      <w:r>
        <w:rPr>
          <w:spacing w:val="-17"/>
        </w:rPr>
        <w:t xml:space="preserve"> </w:t>
      </w:r>
      <w:r>
        <w:t>a</w:t>
      </w:r>
      <w:r>
        <w:rPr>
          <w:spacing w:val="-15"/>
        </w:rPr>
        <w:t xml:space="preserve"> </w:t>
      </w:r>
      <w:r>
        <w:t>child</w:t>
      </w:r>
      <w:r>
        <w:rPr>
          <w:spacing w:val="-16"/>
        </w:rPr>
        <w:t xml:space="preserve"> </w:t>
      </w:r>
      <w:r>
        <w:t>with</w:t>
      </w:r>
      <w:r>
        <w:rPr>
          <w:spacing w:val="-16"/>
        </w:rPr>
        <w:t xml:space="preserve"> </w:t>
      </w:r>
      <w:r>
        <w:t>a</w:t>
      </w:r>
      <w:r>
        <w:rPr>
          <w:spacing w:val="-14"/>
        </w:rPr>
        <w:t xml:space="preserve"> </w:t>
      </w:r>
      <w:r>
        <w:t>disability,</w:t>
      </w:r>
      <w:r>
        <w:rPr>
          <w:spacing w:val="-15"/>
        </w:rPr>
        <w:t xml:space="preserve"> </w:t>
      </w:r>
      <w:r>
        <w:t>the</w:t>
      </w:r>
      <w:r>
        <w:rPr>
          <w:spacing w:val="-14"/>
        </w:rPr>
        <w:t xml:space="preserve"> </w:t>
      </w:r>
      <w:r>
        <w:t>IEP</w:t>
      </w:r>
      <w:r>
        <w:rPr>
          <w:spacing w:val="-16"/>
        </w:rPr>
        <w:t xml:space="preserve"> </w:t>
      </w:r>
      <w:r>
        <w:rPr>
          <w:spacing w:val="-2"/>
        </w:rPr>
        <w:t>team:</w:t>
      </w:r>
    </w:p>
    <w:p w14:paraId="6121311C" w14:textId="77777777" w:rsidR="00F25878" w:rsidRDefault="00F25878">
      <w:pPr>
        <w:sectPr w:rsidR="00F25878">
          <w:pgSz w:w="12240" w:h="15840"/>
          <w:pgMar w:top="1360" w:right="1320" w:bottom="280" w:left="1320" w:header="720" w:footer="720" w:gutter="0"/>
          <w:cols w:space="720"/>
        </w:sectPr>
      </w:pPr>
    </w:p>
    <w:p w14:paraId="5165E24D" w14:textId="77777777" w:rsidR="00F25878" w:rsidRDefault="00000000">
      <w:pPr>
        <w:pStyle w:val="ListParagraph"/>
        <w:numPr>
          <w:ilvl w:val="0"/>
          <w:numId w:val="24"/>
        </w:numPr>
        <w:tabs>
          <w:tab w:val="left" w:pos="838"/>
        </w:tabs>
        <w:spacing w:before="84" w:line="237" w:lineRule="auto"/>
        <w:ind w:right="688"/>
        <w:rPr>
          <w:sz w:val="24"/>
        </w:rPr>
      </w:pPr>
      <w:r>
        <w:rPr>
          <w:sz w:val="24"/>
        </w:rPr>
        <w:t>does not</w:t>
      </w:r>
      <w:r>
        <w:rPr>
          <w:spacing w:val="-2"/>
          <w:sz w:val="24"/>
        </w:rPr>
        <w:t xml:space="preserve"> </w:t>
      </w:r>
      <w:r>
        <w:rPr>
          <w:sz w:val="24"/>
        </w:rPr>
        <w:t>use any single</w:t>
      </w:r>
      <w:r>
        <w:rPr>
          <w:spacing w:val="-2"/>
          <w:sz w:val="24"/>
        </w:rPr>
        <w:t xml:space="preserve"> </w:t>
      </w:r>
      <w:r>
        <w:rPr>
          <w:sz w:val="24"/>
        </w:rPr>
        <w:t>measure or assessment as the</w:t>
      </w:r>
      <w:r>
        <w:rPr>
          <w:spacing w:val="-2"/>
          <w:sz w:val="24"/>
        </w:rPr>
        <w:t xml:space="preserve"> </w:t>
      </w:r>
      <w:r>
        <w:rPr>
          <w:sz w:val="24"/>
        </w:rPr>
        <w:t>sole</w:t>
      </w:r>
      <w:r>
        <w:rPr>
          <w:spacing w:val="-2"/>
          <w:sz w:val="24"/>
        </w:rPr>
        <w:t xml:space="preserve"> </w:t>
      </w:r>
      <w:r>
        <w:rPr>
          <w:sz w:val="24"/>
        </w:rPr>
        <w:t>criterion</w:t>
      </w:r>
      <w:r>
        <w:rPr>
          <w:spacing w:val="-2"/>
          <w:sz w:val="24"/>
        </w:rPr>
        <w:t xml:space="preserve"> </w:t>
      </w:r>
      <w:r>
        <w:rPr>
          <w:sz w:val="24"/>
        </w:rPr>
        <w:t>for determining</w:t>
      </w:r>
      <w:r>
        <w:rPr>
          <w:spacing w:val="-11"/>
          <w:sz w:val="24"/>
        </w:rPr>
        <w:t xml:space="preserve"> </w:t>
      </w:r>
      <w:r>
        <w:rPr>
          <w:sz w:val="24"/>
        </w:rPr>
        <w:t>whether</w:t>
      </w:r>
      <w:r>
        <w:rPr>
          <w:spacing w:val="-13"/>
          <w:sz w:val="24"/>
        </w:rPr>
        <w:t xml:space="preserve"> </w:t>
      </w:r>
      <w:r>
        <w:rPr>
          <w:sz w:val="24"/>
        </w:rPr>
        <w:t>a</w:t>
      </w:r>
      <w:r>
        <w:rPr>
          <w:spacing w:val="-16"/>
          <w:sz w:val="24"/>
        </w:rPr>
        <w:t xml:space="preserve"> </w:t>
      </w:r>
      <w:r>
        <w:rPr>
          <w:sz w:val="24"/>
        </w:rPr>
        <w:t>child</w:t>
      </w:r>
      <w:r>
        <w:rPr>
          <w:spacing w:val="-11"/>
          <w:sz w:val="24"/>
        </w:rPr>
        <w:t xml:space="preserve"> </w:t>
      </w:r>
      <w:r>
        <w:rPr>
          <w:sz w:val="24"/>
        </w:rPr>
        <w:t>is</w:t>
      </w:r>
      <w:r>
        <w:rPr>
          <w:spacing w:val="-15"/>
          <w:sz w:val="24"/>
        </w:rPr>
        <w:t xml:space="preserve"> </w:t>
      </w:r>
      <w:r>
        <w:rPr>
          <w:sz w:val="24"/>
        </w:rPr>
        <w:t>a</w:t>
      </w:r>
      <w:r>
        <w:rPr>
          <w:spacing w:val="-11"/>
          <w:sz w:val="24"/>
        </w:rPr>
        <w:t xml:space="preserve"> </w:t>
      </w:r>
      <w:r>
        <w:rPr>
          <w:sz w:val="24"/>
        </w:rPr>
        <w:t>child</w:t>
      </w:r>
      <w:r>
        <w:rPr>
          <w:spacing w:val="-14"/>
          <w:sz w:val="24"/>
        </w:rPr>
        <w:t xml:space="preserve"> </w:t>
      </w:r>
      <w:r>
        <w:rPr>
          <w:sz w:val="24"/>
        </w:rPr>
        <w:t>with</w:t>
      </w:r>
      <w:r>
        <w:rPr>
          <w:spacing w:val="-14"/>
          <w:sz w:val="24"/>
        </w:rPr>
        <w:t xml:space="preserve"> </w:t>
      </w:r>
      <w:r>
        <w:rPr>
          <w:sz w:val="24"/>
        </w:rPr>
        <w:t>a</w:t>
      </w:r>
      <w:r>
        <w:rPr>
          <w:spacing w:val="-11"/>
          <w:sz w:val="24"/>
        </w:rPr>
        <w:t xml:space="preserve"> </w:t>
      </w:r>
      <w:r>
        <w:rPr>
          <w:sz w:val="24"/>
        </w:rPr>
        <w:t>disability</w:t>
      </w:r>
      <w:r>
        <w:rPr>
          <w:spacing w:val="-13"/>
          <w:sz w:val="24"/>
        </w:rPr>
        <w:t xml:space="preserve"> </w:t>
      </w:r>
      <w:r>
        <w:rPr>
          <w:sz w:val="24"/>
        </w:rPr>
        <w:t>and</w:t>
      </w:r>
      <w:r>
        <w:rPr>
          <w:spacing w:val="-11"/>
          <w:sz w:val="24"/>
        </w:rPr>
        <w:t xml:space="preserve"> </w:t>
      </w:r>
      <w:r>
        <w:rPr>
          <w:sz w:val="24"/>
        </w:rPr>
        <w:t>for</w:t>
      </w:r>
      <w:r>
        <w:rPr>
          <w:spacing w:val="-13"/>
          <w:sz w:val="24"/>
        </w:rPr>
        <w:t xml:space="preserve"> </w:t>
      </w:r>
      <w:r>
        <w:rPr>
          <w:sz w:val="24"/>
        </w:rPr>
        <w:t>determining</w:t>
      </w:r>
      <w:r>
        <w:rPr>
          <w:spacing w:val="-11"/>
          <w:sz w:val="24"/>
        </w:rPr>
        <w:t xml:space="preserve"> </w:t>
      </w:r>
      <w:r>
        <w:rPr>
          <w:sz w:val="24"/>
        </w:rPr>
        <w:t>an appropriate educational program for the child;</w:t>
      </w:r>
    </w:p>
    <w:p w14:paraId="4CA789BA" w14:textId="77777777" w:rsidR="00F25878" w:rsidRDefault="00000000">
      <w:pPr>
        <w:pStyle w:val="ListParagraph"/>
        <w:numPr>
          <w:ilvl w:val="0"/>
          <w:numId w:val="24"/>
        </w:numPr>
        <w:tabs>
          <w:tab w:val="left" w:pos="838"/>
        </w:tabs>
        <w:spacing w:line="237" w:lineRule="auto"/>
        <w:ind w:right="287"/>
        <w:rPr>
          <w:sz w:val="24"/>
        </w:rPr>
      </w:pPr>
      <w:r>
        <w:rPr>
          <w:sz w:val="24"/>
        </w:rPr>
        <w:t>uses a variety of assessment tools and</w:t>
      </w:r>
      <w:r>
        <w:rPr>
          <w:spacing w:val="-3"/>
          <w:sz w:val="24"/>
        </w:rPr>
        <w:t xml:space="preserve"> </w:t>
      </w:r>
      <w:r>
        <w:rPr>
          <w:sz w:val="24"/>
        </w:rPr>
        <w:t>strategies to gather relevant</w:t>
      </w:r>
      <w:r>
        <w:rPr>
          <w:spacing w:val="-2"/>
          <w:sz w:val="24"/>
        </w:rPr>
        <w:t xml:space="preserve"> </w:t>
      </w:r>
      <w:r>
        <w:rPr>
          <w:sz w:val="24"/>
        </w:rPr>
        <w:t>functional, developmental,</w:t>
      </w:r>
      <w:r>
        <w:rPr>
          <w:spacing w:val="-14"/>
          <w:sz w:val="24"/>
        </w:rPr>
        <w:t xml:space="preserve"> </w:t>
      </w:r>
      <w:r>
        <w:rPr>
          <w:sz w:val="24"/>
        </w:rPr>
        <w:t>and</w:t>
      </w:r>
      <w:r>
        <w:rPr>
          <w:spacing w:val="-14"/>
          <w:sz w:val="24"/>
        </w:rPr>
        <w:t xml:space="preserve"> </w:t>
      </w:r>
      <w:r>
        <w:rPr>
          <w:sz w:val="24"/>
        </w:rPr>
        <w:t>academic</w:t>
      </w:r>
      <w:r>
        <w:rPr>
          <w:spacing w:val="-14"/>
          <w:sz w:val="24"/>
        </w:rPr>
        <w:t xml:space="preserve"> </w:t>
      </w:r>
      <w:r>
        <w:rPr>
          <w:sz w:val="24"/>
        </w:rPr>
        <w:t>information,</w:t>
      </w:r>
      <w:r>
        <w:rPr>
          <w:spacing w:val="-13"/>
          <w:sz w:val="24"/>
        </w:rPr>
        <w:t xml:space="preserve"> </w:t>
      </w:r>
      <w:r>
        <w:rPr>
          <w:sz w:val="24"/>
        </w:rPr>
        <w:t>including</w:t>
      </w:r>
      <w:r>
        <w:rPr>
          <w:spacing w:val="-14"/>
          <w:sz w:val="24"/>
        </w:rPr>
        <w:t xml:space="preserve"> </w:t>
      </w:r>
      <w:r>
        <w:rPr>
          <w:sz w:val="24"/>
        </w:rPr>
        <w:t>information</w:t>
      </w:r>
      <w:r>
        <w:rPr>
          <w:spacing w:val="-16"/>
          <w:sz w:val="24"/>
        </w:rPr>
        <w:t xml:space="preserve"> </w:t>
      </w:r>
      <w:r>
        <w:rPr>
          <w:sz w:val="24"/>
        </w:rPr>
        <w:t>provided</w:t>
      </w:r>
      <w:r>
        <w:rPr>
          <w:spacing w:val="-14"/>
          <w:sz w:val="24"/>
        </w:rPr>
        <w:t xml:space="preserve"> </w:t>
      </w:r>
      <w:r>
        <w:rPr>
          <w:sz w:val="24"/>
        </w:rPr>
        <w:t>by</w:t>
      </w:r>
      <w:r>
        <w:rPr>
          <w:spacing w:val="-13"/>
          <w:sz w:val="24"/>
        </w:rPr>
        <w:t xml:space="preserve"> </w:t>
      </w:r>
      <w:r>
        <w:rPr>
          <w:sz w:val="24"/>
        </w:rPr>
        <w:t>the child's</w:t>
      </w:r>
      <w:r>
        <w:rPr>
          <w:spacing w:val="-1"/>
          <w:sz w:val="24"/>
        </w:rPr>
        <w:t xml:space="preserve"> </w:t>
      </w:r>
      <w:r>
        <w:rPr>
          <w:sz w:val="24"/>
        </w:rPr>
        <w:t>parent,</w:t>
      </w:r>
      <w:r>
        <w:rPr>
          <w:spacing w:val="-2"/>
          <w:sz w:val="24"/>
        </w:rPr>
        <w:t xml:space="preserve"> </w:t>
      </w:r>
      <w:r>
        <w:rPr>
          <w:sz w:val="24"/>
        </w:rPr>
        <w:t>that</w:t>
      </w:r>
      <w:r>
        <w:rPr>
          <w:spacing w:val="-2"/>
          <w:sz w:val="24"/>
        </w:rPr>
        <w:t xml:space="preserve"> </w:t>
      </w:r>
      <w:r>
        <w:rPr>
          <w:sz w:val="24"/>
        </w:rPr>
        <w:t>may</w:t>
      </w:r>
      <w:r>
        <w:rPr>
          <w:spacing w:val="-1"/>
          <w:sz w:val="24"/>
        </w:rPr>
        <w:t xml:space="preserve"> </w:t>
      </w:r>
      <w:r>
        <w:rPr>
          <w:sz w:val="24"/>
        </w:rPr>
        <w:t>assist in determining</w:t>
      </w:r>
      <w:r>
        <w:rPr>
          <w:spacing w:val="-6"/>
          <w:sz w:val="24"/>
        </w:rPr>
        <w:t xml:space="preserve"> </w:t>
      </w:r>
      <w:r>
        <w:rPr>
          <w:sz w:val="24"/>
        </w:rPr>
        <w:t>whether</w:t>
      </w:r>
      <w:r>
        <w:rPr>
          <w:spacing w:val="-3"/>
          <w:sz w:val="24"/>
        </w:rPr>
        <w:t xml:space="preserve"> </w:t>
      </w:r>
      <w:r>
        <w:rPr>
          <w:sz w:val="24"/>
        </w:rPr>
        <w:t>the</w:t>
      </w:r>
      <w:r>
        <w:rPr>
          <w:spacing w:val="-2"/>
          <w:sz w:val="24"/>
        </w:rPr>
        <w:t xml:space="preserve"> </w:t>
      </w:r>
      <w:r>
        <w:rPr>
          <w:sz w:val="24"/>
        </w:rPr>
        <w:t>child</w:t>
      </w:r>
      <w:r>
        <w:rPr>
          <w:spacing w:val="-3"/>
          <w:sz w:val="24"/>
        </w:rPr>
        <w:t xml:space="preserve"> </w:t>
      </w:r>
      <w:r>
        <w:rPr>
          <w:sz w:val="24"/>
        </w:rPr>
        <w:t>is</w:t>
      </w:r>
      <w:r>
        <w:rPr>
          <w:spacing w:val="-1"/>
          <w:sz w:val="24"/>
        </w:rPr>
        <w:t xml:space="preserve"> </w:t>
      </w:r>
      <w:r>
        <w:rPr>
          <w:sz w:val="24"/>
        </w:rPr>
        <w:t>a</w:t>
      </w:r>
      <w:r>
        <w:rPr>
          <w:spacing w:val="-2"/>
          <w:sz w:val="24"/>
        </w:rPr>
        <w:t xml:space="preserve"> </w:t>
      </w:r>
      <w:r>
        <w:rPr>
          <w:sz w:val="24"/>
        </w:rPr>
        <w:t>child with a disability and the content of the child's IEP, including information related to enabling the child to be involved in and progress in the general education curriculum or, for preschool children, to participate in appropriate activities;</w:t>
      </w:r>
    </w:p>
    <w:p w14:paraId="525B71AC" w14:textId="77777777" w:rsidR="00F25878" w:rsidRDefault="00000000">
      <w:pPr>
        <w:pStyle w:val="ListParagraph"/>
        <w:numPr>
          <w:ilvl w:val="0"/>
          <w:numId w:val="24"/>
        </w:numPr>
        <w:tabs>
          <w:tab w:val="left" w:pos="838"/>
        </w:tabs>
        <w:spacing w:before="248" w:line="237" w:lineRule="auto"/>
        <w:ind w:right="229"/>
        <w:rPr>
          <w:sz w:val="24"/>
        </w:rPr>
      </w:pPr>
      <w:r>
        <w:rPr>
          <w:sz w:val="24"/>
        </w:rPr>
        <w:t>uses technically sound instruments that may assess the relative contribution of cognitive</w:t>
      </w:r>
      <w:r>
        <w:rPr>
          <w:spacing w:val="-14"/>
          <w:sz w:val="24"/>
        </w:rPr>
        <w:t xml:space="preserve"> </w:t>
      </w:r>
      <w:r>
        <w:rPr>
          <w:sz w:val="24"/>
        </w:rPr>
        <w:t>and</w:t>
      </w:r>
      <w:r>
        <w:rPr>
          <w:spacing w:val="-15"/>
          <w:sz w:val="24"/>
        </w:rPr>
        <w:t xml:space="preserve"> </w:t>
      </w:r>
      <w:r>
        <w:rPr>
          <w:sz w:val="24"/>
        </w:rPr>
        <w:t>behavioral</w:t>
      </w:r>
      <w:r>
        <w:rPr>
          <w:spacing w:val="-11"/>
          <w:sz w:val="24"/>
        </w:rPr>
        <w:t xml:space="preserve"> </w:t>
      </w:r>
      <w:r>
        <w:rPr>
          <w:sz w:val="24"/>
        </w:rPr>
        <w:t>factors,</w:t>
      </w:r>
      <w:r>
        <w:rPr>
          <w:spacing w:val="-12"/>
          <w:sz w:val="24"/>
        </w:rPr>
        <w:t xml:space="preserve"> </w:t>
      </w:r>
      <w:r>
        <w:rPr>
          <w:sz w:val="24"/>
        </w:rPr>
        <w:t>in</w:t>
      </w:r>
      <w:r>
        <w:rPr>
          <w:spacing w:val="-14"/>
          <w:sz w:val="24"/>
        </w:rPr>
        <w:t xml:space="preserve"> </w:t>
      </w:r>
      <w:r>
        <w:rPr>
          <w:sz w:val="24"/>
        </w:rPr>
        <w:t>addition</w:t>
      </w:r>
      <w:r>
        <w:rPr>
          <w:spacing w:val="-12"/>
          <w:sz w:val="24"/>
        </w:rPr>
        <w:t xml:space="preserve"> </w:t>
      </w:r>
      <w:r>
        <w:rPr>
          <w:sz w:val="24"/>
        </w:rPr>
        <w:t>to</w:t>
      </w:r>
      <w:r>
        <w:rPr>
          <w:spacing w:val="-12"/>
          <w:sz w:val="24"/>
        </w:rPr>
        <w:t xml:space="preserve"> </w:t>
      </w:r>
      <w:r>
        <w:rPr>
          <w:sz w:val="24"/>
        </w:rPr>
        <w:t>physical</w:t>
      </w:r>
      <w:r>
        <w:rPr>
          <w:spacing w:val="-13"/>
          <w:sz w:val="24"/>
        </w:rPr>
        <w:t xml:space="preserve"> </w:t>
      </w:r>
      <w:r>
        <w:rPr>
          <w:sz w:val="24"/>
        </w:rPr>
        <w:t>or</w:t>
      </w:r>
      <w:r>
        <w:rPr>
          <w:spacing w:val="-13"/>
          <w:sz w:val="24"/>
        </w:rPr>
        <w:t xml:space="preserve"> </w:t>
      </w:r>
      <w:r>
        <w:rPr>
          <w:sz w:val="24"/>
        </w:rPr>
        <w:t>developmental</w:t>
      </w:r>
      <w:r>
        <w:rPr>
          <w:spacing w:val="-14"/>
          <w:sz w:val="24"/>
        </w:rPr>
        <w:t xml:space="preserve"> </w:t>
      </w:r>
      <w:r>
        <w:rPr>
          <w:sz w:val="24"/>
        </w:rPr>
        <w:t xml:space="preserve">factors; </w:t>
      </w:r>
      <w:r>
        <w:rPr>
          <w:spacing w:val="-4"/>
          <w:sz w:val="24"/>
        </w:rPr>
        <w:t>and</w:t>
      </w:r>
    </w:p>
    <w:p w14:paraId="1924A9CE" w14:textId="77777777" w:rsidR="00F25878" w:rsidRDefault="00000000">
      <w:pPr>
        <w:pStyle w:val="ListParagraph"/>
        <w:numPr>
          <w:ilvl w:val="0"/>
          <w:numId w:val="24"/>
        </w:numPr>
        <w:tabs>
          <w:tab w:val="left" w:pos="837"/>
        </w:tabs>
        <w:spacing w:before="242"/>
        <w:ind w:left="837" w:hanging="359"/>
        <w:rPr>
          <w:sz w:val="24"/>
        </w:rPr>
      </w:pPr>
      <w:r>
        <w:rPr>
          <w:sz w:val="24"/>
        </w:rPr>
        <w:t>ensures</w:t>
      </w:r>
      <w:r>
        <w:rPr>
          <w:spacing w:val="-13"/>
          <w:sz w:val="24"/>
        </w:rPr>
        <w:t xml:space="preserve"> </w:t>
      </w:r>
      <w:r>
        <w:rPr>
          <w:sz w:val="24"/>
        </w:rPr>
        <w:t>all</w:t>
      </w:r>
      <w:r>
        <w:rPr>
          <w:spacing w:val="-14"/>
          <w:sz w:val="24"/>
        </w:rPr>
        <w:t xml:space="preserve"> </w:t>
      </w:r>
      <w:r>
        <w:rPr>
          <w:sz w:val="24"/>
        </w:rPr>
        <w:t>of</w:t>
      </w:r>
      <w:r>
        <w:rPr>
          <w:spacing w:val="-15"/>
          <w:sz w:val="24"/>
        </w:rPr>
        <w:t xml:space="preserve"> </w:t>
      </w:r>
      <w:r>
        <w:rPr>
          <w:sz w:val="24"/>
        </w:rPr>
        <w:t>the</w:t>
      </w:r>
      <w:r>
        <w:rPr>
          <w:spacing w:val="-11"/>
          <w:sz w:val="24"/>
        </w:rPr>
        <w:t xml:space="preserve"> </w:t>
      </w:r>
      <w:r>
        <w:rPr>
          <w:spacing w:val="-2"/>
          <w:sz w:val="24"/>
        </w:rPr>
        <w:t>following:</w:t>
      </w:r>
    </w:p>
    <w:p w14:paraId="2E9300E7" w14:textId="77777777" w:rsidR="00F25878" w:rsidRDefault="00000000">
      <w:pPr>
        <w:pStyle w:val="ListParagraph"/>
        <w:numPr>
          <w:ilvl w:val="1"/>
          <w:numId w:val="24"/>
        </w:numPr>
        <w:tabs>
          <w:tab w:val="left" w:pos="1560"/>
        </w:tabs>
        <w:spacing w:before="237" w:line="235" w:lineRule="auto"/>
        <w:ind w:right="417"/>
        <w:rPr>
          <w:sz w:val="24"/>
        </w:rPr>
      </w:pPr>
      <w:r>
        <w:rPr>
          <w:sz w:val="24"/>
        </w:rPr>
        <w:t>assessments</w:t>
      </w:r>
      <w:r>
        <w:rPr>
          <w:spacing w:val="-2"/>
          <w:sz w:val="24"/>
        </w:rPr>
        <w:t xml:space="preserve"> </w:t>
      </w:r>
      <w:r>
        <w:rPr>
          <w:sz w:val="24"/>
        </w:rPr>
        <w:t>and</w:t>
      </w:r>
      <w:r>
        <w:rPr>
          <w:spacing w:val="-1"/>
          <w:sz w:val="24"/>
        </w:rPr>
        <w:t xml:space="preserve"> </w:t>
      </w:r>
      <w:r>
        <w:rPr>
          <w:sz w:val="24"/>
        </w:rPr>
        <w:t>other</w:t>
      </w:r>
      <w:r>
        <w:rPr>
          <w:spacing w:val="-5"/>
          <w:sz w:val="24"/>
        </w:rPr>
        <w:t xml:space="preserve"> </w:t>
      </w:r>
      <w:r>
        <w:rPr>
          <w:sz w:val="24"/>
        </w:rPr>
        <w:t>evaluation</w:t>
      </w:r>
      <w:r>
        <w:rPr>
          <w:spacing w:val="-4"/>
          <w:sz w:val="24"/>
        </w:rPr>
        <w:t xml:space="preserve"> </w:t>
      </w:r>
      <w:r>
        <w:rPr>
          <w:sz w:val="24"/>
        </w:rPr>
        <w:t>materials</w:t>
      </w:r>
      <w:r>
        <w:rPr>
          <w:spacing w:val="-2"/>
          <w:sz w:val="24"/>
        </w:rPr>
        <w:t xml:space="preserve"> </w:t>
      </w:r>
      <w:r>
        <w:rPr>
          <w:sz w:val="24"/>
        </w:rPr>
        <w:t>used</w:t>
      </w:r>
      <w:r>
        <w:rPr>
          <w:spacing w:val="-1"/>
          <w:sz w:val="24"/>
        </w:rPr>
        <w:t xml:space="preserve"> </w:t>
      </w:r>
      <w:r>
        <w:rPr>
          <w:sz w:val="24"/>
        </w:rPr>
        <w:t>to</w:t>
      </w:r>
      <w:r>
        <w:rPr>
          <w:spacing w:val="-4"/>
          <w:sz w:val="24"/>
        </w:rPr>
        <w:t xml:space="preserve"> </w:t>
      </w:r>
      <w:r>
        <w:rPr>
          <w:sz w:val="24"/>
        </w:rPr>
        <w:t>assess</w:t>
      </w:r>
      <w:r>
        <w:rPr>
          <w:spacing w:val="-2"/>
          <w:sz w:val="24"/>
        </w:rPr>
        <w:t xml:space="preserve"> </w:t>
      </w:r>
      <w:r>
        <w:rPr>
          <w:sz w:val="24"/>
        </w:rPr>
        <w:t>a</w:t>
      </w:r>
      <w:r>
        <w:rPr>
          <w:spacing w:val="-1"/>
          <w:sz w:val="24"/>
        </w:rPr>
        <w:t xml:space="preserve"> </w:t>
      </w:r>
      <w:r>
        <w:rPr>
          <w:sz w:val="24"/>
        </w:rPr>
        <w:t>child</w:t>
      </w:r>
      <w:r>
        <w:rPr>
          <w:spacing w:val="-1"/>
          <w:sz w:val="24"/>
        </w:rPr>
        <w:t xml:space="preserve"> </w:t>
      </w:r>
      <w:r>
        <w:rPr>
          <w:sz w:val="24"/>
        </w:rPr>
        <w:t>are selected and administered so as not to be racially or culturally discriminatory and are provided and administered in the child's native language</w:t>
      </w:r>
      <w:r>
        <w:rPr>
          <w:spacing w:val="-11"/>
          <w:sz w:val="24"/>
        </w:rPr>
        <w:t xml:space="preserve"> </w:t>
      </w:r>
      <w:r>
        <w:rPr>
          <w:sz w:val="24"/>
        </w:rPr>
        <w:t>or</w:t>
      </w:r>
      <w:r>
        <w:rPr>
          <w:spacing w:val="-14"/>
          <w:sz w:val="24"/>
        </w:rPr>
        <w:t xml:space="preserve"> </w:t>
      </w:r>
      <w:r>
        <w:rPr>
          <w:sz w:val="24"/>
        </w:rPr>
        <w:t>other</w:t>
      </w:r>
      <w:r>
        <w:rPr>
          <w:spacing w:val="-12"/>
          <w:sz w:val="24"/>
        </w:rPr>
        <w:t xml:space="preserve"> </w:t>
      </w:r>
      <w:r>
        <w:rPr>
          <w:sz w:val="24"/>
        </w:rPr>
        <w:t>mode</w:t>
      </w:r>
      <w:r>
        <w:rPr>
          <w:spacing w:val="-11"/>
          <w:sz w:val="24"/>
        </w:rPr>
        <w:t xml:space="preserve"> </w:t>
      </w:r>
      <w:r>
        <w:rPr>
          <w:sz w:val="24"/>
        </w:rPr>
        <w:t>of</w:t>
      </w:r>
      <w:r>
        <w:rPr>
          <w:spacing w:val="-11"/>
          <w:sz w:val="24"/>
        </w:rPr>
        <w:t xml:space="preserve"> </w:t>
      </w:r>
      <w:r>
        <w:rPr>
          <w:sz w:val="24"/>
        </w:rPr>
        <w:t>communication</w:t>
      </w:r>
      <w:r>
        <w:rPr>
          <w:spacing w:val="-13"/>
          <w:sz w:val="24"/>
        </w:rPr>
        <w:t xml:space="preserve"> </w:t>
      </w:r>
      <w:r>
        <w:rPr>
          <w:sz w:val="24"/>
        </w:rPr>
        <w:t>and</w:t>
      </w:r>
      <w:r>
        <w:rPr>
          <w:spacing w:val="-11"/>
          <w:sz w:val="24"/>
        </w:rPr>
        <w:t xml:space="preserve"> </w:t>
      </w:r>
      <w:r>
        <w:rPr>
          <w:sz w:val="24"/>
        </w:rPr>
        <w:t>in</w:t>
      </w:r>
      <w:r>
        <w:rPr>
          <w:spacing w:val="-11"/>
          <w:sz w:val="24"/>
        </w:rPr>
        <w:t xml:space="preserve"> </w:t>
      </w:r>
      <w:r>
        <w:rPr>
          <w:sz w:val="24"/>
        </w:rPr>
        <w:t>the</w:t>
      </w:r>
      <w:r>
        <w:rPr>
          <w:spacing w:val="-11"/>
          <w:sz w:val="24"/>
        </w:rPr>
        <w:t xml:space="preserve"> </w:t>
      </w:r>
      <w:r>
        <w:rPr>
          <w:sz w:val="24"/>
        </w:rPr>
        <w:t>form</w:t>
      </w:r>
      <w:r>
        <w:rPr>
          <w:spacing w:val="-12"/>
          <w:sz w:val="24"/>
        </w:rPr>
        <w:t xml:space="preserve"> </w:t>
      </w:r>
      <w:r>
        <w:rPr>
          <w:sz w:val="24"/>
        </w:rPr>
        <w:t>most</w:t>
      </w:r>
      <w:r>
        <w:rPr>
          <w:spacing w:val="-13"/>
          <w:sz w:val="24"/>
        </w:rPr>
        <w:t xml:space="preserve"> </w:t>
      </w:r>
      <w:r>
        <w:rPr>
          <w:sz w:val="24"/>
        </w:rPr>
        <w:t>likely</w:t>
      </w:r>
      <w:r>
        <w:rPr>
          <w:spacing w:val="-10"/>
          <w:sz w:val="24"/>
        </w:rPr>
        <w:t xml:space="preserve"> </w:t>
      </w:r>
      <w:r>
        <w:rPr>
          <w:sz w:val="24"/>
        </w:rPr>
        <w:t>to yield accurate information on what the child knows and can do, academically, developmentally, and functionally, unless it is clearly</w:t>
      </w:r>
      <w:r>
        <w:rPr>
          <w:spacing w:val="-1"/>
          <w:sz w:val="24"/>
        </w:rPr>
        <w:t xml:space="preserve"> </w:t>
      </w:r>
      <w:r>
        <w:rPr>
          <w:sz w:val="24"/>
        </w:rPr>
        <w:t>not feasible to do so;</w:t>
      </w:r>
    </w:p>
    <w:p w14:paraId="5896792E" w14:textId="77777777" w:rsidR="00F25878" w:rsidRDefault="00000000">
      <w:pPr>
        <w:pStyle w:val="ListParagraph"/>
        <w:numPr>
          <w:ilvl w:val="1"/>
          <w:numId w:val="24"/>
        </w:numPr>
        <w:tabs>
          <w:tab w:val="left" w:pos="1560"/>
        </w:tabs>
        <w:spacing w:before="247" w:line="235" w:lineRule="auto"/>
        <w:ind w:right="427"/>
        <w:rPr>
          <w:sz w:val="24"/>
        </w:rPr>
      </w:pPr>
      <w:r>
        <w:rPr>
          <w:sz w:val="24"/>
        </w:rPr>
        <w:t>any assessments given to the child have been validated for the specific purpose for which they are used, are administered by trained and knowledgeable</w:t>
      </w:r>
      <w:r>
        <w:rPr>
          <w:spacing w:val="-1"/>
          <w:sz w:val="24"/>
        </w:rPr>
        <w:t xml:space="preserve"> </w:t>
      </w:r>
      <w:r>
        <w:rPr>
          <w:sz w:val="24"/>
        </w:rPr>
        <w:t>personnel,</w:t>
      </w:r>
      <w:r>
        <w:rPr>
          <w:spacing w:val="-3"/>
          <w:sz w:val="24"/>
        </w:rPr>
        <w:t xml:space="preserve"> </w:t>
      </w:r>
      <w:r>
        <w:rPr>
          <w:sz w:val="24"/>
        </w:rPr>
        <w:t>and</w:t>
      </w:r>
      <w:r>
        <w:rPr>
          <w:spacing w:val="-3"/>
          <w:sz w:val="24"/>
        </w:rPr>
        <w:t xml:space="preserve"> </w:t>
      </w:r>
      <w:r>
        <w:rPr>
          <w:sz w:val="24"/>
        </w:rPr>
        <w:t>are administered</w:t>
      </w:r>
      <w:r>
        <w:rPr>
          <w:spacing w:val="-1"/>
          <w:sz w:val="24"/>
        </w:rPr>
        <w:t xml:space="preserve"> </w:t>
      </w:r>
      <w:r>
        <w:rPr>
          <w:sz w:val="24"/>
        </w:rPr>
        <w:t>in</w:t>
      </w:r>
      <w:r>
        <w:rPr>
          <w:spacing w:val="-1"/>
          <w:sz w:val="24"/>
        </w:rPr>
        <w:t xml:space="preserve"> </w:t>
      </w:r>
      <w:r>
        <w:rPr>
          <w:sz w:val="24"/>
        </w:rPr>
        <w:t>accordance</w:t>
      </w:r>
      <w:r>
        <w:rPr>
          <w:spacing w:val="-3"/>
          <w:sz w:val="24"/>
        </w:rPr>
        <w:t xml:space="preserve"> </w:t>
      </w:r>
      <w:r>
        <w:rPr>
          <w:sz w:val="24"/>
        </w:rPr>
        <w:t>with</w:t>
      </w:r>
      <w:r>
        <w:rPr>
          <w:spacing w:val="-3"/>
          <w:sz w:val="24"/>
        </w:rPr>
        <w:t xml:space="preserve"> </w:t>
      </w:r>
      <w:r>
        <w:rPr>
          <w:sz w:val="24"/>
        </w:rPr>
        <w:t>any instructions</w:t>
      </w:r>
      <w:r>
        <w:rPr>
          <w:spacing w:val="-10"/>
          <w:sz w:val="24"/>
        </w:rPr>
        <w:t xml:space="preserve"> </w:t>
      </w:r>
      <w:r>
        <w:rPr>
          <w:sz w:val="24"/>
        </w:rPr>
        <w:t>provided</w:t>
      </w:r>
      <w:r>
        <w:rPr>
          <w:spacing w:val="-11"/>
          <w:sz w:val="24"/>
        </w:rPr>
        <w:t xml:space="preserve"> </w:t>
      </w:r>
      <w:r>
        <w:rPr>
          <w:sz w:val="24"/>
        </w:rPr>
        <w:t>by</w:t>
      </w:r>
      <w:r>
        <w:rPr>
          <w:spacing w:val="-8"/>
          <w:sz w:val="24"/>
        </w:rPr>
        <w:t xml:space="preserve"> </w:t>
      </w:r>
      <w:r>
        <w:rPr>
          <w:sz w:val="24"/>
        </w:rPr>
        <w:t>the</w:t>
      </w:r>
      <w:r>
        <w:rPr>
          <w:spacing w:val="-11"/>
          <w:sz w:val="24"/>
        </w:rPr>
        <w:t xml:space="preserve"> </w:t>
      </w:r>
      <w:r>
        <w:rPr>
          <w:sz w:val="24"/>
        </w:rPr>
        <w:t>producer</w:t>
      </w:r>
      <w:r>
        <w:rPr>
          <w:spacing w:val="-12"/>
          <w:sz w:val="24"/>
        </w:rPr>
        <w:t xml:space="preserve"> </w:t>
      </w:r>
      <w:r>
        <w:rPr>
          <w:sz w:val="24"/>
        </w:rPr>
        <w:t>of</w:t>
      </w:r>
      <w:r>
        <w:rPr>
          <w:spacing w:val="-9"/>
          <w:sz w:val="24"/>
        </w:rPr>
        <w:t xml:space="preserve"> </w:t>
      </w:r>
      <w:r>
        <w:rPr>
          <w:sz w:val="24"/>
        </w:rPr>
        <w:t>such</w:t>
      </w:r>
      <w:r>
        <w:rPr>
          <w:spacing w:val="-13"/>
          <w:sz w:val="24"/>
        </w:rPr>
        <w:t xml:space="preserve"> </w:t>
      </w:r>
      <w:r>
        <w:rPr>
          <w:sz w:val="24"/>
        </w:rPr>
        <w:t>assessments</w:t>
      </w:r>
      <w:r>
        <w:rPr>
          <w:spacing w:val="-10"/>
          <w:sz w:val="24"/>
        </w:rPr>
        <w:t xml:space="preserve"> </w:t>
      </w:r>
      <w:r>
        <w:rPr>
          <w:sz w:val="24"/>
        </w:rPr>
        <w:t>or</w:t>
      </w:r>
      <w:r>
        <w:rPr>
          <w:spacing w:val="-10"/>
          <w:sz w:val="24"/>
        </w:rPr>
        <w:t xml:space="preserve"> </w:t>
      </w:r>
      <w:r>
        <w:rPr>
          <w:sz w:val="24"/>
        </w:rPr>
        <w:t xml:space="preserve">evaluation </w:t>
      </w:r>
      <w:r>
        <w:rPr>
          <w:spacing w:val="-2"/>
          <w:sz w:val="24"/>
        </w:rPr>
        <w:t>materials;</w:t>
      </w:r>
    </w:p>
    <w:p w14:paraId="1FB3BCB2" w14:textId="77777777" w:rsidR="00F25878" w:rsidRDefault="00000000">
      <w:pPr>
        <w:pStyle w:val="ListParagraph"/>
        <w:numPr>
          <w:ilvl w:val="1"/>
          <w:numId w:val="24"/>
        </w:numPr>
        <w:tabs>
          <w:tab w:val="left" w:pos="1560"/>
        </w:tabs>
        <w:spacing w:before="240" w:line="232" w:lineRule="auto"/>
        <w:ind w:right="562"/>
        <w:rPr>
          <w:sz w:val="24"/>
        </w:rPr>
      </w:pPr>
      <w:r>
        <w:rPr>
          <w:sz w:val="24"/>
        </w:rPr>
        <w:t>the child is</w:t>
      </w:r>
      <w:r>
        <w:rPr>
          <w:spacing w:val="-4"/>
          <w:sz w:val="24"/>
        </w:rPr>
        <w:t xml:space="preserve"> </w:t>
      </w:r>
      <w:r>
        <w:rPr>
          <w:sz w:val="24"/>
        </w:rPr>
        <w:t>assessed in</w:t>
      </w:r>
      <w:r>
        <w:rPr>
          <w:spacing w:val="-3"/>
          <w:sz w:val="24"/>
        </w:rPr>
        <w:t xml:space="preserve"> </w:t>
      </w:r>
      <w:r>
        <w:rPr>
          <w:sz w:val="24"/>
        </w:rPr>
        <w:t>all</w:t>
      </w:r>
      <w:r>
        <w:rPr>
          <w:spacing w:val="-3"/>
          <w:sz w:val="24"/>
        </w:rPr>
        <w:t xml:space="preserve"> </w:t>
      </w:r>
      <w:r>
        <w:rPr>
          <w:sz w:val="24"/>
        </w:rPr>
        <w:t>areas</w:t>
      </w:r>
      <w:r>
        <w:rPr>
          <w:spacing w:val="-1"/>
          <w:sz w:val="24"/>
        </w:rPr>
        <w:t xml:space="preserve"> </w:t>
      </w:r>
      <w:r>
        <w:rPr>
          <w:sz w:val="24"/>
        </w:rPr>
        <w:t>of</w:t>
      </w:r>
      <w:r>
        <w:rPr>
          <w:spacing w:val="-4"/>
          <w:sz w:val="24"/>
        </w:rPr>
        <w:t xml:space="preserve"> </w:t>
      </w:r>
      <w:r>
        <w:rPr>
          <w:sz w:val="24"/>
        </w:rPr>
        <w:t>suspected disability;</w:t>
      </w:r>
      <w:r>
        <w:rPr>
          <w:spacing w:val="-1"/>
          <w:sz w:val="24"/>
        </w:rPr>
        <w:t xml:space="preserve"> </w:t>
      </w:r>
      <w:r>
        <w:rPr>
          <w:sz w:val="24"/>
        </w:rPr>
        <w:t xml:space="preserve">including, if </w:t>
      </w:r>
      <w:r>
        <w:rPr>
          <w:spacing w:val="-2"/>
          <w:sz w:val="24"/>
        </w:rPr>
        <w:t>appropriate,</w:t>
      </w:r>
      <w:r>
        <w:rPr>
          <w:spacing w:val="-11"/>
          <w:sz w:val="24"/>
        </w:rPr>
        <w:t xml:space="preserve"> </w:t>
      </w:r>
      <w:r>
        <w:rPr>
          <w:spacing w:val="-2"/>
          <w:sz w:val="24"/>
        </w:rPr>
        <w:t>health,</w:t>
      </w:r>
      <w:r>
        <w:rPr>
          <w:spacing w:val="-13"/>
          <w:sz w:val="24"/>
        </w:rPr>
        <w:t xml:space="preserve"> </w:t>
      </w:r>
      <w:r>
        <w:rPr>
          <w:spacing w:val="-2"/>
          <w:sz w:val="24"/>
        </w:rPr>
        <w:t>vision,</w:t>
      </w:r>
      <w:r>
        <w:rPr>
          <w:spacing w:val="-10"/>
          <w:sz w:val="24"/>
        </w:rPr>
        <w:t xml:space="preserve"> </w:t>
      </w:r>
      <w:r>
        <w:rPr>
          <w:spacing w:val="-2"/>
          <w:sz w:val="24"/>
        </w:rPr>
        <w:t>hearing,</w:t>
      </w:r>
      <w:r>
        <w:rPr>
          <w:spacing w:val="-10"/>
          <w:sz w:val="24"/>
        </w:rPr>
        <w:t xml:space="preserve"> </w:t>
      </w:r>
      <w:r>
        <w:rPr>
          <w:spacing w:val="-2"/>
          <w:sz w:val="24"/>
        </w:rPr>
        <w:t>social</w:t>
      </w:r>
      <w:r>
        <w:rPr>
          <w:spacing w:val="-13"/>
          <w:sz w:val="24"/>
        </w:rPr>
        <w:t xml:space="preserve"> </w:t>
      </w:r>
      <w:r>
        <w:rPr>
          <w:spacing w:val="-2"/>
          <w:sz w:val="24"/>
        </w:rPr>
        <w:t>and</w:t>
      </w:r>
      <w:r>
        <w:rPr>
          <w:spacing w:val="-16"/>
          <w:sz w:val="24"/>
        </w:rPr>
        <w:t xml:space="preserve"> </w:t>
      </w:r>
      <w:r>
        <w:rPr>
          <w:spacing w:val="-2"/>
          <w:sz w:val="24"/>
        </w:rPr>
        <w:t>emotional</w:t>
      </w:r>
      <w:r>
        <w:rPr>
          <w:spacing w:val="-11"/>
          <w:sz w:val="24"/>
        </w:rPr>
        <w:t xml:space="preserve"> </w:t>
      </w:r>
      <w:r>
        <w:rPr>
          <w:spacing w:val="-2"/>
          <w:sz w:val="24"/>
        </w:rPr>
        <w:t>status,</w:t>
      </w:r>
      <w:r>
        <w:rPr>
          <w:spacing w:val="-11"/>
          <w:sz w:val="24"/>
        </w:rPr>
        <w:t xml:space="preserve"> </w:t>
      </w:r>
      <w:r>
        <w:rPr>
          <w:spacing w:val="-2"/>
          <w:sz w:val="24"/>
        </w:rPr>
        <w:t xml:space="preserve">general </w:t>
      </w:r>
      <w:r>
        <w:rPr>
          <w:sz w:val="24"/>
        </w:rPr>
        <w:t>intelligence, academic performance, communicative status, and motor abilities; and</w:t>
      </w:r>
    </w:p>
    <w:p w14:paraId="4D5AAA1E" w14:textId="77777777" w:rsidR="00F25878" w:rsidRDefault="00000000">
      <w:pPr>
        <w:pStyle w:val="ListParagraph"/>
        <w:numPr>
          <w:ilvl w:val="1"/>
          <w:numId w:val="24"/>
        </w:numPr>
        <w:tabs>
          <w:tab w:val="left" w:pos="1560"/>
        </w:tabs>
        <w:spacing w:before="247" w:line="230" w:lineRule="auto"/>
        <w:ind w:right="422"/>
        <w:rPr>
          <w:sz w:val="24"/>
        </w:rPr>
      </w:pPr>
      <w:r>
        <w:rPr>
          <w:sz w:val="24"/>
        </w:rPr>
        <w:t>assessment tools and strategies that provide relevant information that directly</w:t>
      </w:r>
      <w:r>
        <w:rPr>
          <w:spacing w:val="-13"/>
          <w:sz w:val="24"/>
        </w:rPr>
        <w:t xml:space="preserve"> </w:t>
      </w:r>
      <w:r>
        <w:rPr>
          <w:sz w:val="24"/>
        </w:rPr>
        <w:t>assists</w:t>
      </w:r>
      <w:r>
        <w:rPr>
          <w:spacing w:val="-12"/>
          <w:sz w:val="24"/>
        </w:rPr>
        <w:t xml:space="preserve"> </w:t>
      </w:r>
      <w:r>
        <w:rPr>
          <w:sz w:val="24"/>
        </w:rPr>
        <w:t>persons</w:t>
      </w:r>
      <w:r>
        <w:rPr>
          <w:spacing w:val="-12"/>
          <w:sz w:val="24"/>
        </w:rPr>
        <w:t xml:space="preserve"> </w:t>
      </w:r>
      <w:r>
        <w:rPr>
          <w:sz w:val="24"/>
        </w:rPr>
        <w:t>in</w:t>
      </w:r>
      <w:r>
        <w:rPr>
          <w:spacing w:val="-10"/>
          <w:sz w:val="24"/>
        </w:rPr>
        <w:t xml:space="preserve"> </w:t>
      </w:r>
      <w:r>
        <w:rPr>
          <w:sz w:val="24"/>
        </w:rPr>
        <w:t>determining</w:t>
      </w:r>
      <w:r>
        <w:rPr>
          <w:spacing w:val="-11"/>
          <w:sz w:val="24"/>
        </w:rPr>
        <w:t xml:space="preserve"> </w:t>
      </w:r>
      <w:r>
        <w:rPr>
          <w:sz w:val="24"/>
        </w:rPr>
        <w:t>the</w:t>
      </w:r>
      <w:r>
        <w:rPr>
          <w:spacing w:val="-13"/>
          <w:sz w:val="24"/>
        </w:rPr>
        <w:t xml:space="preserve"> </w:t>
      </w:r>
      <w:r>
        <w:rPr>
          <w:sz w:val="24"/>
        </w:rPr>
        <w:t>educational</w:t>
      </w:r>
      <w:r>
        <w:rPr>
          <w:spacing w:val="-11"/>
          <w:sz w:val="24"/>
        </w:rPr>
        <w:t xml:space="preserve"> </w:t>
      </w:r>
      <w:r>
        <w:rPr>
          <w:sz w:val="24"/>
        </w:rPr>
        <w:t>needs</w:t>
      </w:r>
      <w:r>
        <w:rPr>
          <w:spacing w:val="-12"/>
          <w:sz w:val="24"/>
        </w:rPr>
        <w:t xml:space="preserve"> </w:t>
      </w:r>
      <w:r>
        <w:rPr>
          <w:sz w:val="24"/>
        </w:rPr>
        <w:t>of</w:t>
      </w:r>
      <w:r>
        <w:rPr>
          <w:spacing w:val="-14"/>
          <w:sz w:val="24"/>
        </w:rPr>
        <w:t xml:space="preserve"> </w:t>
      </w:r>
      <w:r>
        <w:rPr>
          <w:sz w:val="24"/>
        </w:rPr>
        <w:t>the</w:t>
      </w:r>
      <w:r>
        <w:rPr>
          <w:spacing w:val="-13"/>
          <w:sz w:val="24"/>
        </w:rPr>
        <w:t xml:space="preserve"> </w:t>
      </w:r>
      <w:r>
        <w:rPr>
          <w:sz w:val="24"/>
        </w:rPr>
        <w:t>child are used.</w:t>
      </w:r>
    </w:p>
    <w:p w14:paraId="2A3D163E" w14:textId="77777777" w:rsidR="00F25878" w:rsidRDefault="00000000">
      <w:pPr>
        <w:pStyle w:val="BodyText"/>
        <w:spacing w:before="240" w:line="289" w:lineRule="exact"/>
        <w:ind w:left="118" w:firstLine="0"/>
        <w:jc w:val="both"/>
      </w:pPr>
      <w:r>
        <w:t>34</w:t>
      </w:r>
      <w:r>
        <w:rPr>
          <w:spacing w:val="-18"/>
        </w:rPr>
        <w:t xml:space="preserve"> </w:t>
      </w:r>
      <w:r>
        <w:t>CFR</w:t>
      </w:r>
      <w:r>
        <w:rPr>
          <w:spacing w:val="-19"/>
        </w:rPr>
        <w:t xml:space="preserve"> </w:t>
      </w:r>
      <w:r>
        <w:t>§</w:t>
      </w:r>
      <w:r>
        <w:rPr>
          <w:spacing w:val="-18"/>
        </w:rPr>
        <w:t xml:space="preserve"> </w:t>
      </w:r>
      <w:r>
        <w:t>300.304;</w:t>
      </w:r>
      <w:r>
        <w:rPr>
          <w:spacing w:val="-19"/>
        </w:rPr>
        <w:t xml:space="preserve"> </w:t>
      </w:r>
      <w:r>
        <w:t>Wis.</w:t>
      </w:r>
      <w:r>
        <w:rPr>
          <w:spacing w:val="-17"/>
        </w:rPr>
        <w:t xml:space="preserve"> </w:t>
      </w:r>
      <w:r>
        <w:t>Stat.</w:t>
      </w:r>
      <w:r>
        <w:rPr>
          <w:spacing w:val="-16"/>
        </w:rPr>
        <w:t xml:space="preserve"> </w:t>
      </w:r>
      <w:r>
        <w:t>§§</w:t>
      </w:r>
      <w:r>
        <w:rPr>
          <w:spacing w:val="-16"/>
        </w:rPr>
        <w:t xml:space="preserve"> </w:t>
      </w:r>
      <w:r>
        <w:t>115.782(2)</w:t>
      </w:r>
      <w:r>
        <w:rPr>
          <w:spacing w:val="-19"/>
        </w:rPr>
        <w:t xml:space="preserve"> </w:t>
      </w:r>
      <w:r>
        <w:t>and</w:t>
      </w:r>
      <w:r>
        <w:rPr>
          <w:spacing w:val="-16"/>
        </w:rPr>
        <w:t xml:space="preserve"> </w:t>
      </w:r>
      <w:r>
        <w:rPr>
          <w:spacing w:val="-2"/>
        </w:rPr>
        <w:t>3(b).</w:t>
      </w:r>
    </w:p>
    <w:p w14:paraId="048B1E18" w14:textId="77777777" w:rsidR="00F25878" w:rsidRDefault="00000000">
      <w:pPr>
        <w:pStyle w:val="BodyText"/>
        <w:ind w:right="375" w:hanging="3"/>
        <w:jc w:val="both"/>
      </w:pPr>
      <w:r>
        <w:t>The</w:t>
      </w:r>
      <w:r>
        <w:rPr>
          <w:spacing w:val="-4"/>
        </w:rPr>
        <w:t xml:space="preserve"> </w:t>
      </w:r>
      <w:r>
        <w:t>evaluation</w:t>
      </w:r>
      <w:r>
        <w:rPr>
          <w:spacing w:val="-7"/>
        </w:rPr>
        <w:t xml:space="preserve"> </w:t>
      </w:r>
      <w:r>
        <w:t>report</w:t>
      </w:r>
      <w:r>
        <w:rPr>
          <w:spacing w:val="-4"/>
        </w:rPr>
        <w:t xml:space="preserve"> </w:t>
      </w:r>
      <w:r>
        <w:t>includes</w:t>
      </w:r>
      <w:r>
        <w:rPr>
          <w:spacing w:val="-6"/>
        </w:rPr>
        <w:t xml:space="preserve"> </w:t>
      </w:r>
      <w:r>
        <w:t>documentation</w:t>
      </w:r>
      <w:r>
        <w:rPr>
          <w:spacing w:val="-4"/>
        </w:rPr>
        <w:t xml:space="preserve"> </w:t>
      </w:r>
      <w:r>
        <w:t>of</w:t>
      </w:r>
      <w:r>
        <w:rPr>
          <w:spacing w:val="-4"/>
        </w:rPr>
        <w:t xml:space="preserve"> </w:t>
      </w:r>
      <w:r>
        <w:t>determination</w:t>
      </w:r>
      <w:r>
        <w:rPr>
          <w:spacing w:val="-7"/>
        </w:rPr>
        <w:t xml:space="preserve"> </w:t>
      </w:r>
      <w:r>
        <w:t>of</w:t>
      </w:r>
      <w:r>
        <w:rPr>
          <w:spacing w:val="-4"/>
        </w:rPr>
        <w:t xml:space="preserve"> </w:t>
      </w:r>
      <w:r>
        <w:t>eligibility</w:t>
      </w:r>
      <w:r>
        <w:rPr>
          <w:spacing w:val="-6"/>
        </w:rPr>
        <w:t xml:space="preserve"> </w:t>
      </w:r>
      <w:r>
        <w:t>for</w:t>
      </w:r>
      <w:r>
        <w:rPr>
          <w:spacing w:val="-6"/>
        </w:rPr>
        <w:t xml:space="preserve"> </w:t>
      </w:r>
      <w:r>
        <w:t>special education.</w:t>
      </w:r>
      <w:r>
        <w:rPr>
          <w:spacing w:val="-6"/>
        </w:rPr>
        <w:t xml:space="preserve"> </w:t>
      </w:r>
      <w:r>
        <w:t>A</w:t>
      </w:r>
      <w:r>
        <w:rPr>
          <w:spacing w:val="-5"/>
        </w:rPr>
        <w:t xml:space="preserve"> </w:t>
      </w:r>
      <w:r>
        <w:t>copy</w:t>
      </w:r>
      <w:r>
        <w:rPr>
          <w:spacing w:val="-8"/>
        </w:rPr>
        <w:t xml:space="preserve"> </w:t>
      </w:r>
      <w:r>
        <w:t>of</w:t>
      </w:r>
      <w:r>
        <w:rPr>
          <w:spacing w:val="-5"/>
        </w:rPr>
        <w:t xml:space="preserve"> </w:t>
      </w:r>
      <w:r>
        <w:t>the</w:t>
      </w:r>
      <w:r>
        <w:rPr>
          <w:spacing w:val="-5"/>
        </w:rPr>
        <w:t xml:space="preserve"> </w:t>
      </w:r>
      <w:r>
        <w:t>evaluation</w:t>
      </w:r>
      <w:r>
        <w:rPr>
          <w:spacing w:val="-8"/>
        </w:rPr>
        <w:t xml:space="preserve"> </w:t>
      </w:r>
      <w:r>
        <w:t>report,</w:t>
      </w:r>
      <w:r>
        <w:rPr>
          <w:spacing w:val="-5"/>
        </w:rPr>
        <w:t xml:space="preserve"> </w:t>
      </w:r>
      <w:r>
        <w:t>including</w:t>
      </w:r>
      <w:r>
        <w:rPr>
          <w:spacing w:val="-8"/>
        </w:rPr>
        <w:t xml:space="preserve"> </w:t>
      </w:r>
      <w:r>
        <w:t>the</w:t>
      </w:r>
      <w:r>
        <w:rPr>
          <w:spacing w:val="-4"/>
        </w:rPr>
        <w:t xml:space="preserve"> </w:t>
      </w:r>
      <w:r>
        <w:t>documentation</w:t>
      </w:r>
      <w:r>
        <w:rPr>
          <w:spacing w:val="-5"/>
        </w:rPr>
        <w:t xml:space="preserve"> </w:t>
      </w:r>
      <w:r>
        <w:t>of</w:t>
      </w:r>
      <w:r>
        <w:rPr>
          <w:spacing w:val="-9"/>
        </w:rPr>
        <w:t xml:space="preserve"> </w:t>
      </w:r>
      <w:r>
        <w:t>eligibility</w:t>
      </w:r>
      <w:r>
        <w:rPr>
          <w:spacing w:val="-6"/>
        </w:rPr>
        <w:t xml:space="preserve"> </w:t>
      </w:r>
      <w:r>
        <w:t>is given to the child’s parents.</w:t>
      </w:r>
    </w:p>
    <w:p w14:paraId="680E42D4" w14:textId="77777777" w:rsidR="00F25878" w:rsidRDefault="00000000">
      <w:pPr>
        <w:pStyle w:val="BodyText"/>
        <w:spacing w:line="237" w:lineRule="auto"/>
        <w:ind w:right="313" w:hanging="3"/>
        <w:jc w:val="both"/>
      </w:pPr>
      <w:r>
        <w:t>In</w:t>
      </w:r>
      <w:r>
        <w:rPr>
          <w:spacing w:val="-12"/>
        </w:rPr>
        <w:t xml:space="preserve"> </w:t>
      </w:r>
      <w:r>
        <w:t>evaluating</w:t>
      </w:r>
      <w:r>
        <w:rPr>
          <w:spacing w:val="-12"/>
        </w:rPr>
        <w:t xml:space="preserve"> </w:t>
      </w:r>
      <w:r>
        <w:t>each</w:t>
      </w:r>
      <w:r>
        <w:rPr>
          <w:spacing w:val="-14"/>
        </w:rPr>
        <w:t xml:space="preserve"> </w:t>
      </w:r>
      <w:r>
        <w:t>child</w:t>
      </w:r>
      <w:r>
        <w:rPr>
          <w:spacing w:val="-12"/>
        </w:rPr>
        <w:t xml:space="preserve"> </w:t>
      </w:r>
      <w:r>
        <w:t>with</w:t>
      </w:r>
      <w:r>
        <w:rPr>
          <w:spacing w:val="-14"/>
        </w:rPr>
        <w:t xml:space="preserve"> </w:t>
      </w:r>
      <w:r>
        <w:t>a</w:t>
      </w:r>
      <w:r>
        <w:rPr>
          <w:spacing w:val="-12"/>
        </w:rPr>
        <w:t xml:space="preserve"> </w:t>
      </w:r>
      <w:r>
        <w:t>disability,</w:t>
      </w:r>
      <w:r>
        <w:rPr>
          <w:spacing w:val="-12"/>
        </w:rPr>
        <w:t xml:space="preserve"> </w:t>
      </w:r>
      <w:r>
        <w:t>the</w:t>
      </w:r>
      <w:r>
        <w:rPr>
          <w:spacing w:val="-14"/>
        </w:rPr>
        <w:t xml:space="preserve"> </w:t>
      </w:r>
      <w:r>
        <w:t>evaluation</w:t>
      </w:r>
      <w:r>
        <w:rPr>
          <w:spacing w:val="-14"/>
        </w:rPr>
        <w:t xml:space="preserve"> </w:t>
      </w:r>
      <w:r>
        <w:t>is</w:t>
      </w:r>
      <w:r>
        <w:rPr>
          <w:spacing w:val="-13"/>
        </w:rPr>
        <w:t xml:space="preserve"> </w:t>
      </w:r>
      <w:r>
        <w:t>sufficiently</w:t>
      </w:r>
      <w:r>
        <w:rPr>
          <w:spacing w:val="-11"/>
        </w:rPr>
        <w:t xml:space="preserve"> </w:t>
      </w:r>
      <w:r>
        <w:t>comprehensive</w:t>
      </w:r>
      <w:r>
        <w:rPr>
          <w:spacing w:val="-12"/>
        </w:rPr>
        <w:t xml:space="preserve"> </w:t>
      </w:r>
      <w:r>
        <w:t>to identify all of the child's special education and related services needs whether or not</w:t>
      </w:r>
    </w:p>
    <w:p w14:paraId="06269D21" w14:textId="77777777" w:rsidR="00F25878" w:rsidRDefault="00F25878">
      <w:pPr>
        <w:spacing w:line="237" w:lineRule="auto"/>
        <w:jc w:val="both"/>
        <w:sectPr w:rsidR="00F25878">
          <w:pgSz w:w="12240" w:h="15840"/>
          <w:pgMar w:top="1360" w:right="1320" w:bottom="280" w:left="1320" w:header="720" w:footer="720" w:gutter="0"/>
          <w:cols w:space="720"/>
        </w:sectPr>
      </w:pPr>
    </w:p>
    <w:p w14:paraId="1266B3DD" w14:textId="77777777" w:rsidR="00F25878" w:rsidRDefault="00000000">
      <w:pPr>
        <w:pStyle w:val="BodyText"/>
        <w:spacing w:before="78" w:line="289" w:lineRule="exact"/>
        <w:ind w:firstLine="0"/>
      </w:pPr>
      <w:r>
        <w:t>commonly</w:t>
      </w:r>
      <w:r>
        <w:rPr>
          <w:spacing w:val="-12"/>
        </w:rPr>
        <w:t xml:space="preserve"> </w:t>
      </w:r>
      <w:r>
        <w:t>linked</w:t>
      </w:r>
      <w:r>
        <w:rPr>
          <w:spacing w:val="-10"/>
        </w:rPr>
        <w:t xml:space="preserve"> </w:t>
      </w:r>
      <w:r>
        <w:t>to</w:t>
      </w:r>
      <w:r>
        <w:rPr>
          <w:spacing w:val="-10"/>
        </w:rPr>
        <w:t xml:space="preserve"> </w:t>
      </w:r>
      <w:r>
        <w:t>the</w:t>
      </w:r>
      <w:r>
        <w:rPr>
          <w:spacing w:val="-10"/>
        </w:rPr>
        <w:t xml:space="preserve"> </w:t>
      </w:r>
      <w:r>
        <w:t>disability</w:t>
      </w:r>
      <w:r>
        <w:rPr>
          <w:spacing w:val="-8"/>
        </w:rPr>
        <w:t xml:space="preserve"> </w:t>
      </w:r>
      <w:r>
        <w:t>category</w:t>
      </w:r>
      <w:r>
        <w:rPr>
          <w:spacing w:val="-12"/>
        </w:rPr>
        <w:t xml:space="preserve"> </w:t>
      </w:r>
      <w:r>
        <w:t>in</w:t>
      </w:r>
      <w:r>
        <w:rPr>
          <w:spacing w:val="-12"/>
        </w:rPr>
        <w:t xml:space="preserve"> </w:t>
      </w:r>
      <w:r>
        <w:t>which</w:t>
      </w:r>
      <w:r>
        <w:rPr>
          <w:spacing w:val="-12"/>
        </w:rPr>
        <w:t xml:space="preserve"> </w:t>
      </w:r>
      <w:r>
        <w:t>the</w:t>
      </w:r>
      <w:r>
        <w:rPr>
          <w:spacing w:val="-12"/>
        </w:rPr>
        <w:t xml:space="preserve"> </w:t>
      </w:r>
      <w:r>
        <w:t>child</w:t>
      </w:r>
      <w:r>
        <w:rPr>
          <w:spacing w:val="-12"/>
        </w:rPr>
        <w:t xml:space="preserve"> </w:t>
      </w:r>
      <w:r>
        <w:t>has</w:t>
      </w:r>
      <w:r>
        <w:rPr>
          <w:spacing w:val="-11"/>
        </w:rPr>
        <w:t xml:space="preserve"> </w:t>
      </w:r>
      <w:r>
        <w:t>been</w:t>
      </w:r>
      <w:r>
        <w:rPr>
          <w:spacing w:val="-10"/>
        </w:rPr>
        <w:t xml:space="preserve"> </w:t>
      </w:r>
      <w:r>
        <w:t>classified.</w:t>
      </w:r>
      <w:r>
        <w:rPr>
          <w:spacing w:val="-9"/>
        </w:rPr>
        <w:t xml:space="preserve"> </w:t>
      </w:r>
      <w:r>
        <w:t>34</w:t>
      </w:r>
      <w:r>
        <w:rPr>
          <w:spacing w:val="-11"/>
        </w:rPr>
        <w:t xml:space="preserve"> </w:t>
      </w:r>
      <w:r>
        <w:rPr>
          <w:spacing w:val="-5"/>
        </w:rPr>
        <w:t>CFR</w:t>
      </w:r>
    </w:p>
    <w:p w14:paraId="090ED398" w14:textId="77777777" w:rsidR="00F25878" w:rsidRDefault="00000000">
      <w:pPr>
        <w:pStyle w:val="BodyText"/>
        <w:spacing w:line="288" w:lineRule="exact"/>
        <w:ind w:firstLine="0"/>
      </w:pPr>
      <w:r>
        <w:rPr>
          <w:spacing w:val="-8"/>
        </w:rPr>
        <w:t>§§</w:t>
      </w:r>
      <w:r>
        <w:t xml:space="preserve"> </w:t>
      </w:r>
      <w:r>
        <w:rPr>
          <w:spacing w:val="-8"/>
        </w:rPr>
        <w:t>300.304</w:t>
      </w:r>
      <w:r>
        <w:t xml:space="preserve"> </w:t>
      </w:r>
      <w:r>
        <w:rPr>
          <w:spacing w:val="-8"/>
        </w:rPr>
        <w:t>(c)(6)-(7).</w:t>
      </w:r>
    </w:p>
    <w:p w14:paraId="18D82B70" w14:textId="77777777" w:rsidR="00F25878" w:rsidRDefault="00000000">
      <w:pPr>
        <w:pStyle w:val="BodyText"/>
        <w:ind w:right="102" w:hanging="3"/>
      </w:pPr>
      <w:r>
        <w:t>The</w:t>
      </w:r>
      <w:r>
        <w:rPr>
          <w:spacing w:val="-17"/>
        </w:rPr>
        <w:t xml:space="preserve"> </w:t>
      </w:r>
      <w:r>
        <w:t>local</w:t>
      </w:r>
      <w:r>
        <w:rPr>
          <w:spacing w:val="-19"/>
        </w:rPr>
        <w:t xml:space="preserve"> </w:t>
      </w:r>
      <w:r>
        <w:t>educational</w:t>
      </w:r>
      <w:r>
        <w:rPr>
          <w:spacing w:val="-17"/>
        </w:rPr>
        <w:t xml:space="preserve"> </w:t>
      </w:r>
      <w:r>
        <w:t>agency</w:t>
      </w:r>
      <w:r>
        <w:rPr>
          <w:spacing w:val="-18"/>
        </w:rPr>
        <w:t xml:space="preserve"> </w:t>
      </w:r>
      <w:r>
        <w:t>ensures</w:t>
      </w:r>
      <w:r>
        <w:rPr>
          <w:spacing w:val="-18"/>
        </w:rPr>
        <w:t xml:space="preserve"> </w:t>
      </w:r>
      <w:r>
        <w:t>assessments</w:t>
      </w:r>
      <w:r>
        <w:rPr>
          <w:spacing w:val="-18"/>
        </w:rPr>
        <w:t xml:space="preserve"> </w:t>
      </w:r>
      <w:r>
        <w:t>and</w:t>
      </w:r>
      <w:r>
        <w:rPr>
          <w:spacing w:val="-19"/>
        </w:rPr>
        <w:t xml:space="preserve"> </w:t>
      </w:r>
      <w:r>
        <w:t>other</w:t>
      </w:r>
      <w:r>
        <w:rPr>
          <w:spacing w:val="-19"/>
        </w:rPr>
        <w:t xml:space="preserve"> </w:t>
      </w:r>
      <w:r>
        <w:t>evaluation</w:t>
      </w:r>
      <w:r>
        <w:rPr>
          <w:spacing w:val="-16"/>
        </w:rPr>
        <w:t xml:space="preserve"> </w:t>
      </w:r>
      <w:r>
        <w:t>materials</w:t>
      </w:r>
      <w:r>
        <w:rPr>
          <w:spacing w:val="-18"/>
        </w:rPr>
        <w:t xml:space="preserve"> </w:t>
      </w:r>
      <w:r>
        <w:t>include those tailored to assess specific areas</w:t>
      </w:r>
      <w:r>
        <w:rPr>
          <w:spacing w:val="-1"/>
        </w:rPr>
        <w:t xml:space="preserve"> </w:t>
      </w:r>
      <w:r>
        <w:t>of educational need and not merely those designed</w:t>
      </w:r>
      <w:r>
        <w:rPr>
          <w:spacing w:val="-3"/>
        </w:rPr>
        <w:t xml:space="preserve"> </w:t>
      </w:r>
      <w:r>
        <w:t>to</w:t>
      </w:r>
      <w:r>
        <w:rPr>
          <w:spacing w:val="-6"/>
        </w:rPr>
        <w:t xml:space="preserve"> </w:t>
      </w:r>
      <w:r>
        <w:t>provide</w:t>
      </w:r>
      <w:r>
        <w:rPr>
          <w:spacing w:val="-6"/>
        </w:rPr>
        <w:t xml:space="preserve"> </w:t>
      </w:r>
      <w:r>
        <w:t>a</w:t>
      </w:r>
      <w:r>
        <w:rPr>
          <w:spacing w:val="-3"/>
        </w:rPr>
        <w:t xml:space="preserve"> </w:t>
      </w:r>
      <w:r>
        <w:t>single</w:t>
      </w:r>
      <w:r>
        <w:rPr>
          <w:spacing w:val="-3"/>
        </w:rPr>
        <w:t xml:space="preserve"> </w:t>
      </w:r>
      <w:r>
        <w:t>general</w:t>
      </w:r>
      <w:r>
        <w:rPr>
          <w:spacing w:val="-2"/>
        </w:rPr>
        <w:t xml:space="preserve"> </w:t>
      </w:r>
      <w:r>
        <w:t>intelligence quotient.</w:t>
      </w:r>
      <w:r>
        <w:rPr>
          <w:spacing w:val="-6"/>
        </w:rPr>
        <w:t xml:space="preserve"> </w:t>
      </w:r>
      <w:r>
        <w:t>34</w:t>
      </w:r>
      <w:r>
        <w:rPr>
          <w:spacing w:val="-3"/>
        </w:rPr>
        <w:t xml:space="preserve"> </w:t>
      </w:r>
      <w:r>
        <w:t>CFR</w:t>
      </w:r>
      <w:r>
        <w:rPr>
          <w:spacing w:val="-6"/>
        </w:rPr>
        <w:t xml:space="preserve"> </w:t>
      </w:r>
      <w:r>
        <w:t>§</w:t>
      </w:r>
      <w:r>
        <w:rPr>
          <w:spacing w:val="-8"/>
        </w:rPr>
        <w:t xml:space="preserve"> </w:t>
      </w:r>
      <w:r>
        <w:t>300.304(c)(2).</w:t>
      </w:r>
    </w:p>
    <w:p w14:paraId="38072A86" w14:textId="77777777" w:rsidR="00F25878" w:rsidRDefault="00000000">
      <w:pPr>
        <w:pStyle w:val="BodyText"/>
        <w:spacing w:line="237" w:lineRule="auto"/>
        <w:ind w:right="161" w:hanging="3"/>
      </w:pPr>
      <w:r>
        <w:t>The</w:t>
      </w:r>
      <w:r>
        <w:rPr>
          <w:spacing w:val="-2"/>
        </w:rPr>
        <w:t xml:space="preserve"> </w:t>
      </w:r>
      <w:r>
        <w:t>local</w:t>
      </w:r>
      <w:r>
        <w:rPr>
          <w:spacing w:val="-4"/>
        </w:rPr>
        <w:t xml:space="preserve"> </w:t>
      </w:r>
      <w:r>
        <w:t>educational</w:t>
      </w:r>
      <w:r>
        <w:rPr>
          <w:spacing w:val="-3"/>
        </w:rPr>
        <w:t xml:space="preserve"> </w:t>
      </w:r>
      <w:r>
        <w:t>agency</w:t>
      </w:r>
      <w:r>
        <w:rPr>
          <w:spacing w:val="-3"/>
        </w:rPr>
        <w:t xml:space="preserve"> </w:t>
      </w:r>
      <w:r>
        <w:t>ensures</w:t>
      </w:r>
      <w:r>
        <w:rPr>
          <w:spacing w:val="-3"/>
        </w:rPr>
        <w:t xml:space="preserve"> </w:t>
      </w:r>
      <w:r>
        <w:t>assessments</w:t>
      </w:r>
      <w:r>
        <w:rPr>
          <w:spacing w:val="-3"/>
        </w:rPr>
        <w:t xml:space="preserve"> </w:t>
      </w:r>
      <w:r>
        <w:t>are</w:t>
      </w:r>
      <w:r>
        <w:rPr>
          <w:spacing w:val="-2"/>
        </w:rPr>
        <w:t xml:space="preserve"> </w:t>
      </w:r>
      <w:r>
        <w:t>selected</w:t>
      </w:r>
      <w:r>
        <w:rPr>
          <w:spacing w:val="-6"/>
        </w:rPr>
        <w:t xml:space="preserve"> </w:t>
      </w:r>
      <w:r>
        <w:t>and</w:t>
      </w:r>
      <w:r>
        <w:rPr>
          <w:spacing w:val="-6"/>
        </w:rPr>
        <w:t xml:space="preserve"> </w:t>
      </w:r>
      <w:r>
        <w:t>administered</w:t>
      </w:r>
      <w:r>
        <w:rPr>
          <w:spacing w:val="-2"/>
        </w:rPr>
        <w:t xml:space="preserve"> </w:t>
      </w:r>
      <w:r>
        <w:t>so</w:t>
      </w:r>
      <w:r>
        <w:rPr>
          <w:spacing w:val="-2"/>
        </w:rPr>
        <w:t xml:space="preserve"> </w:t>
      </w:r>
      <w:r>
        <w:t>as best</w:t>
      </w:r>
      <w:r>
        <w:rPr>
          <w:spacing w:val="-2"/>
        </w:rPr>
        <w:t xml:space="preserve"> </w:t>
      </w:r>
      <w:r>
        <w:t>to</w:t>
      </w:r>
      <w:r>
        <w:rPr>
          <w:spacing w:val="-2"/>
        </w:rPr>
        <w:t xml:space="preserve"> </w:t>
      </w:r>
      <w:r>
        <w:t>ensure</w:t>
      </w:r>
      <w:r>
        <w:rPr>
          <w:spacing w:val="-2"/>
        </w:rPr>
        <w:t xml:space="preserve"> </w:t>
      </w:r>
      <w:r>
        <w:t>that</w:t>
      </w:r>
      <w:r>
        <w:rPr>
          <w:spacing w:val="-2"/>
        </w:rPr>
        <w:t xml:space="preserve"> </w:t>
      </w:r>
      <w:r>
        <w:t>if</w:t>
      </w:r>
      <w:r>
        <w:rPr>
          <w:spacing w:val="-5"/>
        </w:rPr>
        <w:t xml:space="preserve"> </w:t>
      </w:r>
      <w:r>
        <w:t>an</w:t>
      </w:r>
      <w:r>
        <w:rPr>
          <w:spacing w:val="-2"/>
        </w:rPr>
        <w:t xml:space="preserve"> </w:t>
      </w:r>
      <w:r>
        <w:t>assessment</w:t>
      </w:r>
      <w:r>
        <w:rPr>
          <w:spacing w:val="-2"/>
        </w:rPr>
        <w:t xml:space="preserve"> </w:t>
      </w:r>
      <w:r>
        <w:t>is</w:t>
      </w:r>
      <w:r>
        <w:rPr>
          <w:spacing w:val="-3"/>
        </w:rPr>
        <w:t xml:space="preserve"> </w:t>
      </w:r>
      <w:r>
        <w:t>administered</w:t>
      </w:r>
      <w:r>
        <w:rPr>
          <w:spacing w:val="-2"/>
        </w:rPr>
        <w:t xml:space="preserve"> </w:t>
      </w:r>
      <w:r>
        <w:t>to</w:t>
      </w:r>
      <w:r>
        <w:rPr>
          <w:spacing w:val="-2"/>
        </w:rPr>
        <w:t xml:space="preserve"> </w:t>
      </w:r>
      <w:r>
        <w:t>a</w:t>
      </w:r>
      <w:r>
        <w:rPr>
          <w:spacing w:val="-4"/>
        </w:rPr>
        <w:t xml:space="preserve"> </w:t>
      </w:r>
      <w:r>
        <w:t>child</w:t>
      </w:r>
      <w:r>
        <w:rPr>
          <w:spacing w:val="-2"/>
        </w:rPr>
        <w:t xml:space="preserve"> </w:t>
      </w:r>
      <w:r>
        <w:t>with</w:t>
      </w:r>
      <w:r>
        <w:rPr>
          <w:spacing w:val="-2"/>
        </w:rPr>
        <w:t xml:space="preserve"> </w:t>
      </w:r>
      <w:r>
        <w:t>impaired</w:t>
      </w:r>
      <w:r>
        <w:rPr>
          <w:spacing w:val="-2"/>
        </w:rPr>
        <w:t xml:space="preserve"> </w:t>
      </w:r>
      <w:r>
        <w:t>sensory, manual,</w:t>
      </w:r>
      <w:r>
        <w:rPr>
          <w:spacing w:val="-5"/>
        </w:rPr>
        <w:t xml:space="preserve"> </w:t>
      </w:r>
      <w:r>
        <w:t>or</w:t>
      </w:r>
      <w:r>
        <w:rPr>
          <w:spacing w:val="-3"/>
        </w:rPr>
        <w:t xml:space="preserve"> </w:t>
      </w:r>
      <w:r>
        <w:t>speaking</w:t>
      </w:r>
      <w:r>
        <w:rPr>
          <w:spacing w:val="-2"/>
        </w:rPr>
        <w:t xml:space="preserve"> </w:t>
      </w:r>
      <w:r>
        <w:t>skills,</w:t>
      </w:r>
      <w:r>
        <w:rPr>
          <w:spacing w:val="-2"/>
        </w:rPr>
        <w:t xml:space="preserve"> </w:t>
      </w:r>
      <w:r>
        <w:t>the</w:t>
      </w:r>
      <w:r>
        <w:rPr>
          <w:spacing w:val="-2"/>
        </w:rPr>
        <w:t xml:space="preserve"> </w:t>
      </w:r>
      <w:r>
        <w:t>assessment</w:t>
      </w:r>
      <w:r>
        <w:rPr>
          <w:spacing w:val="-2"/>
        </w:rPr>
        <w:t xml:space="preserve"> </w:t>
      </w:r>
      <w:r>
        <w:t>results</w:t>
      </w:r>
      <w:r>
        <w:rPr>
          <w:spacing w:val="-3"/>
        </w:rPr>
        <w:t xml:space="preserve"> </w:t>
      </w:r>
      <w:r>
        <w:t>accurately</w:t>
      </w:r>
      <w:r>
        <w:rPr>
          <w:spacing w:val="-1"/>
        </w:rPr>
        <w:t xml:space="preserve"> </w:t>
      </w:r>
      <w:r>
        <w:t>reflect</w:t>
      </w:r>
      <w:r>
        <w:rPr>
          <w:spacing w:val="-5"/>
        </w:rPr>
        <w:t xml:space="preserve"> </w:t>
      </w:r>
      <w:r>
        <w:t>the</w:t>
      </w:r>
      <w:r>
        <w:rPr>
          <w:spacing w:val="-2"/>
        </w:rPr>
        <w:t xml:space="preserve"> </w:t>
      </w:r>
      <w:r>
        <w:t>child’s</w:t>
      </w:r>
      <w:r>
        <w:rPr>
          <w:spacing w:val="-3"/>
        </w:rPr>
        <w:t xml:space="preserve"> </w:t>
      </w:r>
      <w:r>
        <w:t>aptitude or</w:t>
      </w:r>
      <w:r>
        <w:rPr>
          <w:spacing w:val="-11"/>
        </w:rPr>
        <w:t xml:space="preserve"> </w:t>
      </w:r>
      <w:r>
        <w:t>achievement</w:t>
      </w:r>
      <w:r>
        <w:rPr>
          <w:spacing w:val="-12"/>
        </w:rPr>
        <w:t xml:space="preserve"> </w:t>
      </w:r>
      <w:r>
        <w:t>level</w:t>
      </w:r>
      <w:r>
        <w:rPr>
          <w:spacing w:val="-11"/>
        </w:rPr>
        <w:t xml:space="preserve"> </w:t>
      </w:r>
      <w:r>
        <w:t>or</w:t>
      </w:r>
      <w:r>
        <w:rPr>
          <w:spacing w:val="-11"/>
        </w:rPr>
        <w:t xml:space="preserve"> </w:t>
      </w:r>
      <w:r>
        <w:t>whatever</w:t>
      </w:r>
      <w:r>
        <w:rPr>
          <w:spacing w:val="-11"/>
        </w:rPr>
        <w:t xml:space="preserve"> </w:t>
      </w:r>
      <w:r>
        <w:t>other</w:t>
      </w:r>
      <w:r>
        <w:rPr>
          <w:spacing w:val="-11"/>
        </w:rPr>
        <w:t xml:space="preserve"> </w:t>
      </w:r>
      <w:r>
        <w:t>factors</w:t>
      </w:r>
      <w:r>
        <w:rPr>
          <w:spacing w:val="-11"/>
        </w:rPr>
        <w:t xml:space="preserve"> </w:t>
      </w:r>
      <w:r>
        <w:t>the</w:t>
      </w:r>
      <w:r>
        <w:rPr>
          <w:spacing w:val="-9"/>
        </w:rPr>
        <w:t xml:space="preserve"> </w:t>
      </w:r>
      <w:r>
        <w:t>test</w:t>
      </w:r>
      <w:r>
        <w:rPr>
          <w:spacing w:val="-10"/>
        </w:rPr>
        <w:t xml:space="preserve"> </w:t>
      </w:r>
      <w:r>
        <w:t>purports</w:t>
      </w:r>
      <w:r>
        <w:rPr>
          <w:spacing w:val="-11"/>
        </w:rPr>
        <w:t xml:space="preserve"> </w:t>
      </w:r>
      <w:r>
        <w:t>to</w:t>
      </w:r>
      <w:r>
        <w:rPr>
          <w:spacing w:val="-12"/>
        </w:rPr>
        <w:t xml:space="preserve"> </w:t>
      </w:r>
      <w:r>
        <w:t>measure,</w:t>
      </w:r>
      <w:r>
        <w:rPr>
          <w:spacing w:val="-10"/>
        </w:rPr>
        <w:t xml:space="preserve"> </w:t>
      </w:r>
      <w:r>
        <w:t>rather</w:t>
      </w:r>
      <w:r>
        <w:rPr>
          <w:spacing w:val="-11"/>
        </w:rPr>
        <w:t xml:space="preserve"> </w:t>
      </w:r>
      <w:r>
        <w:t>than reflecting</w:t>
      </w:r>
      <w:r>
        <w:rPr>
          <w:spacing w:val="-6"/>
        </w:rPr>
        <w:t xml:space="preserve"> </w:t>
      </w:r>
      <w:r>
        <w:t>the</w:t>
      </w:r>
      <w:r>
        <w:rPr>
          <w:spacing w:val="-8"/>
        </w:rPr>
        <w:t xml:space="preserve"> </w:t>
      </w:r>
      <w:r>
        <w:t>child’s</w:t>
      </w:r>
      <w:r>
        <w:rPr>
          <w:spacing w:val="-7"/>
        </w:rPr>
        <w:t xml:space="preserve"> </w:t>
      </w:r>
      <w:r>
        <w:t>impaired</w:t>
      </w:r>
      <w:r>
        <w:rPr>
          <w:spacing w:val="-6"/>
        </w:rPr>
        <w:t xml:space="preserve"> </w:t>
      </w:r>
      <w:r>
        <w:t>sensory,</w:t>
      </w:r>
      <w:r>
        <w:rPr>
          <w:spacing w:val="-6"/>
        </w:rPr>
        <w:t xml:space="preserve"> </w:t>
      </w:r>
      <w:r>
        <w:t>manual,</w:t>
      </w:r>
      <w:r>
        <w:rPr>
          <w:spacing w:val="-6"/>
        </w:rPr>
        <w:t xml:space="preserve"> </w:t>
      </w:r>
      <w:r>
        <w:t>or</w:t>
      </w:r>
      <w:r>
        <w:rPr>
          <w:spacing w:val="-7"/>
        </w:rPr>
        <w:t xml:space="preserve"> </w:t>
      </w:r>
      <w:r>
        <w:t>speaking</w:t>
      </w:r>
      <w:r>
        <w:rPr>
          <w:spacing w:val="-6"/>
        </w:rPr>
        <w:t xml:space="preserve"> </w:t>
      </w:r>
      <w:r>
        <w:t>skills</w:t>
      </w:r>
      <w:r>
        <w:rPr>
          <w:spacing w:val="-7"/>
        </w:rPr>
        <w:t xml:space="preserve"> </w:t>
      </w:r>
      <w:r>
        <w:t>(unless</w:t>
      </w:r>
      <w:r>
        <w:rPr>
          <w:spacing w:val="-7"/>
        </w:rPr>
        <w:t xml:space="preserve"> </w:t>
      </w:r>
      <w:r>
        <w:t>those</w:t>
      </w:r>
      <w:r>
        <w:rPr>
          <w:spacing w:val="-6"/>
        </w:rPr>
        <w:t xml:space="preserve"> </w:t>
      </w:r>
      <w:r>
        <w:t>skills</w:t>
      </w:r>
      <w:r>
        <w:rPr>
          <w:spacing w:val="-7"/>
        </w:rPr>
        <w:t xml:space="preserve"> </w:t>
      </w:r>
      <w:r>
        <w:t>are the</w:t>
      </w:r>
      <w:r>
        <w:rPr>
          <w:spacing w:val="-4"/>
        </w:rPr>
        <w:t xml:space="preserve"> </w:t>
      </w:r>
      <w:r>
        <w:t>skills</w:t>
      </w:r>
      <w:r>
        <w:rPr>
          <w:spacing w:val="-6"/>
        </w:rPr>
        <w:t xml:space="preserve"> </w:t>
      </w:r>
      <w:r>
        <w:t>the</w:t>
      </w:r>
      <w:r>
        <w:rPr>
          <w:spacing w:val="-7"/>
        </w:rPr>
        <w:t xml:space="preserve"> </w:t>
      </w:r>
      <w:r>
        <w:t>test</w:t>
      </w:r>
      <w:r>
        <w:rPr>
          <w:spacing w:val="-5"/>
        </w:rPr>
        <w:t xml:space="preserve"> </w:t>
      </w:r>
      <w:r>
        <w:t>purports</w:t>
      </w:r>
      <w:r>
        <w:rPr>
          <w:spacing w:val="-6"/>
        </w:rPr>
        <w:t xml:space="preserve"> </w:t>
      </w:r>
      <w:r>
        <w:t>to</w:t>
      </w:r>
      <w:r>
        <w:rPr>
          <w:spacing w:val="-1"/>
        </w:rPr>
        <w:t xml:space="preserve"> </w:t>
      </w:r>
      <w:r>
        <w:t>measure).</w:t>
      </w:r>
      <w:r>
        <w:rPr>
          <w:spacing w:val="-5"/>
        </w:rPr>
        <w:t xml:space="preserve"> </w:t>
      </w:r>
      <w:r>
        <w:t>34</w:t>
      </w:r>
      <w:r>
        <w:rPr>
          <w:spacing w:val="-7"/>
        </w:rPr>
        <w:t xml:space="preserve"> </w:t>
      </w:r>
      <w:r>
        <w:t>CFR</w:t>
      </w:r>
      <w:r>
        <w:rPr>
          <w:spacing w:val="-7"/>
        </w:rPr>
        <w:t xml:space="preserve"> </w:t>
      </w:r>
      <w:r>
        <w:t>§</w:t>
      </w:r>
      <w:r>
        <w:rPr>
          <w:spacing w:val="-4"/>
        </w:rPr>
        <w:t xml:space="preserve"> </w:t>
      </w:r>
      <w:r>
        <w:t>300.304(c)(3).</w:t>
      </w:r>
    </w:p>
    <w:p w14:paraId="05F7316C" w14:textId="77777777" w:rsidR="00F25878" w:rsidRDefault="00000000">
      <w:pPr>
        <w:pStyle w:val="Heading2"/>
        <w:spacing w:before="241"/>
      </w:pPr>
      <w:bookmarkStart w:id="28" w:name="_TOC_250083"/>
      <w:r>
        <w:rPr>
          <w:w w:val="85"/>
        </w:rPr>
        <w:t>Additional</w:t>
      </w:r>
      <w:r>
        <w:rPr>
          <w:spacing w:val="23"/>
        </w:rPr>
        <w:t xml:space="preserve"> </w:t>
      </w:r>
      <w:r>
        <w:rPr>
          <w:w w:val="85"/>
        </w:rPr>
        <w:t>Requirements</w:t>
      </w:r>
      <w:r>
        <w:rPr>
          <w:spacing w:val="20"/>
        </w:rPr>
        <w:t xml:space="preserve"> </w:t>
      </w:r>
      <w:r>
        <w:rPr>
          <w:w w:val="85"/>
        </w:rPr>
        <w:t>for</w:t>
      </w:r>
      <w:r>
        <w:rPr>
          <w:spacing w:val="17"/>
        </w:rPr>
        <w:t xml:space="preserve"> </w:t>
      </w:r>
      <w:r>
        <w:rPr>
          <w:w w:val="85"/>
        </w:rPr>
        <w:t>Specific</w:t>
      </w:r>
      <w:r>
        <w:rPr>
          <w:spacing w:val="21"/>
        </w:rPr>
        <w:t xml:space="preserve"> </w:t>
      </w:r>
      <w:r>
        <w:rPr>
          <w:w w:val="85"/>
        </w:rPr>
        <w:t>Learning</w:t>
      </w:r>
      <w:r>
        <w:rPr>
          <w:spacing w:val="21"/>
        </w:rPr>
        <w:t xml:space="preserve"> </w:t>
      </w:r>
      <w:bookmarkEnd w:id="28"/>
      <w:r>
        <w:rPr>
          <w:spacing w:val="-2"/>
          <w:w w:val="85"/>
        </w:rPr>
        <w:t>Disabilities</w:t>
      </w:r>
    </w:p>
    <w:p w14:paraId="772FAE6F" w14:textId="77777777" w:rsidR="00F25878" w:rsidRDefault="00000000">
      <w:pPr>
        <w:pStyle w:val="BodyText"/>
        <w:spacing w:before="239"/>
        <w:ind w:hanging="3"/>
      </w:pPr>
      <w:r>
        <w:t>When</w:t>
      </w:r>
      <w:r>
        <w:rPr>
          <w:spacing w:val="-5"/>
        </w:rPr>
        <w:t xml:space="preserve"> </w:t>
      </w:r>
      <w:r>
        <w:t>a</w:t>
      </w:r>
      <w:r>
        <w:rPr>
          <w:spacing w:val="-3"/>
        </w:rPr>
        <w:t xml:space="preserve"> </w:t>
      </w:r>
      <w:r>
        <w:t>school</w:t>
      </w:r>
      <w:r>
        <w:rPr>
          <w:spacing w:val="-5"/>
        </w:rPr>
        <w:t xml:space="preserve"> </w:t>
      </w:r>
      <w:r>
        <w:t>begins</w:t>
      </w:r>
      <w:r>
        <w:rPr>
          <w:spacing w:val="-6"/>
        </w:rPr>
        <w:t xml:space="preserve"> </w:t>
      </w:r>
      <w:r>
        <w:t>to</w:t>
      </w:r>
      <w:r>
        <w:rPr>
          <w:spacing w:val="-3"/>
        </w:rPr>
        <w:t xml:space="preserve"> </w:t>
      </w:r>
      <w:r>
        <w:t>use</w:t>
      </w:r>
      <w:r>
        <w:rPr>
          <w:spacing w:val="-3"/>
        </w:rPr>
        <w:t xml:space="preserve"> </w:t>
      </w:r>
      <w:r>
        <w:t>data</w:t>
      </w:r>
      <w:r>
        <w:rPr>
          <w:spacing w:val="-5"/>
        </w:rPr>
        <w:t xml:space="preserve"> </w:t>
      </w:r>
      <w:r>
        <w:t>from</w:t>
      </w:r>
      <w:r>
        <w:rPr>
          <w:spacing w:val="-4"/>
        </w:rPr>
        <w:t xml:space="preserve"> </w:t>
      </w:r>
      <w:r>
        <w:t>a</w:t>
      </w:r>
      <w:r>
        <w:rPr>
          <w:spacing w:val="-3"/>
        </w:rPr>
        <w:t xml:space="preserve"> </w:t>
      </w:r>
      <w:r>
        <w:t>multi-level</w:t>
      </w:r>
      <w:r>
        <w:rPr>
          <w:spacing w:val="-4"/>
        </w:rPr>
        <w:t xml:space="preserve"> </w:t>
      </w:r>
      <w:r>
        <w:t>system</w:t>
      </w:r>
      <w:r>
        <w:rPr>
          <w:spacing w:val="-4"/>
        </w:rPr>
        <w:t xml:space="preserve"> </w:t>
      </w:r>
      <w:r>
        <w:t>of</w:t>
      </w:r>
      <w:r>
        <w:rPr>
          <w:spacing w:val="-6"/>
        </w:rPr>
        <w:t xml:space="preserve"> </w:t>
      </w:r>
      <w:r>
        <w:t>support</w:t>
      </w:r>
      <w:r>
        <w:rPr>
          <w:spacing w:val="-3"/>
        </w:rPr>
        <w:t xml:space="preserve"> </w:t>
      </w:r>
      <w:r>
        <w:t>to</w:t>
      </w:r>
      <w:r>
        <w:rPr>
          <w:spacing w:val="-3"/>
        </w:rPr>
        <w:t xml:space="preserve"> </w:t>
      </w:r>
      <w:r>
        <w:t>consider</w:t>
      </w:r>
      <w:r>
        <w:rPr>
          <w:spacing w:val="-4"/>
        </w:rPr>
        <w:t xml:space="preserve"> </w:t>
      </w:r>
      <w:r>
        <w:t>if</w:t>
      </w:r>
      <w:r>
        <w:rPr>
          <w:spacing w:val="-4"/>
        </w:rPr>
        <w:t xml:space="preserve"> </w:t>
      </w:r>
      <w:r>
        <w:t>the student</w:t>
      </w:r>
      <w:r>
        <w:rPr>
          <w:spacing w:val="-11"/>
        </w:rPr>
        <w:t xml:space="preserve"> </w:t>
      </w:r>
      <w:r>
        <w:t>meets</w:t>
      </w:r>
      <w:r>
        <w:rPr>
          <w:spacing w:val="-14"/>
        </w:rPr>
        <w:t xml:space="preserve"> </w:t>
      </w:r>
      <w:r>
        <w:t>the</w:t>
      </w:r>
      <w:r>
        <w:rPr>
          <w:spacing w:val="-10"/>
        </w:rPr>
        <w:t xml:space="preserve"> </w:t>
      </w:r>
      <w:r>
        <w:t>Insufficient</w:t>
      </w:r>
      <w:r>
        <w:rPr>
          <w:spacing w:val="-11"/>
        </w:rPr>
        <w:t xml:space="preserve"> </w:t>
      </w:r>
      <w:r>
        <w:t>Progress</w:t>
      </w:r>
      <w:r>
        <w:rPr>
          <w:spacing w:val="-12"/>
        </w:rPr>
        <w:t xml:space="preserve"> </w:t>
      </w:r>
      <w:r>
        <w:t>criterion,</w:t>
      </w:r>
      <w:r>
        <w:rPr>
          <w:spacing w:val="-10"/>
        </w:rPr>
        <w:t xml:space="preserve"> </w:t>
      </w:r>
      <w:r>
        <w:t>the</w:t>
      </w:r>
      <w:r>
        <w:rPr>
          <w:spacing w:val="-11"/>
        </w:rPr>
        <w:t xml:space="preserve"> </w:t>
      </w:r>
      <w:r>
        <w:t>IEP</w:t>
      </w:r>
      <w:r>
        <w:rPr>
          <w:spacing w:val="-13"/>
        </w:rPr>
        <w:t xml:space="preserve"> </w:t>
      </w:r>
      <w:r>
        <w:t>team</w:t>
      </w:r>
      <w:r>
        <w:rPr>
          <w:spacing w:val="-14"/>
        </w:rPr>
        <w:t xml:space="preserve"> </w:t>
      </w:r>
      <w:r>
        <w:t>shall</w:t>
      </w:r>
      <w:r>
        <w:rPr>
          <w:spacing w:val="-11"/>
        </w:rPr>
        <w:t xml:space="preserve"> </w:t>
      </w:r>
      <w:r>
        <w:t>include</w:t>
      </w:r>
      <w:r>
        <w:rPr>
          <w:spacing w:val="-13"/>
        </w:rPr>
        <w:t xml:space="preserve"> </w:t>
      </w:r>
      <w:r>
        <w:t>the</w:t>
      </w:r>
      <w:r>
        <w:rPr>
          <w:spacing w:val="-13"/>
        </w:rPr>
        <w:t xml:space="preserve"> </w:t>
      </w:r>
      <w:r>
        <w:t>following additional members:</w:t>
      </w:r>
    </w:p>
    <w:p w14:paraId="7B43CCFC" w14:textId="77777777" w:rsidR="00F25878" w:rsidRDefault="00000000">
      <w:pPr>
        <w:pStyle w:val="ListParagraph"/>
        <w:numPr>
          <w:ilvl w:val="0"/>
          <w:numId w:val="24"/>
        </w:numPr>
        <w:tabs>
          <w:tab w:val="left" w:pos="838"/>
        </w:tabs>
        <w:spacing w:before="3" w:line="235" w:lineRule="auto"/>
        <w:ind w:right="447"/>
        <w:rPr>
          <w:sz w:val="24"/>
        </w:rPr>
      </w:pPr>
      <w:r>
        <w:rPr>
          <w:sz w:val="24"/>
        </w:rPr>
        <w:t>at</w:t>
      </w:r>
      <w:r>
        <w:rPr>
          <w:spacing w:val="-11"/>
          <w:sz w:val="24"/>
        </w:rPr>
        <w:t xml:space="preserve"> </w:t>
      </w:r>
      <w:r>
        <w:rPr>
          <w:sz w:val="24"/>
        </w:rPr>
        <w:t>least</w:t>
      </w:r>
      <w:r>
        <w:rPr>
          <w:spacing w:val="-12"/>
          <w:sz w:val="24"/>
        </w:rPr>
        <w:t xml:space="preserve"> </w:t>
      </w:r>
      <w:r>
        <w:rPr>
          <w:sz w:val="24"/>
        </w:rPr>
        <w:t>one</w:t>
      </w:r>
      <w:r>
        <w:rPr>
          <w:spacing w:val="-12"/>
          <w:sz w:val="24"/>
        </w:rPr>
        <w:t xml:space="preserve"> </w:t>
      </w:r>
      <w:r>
        <w:rPr>
          <w:sz w:val="24"/>
        </w:rPr>
        <w:t>licensed</w:t>
      </w:r>
      <w:r>
        <w:rPr>
          <w:spacing w:val="-12"/>
          <w:sz w:val="24"/>
        </w:rPr>
        <w:t xml:space="preserve"> </w:t>
      </w:r>
      <w:r>
        <w:rPr>
          <w:sz w:val="24"/>
        </w:rPr>
        <w:t>person</w:t>
      </w:r>
      <w:r>
        <w:rPr>
          <w:spacing w:val="-12"/>
          <w:sz w:val="24"/>
        </w:rPr>
        <w:t xml:space="preserve"> </w:t>
      </w:r>
      <w:r>
        <w:rPr>
          <w:sz w:val="24"/>
        </w:rPr>
        <w:t>who</w:t>
      </w:r>
      <w:r>
        <w:rPr>
          <w:spacing w:val="-14"/>
          <w:sz w:val="24"/>
        </w:rPr>
        <w:t xml:space="preserve"> </w:t>
      </w:r>
      <w:r>
        <w:rPr>
          <w:sz w:val="24"/>
        </w:rPr>
        <w:t>is</w:t>
      </w:r>
      <w:r>
        <w:rPr>
          <w:spacing w:val="-13"/>
          <w:sz w:val="24"/>
        </w:rPr>
        <w:t xml:space="preserve"> </w:t>
      </w:r>
      <w:r>
        <w:rPr>
          <w:sz w:val="24"/>
        </w:rPr>
        <w:t>qualified</w:t>
      </w:r>
      <w:r>
        <w:rPr>
          <w:spacing w:val="-12"/>
          <w:sz w:val="24"/>
        </w:rPr>
        <w:t xml:space="preserve"> </w:t>
      </w:r>
      <w:r>
        <w:rPr>
          <w:sz w:val="24"/>
        </w:rPr>
        <w:t>to</w:t>
      </w:r>
      <w:r>
        <w:rPr>
          <w:spacing w:val="-14"/>
          <w:sz w:val="24"/>
        </w:rPr>
        <w:t xml:space="preserve"> </w:t>
      </w:r>
      <w:r>
        <w:rPr>
          <w:sz w:val="24"/>
        </w:rPr>
        <w:t>assess</w:t>
      </w:r>
      <w:r>
        <w:rPr>
          <w:spacing w:val="-13"/>
          <w:sz w:val="24"/>
        </w:rPr>
        <w:t xml:space="preserve"> </w:t>
      </w:r>
      <w:r>
        <w:rPr>
          <w:sz w:val="24"/>
        </w:rPr>
        <w:t>data</w:t>
      </w:r>
      <w:r>
        <w:rPr>
          <w:spacing w:val="-14"/>
          <w:sz w:val="24"/>
        </w:rPr>
        <w:t xml:space="preserve"> </w:t>
      </w:r>
      <w:r>
        <w:rPr>
          <w:sz w:val="24"/>
        </w:rPr>
        <w:t>on</w:t>
      </w:r>
      <w:r>
        <w:rPr>
          <w:spacing w:val="-12"/>
          <w:sz w:val="24"/>
        </w:rPr>
        <w:t xml:space="preserve"> </w:t>
      </w:r>
      <w:r>
        <w:rPr>
          <w:sz w:val="24"/>
        </w:rPr>
        <w:t>individual</w:t>
      </w:r>
      <w:r>
        <w:rPr>
          <w:spacing w:val="-12"/>
          <w:sz w:val="24"/>
        </w:rPr>
        <w:t xml:space="preserve"> </w:t>
      </w:r>
      <w:r>
        <w:rPr>
          <w:sz w:val="24"/>
        </w:rPr>
        <w:t>rate</w:t>
      </w:r>
      <w:r>
        <w:rPr>
          <w:spacing w:val="-12"/>
          <w:sz w:val="24"/>
        </w:rPr>
        <w:t xml:space="preserve"> </w:t>
      </w:r>
      <w:r>
        <w:rPr>
          <w:sz w:val="24"/>
        </w:rPr>
        <w:t>of progress using a psychometrically valid and reliable methodology;</w:t>
      </w:r>
    </w:p>
    <w:p w14:paraId="731BD8B4" w14:textId="77777777" w:rsidR="00F25878" w:rsidRDefault="00000000">
      <w:pPr>
        <w:pStyle w:val="ListParagraph"/>
        <w:numPr>
          <w:ilvl w:val="0"/>
          <w:numId w:val="24"/>
        </w:numPr>
        <w:tabs>
          <w:tab w:val="left" w:pos="838"/>
        </w:tabs>
        <w:spacing w:before="249" w:line="235" w:lineRule="auto"/>
        <w:ind w:right="453"/>
        <w:rPr>
          <w:sz w:val="24"/>
        </w:rPr>
      </w:pPr>
      <w:r>
        <w:rPr>
          <w:sz w:val="24"/>
        </w:rPr>
        <w:t>at</w:t>
      </w:r>
      <w:r>
        <w:rPr>
          <w:spacing w:val="-12"/>
          <w:sz w:val="24"/>
        </w:rPr>
        <w:t xml:space="preserve"> </w:t>
      </w:r>
      <w:r>
        <w:rPr>
          <w:sz w:val="24"/>
        </w:rPr>
        <w:t>least</w:t>
      </w:r>
      <w:r>
        <w:rPr>
          <w:spacing w:val="-13"/>
          <w:sz w:val="24"/>
        </w:rPr>
        <w:t xml:space="preserve"> </w:t>
      </w:r>
      <w:r>
        <w:rPr>
          <w:sz w:val="24"/>
        </w:rPr>
        <w:t>one</w:t>
      </w:r>
      <w:r>
        <w:rPr>
          <w:spacing w:val="-13"/>
          <w:sz w:val="24"/>
        </w:rPr>
        <w:t xml:space="preserve"> </w:t>
      </w:r>
      <w:r>
        <w:rPr>
          <w:sz w:val="24"/>
        </w:rPr>
        <w:t>licensed</w:t>
      </w:r>
      <w:r>
        <w:rPr>
          <w:spacing w:val="-13"/>
          <w:sz w:val="24"/>
        </w:rPr>
        <w:t xml:space="preserve"> </w:t>
      </w:r>
      <w:r>
        <w:rPr>
          <w:sz w:val="24"/>
        </w:rPr>
        <w:t>person</w:t>
      </w:r>
      <w:r>
        <w:rPr>
          <w:spacing w:val="-13"/>
          <w:sz w:val="24"/>
        </w:rPr>
        <w:t xml:space="preserve"> </w:t>
      </w:r>
      <w:r>
        <w:rPr>
          <w:sz w:val="24"/>
        </w:rPr>
        <w:t>who</w:t>
      </w:r>
      <w:r>
        <w:rPr>
          <w:spacing w:val="-15"/>
          <w:sz w:val="24"/>
        </w:rPr>
        <w:t xml:space="preserve"> </w:t>
      </w:r>
      <w:r>
        <w:rPr>
          <w:sz w:val="24"/>
        </w:rPr>
        <w:t>has</w:t>
      </w:r>
      <w:r>
        <w:rPr>
          <w:spacing w:val="-14"/>
          <w:sz w:val="24"/>
        </w:rPr>
        <w:t xml:space="preserve"> </w:t>
      </w:r>
      <w:r>
        <w:rPr>
          <w:sz w:val="24"/>
        </w:rPr>
        <w:t>implemented</w:t>
      </w:r>
      <w:r>
        <w:rPr>
          <w:spacing w:val="-13"/>
          <w:sz w:val="24"/>
        </w:rPr>
        <w:t xml:space="preserve"> </w:t>
      </w:r>
      <w:r>
        <w:rPr>
          <w:sz w:val="24"/>
        </w:rPr>
        <w:t>scientific,</w:t>
      </w:r>
      <w:r>
        <w:rPr>
          <w:spacing w:val="-12"/>
          <w:sz w:val="24"/>
        </w:rPr>
        <w:t xml:space="preserve"> </w:t>
      </w:r>
      <w:r>
        <w:rPr>
          <w:sz w:val="24"/>
        </w:rPr>
        <w:t>research-based</w:t>
      </w:r>
      <w:r>
        <w:rPr>
          <w:spacing w:val="-13"/>
          <w:sz w:val="24"/>
        </w:rPr>
        <w:t xml:space="preserve"> </w:t>
      </w:r>
      <w:r>
        <w:rPr>
          <w:sz w:val="24"/>
        </w:rPr>
        <w:t>or evidence-based, intensive interventions with the referred pupil</w:t>
      </w:r>
    </w:p>
    <w:p w14:paraId="0E5566A8" w14:textId="77777777" w:rsidR="00F25878" w:rsidRDefault="00000000">
      <w:pPr>
        <w:pStyle w:val="ListParagraph"/>
        <w:numPr>
          <w:ilvl w:val="0"/>
          <w:numId w:val="24"/>
        </w:numPr>
        <w:tabs>
          <w:tab w:val="left" w:pos="838"/>
        </w:tabs>
        <w:spacing w:before="246" w:line="235" w:lineRule="auto"/>
        <w:ind w:right="740"/>
        <w:rPr>
          <w:sz w:val="24"/>
        </w:rPr>
      </w:pPr>
      <w:r>
        <w:rPr>
          <w:sz w:val="24"/>
        </w:rPr>
        <w:t>at</w:t>
      </w:r>
      <w:r>
        <w:rPr>
          <w:spacing w:val="-8"/>
          <w:sz w:val="24"/>
        </w:rPr>
        <w:t xml:space="preserve"> </w:t>
      </w:r>
      <w:r>
        <w:rPr>
          <w:sz w:val="24"/>
        </w:rPr>
        <w:t>least</w:t>
      </w:r>
      <w:r>
        <w:rPr>
          <w:spacing w:val="-9"/>
          <w:sz w:val="24"/>
        </w:rPr>
        <w:t xml:space="preserve"> </w:t>
      </w:r>
      <w:r>
        <w:rPr>
          <w:sz w:val="24"/>
        </w:rPr>
        <w:t>one</w:t>
      </w:r>
      <w:r>
        <w:rPr>
          <w:spacing w:val="-9"/>
          <w:sz w:val="24"/>
        </w:rPr>
        <w:t xml:space="preserve"> </w:t>
      </w:r>
      <w:r>
        <w:rPr>
          <w:sz w:val="24"/>
        </w:rPr>
        <w:t>licensed</w:t>
      </w:r>
      <w:r>
        <w:rPr>
          <w:spacing w:val="-9"/>
          <w:sz w:val="24"/>
        </w:rPr>
        <w:t xml:space="preserve"> </w:t>
      </w:r>
      <w:r>
        <w:rPr>
          <w:sz w:val="24"/>
        </w:rPr>
        <w:t>person</w:t>
      </w:r>
      <w:r>
        <w:rPr>
          <w:spacing w:val="-9"/>
          <w:sz w:val="24"/>
        </w:rPr>
        <w:t xml:space="preserve"> </w:t>
      </w:r>
      <w:r>
        <w:rPr>
          <w:sz w:val="24"/>
        </w:rPr>
        <w:t>who</w:t>
      </w:r>
      <w:r>
        <w:rPr>
          <w:spacing w:val="-11"/>
          <w:sz w:val="24"/>
        </w:rPr>
        <w:t xml:space="preserve"> </w:t>
      </w:r>
      <w:r>
        <w:rPr>
          <w:sz w:val="24"/>
        </w:rPr>
        <w:t>is</w:t>
      </w:r>
      <w:r>
        <w:rPr>
          <w:spacing w:val="-10"/>
          <w:sz w:val="24"/>
        </w:rPr>
        <w:t xml:space="preserve"> </w:t>
      </w:r>
      <w:r>
        <w:rPr>
          <w:sz w:val="24"/>
        </w:rPr>
        <w:t>qualified</w:t>
      </w:r>
      <w:r>
        <w:rPr>
          <w:spacing w:val="-9"/>
          <w:sz w:val="24"/>
        </w:rPr>
        <w:t xml:space="preserve"> </w:t>
      </w:r>
      <w:r>
        <w:rPr>
          <w:sz w:val="24"/>
        </w:rPr>
        <w:t>to</w:t>
      </w:r>
      <w:r>
        <w:rPr>
          <w:spacing w:val="-11"/>
          <w:sz w:val="24"/>
        </w:rPr>
        <w:t xml:space="preserve"> </w:t>
      </w:r>
      <w:r>
        <w:rPr>
          <w:sz w:val="24"/>
        </w:rPr>
        <w:t>conduct</w:t>
      </w:r>
      <w:r>
        <w:rPr>
          <w:spacing w:val="-8"/>
          <w:sz w:val="24"/>
        </w:rPr>
        <w:t xml:space="preserve"> </w:t>
      </w:r>
      <w:r>
        <w:rPr>
          <w:sz w:val="24"/>
        </w:rPr>
        <w:t>individual</w:t>
      </w:r>
      <w:r>
        <w:rPr>
          <w:spacing w:val="-9"/>
          <w:sz w:val="24"/>
        </w:rPr>
        <w:t xml:space="preserve"> </w:t>
      </w:r>
      <w:r>
        <w:rPr>
          <w:sz w:val="24"/>
        </w:rPr>
        <w:t>diagnostic evaluations of children; and</w:t>
      </w:r>
    </w:p>
    <w:p w14:paraId="7D4FF8D8" w14:textId="77777777" w:rsidR="00F25878" w:rsidRDefault="00000000">
      <w:pPr>
        <w:pStyle w:val="ListParagraph"/>
        <w:numPr>
          <w:ilvl w:val="0"/>
          <w:numId w:val="24"/>
        </w:numPr>
        <w:tabs>
          <w:tab w:val="left" w:pos="838"/>
        </w:tabs>
        <w:spacing w:before="247" w:line="237" w:lineRule="auto"/>
        <w:ind w:right="364"/>
        <w:rPr>
          <w:sz w:val="24"/>
        </w:rPr>
      </w:pPr>
      <w:r>
        <w:rPr>
          <w:sz w:val="24"/>
        </w:rPr>
        <w:t>if</w:t>
      </w:r>
      <w:r>
        <w:rPr>
          <w:spacing w:val="-1"/>
          <w:sz w:val="24"/>
        </w:rPr>
        <w:t xml:space="preserve"> </w:t>
      </w:r>
      <w:r>
        <w:rPr>
          <w:sz w:val="24"/>
        </w:rPr>
        <w:t>the</w:t>
      </w:r>
      <w:r>
        <w:rPr>
          <w:spacing w:val="-3"/>
          <w:sz w:val="24"/>
        </w:rPr>
        <w:t xml:space="preserve"> </w:t>
      </w:r>
      <w:r>
        <w:rPr>
          <w:sz w:val="24"/>
        </w:rPr>
        <w:t>child</w:t>
      </w:r>
      <w:r>
        <w:rPr>
          <w:spacing w:val="-4"/>
          <w:sz w:val="24"/>
        </w:rPr>
        <w:t xml:space="preserve"> </w:t>
      </w:r>
      <w:r>
        <w:rPr>
          <w:sz w:val="24"/>
        </w:rPr>
        <w:t>does</w:t>
      </w:r>
      <w:r>
        <w:rPr>
          <w:spacing w:val="-1"/>
          <w:sz w:val="24"/>
        </w:rPr>
        <w:t xml:space="preserve"> </w:t>
      </w:r>
      <w:r>
        <w:rPr>
          <w:sz w:val="24"/>
        </w:rPr>
        <w:t>not have a</w:t>
      </w:r>
      <w:r>
        <w:rPr>
          <w:spacing w:val="-3"/>
          <w:sz w:val="24"/>
        </w:rPr>
        <w:t xml:space="preserve"> </w:t>
      </w:r>
      <w:r>
        <w:rPr>
          <w:sz w:val="24"/>
        </w:rPr>
        <w:t>licensed general education</w:t>
      </w:r>
      <w:r>
        <w:rPr>
          <w:spacing w:val="-3"/>
          <w:sz w:val="24"/>
        </w:rPr>
        <w:t xml:space="preserve"> </w:t>
      </w:r>
      <w:r>
        <w:rPr>
          <w:sz w:val="24"/>
        </w:rPr>
        <w:t>teacher,</w:t>
      </w:r>
      <w:r>
        <w:rPr>
          <w:spacing w:val="-3"/>
          <w:sz w:val="24"/>
        </w:rPr>
        <w:t xml:space="preserve"> </w:t>
      </w:r>
      <w:r>
        <w:rPr>
          <w:sz w:val="24"/>
        </w:rPr>
        <w:t>a general education</w:t>
      </w:r>
      <w:r>
        <w:rPr>
          <w:spacing w:val="-1"/>
          <w:sz w:val="24"/>
        </w:rPr>
        <w:t xml:space="preserve"> </w:t>
      </w:r>
      <w:r>
        <w:rPr>
          <w:sz w:val="24"/>
        </w:rPr>
        <w:t>classroom</w:t>
      </w:r>
      <w:r>
        <w:rPr>
          <w:spacing w:val="-2"/>
          <w:sz w:val="24"/>
        </w:rPr>
        <w:t xml:space="preserve"> </w:t>
      </w:r>
      <w:r>
        <w:rPr>
          <w:sz w:val="24"/>
        </w:rPr>
        <w:t>teacher</w:t>
      </w:r>
      <w:r>
        <w:rPr>
          <w:spacing w:val="-2"/>
          <w:sz w:val="24"/>
        </w:rPr>
        <w:t xml:space="preserve"> </w:t>
      </w:r>
      <w:r>
        <w:rPr>
          <w:sz w:val="24"/>
        </w:rPr>
        <w:t>licensed</w:t>
      </w:r>
      <w:r>
        <w:rPr>
          <w:spacing w:val="-1"/>
          <w:sz w:val="24"/>
        </w:rPr>
        <w:t xml:space="preserve"> </w:t>
      </w:r>
      <w:r>
        <w:rPr>
          <w:sz w:val="24"/>
        </w:rPr>
        <w:t>to</w:t>
      </w:r>
      <w:r>
        <w:rPr>
          <w:spacing w:val="-1"/>
          <w:sz w:val="24"/>
        </w:rPr>
        <w:t xml:space="preserve"> </w:t>
      </w:r>
      <w:r>
        <w:rPr>
          <w:sz w:val="24"/>
        </w:rPr>
        <w:t>teach</w:t>
      </w:r>
      <w:r>
        <w:rPr>
          <w:spacing w:val="-3"/>
          <w:sz w:val="24"/>
        </w:rPr>
        <w:t xml:space="preserve"> </w:t>
      </w:r>
      <w:r>
        <w:rPr>
          <w:sz w:val="24"/>
        </w:rPr>
        <w:t>a</w:t>
      </w:r>
      <w:r>
        <w:rPr>
          <w:spacing w:val="-1"/>
          <w:sz w:val="24"/>
        </w:rPr>
        <w:t xml:space="preserve"> </w:t>
      </w:r>
      <w:r>
        <w:rPr>
          <w:sz w:val="24"/>
        </w:rPr>
        <w:t>child</w:t>
      </w:r>
      <w:r>
        <w:rPr>
          <w:spacing w:val="-3"/>
          <w:sz w:val="24"/>
        </w:rPr>
        <w:t xml:space="preserve"> </w:t>
      </w:r>
      <w:r>
        <w:rPr>
          <w:sz w:val="24"/>
        </w:rPr>
        <w:t>of</w:t>
      </w:r>
      <w:r>
        <w:rPr>
          <w:spacing w:val="-1"/>
          <w:sz w:val="24"/>
        </w:rPr>
        <w:t xml:space="preserve"> </w:t>
      </w:r>
      <w:r>
        <w:rPr>
          <w:sz w:val="24"/>
        </w:rPr>
        <w:t>the</w:t>
      </w:r>
      <w:r>
        <w:rPr>
          <w:spacing w:val="-1"/>
          <w:sz w:val="24"/>
        </w:rPr>
        <w:t xml:space="preserve"> </w:t>
      </w:r>
      <w:r>
        <w:rPr>
          <w:sz w:val="24"/>
        </w:rPr>
        <w:t>same</w:t>
      </w:r>
      <w:r>
        <w:rPr>
          <w:spacing w:val="-3"/>
          <w:sz w:val="24"/>
        </w:rPr>
        <w:t xml:space="preserve"> </w:t>
      </w:r>
      <w:r>
        <w:rPr>
          <w:sz w:val="24"/>
        </w:rPr>
        <w:t>age, or</w:t>
      </w:r>
      <w:r>
        <w:rPr>
          <w:spacing w:val="-2"/>
          <w:sz w:val="24"/>
        </w:rPr>
        <w:t xml:space="preserve"> </w:t>
      </w:r>
      <w:r>
        <w:rPr>
          <w:sz w:val="24"/>
        </w:rPr>
        <w:t>for</w:t>
      </w:r>
      <w:r>
        <w:rPr>
          <w:spacing w:val="-5"/>
          <w:sz w:val="24"/>
        </w:rPr>
        <w:t xml:space="preserve"> </w:t>
      </w:r>
      <w:r>
        <w:rPr>
          <w:sz w:val="24"/>
        </w:rPr>
        <w:t>a child</w:t>
      </w:r>
      <w:r>
        <w:rPr>
          <w:spacing w:val="-12"/>
          <w:sz w:val="24"/>
        </w:rPr>
        <w:t xml:space="preserve"> </w:t>
      </w:r>
      <w:r>
        <w:rPr>
          <w:sz w:val="24"/>
        </w:rPr>
        <w:t>of</w:t>
      </w:r>
      <w:r>
        <w:rPr>
          <w:spacing w:val="-10"/>
          <w:sz w:val="24"/>
        </w:rPr>
        <w:t xml:space="preserve"> </w:t>
      </w:r>
      <w:r>
        <w:rPr>
          <w:sz w:val="24"/>
        </w:rPr>
        <w:t>less</w:t>
      </w:r>
      <w:r>
        <w:rPr>
          <w:spacing w:val="-11"/>
          <w:sz w:val="24"/>
        </w:rPr>
        <w:t xml:space="preserve"> </w:t>
      </w:r>
      <w:r>
        <w:rPr>
          <w:sz w:val="24"/>
        </w:rPr>
        <w:t>than</w:t>
      </w:r>
      <w:r>
        <w:rPr>
          <w:spacing w:val="-12"/>
          <w:sz w:val="24"/>
        </w:rPr>
        <w:t xml:space="preserve"> </w:t>
      </w:r>
      <w:r>
        <w:rPr>
          <w:sz w:val="24"/>
        </w:rPr>
        <w:t>school</w:t>
      </w:r>
      <w:r>
        <w:rPr>
          <w:spacing w:val="-10"/>
          <w:sz w:val="24"/>
        </w:rPr>
        <w:t xml:space="preserve"> </w:t>
      </w:r>
      <w:r>
        <w:rPr>
          <w:sz w:val="24"/>
        </w:rPr>
        <w:t>age,</w:t>
      </w:r>
      <w:r>
        <w:rPr>
          <w:spacing w:val="-10"/>
          <w:sz w:val="24"/>
        </w:rPr>
        <w:t xml:space="preserve"> </w:t>
      </w:r>
      <w:r>
        <w:rPr>
          <w:sz w:val="24"/>
        </w:rPr>
        <w:t>an</w:t>
      </w:r>
      <w:r>
        <w:rPr>
          <w:spacing w:val="-12"/>
          <w:sz w:val="24"/>
        </w:rPr>
        <w:t xml:space="preserve"> </w:t>
      </w:r>
      <w:r>
        <w:rPr>
          <w:sz w:val="24"/>
        </w:rPr>
        <w:t>individual</w:t>
      </w:r>
      <w:r>
        <w:rPr>
          <w:spacing w:val="-12"/>
          <w:sz w:val="24"/>
        </w:rPr>
        <w:t xml:space="preserve"> </w:t>
      </w:r>
      <w:r>
        <w:rPr>
          <w:sz w:val="24"/>
        </w:rPr>
        <w:t>qualified</w:t>
      </w:r>
      <w:r>
        <w:rPr>
          <w:spacing w:val="-10"/>
          <w:sz w:val="24"/>
        </w:rPr>
        <w:t xml:space="preserve"> </w:t>
      </w:r>
      <w:r>
        <w:rPr>
          <w:sz w:val="24"/>
        </w:rPr>
        <w:t>by</w:t>
      </w:r>
      <w:r>
        <w:rPr>
          <w:spacing w:val="-12"/>
          <w:sz w:val="24"/>
        </w:rPr>
        <w:t xml:space="preserve"> </w:t>
      </w:r>
      <w:r>
        <w:rPr>
          <w:sz w:val="24"/>
        </w:rPr>
        <w:t>the</w:t>
      </w:r>
      <w:r>
        <w:rPr>
          <w:spacing w:val="-9"/>
          <w:sz w:val="24"/>
        </w:rPr>
        <w:t xml:space="preserve"> </w:t>
      </w:r>
      <w:r>
        <w:rPr>
          <w:sz w:val="24"/>
        </w:rPr>
        <w:t>Department</w:t>
      </w:r>
      <w:r>
        <w:rPr>
          <w:spacing w:val="-10"/>
          <w:sz w:val="24"/>
        </w:rPr>
        <w:t xml:space="preserve"> </w:t>
      </w:r>
      <w:r>
        <w:rPr>
          <w:sz w:val="24"/>
        </w:rPr>
        <w:t>of</w:t>
      </w:r>
      <w:r>
        <w:rPr>
          <w:spacing w:val="-10"/>
          <w:sz w:val="24"/>
        </w:rPr>
        <w:t xml:space="preserve"> </w:t>
      </w:r>
      <w:r>
        <w:rPr>
          <w:sz w:val="24"/>
        </w:rPr>
        <w:t>Public Instruction to teach a child of his or her age.</w:t>
      </w:r>
    </w:p>
    <w:p w14:paraId="000A710E" w14:textId="77777777" w:rsidR="00F25878" w:rsidRDefault="00000000">
      <w:pPr>
        <w:pStyle w:val="BodyText"/>
        <w:spacing w:before="239" w:line="289" w:lineRule="exact"/>
        <w:ind w:left="118" w:firstLine="0"/>
      </w:pPr>
      <w:r>
        <w:t>Wis.</w:t>
      </w:r>
      <w:r>
        <w:rPr>
          <w:spacing w:val="-13"/>
        </w:rPr>
        <w:t xml:space="preserve"> </w:t>
      </w:r>
      <w:r>
        <w:t>Admin.</w:t>
      </w:r>
      <w:r>
        <w:rPr>
          <w:spacing w:val="-13"/>
        </w:rPr>
        <w:t xml:space="preserve"> </w:t>
      </w:r>
      <w:r>
        <w:t>Code</w:t>
      </w:r>
      <w:r>
        <w:rPr>
          <w:spacing w:val="-13"/>
        </w:rPr>
        <w:t xml:space="preserve"> </w:t>
      </w:r>
      <w:r>
        <w:t>PI</w:t>
      </w:r>
      <w:r>
        <w:rPr>
          <w:spacing w:val="-16"/>
        </w:rPr>
        <w:t xml:space="preserve"> </w:t>
      </w:r>
      <w:r>
        <w:t>§</w:t>
      </w:r>
      <w:r>
        <w:rPr>
          <w:spacing w:val="-15"/>
        </w:rPr>
        <w:t xml:space="preserve"> </w:t>
      </w:r>
      <w:r>
        <w:rPr>
          <w:spacing w:val="-2"/>
        </w:rPr>
        <w:t>11.36(6).</w:t>
      </w:r>
    </w:p>
    <w:p w14:paraId="2B9FDFDB" w14:textId="77777777" w:rsidR="00F25878" w:rsidRDefault="00000000">
      <w:pPr>
        <w:pStyle w:val="BodyText"/>
        <w:ind w:right="150" w:hanging="3"/>
      </w:pPr>
      <w:r>
        <w:t>For</w:t>
      </w:r>
      <w:r>
        <w:rPr>
          <w:spacing w:val="-11"/>
        </w:rPr>
        <w:t xml:space="preserve"> </w:t>
      </w:r>
      <w:r>
        <w:t>a</w:t>
      </w:r>
      <w:r>
        <w:rPr>
          <w:spacing w:val="-12"/>
        </w:rPr>
        <w:t xml:space="preserve"> </w:t>
      </w:r>
      <w:r>
        <w:t>child</w:t>
      </w:r>
      <w:r>
        <w:rPr>
          <w:spacing w:val="-11"/>
        </w:rPr>
        <w:t xml:space="preserve"> </w:t>
      </w:r>
      <w:r>
        <w:t>suspected</w:t>
      </w:r>
      <w:r>
        <w:rPr>
          <w:spacing w:val="-12"/>
        </w:rPr>
        <w:t xml:space="preserve"> </w:t>
      </w:r>
      <w:r>
        <w:t>of</w:t>
      </w:r>
      <w:r>
        <w:rPr>
          <w:spacing w:val="-10"/>
        </w:rPr>
        <w:t xml:space="preserve"> </w:t>
      </w:r>
      <w:r>
        <w:t>having</w:t>
      </w:r>
      <w:r>
        <w:rPr>
          <w:spacing w:val="-12"/>
        </w:rPr>
        <w:t xml:space="preserve"> </w:t>
      </w:r>
      <w:r>
        <w:t>a</w:t>
      </w:r>
      <w:r>
        <w:rPr>
          <w:spacing w:val="-12"/>
        </w:rPr>
        <w:t xml:space="preserve"> </w:t>
      </w:r>
      <w:r>
        <w:t>specific</w:t>
      </w:r>
      <w:r>
        <w:rPr>
          <w:spacing w:val="-12"/>
        </w:rPr>
        <w:t xml:space="preserve"> </w:t>
      </w:r>
      <w:r>
        <w:t>learning</w:t>
      </w:r>
      <w:r>
        <w:rPr>
          <w:spacing w:val="-10"/>
        </w:rPr>
        <w:t xml:space="preserve"> </w:t>
      </w:r>
      <w:r>
        <w:t>disability,</w:t>
      </w:r>
      <w:r>
        <w:rPr>
          <w:spacing w:val="-12"/>
        </w:rPr>
        <w:t xml:space="preserve"> </w:t>
      </w:r>
      <w:r>
        <w:t>the</w:t>
      </w:r>
      <w:r>
        <w:rPr>
          <w:spacing w:val="-8"/>
        </w:rPr>
        <w:t xml:space="preserve"> </w:t>
      </w:r>
      <w:r>
        <w:t>documentation</w:t>
      </w:r>
      <w:r>
        <w:rPr>
          <w:spacing w:val="-12"/>
        </w:rPr>
        <w:t xml:space="preserve"> </w:t>
      </w:r>
      <w:r>
        <w:t>of</w:t>
      </w:r>
      <w:r>
        <w:rPr>
          <w:spacing w:val="-13"/>
        </w:rPr>
        <w:t xml:space="preserve"> </w:t>
      </w:r>
      <w:r>
        <w:t>the determination of eligibility shall include:</w:t>
      </w:r>
    </w:p>
    <w:p w14:paraId="2F5BB020" w14:textId="77777777" w:rsidR="00F25878" w:rsidRDefault="00000000">
      <w:pPr>
        <w:pStyle w:val="ListParagraph"/>
        <w:numPr>
          <w:ilvl w:val="0"/>
          <w:numId w:val="24"/>
        </w:numPr>
        <w:tabs>
          <w:tab w:val="left" w:pos="840"/>
        </w:tabs>
        <w:spacing w:before="0"/>
        <w:ind w:left="840"/>
        <w:rPr>
          <w:sz w:val="24"/>
        </w:rPr>
      </w:pPr>
      <w:r>
        <w:rPr>
          <w:sz w:val="24"/>
        </w:rPr>
        <w:t>whether</w:t>
      </w:r>
      <w:r>
        <w:rPr>
          <w:spacing w:val="-16"/>
          <w:sz w:val="24"/>
        </w:rPr>
        <w:t xml:space="preserve"> </w:t>
      </w:r>
      <w:r>
        <w:rPr>
          <w:sz w:val="24"/>
        </w:rPr>
        <w:t>the</w:t>
      </w:r>
      <w:r>
        <w:rPr>
          <w:spacing w:val="-14"/>
          <w:sz w:val="24"/>
        </w:rPr>
        <w:t xml:space="preserve"> </w:t>
      </w:r>
      <w:r>
        <w:rPr>
          <w:sz w:val="24"/>
        </w:rPr>
        <w:t>child</w:t>
      </w:r>
      <w:r>
        <w:rPr>
          <w:spacing w:val="-16"/>
          <w:sz w:val="24"/>
        </w:rPr>
        <w:t xml:space="preserve"> </w:t>
      </w:r>
      <w:r>
        <w:rPr>
          <w:sz w:val="24"/>
        </w:rPr>
        <w:t>has</w:t>
      </w:r>
      <w:r>
        <w:rPr>
          <w:spacing w:val="-13"/>
          <w:sz w:val="24"/>
        </w:rPr>
        <w:t xml:space="preserve"> </w:t>
      </w:r>
      <w:r>
        <w:rPr>
          <w:sz w:val="24"/>
        </w:rPr>
        <w:t>a</w:t>
      </w:r>
      <w:r>
        <w:rPr>
          <w:spacing w:val="-14"/>
          <w:sz w:val="24"/>
        </w:rPr>
        <w:t xml:space="preserve"> </w:t>
      </w:r>
      <w:r>
        <w:rPr>
          <w:sz w:val="24"/>
        </w:rPr>
        <w:t>specific</w:t>
      </w:r>
      <w:r>
        <w:rPr>
          <w:spacing w:val="-13"/>
          <w:sz w:val="24"/>
        </w:rPr>
        <w:t xml:space="preserve"> </w:t>
      </w:r>
      <w:r>
        <w:rPr>
          <w:sz w:val="24"/>
        </w:rPr>
        <w:t>learning</w:t>
      </w:r>
      <w:r>
        <w:rPr>
          <w:spacing w:val="-12"/>
          <w:sz w:val="24"/>
        </w:rPr>
        <w:t xml:space="preserve"> </w:t>
      </w:r>
      <w:r>
        <w:rPr>
          <w:spacing w:val="-2"/>
          <w:sz w:val="24"/>
        </w:rPr>
        <w:t>disability;</w:t>
      </w:r>
    </w:p>
    <w:p w14:paraId="6B807B63" w14:textId="77777777" w:rsidR="00F25878" w:rsidRDefault="00000000">
      <w:pPr>
        <w:pStyle w:val="ListParagraph"/>
        <w:numPr>
          <w:ilvl w:val="0"/>
          <w:numId w:val="24"/>
        </w:numPr>
        <w:tabs>
          <w:tab w:val="left" w:pos="840"/>
        </w:tabs>
        <w:spacing w:before="241" w:line="237" w:lineRule="auto"/>
        <w:ind w:left="840" w:right="133"/>
        <w:rPr>
          <w:sz w:val="24"/>
        </w:rPr>
      </w:pPr>
      <w:r>
        <w:rPr>
          <w:sz w:val="24"/>
        </w:rPr>
        <w:t>the</w:t>
      </w:r>
      <w:r>
        <w:rPr>
          <w:spacing w:val="-5"/>
          <w:sz w:val="24"/>
        </w:rPr>
        <w:t xml:space="preserve"> </w:t>
      </w:r>
      <w:r>
        <w:rPr>
          <w:sz w:val="24"/>
        </w:rPr>
        <w:t>basis</w:t>
      </w:r>
      <w:r>
        <w:rPr>
          <w:spacing w:val="-7"/>
          <w:sz w:val="24"/>
        </w:rPr>
        <w:t xml:space="preserve"> </w:t>
      </w:r>
      <w:r>
        <w:rPr>
          <w:sz w:val="24"/>
        </w:rPr>
        <w:t>for</w:t>
      </w:r>
      <w:r>
        <w:rPr>
          <w:spacing w:val="-7"/>
          <w:sz w:val="24"/>
        </w:rPr>
        <w:t xml:space="preserve"> </w:t>
      </w:r>
      <w:r>
        <w:rPr>
          <w:sz w:val="24"/>
        </w:rPr>
        <w:t>making</w:t>
      </w:r>
      <w:r>
        <w:rPr>
          <w:spacing w:val="-6"/>
          <w:sz w:val="24"/>
        </w:rPr>
        <w:t xml:space="preserve"> </w:t>
      </w:r>
      <w:r>
        <w:rPr>
          <w:sz w:val="24"/>
        </w:rPr>
        <w:t>that</w:t>
      </w:r>
      <w:r>
        <w:rPr>
          <w:spacing w:val="-5"/>
          <w:sz w:val="24"/>
        </w:rPr>
        <w:t xml:space="preserve"> </w:t>
      </w:r>
      <w:r>
        <w:rPr>
          <w:sz w:val="24"/>
        </w:rPr>
        <w:t>determination,</w:t>
      </w:r>
      <w:r>
        <w:rPr>
          <w:spacing w:val="-8"/>
          <w:sz w:val="24"/>
        </w:rPr>
        <w:t xml:space="preserve"> </w:t>
      </w:r>
      <w:r>
        <w:rPr>
          <w:sz w:val="24"/>
        </w:rPr>
        <w:t>including</w:t>
      </w:r>
      <w:r>
        <w:rPr>
          <w:spacing w:val="-6"/>
          <w:sz w:val="24"/>
        </w:rPr>
        <w:t xml:space="preserve"> </w:t>
      </w:r>
      <w:r>
        <w:rPr>
          <w:sz w:val="24"/>
        </w:rPr>
        <w:t>an</w:t>
      </w:r>
      <w:r>
        <w:rPr>
          <w:spacing w:val="-8"/>
          <w:sz w:val="24"/>
        </w:rPr>
        <w:t xml:space="preserve"> </w:t>
      </w:r>
      <w:r>
        <w:rPr>
          <w:sz w:val="24"/>
        </w:rPr>
        <w:t>assurance</w:t>
      </w:r>
      <w:r>
        <w:rPr>
          <w:spacing w:val="-8"/>
          <w:sz w:val="24"/>
        </w:rPr>
        <w:t xml:space="preserve"> </w:t>
      </w:r>
      <w:r>
        <w:rPr>
          <w:sz w:val="24"/>
        </w:rPr>
        <w:t>that</w:t>
      </w:r>
      <w:r>
        <w:rPr>
          <w:spacing w:val="-11"/>
          <w:sz w:val="24"/>
        </w:rPr>
        <w:t xml:space="preserve"> </w:t>
      </w:r>
      <w:r>
        <w:rPr>
          <w:sz w:val="24"/>
        </w:rPr>
        <w:t>the</w:t>
      </w:r>
      <w:r>
        <w:rPr>
          <w:spacing w:val="-5"/>
          <w:sz w:val="24"/>
        </w:rPr>
        <w:t xml:space="preserve"> </w:t>
      </w:r>
      <w:r>
        <w:rPr>
          <w:sz w:val="24"/>
        </w:rPr>
        <w:t>eligibility determination was based on a variety of sources, including aptitude and achievement tests, parent input, and teacher</w:t>
      </w:r>
      <w:r>
        <w:rPr>
          <w:spacing w:val="-4"/>
          <w:sz w:val="24"/>
        </w:rPr>
        <w:t xml:space="preserve"> </w:t>
      </w:r>
      <w:r>
        <w:rPr>
          <w:sz w:val="24"/>
        </w:rPr>
        <w:t>recommendations,</w:t>
      </w:r>
      <w:r>
        <w:rPr>
          <w:spacing w:val="-3"/>
          <w:sz w:val="24"/>
        </w:rPr>
        <w:t xml:space="preserve"> </w:t>
      </w:r>
      <w:r>
        <w:rPr>
          <w:sz w:val="24"/>
        </w:rPr>
        <w:t>as</w:t>
      </w:r>
      <w:r>
        <w:rPr>
          <w:spacing w:val="-3"/>
          <w:sz w:val="24"/>
        </w:rPr>
        <w:t xml:space="preserve"> </w:t>
      </w:r>
      <w:r>
        <w:rPr>
          <w:sz w:val="24"/>
        </w:rPr>
        <w:t>well</w:t>
      </w:r>
      <w:r>
        <w:rPr>
          <w:spacing w:val="-3"/>
          <w:sz w:val="24"/>
        </w:rPr>
        <w:t xml:space="preserve"> </w:t>
      </w:r>
      <w:r>
        <w:rPr>
          <w:sz w:val="24"/>
        </w:rPr>
        <w:t>as information</w:t>
      </w:r>
      <w:r>
        <w:rPr>
          <w:spacing w:val="-11"/>
          <w:sz w:val="24"/>
        </w:rPr>
        <w:t xml:space="preserve"> </w:t>
      </w:r>
      <w:r>
        <w:rPr>
          <w:sz w:val="24"/>
        </w:rPr>
        <w:t>about</w:t>
      </w:r>
      <w:r>
        <w:rPr>
          <w:spacing w:val="-14"/>
          <w:sz w:val="24"/>
        </w:rPr>
        <w:t xml:space="preserve"> </w:t>
      </w:r>
      <w:r>
        <w:rPr>
          <w:sz w:val="24"/>
        </w:rPr>
        <w:t>the</w:t>
      </w:r>
      <w:r>
        <w:rPr>
          <w:spacing w:val="-14"/>
          <w:sz w:val="24"/>
        </w:rPr>
        <w:t xml:space="preserve"> </w:t>
      </w:r>
      <w:r>
        <w:rPr>
          <w:sz w:val="24"/>
        </w:rPr>
        <w:t>child’s</w:t>
      </w:r>
      <w:r>
        <w:rPr>
          <w:spacing w:val="-12"/>
          <w:sz w:val="24"/>
        </w:rPr>
        <w:t xml:space="preserve"> </w:t>
      </w:r>
      <w:r>
        <w:rPr>
          <w:sz w:val="24"/>
        </w:rPr>
        <w:t>physical</w:t>
      </w:r>
      <w:r>
        <w:rPr>
          <w:spacing w:val="-11"/>
          <w:sz w:val="24"/>
        </w:rPr>
        <w:t xml:space="preserve"> </w:t>
      </w:r>
      <w:r>
        <w:rPr>
          <w:sz w:val="24"/>
        </w:rPr>
        <w:t>condition,</w:t>
      </w:r>
      <w:r>
        <w:rPr>
          <w:spacing w:val="-10"/>
          <w:sz w:val="24"/>
        </w:rPr>
        <w:t xml:space="preserve"> </w:t>
      </w:r>
      <w:r>
        <w:rPr>
          <w:sz w:val="24"/>
        </w:rPr>
        <w:t>social</w:t>
      </w:r>
      <w:r>
        <w:rPr>
          <w:spacing w:val="-12"/>
          <w:sz w:val="24"/>
        </w:rPr>
        <w:t xml:space="preserve"> </w:t>
      </w:r>
      <w:r>
        <w:rPr>
          <w:sz w:val="24"/>
        </w:rPr>
        <w:t>or</w:t>
      </w:r>
      <w:r>
        <w:rPr>
          <w:spacing w:val="-13"/>
          <w:sz w:val="24"/>
        </w:rPr>
        <w:t xml:space="preserve"> </w:t>
      </w:r>
      <w:r>
        <w:rPr>
          <w:sz w:val="24"/>
        </w:rPr>
        <w:t>cultural</w:t>
      </w:r>
      <w:r>
        <w:rPr>
          <w:spacing w:val="-12"/>
          <w:sz w:val="24"/>
        </w:rPr>
        <w:t xml:space="preserve"> </w:t>
      </w:r>
      <w:r>
        <w:rPr>
          <w:sz w:val="24"/>
        </w:rPr>
        <w:t>background,</w:t>
      </w:r>
      <w:r>
        <w:rPr>
          <w:spacing w:val="-14"/>
          <w:sz w:val="24"/>
        </w:rPr>
        <w:t xml:space="preserve"> </w:t>
      </w:r>
      <w:r>
        <w:rPr>
          <w:sz w:val="24"/>
        </w:rPr>
        <w:t>and adaptive behavior; and</w:t>
      </w:r>
      <w:r>
        <w:rPr>
          <w:spacing w:val="-1"/>
          <w:sz w:val="24"/>
        </w:rPr>
        <w:t xml:space="preserve"> </w:t>
      </w:r>
      <w:r>
        <w:rPr>
          <w:sz w:val="24"/>
        </w:rPr>
        <w:t>that the information obtained from all of these sources is documented and carefully considered;</w:t>
      </w:r>
    </w:p>
    <w:p w14:paraId="3B0A74E9" w14:textId="77777777" w:rsidR="00F25878" w:rsidRDefault="00000000">
      <w:pPr>
        <w:pStyle w:val="ListParagraph"/>
        <w:numPr>
          <w:ilvl w:val="0"/>
          <w:numId w:val="24"/>
        </w:numPr>
        <w:tabs>
          <w:tab w:val="left" w:pos="840"/>
        </w:tabs>
        <w:spacing w:before="248" w:line="237" w:lineRule="auto"/>
        <w:ind w:left="840" w:right="610"/>
        <w:rPr>
          <w:sz w:val="24"/>
        </w:rPr>
      </w:pPr>
      <w:r>
        <w:rPr>
          <w:sz w:val="24"/>
        </w:rPr>
        <w:t>the relevant behavior, if any, noted during</w:t>
      </w:r>
      <w:r>
        <w:rPr>
          <w:spacing w:val="-1"/>
          <w:sz w:val="24"/>
        </w:rPr>
        <w:t xml:space="preserve"> </w:t>
      </w:r>
      <w:r>
        <w:rPr>
          <w:sz w:val="24"/>
        </w:rPr>
        <w:t>observation of the child and the relationship</w:t>
      </w:r>
      <w:r>
        <w:rPr>
          <w:spacing w:val="-11"/>
          <w:sz w:val="24"/>
        </w:rPr>
        <w:t xml:space="preserve"> </w:t>
      </w:r>
      <w:r>
        <w:rPr>
          <w:sz w:val="24"/>
        </w:rPr>
        <w:t>of</w:t>
      </w:r>
      <w:r>
        <w:rPr>
          <w:spacing w:val="-9"/>
          <w:sz w:val="24"/>
        </w:rPr>
        <w:t xml:space="preserve"> </w:t>
      </w:r>
      <w:r>
        <w:rPr>
          <w:sz w:val="24"/>
        </w:rPr>
        <w:t>that</w:t>
      </w:r>
      <w:r>
        <w:rPr>
          <w:spacing w:val="-8"/>
          <w:sz w:val="24"/>
        </w:rPr>
        <w:t xml:space="preserve"> </w:t>
      </w:r>
      <w:r>
        <w:rPr>
          <w:sz w:val="24"/>
        </w:rPr>
        <w:t>behavior</w:t>
      </w:r>
      <w:r>
        <w:rPr>
          <w:spacing w:val="-10"/>
          <w:sz w:val="24"/>
        </w:rPr>
        <w:t xml:space="preserve"> </w:t>
      </w:r>
      <w:r>
        <w:rPr>
          <w:sz w:val="24"/>
        </w:rPr>
        <w:t>to</w:t>
      </w:r>
      <w:r>
        <w:rPr>
          <w:spacing w:val="-9"/>
          <w:sz w:val="24"/>
        </w:rPr>
        <w:t xml:space="preserve"> </w:t>
      </w:r>
      <w:r>
        <w:rPr>
          <w:sz w:val="24"/>
        </w:rPr>
        <w:t>the</w:t>
      </w:r>
      <w:r>
        <w:rPr>
          <w:spacing w:val="-9"/>
          <w:sz w:val="24"/>
        </w:rPr>
        <w:t xml:space="preserve"> </w:t>
      </w:r>
      <w:r>
        <w:rPr>
          <w:sz w:val="24"/>
        </w:rPr>
        <w:t>child’s</w:t>
      </w:r>
      <w:r>
        <w:rPr>
          <w:spacing w:val="-10"/>
          <w:sz w:val="24"/>
        </w:rPr>
        <w:t xml:space="preserve"> </w:t>
      </w:r>
      <w:r>
        <w:rPr>
          <w:sz w:val="24"/>
        </w:rPr>
        <w:t>academic</w:t>
      </w:r>
      <w:r>
        <w:rPr>
          <w:spacing w:val="-9"/>
          <w:sz w:val="24"/>
        </w:rPr>
        <w:t xml:space="preserve"> </w:t>
      </w:r>
      <w:r>
        <w:rPr>
          <w:sz w:val="24"/>
        </w:rPr>
        <w:t>functioning</w:t>
      </w:r>
      <w:r>
        <w:rPr>
          <w:spacing w:val="-12"/>
          <w:sz w:val="24"/>
        </w:rPr>
        <w:t xml:space="preserve"> </w:t>
      </w:r>
      <w:r>
        <w:rPr>
          <w:sz w:val="24"/>
        </w:rPr>
        <w:t>in</w:t>
      </w:r>
      <w:r>
        <w:rPr>
          <w:spacing w:val="-9"/>
          <w:sz w:val="24"/>
        </w:rPr>
        <w:t xml:space="preserve"> </w:t>
      </w:r>
      <w:r>
        <w:rPr>
          <w:sz w:val="24"/>
        </w:rPr>
        <w:t>the</w:t>
      </w:r>
      <w:r>
        <w:rPr>
          <w:spacing w:val="-9"/>
          <w:sz w:val="24"/>
        </w:rPr>
        <w:t xml:space="preserve"> </w:t>
      </w:r>
      <w:r>
        <w:rPr>
          <w:sz w:val="24"/>
        </w:rPr>
        <w:t>area</w:t>
      </w:r>
      <w:r>
        <w:rPr>
          <w:spacing w:val="-11"/>
          <w:sz w:val="24"/>
        </w:rPr>
        <w:t xml:space="preserve"> </w:t>
      </w:r>
      <w:r>
        <w:rPr>
          <w:sz w:val="24"/>
        </w:rPr>
        <w:t>of potential specific learning disability;</w:t>
      </w:r>
    </w:p>
    <w:p w14:paraId="1B33D082" w14:textId="77777777" w:rsidR="00F25878" w:rsidRDefault="00F25878">
      <w:pPr>
        <w:spacing w:line="237" w:lineRule="auto"/>
        <w:rPr>
          <w:sz w:val="24"/>
        </w:rPr>
        <w:sectPr w:rsidR="00F25878">
          <w:pgSz w:w="12240" w:h="15840"/>
          <w:pgMar w:top="1360" w:right="1320" w:bottom="280" w:left="1320" w:header="720" w:footer="720" w:gutter="0"/>
          <w:cols w:space="720"/>
        </w:sectPr>
      </w:pPr>
    </w:p>
    <w:p w14:paraId="2DD2D81B" w14:textId="77777777" w:rsidR="00F25878" w:rsidRDefault="00000000">
      <w:pPr>
        <w:pStyle w:val="ListParagraph"/>
        <w:numPr>
          <w:ilvl w:val="0"/>
          <w:numId w:val="24"/>
        </w:numPr>
        <w:tabs>
          <w:tab w:val="left" w:pos="840"/>
        </w:tabs>
        <w:spacing w:before="84" w:line="237" w:lineRule="auto"/>
        <w:ind w:left="840" w:right="520"/>
        <w:rPr>
          <w:sz w:val="24"/>
        </w:rPr>
      </w:pPr>
      <w:r>
        <w:rPr>
          <w:sz w:val="24"/>
        </w:rPr>
        <w:t>documentation</w:t>
      </w:r>
      <w:r>
        <w:rPr>
          <w:spacing w:val="-2"/>
          <w:sz w:val="24"/>
        </w:rPr>
        <w:t xml:space="preserve"> </w:t>
      </w:r>
      <w:r>
        <w:rPr>
          <w:sz w:val="24"/>
        </w:rPr>
        <w:t>that</w:t>
      </w:r>
      <w:r>
        <w:rPr>
          <w:spacing w:val="-2"/>
          <w:sz w:val="24"/>
        </w:rPr>
        <w:t xml:space="preserve"> </w:t>
      </w:r>
      <w:r>
        <w:rPr>
          <w:sz w:val="24"/>
        </w:rPr>
        <w:t>the intensive intervention was</w:t>
      </w:r>
      <w:r>
        <w:rPr>
          <w:spacing w:val="-2"/>
          <w:sz w:val="24"/>
        </w:rPr>
        <w:t xml:space="preserve"> </w:t>
      </w:r>
      <w:r>
        <w:rPr>
          <w:sz w:val="24"/>
        </w:rPr>
        <w:t>applied</w:t>
      </w:r>
      <w:r>
        <w:rPr>
          <w:spacing w:val="-2"/>
          <w:sz w:val="24"/>
        </w:rPr>
        <w:t xml:space="preserve"> </w:t>
      </w:r>
      <w:r>
        <w:rPr>
          <w:sz w:val="24"/>
        </w:rPr>
        <w:t>in</w:t>
      </w:r>
      <w:r>
        <w:rPr>
          <w:spacing w:val="-2"/>
          <w:sz w:val="24"/>
        </w:rPr>
        <w:t xml:space="preserve"> </w:t>
      </w:r>
      <w:r>
        <w:rPr>
          <w:sz w:val="24"/>
        </w:rPr>
        <w:t>a manner</w:t>
      </w:r>
      <w:r>
        <w:rPr>
          <w:spacing w:val="-1"/>
          <w:sz w:val="24"/>
        </w:rPr>
        <w:t xml:space="preserve"> </w:t>
      </w:r>
      <w:r>
        <w:rPr>
          <w:sz w:val="24"/>
        </w:rPr>
        <w:t>highly consistent</w:t>
      </w:r>
      <w:r>
        <w:rPr>
          <w:spacing w:val="-15"/>
          <w:sz w:val="24"/>
        </w:rPr>
        <w:t xml:space="preserve"> </w:t>
      </w:r>
      <w:r>
        <w:rPr>
          <w:sz w:val="24"/>
        </w:rPr>
        <w:t>with</w:t>
      </w:r>
      <w:r>
        <w:rPr>
          <w:spacing w:val="-13"/>
          <w:sz w:val="24"/>
        </w:rPr>
        <w:t xml:space="preserve"> </w:t>
      </w:r>
      <w:r>
        <w:rPr>
          <w:sz w:val="24"/>
        </w:rPr>
        <w:t>its</w:t>
      </w:r>
      <w:r>
        <w:rPr>
          <w:spacing w:val="-14"/>
          <w:sz w:val="24"/>
        </w:rPr>
        <w:t xml:space="preserve"> </w:t>
      </w:r>
      <w:r>
        <w:rPr>
          <w:sz w:val="24"/>
        </w:rPr>
        <w:t>design,</w:t>
      </w:r>
      <w:r>
        <w:rPr>
          <w:spacing w:val="-12"/>
          <w:sz w:val="24"/>
        </w:rPr>
        <w:t xml:space="preserve"> </w:t>
      </w:r>
      <w:r>
        <w:rPr>
          <w:sz w:val="24"/>
        </w:rPr>
        <w:t>was</w:t>
      </w:r>
      <w:r>
        <w:rPr>
          <w:spacing w:val="-13"/>
          <w:sz w:val="24"/>
        </w:rPr>
        <w:t xml:space="preserve"> </w:t>
      </w:r>
      <w:r>
        <w:rPr>
          <w:sz w:val="24"/>
        </w:rPr>
        <w:t>closely</w:t>
      </w:r>
      <w:r>
        <w:rPr>
          <w:spacing w:val="-15"/>
          <w:sz w:val="24"/>
        </w:rPr>
        <w:t xml:space="preserve"> </w:t>
      </w:r>
      <w:r>
        <w:rPr>
          <w:sz w:val="24"/>
        </w:rPr>
        <w:t>aligned</w:t>
      </w:r>
      <w:r>
        <w:rPr>
          <w:spacing w:val="-15"/>
          <w:sz w:val="24"/>
        </w:rPr>
        <w:t xml:space="preserve"> </w:t>
      </w:r>
      <w:r>
        <w:rPr>
          <w:sz w:val="24"/>
        </w:rPr>
        <w:t>to</w:t>
      </w:r>
      <w:r>
        <w:rPr>
          <w:spacing w:val="-13"/>
          <w:sz w:val="24"/>
        </w:rPr>
        <w:t xml:space="preserve"> </w:t>
      </w:r>
      <w:r>
        <w:rPr>
          <w:sz w:val="24"/>
        </w:rPr>
        <w:t>pupil</w:t>
      </w:r>
      <w:r>
        <w:rPr>
          <w:spacing w:val="-15"/>
          <w:sz w:val="24"/>
        </w:rPr>
        <w:t xml:space="preserve"> </w:t>
      </w:r>
      <w:r>
        <w:rPr>
          <w:sz w:val="24"/>
        </w:rPr>
        <w:t>need,</w:t>
      </w:r>
      <w:r>
        <w:rPr>
          <w:spacing w:val="-13"/>
          <w:sz w:val="24"/>
        </w:rPr>
        <w:t xml:space="preserve"> </w:t>
      </w:r>
      <w:r>
        <w:rPr>
          <w:sz w:val="24"/>
        </w:rPr>
        <w:t>and</w:t>
      </w:r>
      <w:r>
        <w:rPr>
          <w:spacing w:val="-13"/>
          <w:sz w:val="24"/>
        </w:rPr>
        <w:t xml:space="preserve"> </w:t>
      </w:r>
      <w:r>
        <w:rPr>
          <w:sz w:val="24"/>
        </w:rPr>
        <w:t>was</w:t>
      </w:r>
      <w:r>
        <w:rPr>
          <w:spacing w:val="-15"/>
          <w:sz w:val="24"/>
        </w:rPr>
        <w:t xml:space="preserve"> </w:t>
      </w:r>
      <w:r>
        <w:rPr>
          <w:sz w:val="24"/>
        </w:rPr>
        <w:t xml:space="preserve">culturally </w:t>
      </w:r>
      <w:r>
        <w:rPr>
          <w:spacing w:val="-2"/>
          <w:sz w:val="24"/>
        </w:rPr>
        <w:t>appropriate;</w:t>
      </w:r>
    </w:p>
    <w:p w14:paraId="0CB94539" w14:textId="77777777" w:rsidR="00F25878" w:rsidRDefault="00000000">
      <w:pPr>
        <w:pStyle w:val="ListParagraph"/>
        <w:numPr>
          <w:ilvl w:val="0"/>
          <w:numId w:val="24"/>
        </w:numPr>
        <w:tabs>
          <w:tab w:val="left" w:pos="840"/>
        </w:tabs>
        <w:spacing w:before="241"/>
        <w:ind w:left="840"/>
        <w:rPr>
          <w:sz w:val="24"/>
        </w:rPr>
      </w:pPr>
      <w:r>
        <w:rPr>
          <w:sz w:val="24"/>
        </w:rPr>
        <w:t>the</w:t>
      </w:r>
      <w:r>
        <w:rPr>
          <w:spacing w:val="-14"/>
          <w:sz w:val="24"/>
        </w:rPr>
        <w:t xml:space="preserve"> </w:t>
      </w:r>
      <w:r>
        <w:rPr>
          <w:sz w:val="24"/>
        </w:rPr>
        <w:t>educationally</w:t>
      </w:r>
      <w:r>
        <w:rPr>
          <w:spacing w:val="-17"/>
          <w:sz w:val="24"/>
        </w:rPr>
        <w:t xml:space="preserve"> </w:t>
      </w:r>
      <w:r>
        <w:rPr>
          <w:sz w:val="24"/>
        </w:rPr>
        <w:t>relevant</w:t>
      </w:r>
      <w:r>
        <w:rPr>
          <w:spacing w:val="-15"/>
          <w:sz w:val="24"/>
        </w:rPr>
        <w:t xml:space="preserve"> </w:t>
      </w:r>
      <w:r>
        <w:rPr>
          <w:sz w:val="24"/>
        </w:rPr>
        <w:t>medical</w:t>
      </w:r>
      <w:r>
        <w:rPr>
          <w:spacing w:val="-14"/>
          <w:sz w:val="24"/>
        </w:rPr>
        <w:t xml:space="preserve"> </w:t>
      </w:r>
      <w:r>
        <w:rPr>
          <w:sz w:val="24"/>
        </w:rPr>
        <w:t>findings,</w:t>
      </w:r>
      <w:r>
        <w:rPr>
          <w:spacing w:val="-14"/>
          <w:sz w:val="24"/>
        </w:rPr>
        <w:t xml:space="preserve"> </w:t>
      </w:r>
      <w:r>
        <w:rPr>
          <w:sz w:val="24"/>
        </w:rPr>
        <w:t>if</w:t>
      </w:r>
      <w:r>
        <w:rPr>
          <w:spacing w:val="-18"/>
          <w:sz w:val="24"/>
        </w:rPr>
        <w:t xml:space="preserve"> </w:t>
      </w:r>
      <w:r>
        <w:rPr>
          <w:spacing w:val="-4"/>
          <w:sz w:val="24"/>
        </w:rPr>
        <w:t>any;</w:t>
      </w:r>
    </w:p>
    <w:p w14:paraId="3AA16523" w14:textId="77777777" w:rsidR="00F25878" w:rsidRDefault="00000000">
      <w:pPr>
        <w:pStyle w:val="ListParagraph"/>
        <w:numPr>
          <w:ilvl w:val="0"/>
          <w:numId w:val="24"/>
        </w:numPr>
        <w:tabs>
          <w:tab w:val="left" w:pos="840"/>
        </w:tabs>
        <w:spacing w:before="242" w:line="237" w:lineRule="auto"/>
        <w:ind w:left="840" w:right="133"/>
        <w:rPr>
          <w:sz w:val="24"/>
        </w:rPr>
      </w:pPr>
      <w:r>
        <w:rPr>
          <w:sz w:val="24"/>
        </w:rPr>
        <w:t>whether</w:t>
      </w:r>
      <w:r>
        <w:rPr>
          <w:spacing w:val="-9"/>
          <w:sz w:val="24"/>
        </w:rPr>
        <w:t xml:space="preserve"> </w:t>
      </w:r>
      <w:r>
        <w:rPr>
          <w:sz w:val="24"/>
        </w:rPr>
        <w:t>the</w:t>
      </w:r>
      <w:r>
        <w:rPr>
          <w:spacing w:val="-8"/>
          <w:sz w:val="24"/>
        </w:rPr>
        <w:t xml:space="preserve"> </w:t>
      </w:r>
      <w:r>
        <w:rPr>
          <w:sz w:val="24"/>
        </w:rPr>
        <w:t>child</w:t>
      </w:r>
      <w:r>
        <w:rPr>
          <w:spacing w:val="-9"/>
          <w:sz w:val="24"/>
        </w:rPr>
        <w:t xml:space="preserve"> </w:t>
      </w:r>
      <w:r>
        <w:rPr>
          <w:sz w:val="24"/>
        </w:rPr>
        <w:t>does</w:t>
      </w:r>
      <w:r>
        <w:rPr>
          <w:spacing w:val="-9"/>
          <w:sz w:val="24"/>
        </w:rPr>
        <w:t xml:space="preserve"> </w:t>
      </w:r>
      <w:r>
        <w:rPr>
          <w:sz w:val="24"/>
        </w:rPr>
        <w:t>not</w:t>
      </w:r>
      <w:r>
        <w:rPr>
          <w:spacing w:val="-8"/>
          <w:sz w:val="24"/>
        </w:rPr>
        <w:t xml:space="preserve"> </w:t>
      </w:r>
      <w:r>
        <w:rPr>
          <w:sz w:val="24"/>
        </w:rPr>
        <w:t>achieve</w:t>
      </w:r>
      <w:r>
        <w:rPr>
          <w:spacing w:val="-8"/>
          <w:sz w:val="24"/>
        </w:rPr>
        <w:t xml:space="preserve"> </w:t>
      </w:r>
      <w:r>
        <w:rPr>
          <w:sz w:val="24"/>
        </w:rPr>
        <w:t>adequately</w:t>
      </w:r>
      <w:r>
        <w:rPr>
          <w:spacing w:val="-4"/>
          <w:sz w:val="24"/>
        </w:rPr>
        <w:t xml:space="preserve"> </w:t>
      </w:r>
      <w:r>
        <w:rPr>
          <w:sz w:val="24"/>
        </w:rPr>
        <w:t>for</w:t>
      </w:r>
      <w:r>
        <w:rPr>
          <w:spacing w:val="-7"/>
          <w:sz w:val="24"/>
        </w:rPr>
        <w:t xml:space="preserve"> </w:t>
      </w:r>
      <w:r>
        <w:rPr>
          <w:sz w:val="24"/>
        </w:rPr>
        <w:t>the</w:t>
      </w:r>
      <w:r>
        <w:rPr>
          <w:spacing w:val="-6"/>
          <w:sz w:val="24"/>
        </w:rPr>
        <w:t xml:space="preserve"> </w:t>
      </w:r>
      <w:r>
        <w:rPr>
          <w:sz w:val="24"/>
        </w:rPr>
        <w:t>child’s</w:t>
      </w:r>
      <w:r>
        <w:rPr>
          <w:spacing w:val="-7"/>
          <w:sz w:val="24"/>
        </w:rPr>
        <w:t xml:space="preserve"> </w:t>
      </w:r>
      <w:r>
        <w:rPr>
          <w:sz w:val="24"/>
        </w:rPr>
        <w:t>age</w:t>
      </w:r>
      <w:r>
        <w:rPr>
          <w:spacing w:val="-8"/>
          <w:sz w:val="24"/>
        </w:rPr>
        <w:t xml:space="preserve"> </w:t>
      </w:r>
      <w:r>
        <w:rPr>
          <w:sz w:val="24"/>
        </w:rPr>
        <w:t>or</w:t>
      </w:r>
      <w:r>
        <w:rPr>
          <w:spacing w:val="-9"/>
          <w:sz w:val="24"/>
        </w:rPr>
        <w:t xml:space="preserve"> </w:t>
      </w:r>
      <w:r>
        <w:rPr>
          <w:sz w:val="24"/>
        </w:rPr>
        <w:t>to</w:t>
      </w:r>
      <w:r>
        <w:rPr>
          <w:spacing w:val="-6"/>
          <w:sz w:val="24"/>
        </w:rPr>
        <w:t xml:space="preserve"> </w:t>
      </w:r>
      <w:r>
        <w:rPr>
          <w:sz w:val="24"/>
        </w:rPr>
        <w:t>meet</w:t>
      </w:r>
      <w:r>
        <w:rPr>
          <w:spacing w:val="-8"/>
          <w:sz w:val="24"/>
        </w:rPr>
        <w:t xml:space="preserve"> </w:t>
      </w:r>
      <w:r>
        <w:rPr>
          <w:sz w:val="24"/>
        </w:rPr>
        <w:t>state approved</w:t>
      </w:r>
      <w:r>
        <w:rPr>
          <w:spacing w:val="-12"/>
          <w:sz w:val="24"/>
        </w:rPr>
        <w:t xml:space="preserve"> </w:t>
      </w:r>
      <w:r>
        <w:rPr>
          <w:sz w:val="24"/>
        </w:rPr>
        <w:t>grade-level</w:t>
      </w:r>
      <w:r>
        <w:rPr>
          <w:spacing w:val="-12"/>
          <w:sz w:val="24"/>
        </w:rPr>
        <w:t xml:space="preserve"> </w:t>
      </w:r>
      <w:r>
        <w:rPr>
          <w:sz w:val="24"/>
        </w:rPr>
        <w:t>standards</w:t>
      </w:r>
      <w:r>
        <w:rPr>
          <w:spacing w:val="-13"/>
          <w:sz w:val="24"/>
        </w:rPr>
        <w:t xml:space="preserve"> </w:t>
      </w:r>
      <w:r>
        <w:rPr>
          <w:sz w:val="24"/>
        </w:rPr>
        <w:t>and</w:t>
      </w:r>
      <w:r>
        <w:rPr>
          <w:spacing w:val="-15"/>
          <w:sz w:val="24"/>
        </w:rPr>
        <w:t xml:space="preserve"> </w:t>
      </w:r>
      <w:r>
        <w:rPr>
          <w:sz w:val="24"/>
        </w:rPr>
        <w:t>the</w:t>
      </w:r>
      <w:r>
        <w:rPr>
          <w:spacing w:val="-14"/>
          <w:sz w:val="24"/>
        </w:rPr>
        <w:t xml:space="preserve"> </w:t>
      </w:r>
      <w:r>
        <w:rPr>
          <w:sz w:val="24"/>
        </w:rPr>
        <w:t>child</w:t>
      </w:r>
      <w:r>
        <w:rPr>
          <w:spacing w:val="-17"/>
          <w:sz w:val="24"/>
        </w:rPr>
        <w:t xml:space="preserve"> </w:t>
      </w:r>
      <w:r>
        <w:rPr>
          <w:sz w:val="24"/>
        </w:rPr>
        <w:t>does</w:t>
      </w:r>
      <w:r>
        <w:rPr>
          <w:spacing w:val="-13"/>
          <w:sz w:val="24"/>
        </w:rPr>
        <w:t xml:space="preserve"> </w:t>
      </w:r>
      <w:r>
        <w:rPr>
          <w:sz w:val="24"/>
        </w:rPr>
        <w:t>not</w:t>
      </w:r>
      <w:r>
        <w:rPr>
          <w:spacing w:val="-14"/>
          <w:sz w:val="24"/>
        </w:rPr>
        <w:t xml:space="preserve"> </w:t>
      </w:r>
      <w:r>
        <w:rPr>
          <w:sz w:val="24"/>
        </w:rPr>
        <w:t>make</w:t>
      </w:r>
      <w:r>
        <w:rPr>
          <w:spacing w:val="-12"/>
          <w:sz w:val="24"/>
        </w:rPr>
        <w:t xml:space="preserve"> </w:t>
      </w:r>
      <w:r>
        <w:rPr>
          <w:sz w:val="24"/>
        </w:rPr>
        <w:t>sufficient</w:t>
      </w:r>
      <w:r>
        <w:rPr>
          <w:spacing w:val="-11"/>
          <w:sz w:val="24"/>
        </w:rPr>
        <w:t xml:space="preserve"> </w:t>
      </w:r>
      <w:r>
        <w:rPr>
          <w:sz w:val="24"/>
        </w:rPr>
        <w:t>progress</w:t>
      </w:r>
      <w:r>
        <w:rPr>
          <w:spacing w:val="-13"/>
          <w:sz w:val="24"/>
        </w:rPr>
        <w:t xml:space="preserve"> </w:t>
      </w:r>
      <w:r>
        <w:rPr>
          <w:sz w:val="24"/>
        </w:rPr>
        <w:t>to meet</w:t>
      </w:r>
      <w:r>
        <w:rPr>
          <w:spacing w:val="-10"/>
          <w:sz w:val="24"/>
        </w:rPr>
        <w:t xml:space="preserve"> </w:t>
      </w:r>
      <w:r>
        <w:rPr>
          <w:sz w:val="24"/>
        </w:rPr>
        <w:t>age</w:t>
      </w:r>
      <w:r>
        <w:rPr>
          <w:spacing w:val="-12"/>
          <w:sz w:val="24"/>
        </w:rPr>
        <w:t xml:space="preserve"> </w:t>
      </w:r>
      <w:r>
        <w:rPr>
          <w:sz w:val="24"/>
        </w:rPr>
        <w:t>or</w:t>
      </w:r>
      <w:r>
        <w:rPr>
          <w:spacing w:val="-11"/>
          <w:sz w:val="24"/>
        </w:rPr>
        <w:t xml:space="preserve"> </w:t>
      </w:r>
      <w:r>
        <w:rPr>
          <w:sz w:val="24"/>
        </w:rPr>
        <w:t>State-approved</w:t>
      </w:r>
      <w:r>
        <w:rPr>
          <w:spacing w:val="-10"/>
          <w:sz w:val="24"/>
        </w:rPr>
        <w:t xml:space="preserve"> </w:t>
      </w:r>
      <w:r>
        <w:rPr>
          <w:sz w:val="24"/>
        </w:rPr>
        <w:t>grade-level</w:t>
      </w:r>
      <w:r>
        <w:rPr>
          <w:spacing w:val="-10"/>
          <w:sz w:val="24"/>
        </w:rPr>
        <w:t xml:space="preserve"> </w:t>
      </w:r>
      <w:r>
        <w:rPr>
          <w:sz w:val="24"/>
        </w:rPr>
        <w:t>standards;</w:t>
      </w:r>
      <w:r>
        <w:rPr>
          <w:spacing w:val="-11"/>
          <w:sz w:val="24"/>
        </w:rPr>
        <w:t xml:space="preserve"> </w:t>
      </w:r>
      <w:r>
        <w:rPr>
          <w:sz w:val="24"/>
        </w:rPr>
        <w:t>the</w:t>
      </w:r>
      <w:r>
        <w:rPr>
          <w:spacing w:val="-10"/>
          <w:sz w:val="24"/>
        </w:rPr>
        <w:t xml:space="preserve"> </w:t>
      </w:r>
      <w:r>
        <w:rPr>
          <w:sz w:val="24"/>
        </w:rPr>
        <w:t>determination</w:t>
      </w:r>
      <w:r>
        <w:rPr>
          <w:spacing w:val="-10"/>
          <w:sz w:val="24"/>
        </w:rPr>
        <w:t xml:space="preserve"> </w:t>
      </w:r>
      <w:r>
        <w:rPr>
          <w:sz w:val="24"/>
        </w:rPr>
        <w:t>of</w:t>
      </w:r>
      <w:r>
        <w:rPr>
          <w:spacing w:val="-10"/>
          <w:sz w:val="24"/>
        </w:rPr>
        <w:t xml:space="preserve"> </w:t>
      </w:r>
      <w:r>
        <w:rPr>
          <w:sz w:val="24"/>
        </w:rPr>
        <w:t>the</w:t>
      </w:r>
      <w:r>
        <w:rPr>
          <w:spacing w:val="-10"/>
          <w:sz w:val="24"/>
        </w:rPr>
        <w:t xml:space="preserve"> </w:t>
      </w:r>
      <w:r>
        <w:rPr>
          <w:sz w:val="24"/>
        </w:rPr>
        <w:t>team concerning the effects of a visual, hearing, or motor disability; intellectual disability; emotional behavioral disability; cultural factors; environmental or economic disadvantage; or limited English proficiency on the child’s achievement level; and</w:t>
      </w:r>
    </w:p>
    <w:p w14:paraId="5CB1C9DA" w14:textId="77777777" w:rsidR="00F25878" w:rsidRDefault="00000000">
      <w:pPr>
        <w:pStyle w:val="ListParagraph"/>
        <w:numPr>
          <w:ilvl w:val="0"/>
          <w:numId w:val="24"/>
        </w:numPr>
        <w:tabs>
          <w:tab w:val="left" w:pos="840"/>
        </w:tabs>
        <w:spacing w:before="247" w:line="237" w:lineRule="auto"/>
        <w:ind w:left="840" w:right="574"/>
        <w:rPr>
          <w:sz w:val="24"/>
        </w:rPr>
      </w:pPr>
      <w:r>
        <w:rPr>
          <w:sz w:val="24"/>
        </w:rPr>
        <w:t>if the</w:t>
      </w:r>
      <w:r>
        <w:rPr>
          <w:spacing w:val="-1"/>
          <w:sz w:val="24"/>
        </w:rPr>
        <w:t xml:space="preserve"> </w:t>
      </w:r>
      <w:r>
        <w:rPr>
          <w:sz w:val="24"/>
        </w:rPr>
        <w:t>child</w:t>
      </w:r>
      <w:r>
        <w:rPr>
          <w:spacing w:val="-2"/>
          <w:sz w:val="24"/>
        </w:rPr>
        <w:t xml:space="preserve"> </w:t>
      </w:r>
      <w:r>
        <w:rPr>
          <w:sz w:val="24"/>
        </w:rPr>
        <w:t>has participated in</w:t>
      </w:r>
      <w:r>
        <w:rPr>
          <w:spacing w:val="-1"/>
          <w:sz w:val="24"/>
        </w:rPr>
        <w:t xml:space="preserve"> </w:t>
      </w:r>
      <w:r>
        <w:rPr>
          <w:sz w:val="24"/>
        </w:rPr>
        <w:t>a process that</w:t>
      </w:r>
      <w:r>
        <w:rPr>
          <w:spacing w:val="-1"/>
          <w:sz w:val="24"/>
        </w:rPr>
        <w:t xml:space="preserve"> </w:t>
      </w:r>
      <w:r>
        <w:rPr>
          <w:sz w:val="24"/>
        </w:rPr>
        <w:t>assesses the child’s response to scientific,</w:t>
      </w:r>
      <w:r>
        <w:rPr>
          <w:spacing w:val="-12"/>
          <w:sz w:val="24"/>
        </w:rPr>
        <w:t xml:space="preserve"> </w:t>
      </w:r>
      <w:r>
        <w:rPr>
          <w:sz w:val="24"/>
        </w:rPr>
        <w:t>research-based</w:t>
      </w:r>
      <w:r>
        <w:rPr>
          <w:spacing w:val="-12"/>
          <w:sz w:val="24"/>
        </w:rPr>
        <w:t xml:space="preserve"> </w:t>
      </w:r>
      <w:r>
        <w:rPr>
          <w:sz w:val="24"/>
        </w:rPr>
        <w:t>intervention,</w:t>
      </w:r>
      <w:r>
        <w:rPr>
          <w:spacing w:val="-14"/>
          <w:sz w:val="24"/>
        </w:rPr>
        <w:t xml:space="preserve"> </w:t>
      </w:r>
      <w:r>
        <w:rPr>
          <w:sz w:val="24"/>
        </w:rPr>
        <w:t>documentation</w:t>
      </w:r>
      <w:r>
        <w:rPr>
          <w:spacing w:val="-14"/>
          <w:sz w:val="24"/>
        </w:rPr>
        <w:t xml:space="preserve"> </w:t>
      </w:r>
      <w:r>
        <w:rPr>
          <w:sz w:val="24"/>
        </w:rPr>
        <w:t>that</w:t>
      </w:r>
      <w:r>
        <w:rPr>
          <w:spacing w:val="-11"/>
          <w:sz w:val="24"/>
        </w:rPr>
        <w:t xml:space="preserve"> </w:t>
      </w:r>
      <w:r>
        <w:rPr>
          <w:sz w:val="24"/>
        </w:rPr>
        <w:t>the</w:t>
      </w:r>
      <w:r>
        <w:rPr>
          <w:spacing w:val="-12"/>
          <w:sz w:val="24"/>
        </w:rPr>
        <w:t xml:space="preserve"> </w:t>
      </w:r>
      <w:r>
        <w:rPr>
          <w:sz w:val="24"/>
        </w:rPr>
        <w:t>child's</w:t>
      </w:r>
      <w:r>
        <w:rPr>
          <w:spacing w:val="-13"/>
          <w:sz w:val="24"/>
        </w:rPr>
        <w:t xml:space="preserve"> </w:t>
      </w:r>
      <w:r>
        <w:rPr>
          <w:sz w:val="24"/>
        </w:rPr>
        <w:t>parents were notified about the following:</w:t>
      </w:r>
    </w:p>
    <w:p w14:paraId="2B999DBE" w14:textId="77777777" w:rsidR="00F25878" w:rsidRDefault="00000000">
      <w:pPr>
        <w:pStyle w:val="ListParagraph"/>
        <w:numPr>
          <w:ilvl w:val="1"/>
          <w:numId w:val="24"/>
        </w:numPr>
        <w:tabs>
          <w:tab w:val="left" w:pos="1559"/>
        </w:tabs>
        <w:spacing w:before="238"/>
        <w:ind w:left="1559" w:hanging="359"/>
        <w:rPr>
          <w:sz w:val="24"/>
        </w:rPr>
      </w:pPr>
      <w:r>
        <w:rPr>
          <w:sz w:val="24"/>
        </w:rPr>
        <w:t>the</w:t>
      </w:r>
      <w:r>
        <w:rPr>
          <w:spacing w:val="-16"/>
          <w:sz w:val="24"/>
        </w:rPr>
        <w:t xml:space="preserve"> </w:t>
      </w:r>
      <w:r>
        <w:rPr>
          <w:sz w:val="24"/>
        </w:rPr>
        <w:t>progress</w:t>
      </w:r>
      <w:r>
        <w:rPr>
          <w:spacing w:val="-17"/>
          <w:sz w:val="24"/>
        </w:rPr>
        <w:t xml:space="preserve"> </w:t>
      </w:r>
      <w:r>
        <w:rPr>
          <w:sz w:val="24"/>
        </w:rPr>
        <w:t>monitoring</w:t>
      </w:r>
      <w:r>
        <w:rPr>
          <w:spacing w:val="-16"/>
          <w:sz w:val="24"/>
        </w:rPr>
        <w:t xml:space="preserve"> </w:t>
      </w:r>
      <w:r>
        <w:rPr>
          <w:sz w:val="24"/>
        </w:rPr>
        <w:t>data</w:t>
      </w:r>
      <w:r>
        <w:rPr>
          <w:spacing w:val="-18"/>
          <w:sz w:val="24"/>
        </w:rPr>
        <w:t xml:space="preserve"> </w:t>
      </w:r>
      <w:r>
        <w:rPr>
          <w:spacing w:val="-2"/>
          <w:sz w:val="24"/>
        </w:rPr>
        <w:t>collected;</w:t>
      </w:r>
    </w:p>
    <w:p w14:paraId="3F454AEE" w14:textId="77777777" w:rsidR="00F25878" w:rsidRDefault="00000000">
      <w:pPr>
        <w:pStyle w:val="ListParagraph"/>
        <w:numPr>
          <w:ilvl w:val="1"/>
          <w:numId w:val="24"/>
        </w:numPr>
        <w:tabs>
          <w:tab w:val="left" w:pos="1560"/>
        </w:tabs>
        <w:spacing w:before="233" w:line="220" w:lineRule="auto"/>
        <w:ind w:right="317"/>
        <w:rPr>
          <w:sz w:val="24"/>
        </w:rPr>
      </w:pPr>
      <w:r>
        <w:rPr>
          <w:sz w:val="24"/>
        </w:rPr>
        <w:t>strategies</w:t>
      </w:r>
      <w:r>
        <w:rPr>
          <w:spacing w:val="-14"/>
          <w:sz w:val="24"/>
        </w:rPr>
        <w:t xml:space="preserve"> </w:t>
      </w:r>
      <w:r>
        <w:rPr>
          <w:sz w:val="24"/>
        </w:rPr>
        <w:t>for</w:t>
      </w:r>
      <w:r>
        <w:rPr>
          <w:spacing w:val="-14"/>
          <w:sz w:val="24"/>
        </w:rPr>
        <w:t xml:space="preserve"> </w:t>
      </w:r>
      <w:r>
        <w:rPr>
          <w:sz w:val="24"/>
        </w:rPr>
        <w:t>increasing</w:t>
      </w:r>
      <w:r>
        <w:rPr>
          <w:spacing w:val="-13"/>
          <w:sz w:val="24"/>
        </w:rPr>
        <w:t xml:space="preserve"> </w:t>
      </w:r>
      <w:r>
        <w:rPr>
          <w:sz w:val="24"/>
        </w:rPr>
        <w:t>the</w:t>
      </w:r>
      <w:r>
        <w:rPr>
          <w:spacing w:val="-15"/>
          <w:sz w:val="24"/>
        </w:rPr>
        <w:t xml:space="preserve"> </w:t>
      </w:r>
      <w:r>
        <w:rPr>
          <w:sz w:val="24"/>
        </w:rPr>
        <w:t>child's</w:t>
      </w:r>
      <w:r>
        <w:rPr>
          <w:spacing w:val="-14"/>
          <w:sz w:val="24"/>
        </w:rPr>
        <w:t xml:space="preserve"> </w:t>
      </w:r>
      <w:r>
        <w:rPr>
          <w:sz w:val="24"/>
        </w:rPr>
        <w:t>rate</w:t>
      </w:r>
      <w:r>
        <w:rPr>
          <w:spacing w:val="-15"/>
          <w:sz w:val="24"/>
        </w:rPr>
        <w:t xml:space="preserve"> </w:t>
      </w:r>
      <w:r>
        <w:rPr>
          <w:sz w:val="24"/>
        </w:rPr>
        <w:t>of</w:t>
      </w:r>
      <w:r>
        <w:rPr>
          <w:spacing w:val="-16"/>
          <w:sz w:val="24"/>
        </w:rPr>
        <w:t xml:space="preserve"> </w:t>
      </w:r>
      <w:r>
        <w:rPr>
          <w:sz w:val="24"/>
        </w:rPr>
        <w:t>learning</w:t>
      </w:r>
      <w:r>
        <w:rPr>
          <w:spacing w:val="-13"/>
          <w:sz w:val="24"/>
        </w:rPr>
        <w:t xml:space="preserve"> </w:t>
      </w:r>
      <w:r>
        <w:rPr>
          <w:sz w:val="24"/>
        </w:rPr>
        <w:t>including</w:t>
      </w:r>
      <w:r>
        <w:rPr>
          <w:spacing w:val="-13"/>
          <w:sz w:val="24"/>
        </w:rPr>
        <w:t xml:space="preserve"> </w:t>
      </w:r>
      <w:r>
        <w:rPr>
          <w:sz w:val="24"/>
        </w:rPr>
        <w:t>the</w:t>
      </w:r>
      <w:r>
        <w:rPr>
          <w:spacing w:val="-13"/>
          <w:sz w:val="24"/>
        </w:rPr>
        <w:t xml:space="preserve"> </w:t>
      </w:r>
      <w:r>
        <w:rPr>
          <w:sz w:val="24"/>
        </w:rPr>
        <w:t>intensive interventions used, and</w:t>
      </w:r>
    </w:p>
    <w:p w14:paraId="60585C2F" w14:textId="77777777" w:rsidR="00F25878" w:rsidRDefault="00000000">
      <w:pPr>
        <w:pStyle w:val="ListParagraph"/>
        <w:numPr>
          <w:ilvl w:val="1"/>
          <w:numId w:val="24"/>
        </w:numPr>
        <w:tabs>
          <w:tab w:val="left" w:pos="1559"/>
        </w:tabs>
        <w:spacing w:before="243"/>
        <w:ind w:left="1559" w:hanging="359"/>
        <w:rPr>
          <w:sz w:val="24"/>
        </w:rPr>
      </w:pPr>
      <w:r>
        <w:rPr>
          <w:sz w:val="24"/>
        </w:rPr>
        <w:t>the</w:t>
      </w:r>
      <w:r>
        <w:rPr>
          <w:spacing w:val="-13"/>
          <w:sz w:val="24"/>
        </w:rPr>
        <w:t xml:space="preserve"> </w:t>
      </w:r>
      <w:r>
        <w:rPr>
          <w:sz w:val="24"/>
        </w:rPr>
        <w:t>parents'</w:t>
      </w:r>
      <w:r>
        <w:rPr>
          <w:spacing w:val="-14"/>
          <w:sz w:val="24"/>
        </w:rPr>
        <w:t xml:space="preserve"> </w:t>
      </w:r>
      <w:r>
        <w:rPr>
          <w:sz w:val="24"/>
        </w:rPr>
        <w:t>right</w:t>
      </w:r>
      <w:r>
        <w:rPr>
          <w:spacing w:val="-15"/>
          <w:sz w:val="24"/>
        </w:rPr>
        <w:t xml:space="preserve"> </w:t>
      </w:r>
      <w:r>
        <w:rPr>
          <w:sz w:val="24"/>
        </w:rPr>
        <w:t>to</w:t>
      </w:r>
      <w:r>
        <w:rPr>
          <w:spacing w:val="-13"/>
          <w:sz w:val="24"/>
        </w:rPr>
        <w:t xml:space="preserve"> </w:t>
      </w:r>
      <w:r>
        <w:rPr>
          <w:sz w:val="24"/>
        </w:rPr>
        <w:t>request</w:t>
      </w:r>
      <w:r>
        <w:rPr>
          <w:spacing w:val="-13"/>
          <w:sz w:val="24"/>
        </w:rPr>
        <w:t xml:space="preserve"> </w:t>
      </w:r>
      <w:r>
        <w:rPr>
          <w:sz w:val="24"/>
        </w:rPr>
        <w:t>an</w:t>
      </w:r>
      <w:r>
        <w:rPr>
          <w:spacing w:val="-15"/>
          <w:sz w:val="24"/>
        </w:rPr>
        <w:t xml:space="preserve"> </w:t>
      </w:r>
      <w:r>
        <w:rPr>
          <w:spacing w:val="-2"/>
          <w:sz w:val="24"/>
        </w:rPr>
        <w:t>evaluation.</w:t>
      </w:r>
    </w:p>
    <w:p w14:paraId="38D55B1B" w14:textId="77777777" w:rsidR="00F25878" w:rsidRDefault="00000000">
      <w:pPr>
        <w:pStyle w:val="BodyText"/>
        <w:spacing w:before="216"/>
        <w:ind w:hanging="3"/>
      </w:pPr>
      <w:r>
        <w:t>Each IEP team member certifies in writing whether the report reflects his or her conclusion.</w:t>
      </w:r>
      <w:r>
        <w:rPr>
          <w:spacing w:val="-7"/>
        </w:rPr>
        <w:t xml:space="preserve"> </w:t>
      </w:r>
      <w:r>
        <w:t>If</w:t>
      </w:r>
      <w:r>
        <w:rPr>
          <w:spacing w:val="-6"/>
        </w:rPr>
        <w:t xml:space="preserve"> </w:t>
      </w:r>
      <w:r>
        <w:t>the</w:t>
      </w:r>
      <w:r>
        <w:rPr>
          <w:spacing w:val="-5"/>
        </w:rPr>
        <w:t xml:space="preserve"> </w:t>
      </w:r>
      <w:r>
        <w:t>evaluation</w:t>
      </w:r>
      <w:r>
        <w:rPr>
          <w:spacing w:val="-5"/>
        </w:rPr>
        <w:t xml:space="preserve"> </w:t>
      </w:r>
      <w:r>
        <w:t>report</w:t>
      </w:r>
      <w:r>
        <w:rPr>
          <w:spacing w:val="-7"/>
        </w:rPr>
        <w:t xml:space="preserve"> </w:t>
      </w:r>
      <w:r>
        <w:t>does</w:t>
      </w:r>
      <w:r>
        <w:rPr>
          <w:spacing w:val="-6"/>
        </w:rPr>
        <w:t xml:space="preserve"> </w:t>
      </w:r>
      <w:r>
        <w:t>not</w:t>
      </w:r>
      <w:r>
        <w:rPr>
          <w:spacing w:val="-5"/>
        </w:rPr>
        <w:t xml:space="preserve"> </w:t>
      </w:r>
      <w:r>
        <w:t>reflect</w:t>
      </w:r>
      <w:r>
        <w:rPr>
          <w:spacing w:val="-7"/>
        </w:rPr>
        <w:t xml:space="preserve"> </w:t>
      </w:r>
      <w:r>
        <w:t>the</w:t>
      </w:r>
      <w:r>
        <w:rPr>
          <w:spacing w:val="-4"/>
        </w:rPr>
        <w:t xml:space="preserve"> </w:t>
      </w:r>
      <w:r>
        <w:t>IEP</w:t>
      </w:r>
      <w:r>
        <w:rPr>
          <w:spacing w:val="-5"/>
        </w:rPr>
        <w:t xml:space="preserve"> </w:t>
      </w:r>
      <w:r>
        <w:t>team</w:t>
      </w:r>
      <w:r>
        <w:rPr>
          <w:spacing w:val="-5"/>
        </w:rPr>
        <w:t xml:space="preserve"> </w:t>
      </w:r>
      <w:r>
        <w:t>member’s</w:t>
      </w:r>
      <w:r>
        <w:rPr>
          <w:spacing w:val="-6"/>
        </w:rPr>
        <w:t xml:space="preserve"> </w:t>
      </w:r>
      <w:r>
        <w:t>conclusions, the</w:t>
      </w:r>
      <w:r>
        <w:rPr>
          <w:spacing w:val="-14"/>
        </w:rPr>
        <w:t xml:space="preserve"> </w:t>
      </w:r>
      <w:r>
        <w:t>member</w:t>
      </w:r>
      <w:r>
        <w:rPr>
          <w:spacing w:val="-16"/>
        </w:rPr>
        <w:t xml:space="preserve"> </w:t>
      </w:r>
      <w:r>
        <w:t>submits</w:t>
      </w:r>
      <w:r>
        <w:rPr>
          <w:spacing w:val="-16"/>
        </w:rPr>
        <w:t xml:space="preserve"> </w:t>
      </w:r>
      <w:r>
        <w:t>a</w:t>
      </w:r>
      <w:r>
        <w:rPr>
          <w:spacing w:val="-17"/>
        </w:rPr>
        <w:t xml:space="preserve"> </w:t>
      </w:r>
      <w:r>
        <w:t>separate</w:t>
      </w:r>
      <w:r>
        <w:rPr>
          <w:spacing w:val="-15"/>
        </w:rPr>
        <w:t xml:space="preserve"> </w:t>
      </w:r>
      <w:r>
        <w:t>statement</w:t>
      </w:r>
      <w:r>
        <w:rPr>
          <w:spacing w:val="-15"/>
        </w:rPr>
        <w:t xml:space="preserve"> </w:t>
      </w:r>
      <w:r>
        <w:t>presenting</w:t>
      </w:r>
      <w:r>
        <w:rPr>
          <w:spacing w:val="-15"/>
        </w:rPr>
        <w:t xml:space="preserve"> </w:t>
      </w:r>
      <w:r>
        <w:t>his</w:t>
      </w:r>
      <w:r>
        <w:rPr>
          <w:spacing w:val="-16"/>
        </w:rPr>
        <w:t xml:space="preserve"> </w:t>
      </w:r>
      <w:r>
        <w:t>or</w:t>
      </w:r>
      <w:r>
        <w:rPr>
          <w:spacing w:val="-18"/>
        </w:rPr>
        <w:t xml:space="preserve"> </w:t>
      </w:r>
      <w:r>
        <w:t>her</w:t>
      </w:r>
      <w:r>
        <w:rPr>
          <w:spacing w:val="-16"/>
        </w:rPr>
        <w:t xml:space="preserve"> </w:t>
      </w:r>
      <w:r>
        <w:t>conclusions.</w:t>
      </w:r>
      <w:r>
        <w:rPr>
          <w:spacing w:val="-15"/>
        </w:rPr>
        <w:t xml:space="preserve"> </w:t>
      </w:r>
      <w:r>
        <w:t>Wis.</w:t>
      </w:r>
      <w:r>
        <w:rPr>
          <w:spacing w:val="-17"/>
        </w:rPr>
        <w:t xml:space="preserve"> </w:t>
      </w:r>
      <w:r>
        <w:t>Admin. Code § PI 11.36(6).</w:t>
      </w:r>
    </w:p>
    <w:p w14:paraId="6C14E117" w14:textId="77777777" w:rsidR="00F25878" w:rsidRDefault="00F25878">
      <w:pPr>
        <w:pStyle w:val="BodyText"/>
        <w:spacing w:before="65"/>
        <w:ind w:left="0" w:firstLine="0"/>
      </w:pPr>
    </w:p>
    <w:p w14:paraId="780C17BA" w14:textId="77777777" w:rsidR="00F25878" w:rsidRDefault="00000000">
      <w:pPr>
        <w:pStyle w:val="Heading1"/>
      </w:pPr>
      <w:bookmarkStart w:id="29" w:name="_TOC_250082"/>
      <w:r>
        <w:t>Determination</w:t>
      </w:r>
      <w:r>
        <w:rPr>
          <w:spacing w:val="-8"/>
        </w:rPr>
        <w:t xml:space="preserve"> </w:t>
      </w:r>
      <w:r>
        <w:t>of</w:t>
      </w:r>
      <w:r>
        <w:rPr>
          <w:spacing w:val="-10"/>
        </w:rPr>
        <w:t xml:space="preserve"> </w:t>
      </w:r>
      <w:bookmarkEnd w:id="29"/>
      <w:r>
        <w:rPr>
          <w:spacing w:val="-2"/>
        </w:rPr>
        <w:t>Eligibility</w:t>
      </w:r>
    </w:p>
    <w:p w14:paraId="02F73BD3" w14:textId="77777777" w:rsidR="00F25878" w:rsidRDefault="00000000">
      <w:pPr>
        <w:pStyle w:val="BodyText"/>
        <w:spacing w:before="238"/>
        <w:ind w:right="126" w:hanging="3"/>
      </w:pPr>
      <w:r>
        <w:t>An evaluation</w:t>
      </w:r>
      <w:r>
        <w:rPr>
          <w:spacing w:val="-3"/>
        </w:rPr>
        <w:t xml:space="preserve"> </w:t>
      </w:r>
      <w:r>
        <w:t>conducted by</w:t>
      </w:r>
      <w:r>
        <w:rPr>
          <w:spacing w:val="-3"/>
        </w:rPr>
        <w:t xml:space="preserve"> </w:t>
      </w:r>
      <w:r>
        <w:t>an IEP team under</w:t>
      </w:r>
      <w:r>
        <w:rPr>
          <w:spacing w:val="-1"/>
        </w:rPr>
        <w:t xml:space="preserve"> </w:t>
      </w:r>
      <w:r>
        <w:t>Wis. Stat.</w:t>
      </w:r>
      <w:r>
        <w:rPr>
          <w:spacing w:val="-3"/>
        </w:rPr>
        <w:t xml:space="preserve"> </w:t>
      </w:r>
      <w:r>
        <w:t>§ 115.782, shall focus</w:t>
      </w:r>
      <w:r>
        <w:rPr>
          <w:spacing w:val="-1"/>
        </w:rPr>
        <w:t xml:space="preserve"> </w:t>
      </w:r>
      <w:r>
        <w:t>on</w:t>
      </w:r>
      <w:r>
        <w:rPr>
          <w:spacing w:val="-3"/>
        </w:rPr>
        <w:t xml:space="preserve"> </w:t>
      </w:r>
      <w:r>
        <w:t>the consideration of information and activities that assist the IEP team in determining the educational</w:t>
      </w:r>
      <w:r>
        <w:rPr>
          <w:spacing w:val="-3"/>
        </w:rPr>
        <w:t xml:space="preserve"> </w:t>
      </w:r>
      <w:r>
        <w:t>needs</w:t>
      </w:r>
      <w:r>
        <w:rPr>
          <w:spacing w:val="-4"/>
        </w:rPr>
        <w:t xml:space="preserve"> </w:t>
      </w:r>
      <w:r>
        <w:t>of the child. Specifically, the IEP team</w:t>
      </w:r>
      <w:r>
        <w:rPr>
          <w:spacing w:val="-1"/>
        </w:rPr>
        <w:t xml:space="preserve"> </w:t>
      </w:r>
      <w:r>
        <w:t>shall meet the evaluation criteria</w:t>
      </w:r>
      <w:r>
        <w:rPr>
          <w:spacing w:val="-19"/>
        </w:rPr>
        <w:t xml:space="preserve"> </w:t>
      </w:r>
      <w:r>
        <w:t>specified</w:t>
      </w:r>
      <w:r>
        <w:rPr>
          <w:spacing w:val="-19"/>
        </w:rPr>
        <w:t xml:space="preserve"> </w:t>
      </w:r>
      <w:r>
        <w:t>under</w:t>
      </w:r>
      <w:r>
        <w:rPr>
          <w:spacing w:val="-19"/>
        </w:rPr>
        <w:t xml:space="preserve"> </w:t>
      </w:r>
      <w:r>
        <w:t>Wis.</w:t>
      </w:r>
      <w:r>
        <w:rPr>
          <w:spacing w:val="-18"/>
        </w:rPr>
        <w:t xml:space="preserve"> </w:t>
      </w:r>
      <w:r>
        <w:t>Stat.</w:t>
      </w:r>
      <w:r>
        <w:rPr>
          <w:spacing w:val="-19"/>
        </w:rPr>
        <w:t xml:space="preserve"> </w:t>
      </w:r>
      <w:r>
        <w:t>§</w:t>
      </w:r>
      <w:r>
        <w:rPr>
          <w:spacing w:val="-18"/>
        </w:rPr>
        <w:t xml:space="preserve"> </w:t>
      </w:r>
      <w:r>
        <w:t>115.782(2)(a),</w:t>
      </w:r>
      <w:r>
        <w:rPr>
          <w:spacing w:val="-19"/>
        </w:rPr>
        <w:t xml:space="preserve"> </w:t>
      </w:r>
      <w:r>
        <w:t>when</w:t>
      </w:r>
      <w:r>
        <w:rPr>
          <w:spacing w:val="-18"/>
        </w:rPr>
        <w:t xml:space="preserve"> </w:t>
      </w:r>
      <w:r>
        <w:t>conducting</w:t>
      </w:r>
      <w:r>
        <w:rPr>
          <w:spacing w:val="-18"/>
        </w:rPr>
        <w:t xml:space="preserve"> </w:t>
      </w:r>
      <w:r>
        <w:t>tests</w:t>
      </w:r>
      <w:r>
        <w:rPr>
          <w:spacing w:val="-19"/>
        </w:rPr>
        <w:t xml:space="preserve"> </w:t>
      </w:r>
      <w:r>
        <w:t>and</w:t>
      </w:r>
      <w:r>
        <w:rPr>
          <w:spacing w:val="-18"/>
        </w:rPr>
        <w:t xml:space="preserve"> </w:t>
      </w:r>
      <w:r>
        <w:t>using</w:t>
      </w:r>
      <w:r>
        <w:rPr>
          <w:spacing w:val="-19"/>
        </w:rPr>
        <w:t xml:space="preserve"> </w:t>
      </w:r>
      <w:r>
        <w:t>other evaluation</w:t>
      </w:r>
      <w:r>
        <w:rPr>
          <w:spacing w:val="-18"/>
        </w:rPr>
        <w:t xml:space="preserve"> </w:t>
      </w:r>
      <w:r>
        <w:t>materials</w:t>
      </w:r>
      <w:r>
        <w:rPr>
          <w:spacing w:val="-17"/>
        </w:rPr>
        <w:t xml:space="preserve"> </w:t>
      </w:r>
      <w:r>
        <w:t>in</w:t>
      </w:r>
      <w:r>
        <w:rPr>
          <w:spacing w:val="-18"/>
        </w:rPr>
        <w:t xml:space="preserve"> </w:t>
      </w:r>
      <w:r>
        <w:t>determining</w:t>
      </w:r>
      <w:r>
        <w:rPr>
          <w:spacing w:val="-16"/>
        </w:rPr>
        <w:t xml:space="preserve"> </w:t>
      </w:r>
      <w:r>
        <w:t>a</w:t>
      </w:r>
      <w:r>
        <w:rPr>
          <w:spacing w:val="-18"/>
        </w:rPr>
        <w:t xml:space="preserve"> </w:t>
      </w:r>
      <w:r>
        <w:t>child’s</w:t>
      </w:r>
      <w:r>
        <w:rPr>
          <w:spacing w:val="-17"/>
        </w:rPr>
        <w:t xml:space="preserve"> </w:t>
      </w:r>
      <w:r>
        <w:t>disability.</w:t>
      </w:r>
      <w:r>
        <w:rPr>
          <w:spacing w:val="-18"/>
        </w:rPr>
        <w:t xml:space="preserve"> </w:t>
      </w:r>
      <w:r>
        <w:t>Evaluation</w:t>
      </w:r>
      <w:r>
        <w:rPr>
          <w:spacing w:val="-18"/>
        </w:rPr>
        <w:t xml:space="preserve"> </w:t>
      </w:r>
      <w:r>
        <w:t>means</w:t>
      </w:r>
      <w:r>
        <w:rPr>
          <w:spacing w:val="-17"/>
        </w:rPr>
        <w:t xml:space="preserve"> </w:t>
      </w:r>
      <w:r>
        <w:t>procedures</w:t>
      </w:r>
      <w:r>
        <w:rPr>
          <w:spacing w:val="-17"/>
        </w:rPr>
        <w:t xml:space="preserve"> </w:t>
      </w:r>
      <w:r>
        <w:t>used in accordance with §§300.304 through 300.311 to determine whether a child has a disability</w:t>
      </w:r>
      <w:r>
        <w:rPr>
          <w:spacing w:val="-4"/>
        </w:rPr>
        <w:t xml:space="preserve"> </w:t>
      </w:r>
      <w:r>
        <w:t>and</w:t>
      </w:r>
      <w:r>
        <w:rPr>
          <w:spacing w:val="-3"/>
        </w:rPr>
        <w:t xml:space="preserve"> </w:t>
      </w:r>
      <w:r>
        <w:t>the</w:t>
      </w:r>
      <w:r>
        <w:rPr>
          <w:spacing w:val="-3"/>
        </w:rPr>
        <w:t xml:space="preserve"> </w:t>
      </w:r>
      <w:r>
        <w:t>nature</w:t>
      </w:r>
      <w:r>
        <w:rPr>
          <w:spacing w:val="-3"/>
        </w:rPr>
        <w:t xml:space="preserve"> </w:t>
      </w:r>
      <w:r>
        <w:t>and</w:t>
      </w:r>
      <w:r>
        <w:rPr>
          <w:spacing w:val="-5"/>
        </w:rPr>
        <w:t xml:space="preserve"> </w:t>
      </w:r>
      <w:r>
        <w:t>extent</w:t>
      </w:r>
      <w:r>
        <w:rPr>
          <w:spacing w:val="-3"/>
        </w:rPr>
        <w:t xml:space="preserve"> </w:t>
      </w:r>
      <w:r>
        <w:t>of</w:t>
      </w:r>
      <w:r>
        <w:rPr>
          <w:spacing w:val="-6"/>
        </w:rPr>
        <w:t xml:space="preserve"> </w:t>
      </w:r>
      <w:r>
        <w:t>the</w:t>
      </w:r>
      <w:r>
        <w:rPr>
          <w:spacing w:val="-5"/>
        </w:rPr>
        <w:t xml:space="preserve"> </w:t>
      </w:r>
      <w:r>
        <w:t>specially</w:t>
      </w:r>
      <w:r>
        <w:rPr>
          <w:spacing w:val="-1"/>
        </w:rPr>
        <w:t xml:space="preserve"> </w:t>
      </w:r>
      <w:r>
        <w:t>designed</w:t>
      </w:r>
      <w:r>
        <w:rPr>
          <w:spacing w:val="-5"/>
        </w:rPr>
        <w:t xml:space="preserve"> </w:t>
      </w:r>
      <w:r>
        <w:t>instruction,</w:t>
      </w:r>
      <w:r>
        <w:rPr>
          <w:spacing w:val="-1"/>
        </w:rPr>
        <w:t xml:space="preserve"> </w:t>
      </w:r>
      <w:r>
        <w:t>supplementary aids</w:t>
      </w:r>
      <w:r>
        <w:rPr>
          <w:spacing w:val="-1"/>
        </w:rPr>
        <w:t xml:space="preserve"> </w:t>
      </w:r>
      <w:r>
        <w:t>and services, and related</w:t>
      </w:r>
      <w:r>
        <w:rPr>
          <w:spacing w:val="-2"/>
        </w:rPr>
        <w:t xml:space="preserve"> </w:t>
      </w:r>
      <w:r>
        <w:t>services</w:t>
      </w:r>
      <w:r>
        <w:rPr>
          <w:spacing w:val="-1"/>
        </w:rPr>
        <w:t xml:space="preserve"> </w:t>
      </w:r>
      <w:r>
        <w:t>that the</w:t>
      </w:r>
      <w:r>
        <w:rPr>
          <w:spacing w:val="-2"/>
        </w:rPr>
        <w:t xml:space="preserve"> </w:t>
      </w:r>
      <w:r>
        <w:t>child</w:t>
      </w:r>
      <w:r>
        <w:rPr>
          <w:spacing w:val="-3"/>
        </w:rPr>
        <w:t xml:space="preserve"> </w:t>
      </w:r>
      <w:r>
        <w:t>needs.</w:t>
      </w:r>
      <w:r>
        <w:rPr>
          <w:spacing w:val="-2"/>
        </w:rPr>
        <w:t xml:space="preserve"> </w:t>
      </w:r>
      <w:r>
        <w:t>34 CFR</w:t>
      </w:r>
      <w:r>
        <w:rPr>
          <w:spacing w:val="-2"/>
        </w:rPr>
        <w:t xml:space="preserve"> </w:t>
      </w:r>
      <w:r>
        <w:t>§</w:t>
      </w:r>
      <w:r>
        <w:rPr>
          <w:spacing w:val="-2"/>
        </w:rPr>
        <w:t xml:space="preserve"> </w:t>
      </w:r>
      <w:r>
        <w:t>300.15.</w:t>
      </w:r>
    </w:p>
    <w:p w14:paraId="61BECDDD" w14:textId="77777777" w:rsidR="00F25878" w:rsidRDefault="00000000">
      <w:pPr>
        <w:pStyle w:val="BodyText"/>
        <w:spacing w:line="237" w:lineRule="auto"/>
        <w:ind w:right="102" w:hanging="3"/>
      </w:pPr>
      <w:r>
        <w:t>A</w:t>
      </w:r>
      <w:r>
        <w:rPr>
          <w:spacing w:val="-2"/>
        </w:rPr>
        <w:t xml:space="preserve"> </w:t>
      </w:r>
      <w:r>
        <w:t>child</w:t>
      </w:r>
      <w:r>
        <w:rPr>
          <w:spacing w:val="-2"/>
        </w:rPr>
        <w:t xml:space="preserve"> </w:t>
      </w:r>
      <w:r>
        <w:t>shall</w:t>
      </w:r>
      <w:r>
        <w:rPr>
          <w:spacing w:val="-2"/>
        </w:rPr>
        <w:t xml:space="preserve"> </w:t>
      </w:r>
      <w:r>
        <w:t>be</w:t>
      </w:r>
      <w:r>
        <w:rPr>
          <w:spacing w:val="-2"/>
        </w:rPr>
        <w:t xml:space="preserve"> </w:t>
      </w:r>
      <w:r>
        <w:t>identified</w:t>
      </w:r>
      <w:r>
        <w:rPr>
          <w:spacing w:val="-2"/>
        </w:rPr>
        <w:t xml:space="preserve"> </w:t>
      </w:r>
      <w:r>
        <w:t>as</w:t>
      </w:r>
      <w:r>
        <w:rPr>
          <w:spacing w:val="-2"/>
        </w:rPr>
        <w:t xml:space="preserve"> </w:t>
      </w:r>
      <w:r>
        <w:t>having</w:t>
      </w:r>
      <w:r>
        <w:rPr>
          <w:spacing w:val="-4"/>
        </w:rPr>
        <w:t xml:space="preserve"> </w:t>
      </w:r>
      <w:r>
        <w:t>a</w:t>
      </w:r>
      <w:r>
        <w:rPr>
          <w:spacing w:val="-2"/>
        </w:rPr>
        <w:t xml:space="preserve"> </w:t>
      </w:r>
      <w:r>
        <w:t>disability if</w:t>
      </w:r>
      <w:r>
        <w:rPr>
          <w:spacing w:val="-3"/>
        </w:rPr>
        <w:t xml:space="preserve"> </w:t>
      </w:r>
      <w:r>
        <w:t>the</w:t>
      </w:r>
      <w:r>
        <w:rPr>
          <w:spacing w:val="-2"/>
        </w:rPr>
        <w:t xml:space="preserve"> </w:t>
      </w:r>
      <w:r>
        <w:t>IEP</w:t>
      </w:r>
      <w:r>
        <w:rPr>
          <w:spacing w:val="-4"/>
        </w:rPr>
        <w:t xml:space="preserve"> </w:t>
      </w:r>
      <w:r>
        <w:t>team</w:t>
      </w:r>
      <w:r>
        <w:rPr>
          <w:spacing w:val="-5"/>
        </w:rPr>
        <w:t xml:space="preserve"> </w:t>
      </w:r>
      <w:r>
        <w:t>has</w:t>
      </w:r>
      <w:r>
        <w:rPr>
          <w:spacing w:val="-3"/>
        </w:rPr>
        <w:t xml:space="preserve"> </w:t>
      </w:r>
      <w:r>
        <w:t>determined</w:t>
      </w:r>
      <w:r>
        <w:rPr>
          <w:spacing w:val="-2"/>
        </w:rPr>
        <w:t xml:space="preserve"> </w:t>
      </w:r>
      <w:r>
        <w:t>from</w:t>
      </w:r>
      <w:r>
        <w:rPr>
          <w:spacing w:val="-3"/>
        </w:rPr>
        <w:t xml:space="preserve"> </w:t>
      </w:r>
      <w:r>
        <w:t>a comprehensive evaluation conducted</w:t>
      </w:r>
      <w:r>
        <w:rPr>
          <w:spacing w:val="-1"/>
        </w:rPr>
        <w:t xml:space="preserve"> </w:t>
      </w:r>
      <w:r>
        <w:t>under</w:t>
      </w:r>
      <w:r>
        <w:rPr>
          <w:spacing w:val="-1"/>
        </w:rPr>
        <w:t xml:space="preserve"> </w:t>
      </w:r>
      <w:r>
        <w:t>Wis. Stat. § 115.782, that the child has an impairment under Wis. Admin. Code § PI 11.36 that adversely affects the child’s educational</w:t>
      </w:r>
      <w:r>
        <w:rPr>
          <w:spacing w:val="-11"/>
        </w:rPr>
        <w:t xml:space="preserve"> </w:t>
      </w:r>
      <w:r>
        <w:t>performance,</w:t>
      </w:r>
      <w:r>
        <w:rPr>
          <w:spacing w:val="-8"/>
        </w:rPr>
        <w:t xml:space="preserve"> </w:t>
      </w:r>
      <w:r>
        <w:t>and</w:t>
      </w:r>
      <w:r>
        <w:rPr>
          <w:spacing w:val="-8"/>
        </w:rPr>
        <w:t xml:space="preserve"> </w:t>
      </w:r>
      <w:r>
        <w:t>the</w:t>
      </w:r>
      <w:r>
        <w:rPr>
          <w:spacing w:val="-8"/>
        </w:rPr>
        <w:t xml:space="preserve"> </w:t>
      </w:r>
      <w:r>
        <w:t>child</w:t>
      </w:r>
      <w:r>
        <w:rPr>
          <w:spacing w:val="-8"/>
        </w:rPr>
        <w:t xml:space="preserve"> </w:t>
      </w:r>
      <w:r>
        <w:t>requires</w:t>
      </w:r>
      <w:r>
        <w:rPr>
          <w:spacing w:val="-9"/>
        </w:rPr>
        <w:t xml:space="preserve"> </w:t>
      </w:r>
      <w:r>
        <w:t>specially</w:t>
      </w:r>
      <w:r>
        <w:rPr>
          <w:spacing w:val="-7"/>
        </w:rPr>
        <w:t xml:space="preserve"> </w:t>
      </w:r>
      <w:r>
        <w:t>designed</w:t>
      </w:r>
      <w:r>
        <w:rPr>
          <w:spacing w:val="-8"/>
        </w:rPr>
        <w:t xml:space="preserve"> </w:t>
      </w:r>
      <w:r>
        <w:t>instruction.</w:t>
      </w:r>
      <w:r>
        <w:rPr>
          <w:spacing w:val="-9"/>
        </w:rPr>
        <w:t xml:space="preserve"> </w:t>
      </w:r>
      <w:r>
        <w:t>“Specially designed</w:t>
      </w:r>
      <w:r>
        <w:rPr>
          <w:spacing w:val="-18"/>
        </w:rPr>
        <w:t xml:space="preserve"> </w:t>
      </w:r>
      <w:r>
        <w:t>instruction”</w:t>
      </w:r>
      <w:r>
        <w:rPr>
          <w:spacing w:val="-19"/>
        </w:rPr>
        <w:t xml:space="preserve"> </w:t>
      </w:r>
      <w:r>
        <w:t>means</w:t>
      </w:r>
      <w:r>
        <w:rPr>
          <w:spacing w:val="-18"/>
        </w:rPr>
        <w:t xml:space="preserve"> </w:t>
      </w:r>
      <w:r>
        <w:t>adapting,</w:t>
      </w:r>
      <w:r>
        <w:rPr>
          <w:spacing w:val="-17"/>
        </w:rPr>
        <w:t xml:space="preserve"> </w:t>
      </w:r>
      <w:r>
        <w:t>as</w:t>
      </w:r>
      <w:r>
        <w:rPr>
          <w:spacing w:val="-19"/>
        </w:rPr>
        <w:t xml:space="preserve"> </w:t>
      </w:r>
      <w:r>
        <w:t>appropriate</w:t>
      </w:r>
      <w:r>
        <w:rPr>
          <w:spacing w:val="-17"/>
        </w:rPr>
        <w:t xml:space="preserve"> </w:t>
      </w:r>
      <w:r>
        <w:t>to</w:t>
      </w:r>
      <w:r>
        <w:rPr>
          <w:spacing w:val="-17"/>
        </w:rPr>
        <w:t xml:space="preserve"> </w:t>
      </w:r>
      <w:r>
        <w:t>the</w:t>
      </w:r>
      <w:r>
        <w:rPr>
          <w:spacing w:val="-17"/>
        </w:rPr>
        <w:t xml:space="preserve"> </w:t>
      </w:r>
      <w:r>
        <w:t>needs</w:t>
      </w:r>
      <w:r>
        <w:rPr>
          <w:spacing w:val="-18"/>
        </w:rPr>
        <w:t xml:space="preserve"> </w:t>
      </w:r>
      <w:r>
        <w:t>of</w:t>
      </w:r>
      <w:r>
        <w:rPr>
          <w:spacing w:val="-17"/>
        </w:rPr>
        <w:t xml:space="preserve"> </w:t>
      </w:r>
      <w:r>
        <w:t>an</w:t>
      </w:r>
      <w:r>
        <w:rPr>
          <w:spacing w:val="-16"/>
        </w:rPr>
        <w:t xml:space="preserve"> </w:t>
      </w:r>
      <w:r>
        <w:t>eligible</w:t>
      </w:r>
      <w:r>
        <w:rPr>
          <w:spacing w:val="-19"/>
        </w:rPr>
        <w:t xml:space="preserve"> </w:t>
      </w:r>
      <w:r>
        <w:t>child,</w:t>
      </w:r>
      <w:r>
        <w:rPr>
          <w:spacing w:val="-19"/>
        </w:rPr>
        <w:t xml:space="preserve"> </w:t>
      </w:r>
      <w:r>
        <w:t>the</w:t>
      </w:r>
    </w:p>
    <w:p w14:paraId="6FEC8AAD" w14:textId="77777777" w:rsidR="00F25878" w:rsidRDefault="00F25878">
      <w:pPr>
        <w:spacing w:line="237" w:lineRule="auto"/>
        <w:sectPr w:rsidR="00F25878">
          <w:pgSz w:w="12240" w:h="15840"/>
          <w:pgMar w:top="1360" w:right="1320" w:bottom="280" w:left="1320" w:header="720" w:footer="720" w:gutter="0"/>
          <w:cols w:space="720"/>
        </w:sectPr>
      </w:pPr>
    </w:p>
    <w:p w14:paraId="6090F533" w14:textId="77777777" w:rsidR="00F25878" w:rsidRDefault="00000000">
      <w:pPr>
        <w:pStyle w:val="BodyText"/>
        <w:spacing w:before="78"/>
        <w:ind w:right="102" w:firstLine="0"/>
      </w:pPr>
      <w:r>
        <w:t>content,</w:t>
      </w:r>
      <w:r>
        <w:rPr>
          <w:spacing w:val="-4"/>
        </w:rPr>
        <w:t xml:space="preserve"> </w:t>
      </w:r>
      <w:r>
        <w:t>methodology,</w:t>
      </w:r>
      <w:r>
        <w:rPr>
          <w:spacing w:val="-9"/>
        </w:rPr>
        <w:t xml:space="preserve"> </w:t>
      </w:r>
      <w:r>
        <w:t>or</w:t>
      </w:r>
      <w:r>
        <w:rPr>
          <w:spacing w:val="-5"/>
        </w:rPr>
        <w:t xml:space="preserve"> </w:t>
      </w:r>
      <w:r>
        <w:t>delivery</w:t>
      </w:r>
      <w:r>
        <w:rPr>
          <w:spacing w:val="-3"/>
        </w:rPr>
        <w:t xml:space="preserve"> </w:t>
      </w:r>
      <w:r>
        <w:t>of</w:t>
      </w:r>
      <w:r>
        <w:rPr>
          <w:spacing w:val="-8"/>
        </w:rPr>
        <w:t xml:space="preserve"> </w:t>
      </w:r>
      <w:r>
        <w:t>instruction</w:t>
      </w:r>
      <w:r>
        <w:rPr>
          <w:spacing w:val="-4"/>
        </w:rPr>
        <w:t xml:space="preserve"> </w:t>
      </w:r>
      <w:r>
        <w:t>to</w:t>
      </w:r>
      <w:r>
        <w:rPr>
          <w:spacing w:val="-7"/>
        </w:rPr>
        <w:t xml:space="preserve"> </w:t>
      </w:r>
      <w:r>
        <w:t>address</w:t>
      </w:r>
      <w:r>
        <w:rPr>
          <w:spacing w:val="-7"/>
        </w:rPr>
        <w:t xml:space="preserve"> </w:t>
      </w:r>
      <w:r>
        <w:t>the</w:t>
      </w:r>
      <w:r>
        <w:rPr>
          <w:spacing w:val="-7"/>
        </w:rPr>
        <w:t xml:space="preserve"> </w:t>
      </w:r>
      <w:r>
        <w:t>unique</w:t>
      </w:r>
      <w:r>
        <w:rPr>
          <w:spacing w:val="-4"/>
        </w:rPr>
        <w:t xml:space="preserve"> </w:t>
      </w:r>
      <w:r>
        <w:t>needs</w:t>
      </w:r>
      <w:r>
        <w:rPr>
          <w:spacing w:val="-8"/>
        </w:rPr>
        <w:t xml:space="preserve"> </w:t>
      </w:r>
      <w:r>
        <w:t>of</w:t>
      </w:r>
      <w:r>
        <w:rPr>
          <w:spacing w:val="-4"/>
        </w:rPr>
        <w:t xml:space="preserve"> </w:t>
      </w:r>
      <w:r>
        <w:t>the</w:t>
      </w:r>
      <w:r>
        <w:rPr>
          <w:spacing w:val="-4"/>
        </w:rPr>
        <w:t xml:space="preserve"> </w:t>
      </w:r>
      <w:r>
        <w:t>child that result</w:t>
      </w:r>
      <w:r>
        <w:rPr>
          <w:spacing w:val="-2"/>
        </w:rPr>
        <w:t xml:space="preserve"> </w:t>
      </w:r>
      <w:r>
        <w:t>from</w:t>
      </w:r>
      <w:r>
        <w:rPr>
          <w:spacing w:val="-1"/>
        </w:rPr>
        <w:t xml:space="preserve"> </w:t>
      </w:r>
      <w:r>
        <w:t>the</w:t>
      </w:r>
      <w:r>
        <w:rPr>
          <w:spacing w:val="-2"/>
        </w:rPr>
        <w:t xml:space="preserve"> </w:t>
      </w:r>
      <w:r>
        <w:t>child’s</w:t>
      </w:r>
      <w:r>
        <w:rPr>
          <w:spacing w:val="-1"/>
        </w:rPr>
        <w:t xml:space="preserve"> </w:t>
      </w:r>
      <w:r>
        <w:t>disability;</w:t>
      </w:r>
      <w:r>
        <w:rPr>
          <w:spacing w:val="-3"/>
        </w:rPr>
        <w:t xml:space="preserve"> </w:t>
      </w:r>
      <w:r>
        <w:t>and to ensure access</w:t>
      </w:r>
      <w:r>
        <w:rPr>
          <w:spacing w:val="-1"/>
        </w:rPr>
        <w:t xml:space="preserve"> </w:t>
      </w:r>
      <w:r>
        <w:t>of</w:t>
      </w:r>
      <w:r>
        <w:rPr>
          <w:spacing w:val="-3"/>
        </w:rPr>
        <w:t xml:space="preserve"> </w:t>
      </w:r>
      <w:r>
        <w:t>the child</w:t>
      </w:r>
      <w:r>
        <w:rPr>
          <w:spacing w:val="-3"/>
        </w:rPr>
        <w:t xml:space="preserve"> </w:t>
      </w:r>
      <w:r>
        <w:t>to the general curriculum,</w:t>
      </w:r>
      <w:r>
        <w:rPr>
          <w:spacing w:val="-10"/>
        </w:rPr>
        <w:t xml:space="preserve"> </w:t>
      </w:r>
      <w:r>
        <w:t>so</w:t>
      </w:r>
      <w:r>
        <w:rPr>
          <w:spacing w:val="-13"/>
        </w:rPr>
        <w:t xml:space="preserve"> </w:t>
      </w:r>
      <w:r>
        <w:t>that</w:t>
      </w:r>
      <w:r>
        <w:rPr>
          <w:spacing w:val="-13"/>
        </w:rPr>
        <w:t xml:space="preserve"> </w:t>
      </w:r>
      <w:r>
        <w:t>the</w:t>
      </w:r>
      <w:r>
        <w:rPr>
          <w:spacing w:val="-15"/>
        </w:rPr>
        <w:t xml:space="preserve"> </w:t>
      </w:r>
      <w:r>
        <w:t>child</w:t>
      </w:r>
      <w:r>
        <w:rPr>
          <w:spacing w:val="-10"/>
        </w:rPr>
        <w:t xml:space="preserve"> </w:t>
      </w:r>
      <w:r>
        <w:t>can</w:t>
      </w:r>
      <w:r>
        <w:rPr>
          <w:spacing w:val="-9"/>
        </w:rPr>
        <w:t xml:space="preserve"> </w:t>
      </w:r>
      <w:r>
        <w:t>meet</w:t>
      </w:r>
      <w:r>
        <w:rPr>
          <w:spacing w:val="-10"/>
        </w:rPr>
        <w:t xml:space="preserve"> </w:t>
      </w:r>
      <w:r>
        <w:t>the</w:t>
      </w:r>
      <w:r>
        <w:rPr>
          <w:spacing w:val="-10"/>
        </w:rPr>
        <w:t xml:space="preserve"> </w:t>
      </w:r>
      <w:r>
        <w:t>educational</w:t>
      </w:r>
      <w:r>
        <w:rPr>
          <w:spacing w:val="-10"/>
        </w:rPr>
        <w:t xml:space="preserve"> </w:t>
      </w:r>
      <w:r>
        <w:t>standards</w:t>
      </w:r>
      <w:r>
        <w:rPr>
          <w:spacing w:val="-11"/>
        </w:rPr>
        <w:t xml:space="preserve"> </w:t>
      </w:r>
      <w:r>
        <w:t>within</w:t>
      </w:r>
      <w:r>
        <w:rPr>
          <w:spacing w:val="-10"/>
        </w:rPr>
        <w:t xml:space="preserve"> </w:t>
      </w:r>
      <w:r>
        <w:t>the</w:t>
      </w:r>
      <w:r>
        <w:rPr>
          <w:spacing w:val="-13"/>
        </w:rPr>
        <w:t xml:space="preserve"> </w:t>
      </w:r>
      <w:r>
        <w:t>jurisdiction</w:t>
      </w:r>
      <w:r>
        <w:rPr>
          <w:spacing w:val="-13"/>
        </w:rPr>
        <w:t xml:space="preserve"> </w:t>
      </w:r>
      <w:r>
        <w:t>of the</w:t>
      </w:r>
      <w:r>
        <w:rPr>
          <w:spacing w:val="-3"/>
        </w:rPr>
        <w:t xml:space="preserve"> </w:t>
      </w:r>
      <w:r>
        <w:t>public</w:t>
      </w:r>
      <w:r>
        <w:rPr>
          <w:spacing w:val="-4"/>
        </w:rPr>
        <w:t xml:space="preserve"> </w:t>
      </w:r>
      <w:r>
        <w:t>agency</w:t>
      </w:r>
      <w:r>
        <w:rPr>
          <w:spacing w:val="-3"/>
        </w:rPr>
        <w:t xml:space="preserve"> </w:t>
      </w:r>
      <w:r>
        <w:t>that</w:t>
      </w:r>
      <w:r>
        <w:rPr>
          <w:spacing w:val="-6"/>
        </w:rPr>
        <w:t xml:space="preserve"> </w:t>
      </w:r>
      <w:r>
        <w:t>apply</w:t>
      </w:r>
      <w:r>
        <w:rPr>
          <w:spacing w:val="-6"/>
        </w:rPr>
        <w:t xml:space="preserve"> </w:t>
      </w:r>
      <w:r>
        <w:t>to</w:t>
      </w:r>
      <w:r>
        <w:rPr>
          <w:spacing w:val="-6"/>
        </w:rPr>
        <w:t xml:space="preserve"> </w:t>
      </w:r>
      <w:r>
        <w:t>all</w:t>
      </w:r>
      <w:r>
        <w:rPr>
          <w:spacing w:val="-6"/>
        </w:rPr>
        <w:t xml:space="preserve"> </w:t>
      </w:r>
      <w:r>
        <w:t>children.</w:t>
      </w:r>
      <w:r>
        <w:rPr>
          <w:spacing w:val="-4"/>
        </w:rPr>
        <w:t xml:space="preserve"> </w:t>
      </w:r>
      <w:r>
        <w:t>34</w:t>
      </w:r>
      <w:r>
        <w:rPr>
          <w:spacing w:val="-8"/>
        </w:rPr>
        <w:t xml:space="preserve"> </w:t>
      </w:r>
      <w:r>
        <w:t>CFR</w:t>
      </w:r>
      <w:r>
        <w:rPr>
          <w:spacing w:val="-6"/>
        </w:rPr>
        <w:t xml:space="preserve"> </w:t>
      </w:r>
      <w:r>
        <w:t>§</w:t>
      </w:r>
      <w:r>
        <w:rPr>
          <w:spacing w:val="-6"/>
        </w:rPr>
        <w:t xml:space="preserve"> </w:t>
      </w:r>
      <w:r>
        <w:t>300.39(a)(3).</w:t>
      </w:r>
    </w:p>
    <w:p w14:paraId="341B842A" w14:textId="77777777" w:rsidR="00F25878" w:rsidRDefault="00000000">
      <w:pPr>
        <w:pStyle w:val="BodyText"/>
        <w:spacing w:line="237" w:lineRule="auto"/>
        <w:ind w:right="161" w:hanging="3"/>
      </w:pPr>
      <w:r>
        <w:t>Every special education evaluation must be sufficiently comprehensive to identify the effects of the student’s disability and the student's disability-related needs, whether or not commonly</w:t>
      </w:r>
      <w:r>
        <w:rPr>
          <w:spacing w:val="-1"/>
        </w:rPr>
        <w:t xml:space="preserve"> </w:t>
      </w:r>
      <w:r>
        <w:t>linked to the</w:t>
      </w:r>
      <w:r>
        <w:rPr>
          <w:spacing w:val="-1"/>
        </w:rPr>
        <w:t xml:space="preserve"> </w:t>
      </w:r>
      <w:r>
        <w:t>disability category(s) in</w:t>
      </w:r>
      <w:r>
        <w:rPr>
          <w:spacing w:val="-1"/>
        </w:rPr>
        <w:t xml:space="preserve"> </w:t>
      </w:r>
      <w:r>
        <w:t>which the student has been classified. 34</w:t>
      </w:r>
      <w:r>
        <w:rPr>
          <w:spacing w:val="-2"/>
        </w:rPr>
        <w:t xml:space="preserve"> </w:t>
      </w:r>
      <w:r>
        <w:t>CFR</w:t>
      </w:r>
      <w:r>
        <w:rPr>
          <w:spacing w:val="-1"/>
        </w:rPr>
        <w:t xml:space="preserve"> </w:t>
      </w:r>
      <w:r>
        <w:t>§ 300.304(c)(6).</w:t>
      </w:r>
      <w:r>
        <w:rPr>
          <w:spacing w:val="-1"/>
        </w:rPr>
        <w:t xml:space="preserve"> </w:t>
      </w:r>
      <w:r>
        <w:t>The</w:t>
      </w:r>
      <w:r>
        <w:rPr>
          <w:spacing w:val="-1"/>
        </w:rPr>
        <w:t xml:space="preserve"> </w:t>
      </w:r>
      <w:r>
        <w:t>evaluation must</w:t>
      </w:r>
      <w:r>
        <w:rPr>
          <w:spacing w:val="-1"/>
        </w:rPr>
        <w:t xml:space="preserve"> </w:t>
      </w:r>
      <w:r>
        <w:t>yield</w:t>
      </w:r>
      <w:r>
        <w:rPr>
          <w:spacing w:val="-2"/>
        </w:rPr>
        <w:t xml:space="preserve"> </w:t>
      </w:r>
      <w:r>
        <w:t>sufficient information</w:t>
      </w:r>
      <w:r>
        <w:rPr>
          <w:spacing w:val="-1"/>
        </w:rPr>
        <w:t xml:space="preserve"> </w:t>
      </w:r>
      <w:r>
        <w:t>to allow</w:t>
      </w:r>
      <w:r>
        <w:rPr>
          <w:spacing w:val="-9"/>
        </w:rPr>
        <w:t xml:space="preserve"> </w:t>
      </w:r>
      <w:r>
        <w:t>the</w:t>
      </w:r>
      <w:r>
        <w:rPr>
          <w:spacing w:val="-10"/>
        </w:rPr>
        <w:t xml:space="preserve"> </w:t>
      </w:r>
      <w:r>
        <w:t>team</w:t>
      </w:r>
      <w:r>
        <w:rPr>
          <w:spacing w:val="-11"/>
        </w:rPr>
        <w:t xml:space="preserve"> </w:t>
      </w:r>
      <w:r>
        <w:t>to</w:t>
      </w:r>
      <w:r>
        <w:rPr>
          <w:spacing w:val="-12"/>
        </w:rPr>
        <w:t xml:space="preserve"> </w:t>
      </w:r>
      <w:r>
        <w:t>move</w:t>
      </w:r>
      <w:r>
        <w:rPr>
          <w:spacing w:val="-10"/>
        </w:rPr>
        <w:t xml:space="preserve"> </w:t>
      </w:r>
      <w:r>
        <w:t>forward</w:t>
      </w:r>
      <w:r>
        <w:rPr>
          <w:spacing w:val="-10"/>
        </w:rPr>
        <w:t xml:space="preserve"> </w:t>
      </w:r>
      <w:r>
        <w:t>to</w:t>
      </w:r>
      <w:r>
        <w:rPr>
          <w:spacing w:val="-10"/>
        </w:rPr>
        <w:t xml:space="preserve"> </w:t>
      </w:r>
      <w:r>
        <w:t>develop,</w:t>
      </w:r>
      <w:r>
        <w:rPr>
          <w:spacing w:val="-12"/>
        </w:rPr>
        <w:t xml:space="preserve"> </w:t>
      </w:r>
      <w:r>
        <w:t>or</w:t>
      </w:r>
      <w:r>
        <w:rPr>
          <w:spacing w:val="-11"/>
        </w:rPr>
        <w:t xml:space="preserve"> </w:t>
      </w:r>
      <w:r>
        <w:t>review</w:t>
      </w:r>
      <w:r>
        <w:rPr>
          <w:spacing w:val="-11"/>
        </w:rPr>
        <w:t xml:space="preserve"> </w:t>
      </w:r>
      <w:r>
        <w:t>and</w:t>
      </w:r>
      <w:r>
        <w:rPr>
          <w:spacing w:val="-10"/>
        </w:rPr>
        <w:t xml:space="preserve"> </w:t>
      </w:r>
      <w:r>
        <w:t>revise,</w:t>
      </w:r>
      <w:r>
        <w:rPr>
          <w:spacing w:val="-9"/>
        </w:rPr>
        <w:t xml:space="preserve"> </w:t>
      </w:r>
      <w:r>
        <w:t>the</w:t>
      </w:r>
      <w:r>
        <w:rPr>
          <w:spacing w:val="-10"/>
        </w:rPr>
        <w:t xml:space="preserve"> </w:t>
      </w:r>
      <w:r>
        <w:t>student's</w:t>
      </w:r>
      <w:r>
        <w:rPr>
          <w:spacing w:val="-12"/>
        </w:rPr>
        <w:t xml:space="preserve"> </w:t>
      </w:r>
      <w:r>
        <w:t>IEP</w:t>
      </w:r>
      <w:r>
        <w:rPr>
          <w:spacing w:val="-12"/>
        </w:rPr>
        <w:t xml:space="preserve"> </w:t>
      </w:r>
      <w:r>
        <w:t>if</w:t>
      </w:r>
      <w:r>
        <w:rPr>
          <w:spacing w:val="-11"/>
        </w:rPr>
        <w:t xml:space="preserve"> </w:t>
      </w:r>
      <w:r>
        <w:t>the student is</w:t>
      </w:r>
      <w:r>
        <w:rPr>
          <w:spacing w:val="-1"/>
        </w:rPr>
        <w:t xml:space="preserve"> </w:t>
      </w:r>
      <w:r>
        <w:t>found eligible for</w:t>
      </w:r>
      <w:r>
        <w:rPr>
          <w:spacing w:val="-1"/>
        </w:rPr>
        <w:t xml:space="preserve"> </w:t>
      </w:r>
      <w:r>
        <w:t>special education.</w:t>
      </w:r>
      <w:r>
        <w:rPr>
          <w:spacing w:val="-1"/>
        </w:rPr>
        <w:t xml:space="preserve"> </w:t>
      </w:r>
      <w:r>
        <w:t>This</w:t>
      </w:r>
      <w:r>
        <w:rPr>
          <w:spacing w:val="-1"/>
        </w:rPr>
        <w:t xml:space="preserve"> </w:t>
      </w:r>
      <w:r>
        <w:t>means</w:t>
      </w:r>
      <w:r>
        <w:rPr>
          <w:spacing w:val="-1"/>
        </w:rPr>
        <w:t xml:space="preserve"> </w:t>
      </w:r>
      <w:r>
        <w:t>the team</w:t>
      </w:r>
      <w:r>
        <w:rPr>
          <w:spacing w:val="-2"/>
        </w:rPr>
        <w:t xml:space="preserve"> </w:t>
      </w:r>
      <w:r>
        <w:t>must have</w:t>
      </w:r>
      <w:r>
        <w:rPr>
          <w:spacing w:val="-2"/>
        </w:rPr>
        <w:t xml:space="preserve"> </w:t>
      </w:r>
      <w:r>
        <w:t>the information</w:t>
      </w:r>
      <w:r>
        <w:rPr>
          <w:spacing w:val="-2"/>
        </w:rPr>
        <w:t xml:space="preserve"> </w:t>
      </w:r>
      <w:r>
        <w:t>needed</w:t>
      </w:r>
      <w:r>
        <w:rPr>
          <w:spacing w:val="-2"/>
        </w:rPr>
        <w:t xml:space="preserve"> </w:t>
      </w:r>
      <w:r>
        <w:t>to</w:t>
      </w:r>
      <w:r>
        <w:rPr>
          <w:spacing w:val="-4"/>
        </w:rPr>
        <w:t xml:space="preserve"> </w:t>
      </w:r>
      <w:r>
        <w:t>make</w:t>
      </w:r>
      <w:r>
        <w:rPr>
          <w:spacing w:val="-2"/>
        </w:rPr>
        <w:t xml:space="preserve"> </w:t>
      </w:r>
      <w:r>
        <w:t>decisions</w:t>
      </w:r>
      <w:r>
        <w:rPr>
          <w:spacing w:val="-5"/>
        </w:rPr>
        <w:t xml:space="preserve"> </w:t>
      </w:r>
      <w:r>
        <w:t>about</w:t>
      </w:r>
      <w:r>
        <w:rPr>
          <w:spacing w:val="-4"/>
        </w:rPr>
        <w:t xml:space="preserve"> </w:t>
      </w:r>
      <w:r>
        <w:t>how</w:t>
      </w:r>
      <w:r>
        <w:rPr>
          <w:spacing w:val="-1"/>
        </w:rPr>
        <w:t xml:space="preserve"> </w:t>
      </w:r>
      <w:r>
        <w:t>to</w:t>
      </w:r>
      <w:r>
        <w:rPr>
          <w:spacing w:val="-2"/>
        </w:rPr>
        <w:t xml:space="preserve"> </w:t>
      </w:r>
      <w:r>
        <w:t>educate</w:t>
      </w:r>
      <w:r>
        <w:rPr>
          <w:spacing w:val="-2"/>
        </w:rPr>
        <w:t xml:space="preserve"> </w:t>
      </w:r>
      <w:r>
        <w:t>the</w:t>
      </w:r>
      <w:r>
        <w:rPr>
          <w:spacing w:val="-4"/>
        </w:rPr>
        <w:t xml:space="preserve"> </w:t>
      </w:r>
      <w:r>
        <w:t>student</w:t>
      </w:r>
      <w:r>
        <w:rPr>
          <w:spacing w:val="-1"/>
        </w:rPr>
        <w:t xml:space="preserve"> </w:t>
      </w:r>
      <w:r>
        <w:t>so</w:t>
      </w:r>
      <w:r>
        <w:rPr>
          <w:spacing w:val="-2"/>
        </w:rPr>
        <w:t xml:space="preserve"> </w:t>
      </w:r>
      <w:r>
        <w:t>the</w:t>
      </w:r>
      <w:r>
        <w:rPr>
          <w:spacing w:val="-2"/>
        </w:rPr>
        <w:t xml:space="preserve"> </w:t>
      </w:r>
      <w:r>
        <w:t>student can access the general education curriculum and instruction to make progress toward meeting</w:t>
      </w:r>
      <w:r>
        <w:rPr>
          <w:spacing w:val="-2"/>
        </w:rPr>
        <w:t xml:space="preserve"> </w:t>
      </w:r>
      <w:r>
        <w:t>the</w:t>
      </w:r>
      <w:r>
        <w:rPr>
          <w:spacing w:val="-4"/>
        </w:rPr>
        <w:t xml:space="preserve"> </w:t>
      </w:r>
      <w:r>
        <w:t>expectations</w:t>
      </w:r>
      <w:r>
        <w:rPr>
          <w:spacing w:val="-3"/>
        </w:rPr>
        <w:t xml:space="preserve"> </w:t>
      </w:r>
      <w:r>
        <w:t>and</w:t>
      </w:r>
      <w:r>
        <w:rPr>
          <w:spacing w:val="-2"/>
        </w:rPr>
        <w:t xml:space="preserve"> </w:t>
      </w:r>
      <w:r>
        <w:t>standards</w:t>
      </w:r>
      <w:r>
        <w:rPr>
          <w:spacing w:val="-3"/>
        </w:rPr>
        <w:t xml:space="preserve"> </w:t>
      </w:r>
      <w:r>
        <w:t>that</w:t>
      </w:r>
      <w:r>
        <w:rPr>
          <w:spacing w:val="-4"/>
        </w:rPr>
        <w:t xml:space="preserve"> </w:t>
      </w:r>
      <w:r>
        <w:t>apply to</w:t>
      </w:r>
      <w:r>
        <w:rPr>
          <w:spacing w:val="-2"/>
        </w:rPr>
        <w:t xml:space="preserve"> </w:t>
      </w:r>
      <w:r>
        <w:t>all</w:t>
      </w:r>
      <w:r>
        <w:rPr>
          <w:spacing w:val="-2"/>
        </w:rPr>
        <w:t xml:space="preserve"> </w:t>
      </w:r>
      <w:r>
        <w:t>students</w:t>
      </w:r>
      <w:r>
        <w:rPr>
          <w:spacing w:val="-4"/>
        </w:rPr>
        <w:t xml:space="preserve"> </w:t>
      </w:r>
      <w:r>
        <w:t>of</w:t>
      </w:r>
      <w:r>
        <w:rPr>
          <w:spacing w:val="-2"/>
        </w:rPr>
        <w:t xml:space="preserve"> </w:t>
      </w:r>
      <w:r>
        <w:t>the</w:t>
      </w:r>
      <w:r>
        <w:rPr>
          <w:spacing w:val="-2"/>
        </w:rPr>
        <w:t xml:space="preserve"> </w:t>
      </w:r>
      <w:r>
        <w:t>same</w:t>
      </w:r>
      <w:r>
        <w:rPr>
          <w:spacing w:val="-2"/>
        </w:rPr>
        <w:t xml:space="preserve"> </w:t>
      </w:r>
      <w:r>
        <w:t>age</w:t>
      </w:r>
      <w:r>
        <w:rPr>
          <w:spacing w:val="-2"/>
        </w:rPr>
        <w:t xml:space="preserve"> </w:t>
      </w:r>
      <w:r>
        <w:t>or grade. Wis. Admin. Code § PI 11.35.</w:t>
      </w:r>
    </w:p>
    <w:p w14:paraId="1EAA028C" w14:textId="77777777" w:rsidR="00F25878" w:rsidRDefault="00000000">
      <w:pPr>
        <w:pStyle w:val="BodyText"/>
        <w:spacing w:before="6"/>
        <w:ind w:left="118" w:firstLine="0"/>
      </w:pPr>
      <w:r>
        <w:t>A</w:t>
      </w:r>
      <w:r>
        <w:rPr>
          <w:spacing w:val="-8"/>
        </w:rPr>
        <w:t xml:space="preserve"> </w:t>
      </w:r>
      <w:r>
        <w:t>child</w:t>
      </w:r>
      <w:r>
        <w:rPr>
          <w:spacing w:val="-8"/>
        </w:rPr>
        <w:t xml:space="preserve"> </w:t>
      </w:r>
      <w:r>
        <w:t>will</w:t>
      </w:r>
      <w:r>
        <w:rPr>
          <w:spacing w:val="-11"/>
        </w:rPr>
        <w:t xml:space="preserve"> </w:t>
      </w:r>
      <w:r>
        <w:t>not</w:t>
      </w:r>
      <w:r>
        <w:rPr>
          <w:spacing w:val="-10"/>
        </w:rPr>
        <w:t xml:space="preserve"> </w:t>
      </w:r>
      <w:r>
        <w:t>be</w:t>
      </w:r>
      <w:r>
        <w:rPr>
          <w:spacing w:val="-8"/>
        </w:rPr>
        <w:t xml:space="preserve"> </w:t>
      </w:r>
      <w:r>
        <w:t>determined</w:t>
      </w:r>
      <w:r>
        <w:rPr>
          <w:spacing w:val="-8"/>
        </w:rPr>
        <w:t xml:space="preserve"> </w:t>
      </w:r>
      <w:r>
        <w:t>to</w:t>
      </w:r>
      <w:r>
        <w:rPr>
          <w:spacing w:val="-2"/>
        </w:rPr>
        <w:t xml:space="preserve"> </w:t>
      </w:r>
      <w:r>
        <w:t>be</w:t>
      </w:r>
      <w:r>
        <w:rPr>
          <w:spacing w:val="-10"/>
        </w:rPr>
        <w:t xml:space="preserve"> </w:t>
      </w:r>
      <w:r>
        <w:t>a</w:t>
      </w:r>
      <w:r>
        <w:rPr>
          <w:spacing w:val="-10"/>
        </w:rPr>
        <w:t xml:space="preserve"> </w:t>
      </w:r>
      <w:r>
        <w:t>child</w:t>
      </w:r>
      <w:r>
        <w:rPr>
          <w:spacing w:val="-12"/>
        </w:rPr>
        <w:t xml:space="preserve"> </w:t>
      </w:r>
      <w:r>
        <w:t>with</w:t>
      </w:r>
      <w:r>
        <w:rPr>
          <w:spacing w:val="-8"/>
        </w:rPr>
        <w:t xml:space="preserve"> </w:t>
      </w:r>
      <w:r>
        <w:t>a</w:t>
      </w:r>
      <w:r>
        <w:rPr>
          <w:spacing w:val="-8"/>
        </w:rPr>
        <w:t xml:space="preserve"> </w:t>
      </w:r>
      <w:r>
        <w:t>disability</w:t>
      </w:r>
      <w:r>
        <w:rPr>
          <w:spacing w:val="-9"/>
        </w:rPr>
        <w:t xml:space="preserve"> </w:t>
      </w:r>
      <w:r>
        <w:rPr>
          <w:spacing w:val="-5"/>
        </w:rPr>
        <w:t>if:</w:t>
      </w:r>
    </w:p>
    <w:p w14:paraId="7B306CAD" w14:textId="77777777" w:rsidR="00F25878" w:rsidRDefault="00000000">
      <w:pPr>
        <w:pStyle w:val="ListParagraph"/>
        <w:numPr>
          <w:ilvl w:val="0"/>
          <w:numId w:val="24"/>
        </w:numPr>
        <w:tabs>
          <w:tab w:val="left" w:pos="837"/>
        </w:tabs>
        <w:spacing w:before="1"/>
        <w:ind w:left="837" w:hanging="359"/>
        <w:rPr>
          <w:sz w:val="24"/>
        </w:rPr>
      </w:pPr>
      <w:r>
        <w:rPr>
          <w:sz w:val="24"/>
        </w:rPr>
        <w:t>The</w:t>
      </w:r>
      <w:r>
        <w:rPr>
          <w:spacing w:val="-9"/>
          <w:sz w:val="24"/>
        </w:rPr>
        <w:t xml:space="preserve"> </w:t>
      </w:r>
      <w:r>
        <w:rPr>
          <w:sz w:val="24"/>
        </w:rPr>
        <w:t>determinant</w:t>
      </w:r>
      <w:r>
        <w:rPr>
          <w:spacing w:val="-11"/>
          <w:sz w:val="24"/>
        </w:rPr>
        <w:t xml:space="preserve"> </w:t>
      </w:r>
      <w:r>
        <w:rPr>
          <w:sz w:val="24"/>
        </w:rPr>
        <w:t>factor</w:t>
      </w:r>
      <w:r>
        <w:rPr>
          <w:spacing w:val="-10"/>
          <w:sz w:val="24"/>
        </w:rPr>
        <w:t xml:space="preserve"> </w:t>
      </w:r>
      <w:r>
        <w:rPr>
          <w:sz w:val="24"/>
        </w:rPr>
        <w:t>for</w:t>
      </w:r>
      <w:r>
        <w:rPr>
          <w:spacing w:val="-10"/>
          <w:sz w:val="24"/>
        </w:rPr>
        <w:t xml:space="preserve"> </w:t>
      </w:r>
      <w:r>
        <w:rPr>
          <w:sz w:val="24"/>
        </w:rPr>
        <w:t>that</w:t>
      </w:r>
      <w:r>
        <w:rPr>
          <w:spacing w:val="-11"/>
          <w:sz w:val="24"/>
        </w:rPr>
        <w:t xml:space="preserve"> </w:t>
      </w:r>
      <w:r>
        <w:rPr>
          <w:sz w:val="24"/>
        </w:rPr>
        <w:t>determination</w:t>
      </w:r>
      <w:r>
        <w:rPr>
          <w:spacing w:val="-11"/>
          <w:sz w:val="24"/>
        </w:rPr>
        <w:t xml:space="preserve"> </w:t>
      </w:r>
      <w:r>
        <w:rPr>
          <w:spacing w:val="-5"/>
          <w:sz w:val="24"/>
        </w:rPr>
        <w:t>is</w:t>
      </w:r>
    </w:p>
    <w:p w14:paraId="0BC6356B" w14:textId="77777777" w:rsidR="00F25878" w:rsidRDefault="00000000">
      <w:pPr>
        <w:pStyle w:val="ListParagraph"/>
        <w:numPr>
          <w:ilvl w:val="1"/>
          <w:numId w:val="24"/>
        </w:numPr>
        <w:tabs>
          <w:tab w:val="left" w:pos="1560"/>
        </w:tabs>
        <w:spacing w:before="253" w:line="220" w:lineRule="auto"/>
        <w:ind w:right="571"/>
        <w:rPr>
          <w:sz w:val="24"/>
        </w:rPr>
      </w:pPr>
      <w:r>
        <w:rPr>
          <w:sz w:val="24"/>
        </w:rPr>
        <w:t>Lack of appropriate instruction in reading, including the essential components</w:t>
      </w:r>
      <w:r>
        <w:rPr>
          <w:spacing w:val="-19"/>
          <w:sz w:val="24"/>
        </w:rPr>
        <w:t xml:space="preserve"> </w:t>
      </w:r>
      <w:r>
        <w:rPr>
          <w:sz w:val="24"/>
        </w:rPr>
        <w:t>of</w:t>
      </w:r>
      <w:r>
        <w:rPr>
          <w:spacing w:val="-16"/>
          <w:sz w:val="24"/>
        </w:rPr>
        <w:t xml:space="preserve"> </w:t>
      </w:r>
      <w:r>
        <w:rPr>
          <w:sz w:val="24"/>
        </w:rPr>
        <w:t>reading</w:t>
      </w:r>
      <w:r>
        <w:rPr>
          <w:spacing w:val="-18"/>
          <w:sz w:val="24"/>
        </w:rPr>
        <w:t xml:space="preserve"> </w:t>
      </w:r>
      <w:r>
        <w:rPr>
          <w:sz w:val="24"/>
        </w:rPr>
        <w:t>instruction</w:t>
      </w:r>
      <w:r>
        <w:rPr>
          <w:spacing w:val="-18"/>
          <w:sz w:val="24"/>
        </w:rPr>
        <w:t xml:space="preserve"> </w:t>
      </w:r>
      <w:r>
        <w:rPr>
          <w:sz w:val="24"/>
        </w:rPr>
        <w:t>as</w:t>
      </w:r>
      <w:r>
        <w:rPr>
          <w:spacing w:val="-16"/>
          <w:sz w:val="24"/>
        </w:rPr>
        <w:t xml:space="preserve"> </w:t>
      </w:r>
      <w:r>
        <w:rPr>
          <w:sz w:val="24"/>
        </w:rPr>
        <w:t>defined</w:t>
      </w:r>
      <w:r>
        <w:rPr>
          <w:spacing w:val="-16"/>
          <w:sz w:val="24"/>
        </w:rPr>
        <w:t xml:space="preserve"> </w:t>
      </w:r>
      <w:r>
        <w:rPr>
          <w:sz w:val="24"/>
        </w:rPr>
        <w:t>in</w:t>
      </w:r>
      <w:r>
        <w:rPr>
          <w:spacing w:val="-16"/>
          <w:sz w:val="24"/>
        </w:rPr>
        <w:t xml:space="preserve"> </w:t>
      </w:r>
      <w:r>
        <w:rPr>
          <w:sz w:val="24"/>
        </w:rPr>
        <w:t>20</w:t>
      </w:r>
      <w:r>
        <w:rPr>
          <w:spacing w:val="-16"/>
          <w:sz w:val="24"/>
        </w:rPr>
        <w:t xml:space="preserve"> </w:t>
      </w:r>
      <w:r>
        <w:rPr>
          <w:sz w:val="24"/>
        </w:rPr>
        <w:t>U.S.C.</w:t>
      </w:r>
      <w:r>
        <w:rPr>
          <w:spacing w:val="-16"/>
          <w:sz w:val="24"/>
        </w:rPr>
        <w:t xml:space="preserve"> </w:t>
      </w:r>
      <w:r>
        <w:rPr>
          <w:sz w:val="24"/>
        </w:rPr>
        <w:t>§</w:t>
      </w:r>
      <w:r>
        <w:rPr>
          <w:spacing w:val="-18"/>
          <w:sz w:val="24"/>
        </w:rPr>
        <w:t xml:space="preserve"> </w:t>
      </w:r>
      <w:r>
        <w:rPr>
          <w:sz w:val="24"/>
        </w:rPr>
        <w:t>6368(3);</w:t>
      </w:r>
      <w:r>
        <w:rPr>
          <w:spacing w:val="-19"/>
          <w:sz w:val="24"/>
        </w:rPr>
        <w:t xml:space="preserve"> </w:t>
      </w:r>
      <w:r>
        <w:rPr>
          <w:sz w:val="24"/>
        </w:rPr>
        <w:t>or</w:t>
      </w:r>
    </w:p>
    <w:p w14:paraId="4DFBF40E" w14:textId="77777777" w:rsidR="00F25878" w:rsidRDefault="00000000">
      <w:pPr>
        <w:pStyle w:val="ListParagraph"/>
        <w:numPr>
          <w:ilvl w:val="1"/>
          <w:numId w:val="24"/>
        </w:numPr>
        <w:tabs>
          <w:tab w:val="left" w:pos="1559"/>
        </w:tabs>
        <w:spacing w:before="243"/>
        <w:ind w:left="1559" w:hanging="359"/>
        <w:rPr>
          <w:sz w:val="24"/>
        </w:rPr>
      </w:pPr>
      <w:r>
        <w:rPr>
          <w:sz w:val="24"/>
        </w:rPr>
        <w:t>Lack</w:t>
      </w:r>
      <w:r>
        <w:rPr>
          <w:spacing w:val="-14"/>
          <w:sz w:val="24"/>
        </w:rPr>
        <w:t xml:space="preserve"> </w:t>
      </w:r>
      <w:r>
        <w:rPr>
          <w:sz w:val="24"/>
        </w:rPr>
        <w:t>of</w:t>
      </w:r>
      <w:r>
        <w:rPr>
          <w:spacing w:val="-16"/>
          <w:sz w:val="24"/>
        </w:rPr>
        <w:t xml:space="preserve"> </w:t>
      </w:r>
      <w:r>
        <w:rPr>
          <w:sz w:val="24"/>
        </w:rPr>
        <w:t>appropriate</w:t>
      </w:r>
      <w:r>
        <w:rPr>
          <w:spacing w:val="-14"/>
          <w:sz w:val="24"/>
        </w:rPr>
        <w:t xml:space="preserve"> </w:t>
      </w:r>
      <w:r>
        <w:rPr>
          <w:sz w:val="24"/>
        </w:rPr>
        <w:t>instruction</w:t>
      </w:r>
      <w:r>
        <w:rPr>
          <w:spacing w:val="-13"/>
          <w:sz w:val="24"/>
        </w:rPr>
        <w:t xml:space="preserve"> </w:t>
      </w:r>
      <w:r>
        <w:rPr>
          <w:sz w:val="24"/>
        </w:rPr>
        <w:t>in</w:t>
      </w:r>
      <w:r>
        <w:rPr>
          <w:spacing w:val="-16"/>
          <w:sz w:val="24"/>
        </w:rPr>
        <w:t xml:space="preserve"> </w:t>
      </w:r>
      <w:r>
        <w:rPr>
          <w:sz w:val="24"/>
        </w:rPr>
        <w:t>math;</w:t>
      </w:r>
      <w:r>
        <w:rPr>
          <w:spacing w:val="-16"/>
          <w:sz w:val="24"/>
        </w:rPr>
        <w:t xml:space="preserve"> </w:t>
      </w:r>
      <w:r>
        <w:rPr>
          <w:spacing w:val="-5"/>
          <w:sz w:val="24"/>
        </w:rPr>
        <w:t>or</w:t>
      </w:r>
    </w:p>
    <w:p w14:paraId="55CEA10A" w14:textId="77777777" w:rsidR="00F25878" w:rsidRDefault="00000000">
      <w:pPr>
        <w:pStyle w:val="ListParagraph"/>
        <w:numPr>
          <w:ilvl w:val="1"/>
          <w:numId w:val="24"/>
        </w:numPr>
        <w:tabs>
          <w:tab w:val="left" w:pos="1559"/>
        </w:tabs>
        <w:spacing w:before="216"/>
        <w:ind w:left="1559" w:hanging="359"/>
        <w:rPr>
          <w:sz w:val="24"/>
        </w:rPr>
      </w:pPr>
      <w:r>
        <w:rPr>
          <w:sz w:val="24"/>
        </w:rPr>
        <w:t>Limited</w:t>
      </w:r>
      <w:r>
        <w:rPr>
          <w:spacing w:val="-14"/>
          <w:sz w:val="24"/>
        </w:rPr>
        <w:t xml:space="preserve"> </w:t>
      </w:r>
      <w:r>
        <w:rPr>
          <w:sz w:val="24"/>
        </w:rPr>
        <w:t>English</w:t>
      </w:r>
      <w:r>
        <w:rPr>
          <w:spacing w:val="-13"/>
          <w:sz w:val="24"/>
        </w:rPr>
        <w:t xml:space="preserve"> </w:t>
      </w:r>
      <w:r>
        <w:rPr>
          <w:spacing w:val="-2"/>
          <w:sz w:val="24"/>
        </w:rPr>
        <w:t>proficiency;</w:t>
      </w:r>
    </w:p>
    <w:p w14:paraId="7304E24F" w14:textId="77777777" w:rsidR="00F25878" w:rsidRDefault="00000000">
      <w:pPr>
        <w:pStyle w:val="ListParagraph"/>
        <w:numPr>
          <w:ilvl w:val="0"/>
          <w:numId w:val="24"/>
        </w:numPr>
        <w:tabs>
          <w:tab w:val="left" w:pos="837"/>
        </w:tabs>
        <w:spacing w:before="219"/>
        <w:ind w:left="837" w:hanging="359"/>
        <w:rPr>
          <w:sz w:val="24"/>
        </w:rPr>
      </w:pPr>
      <w:r>
        <w:rPr>
          <w:sz w:val="24"/>
        </w:rPr>
        <w:t>The</w:t>
      </w:r>
      <w:r>
        <w:rPr>
          <w:spacing w:val="-11"/>
          <w:sz w:val="24"/>
        </w:rPr>
        <w:t xml:space="preserve"> </w:t>
      </w:r>
      <w:r>
        <w:rPr>
          <w:sz w:val="24"/>
        </w:rPr>
        <w:t>child</w:t>
      </w:r>
      <w:r>
        <w:rPr>
          <w:spacing w:val="-11"/>
          <w:sz w:val="24"/>
        </w:rPr>
        <w:t xml:space="preserve"> </w:t>
      </w:r>
      <w:r>
        <w:rPr>
          <w:sz w:val="24"/>
        </w:rPr>
        <w:t>does</w:t>
      </w:r>
      <w:r>
        <w:rPr>
          <w:spacing w:val="-13"/>
          <w:sz w:val="24"/>
        </w:rPr>
        <w:t xml:space="preserve"> </w:t>
      </w:r>
      <w:r>
        <w:rPr>
          <w:sz w:val="24"/>
        </w:rPr>
        <w:t>not</w:t>
      </w:r>
      <w:r>
        <w:rPr>
          <w:spacing w:val="-13"/>
          <w:sz w:val="24"/>
        </w:rPr>
        <w:t xml:space="preserve"> </w:t>
      </w:r>
      <w:r>
        <w:rPr>
          <w:sz w:val="24"/>
        </w:rPr>
        <w:t>otherwise</w:t>
      </w:r>
      <w:r>
        <w:rPr>
          <w:spacing w:val="-11"/>
          <w:sz w:val="24"/>
        </w:rPr>
        <w:t xml:space="preserve"> </w:t>
      </w:r>
      <w:r>
        <w:rPr>
          <w:sz w:val="24"/>
        </w:rPr>
        <w:t>meet</w:t>
      </w:r>
      <w:r>
        <w:rPr>
          <w:spacing w:val="-10"/>
          <w:sz w:val="24"/>
        </w:rPr>
        <w:t xml:space="preserve"> </w:t>
      </w:r>
      <w:r>
        <w:rPr>
          <w:sz w:val="24"/>
        </w:rPr>
        <w:t>the</w:t>
      </w:r>
      <w:r>
        <w:rPr>
          <w:spacing w:val="-11"/>
          <w:sz w:val="24"/>
        </w:rPr>
        <w:t xml:space="preserve"> </w:t>
      </w:r>
      <w:r>
        <w:rPr>
          <w:sz w:val="24"/>
        </w:rPr>
        <w:t>eligibility</w:t>
      </w:r>
      <w:r>
        <w:rPr>
          <w:spacing w:val="-9"/>
          <w:sz w:val="24"/>
        </w:rPr>
        <w:t xml:space="preserve"> </w:t>
      </w:r>
      <w:r>
        <w:rPr>
          <w:sz w:val="24"/>
        </w:rPr>
        <w:t>criteria;</w:t>
      </w:r>
      <w:r>
        <w:rPr>
          <w:spacing w:val="-14"/>
          <w:sz w:val="24"/>
        </w:rPr>
        <w:t xml:space="preserve"> </w:t>
      </w:r>
      <w:r>
        <w:rPr>
          <w:spacing w:val="-4"/>
          <w:sz w:val="24"/>
        </w:rPr>
        <w:t>and,</w:t>
      </w:r>
    </w:p>
    <w:p w14:paraId="1D6ADD33" w14:textId="77777777" w:rsidR="00F25878" w:rsidRDefault="00000000">
      <w:pPr>
        <w:pStyle w:val="ListParagraph"/>
        <w:numPr>
          <w:ilvl w:val="0"/>
          <w:numId w:val="24"/>
        </w:numPr>
        <w:tabs>
          <w:tab w:val="left" w:pos="837"/>
        </w:tabs>
        <w:spacing w:before="240" w:line="429" w:lineRule="auto"/>
        <w:ind w:left="118" w:right="2797" w:firstLine="360"/>
        <w:rPr>
          <w:sz w:val="24"/>
        </w:rPr>
      </w:pPr>
      <w:r>
        <w:rPr>
          <w:sz w:val="24"/>
        </w:rPr>
        <w:t>The</w:t>
      </w:r>
      <w:r>
        <w:rPr>
          <w:spacing w:val="-12"/>
          <w:sz w:val="24"/>
        </w:rPr>
        <w:t xml:space="preserve"> </w:t>
      </w:r>
      <w:r>
        <w:rPr>
          <w:sz w:val="24"/>
        </w:rPr>
        <w:t>child</w:t>
      </w:r>
      <w:r>
        <w:rPr>
          <w:spacing w:val="-12"/>
          <w:sz w:val="24"/>
        </w:rPr>
        <w:t xml:space="preserve"> </w:t>
      </w:r>
      <w:r>
        <w:rPr>
          <w:sz w:val="24"/>
        </w:rPr>
        <w:t>does</w:t>
      </w:r>
      <w:r>
        <w:rPr>
          <w:spacing w:val="-15"/>
          <w:sz w:val="24"/>
        </w:rPr>
        <w:t xml:space="preserve"> </w:t>
      </w:r>
      <w:r>
        <w:rPr>
          <w:sz w:val="24"/>
        </w:rPr>
        <w:t>not</w:t>
      </w:r>
      <w:r>
        <w:rPr>
          <w:spacing w:val="-14"/>
          <w:sz w:val="24"/>
        </w:rPr>
        <w:t xml:space="preserve"> </w:t>
      </w:r>
      <w:r>
        <w:rPr>
          <w:sz w:val="24"/>
        </w:rPr>
        <w:t>require</w:t>
      </w:r>
      <w:r>
        <w:rPr>
          <w:spacing w:val="-12"/>
          <w:sz w:val="24"/>
        </w:rPr>
        <w:t xml:space="preserve"> </w:t>
      </w:r>
      <w:r>
        <w:rPr>
          <w:sz w:val="24"/>
        </w:rPr>
        <w:t>specially</w:t>
      </w:r>
      <w:r>
        <w:rPr>
          <w:spacing w:val="-11"/>
          <w:sz w:val="24"/>
        </w:rPr>
        <w:t xml:space="preserve"> </w:t>
      </w:r>
      <w:r>
        <w:rPr>
          <w:sz w:val="24"/>
        </w:rPr>
        <w:t>designed</w:t>
      </w:r>
      <w:r>
        <w:rPr>
          <w:spacing w:val="-14"/>
          <w:sz w:val="24"/>
        </w:rPr>
        <w:t xml:space="preserve"> </w:t>
      </w:r>
      <w:r>
        <w:rPr>
          <w:sz w:val="24"/>
        </w:rPr>
        <w:t>instruction. 34</w:t>
      </w:r>
      <w:r>
        <w:rPr>
          <w:spacing w:val="-8"/>
          <w:sz w:val="24"/>
        </w:rPr>
        <w:t xml:space="preserve"> </w:t>
      </w:r>
      <w:r>
        <w:rPr>
          <w:sz w:val="24"/>
        </w:rPr>
        <w:t>CFR</w:t>
      </w:r>
      <w:r>
        <w:rPr>
          <w:spacing w:val="-10"/>
          <w:sz w:val="24"/>
        </w:rPr>
        <w:t xml:space="preserve"> </w:t>
      </w:r>
      <w:r>
        <w:rPr>
          <w:sz w:val="24"/>
        </w:rPr>
        <w:t>§</w:t>
      </w:r>
      <w:r>
        <w:rPr>
          <w:spacing w:val="-10"/>
          <w:sz w:val="24"/>
        </w:rPr>
        <w:t xml:space="preserve"> </w:t>
      </w:r>
      <w:r>
        <w:rPr>
          <w:sz w:val="24"/>
        </w:rPr>
        <w:t>300.306(b);</w:t>
      </w:r>
      <w:r>
        <w:rPr>
          <w:spacing w:val="-11"/>
          <w:sz w:val="24"/>
        </w:rPr>
        <w:t xml:space="preserve"> </w:t>
      </w:r>
      <w:r>
        <w:rPr>
          <w:sz w:val="24"/>
        </w:rPr>
        <w:t>Wis.</w:t>
      </w:r>
      <w:r>
        <w:rPr>
          <w:spacing w:val="-8"/>
          <w:sz w:val="24"/>
        </w:rPr>
        <w:t xml:space="preserve"> </w:t>
      </w:r>
      <w:r>
        <w:rPr>
          <w:sz w:val="24"/>
        </w:rPr>
        <w:t>Stat.</w:t>
      </w:r>
      <w:r>
        <w:rPr>
          <w:spacing w:val="-10"/>
          <w:sz w:val="24"/>
        </w:rPr>
        <w:t xml:space="preserve"> </w:t>
      </w:r>
      <w:r>
        <w:rPr>
          <w:sz w:val="24"/>
        </w:rPr>
        <w:t>§</w:t>
      </w:r>
      <w:r>
        <w:rPr>
          <w:spacing w:val="-7"/>
          <w:sz w:val="24"/>
        </w:rPr>
        <w:t xml:space="preserve"> </w:t>
      </w:r>
      <w:r>
        <w:rPr>
          <w:sz w:val="24"/>
        </w:rPr>
        <w:t>115.782(3)(a).</w:t>
      </w:r>
    </w:p>
    <w:p w14:paraId="27B4A19B" w14:textId="77777777" w:rsidR="00F25878" w:rsidRDefault="00000000">
      <w:pPr>
        <w:pStyle w:val="Heading1"/>
        <w:spacing w:before="131"/>
      </w:pPr>
      <w:bookmarkStart w:id="30" w:name="_TOC_250081"/>
      <w:r>
        <w:t>Disability</w:t>
      </w:r>
      <w:r>
        <w:rPr>
          <w:spacing w:val="-9"/>
        </w:rPr>
        <w:t xml:space="preserve"> </w:t>
      </w:r>
      <w:bookmarkEnd w:id="30"/>
      <w:r>
        <w:rPr>
          <w:spacing w:val="-2"/>
        </w:rPr>
        <w:t>Categories</w:t>
      </w:r>
    </w:p>
    <w:p w14:paraId="57A87400" w14:textId="77777777" w:rsidR="00F25878" w:rsidRDefault="00000000">
      <w:pPr>
        <w:pStyle w:val="BodyText"/>
        <w:spacing w:before="240"/>
        <w:ind w:right="161" w:hanging="3"/>
      </w:pPr>
      <w:r>
        <w:t>All</w:t>
      </w:r>
      <w:r>
        <w:rPr>
          <w:spacing w:val="-6"/>
        </w:rPr>
        <w:t xml:space="preserve"> </w:t>
      </w:r>
      <w:r>
        <w:t>provisions</w:t>
      </w:r>
      <w:r>
        <w:rPr>
          <w:spacing w:val="-8"/>
        </w:rPr>
        <w:t xml:space="preserve"> </w:t>
      </w:r>
      <w:r>
        <w:t>in</w:t>
      </w:r>
      <w:r>
        <w:rPr>
          <w:spacing w:val="-9"/>
        </w:rPr>
        <w:t xml:space="preserve"> </w:t>
      </w:r>
      <w:r>
        <w:t>these</w:t>
      </w:r>
      <w:r>
        <w:rPr>
          <w:spacing w:val="-9"/>
        </w:rPr>
        <w:t xml:space="preserve"> </w:t>
      </w:r>
      <w:r>
        <w:t>policies</w:t>
      </w:r>
      <w:r>
        <w:rPr>
          <w:spacing w:val="-8"/>
        </w:rPr>
        <w:t xml:space="preserve"> </w:t>
      </w:r>
      <w:r>
        <w:t>shall</w:t>
      </w:r>
      <w:r>
        <w:rPr>
          <w:spacing w:val="-9"/>
        </w:rPr>
        <w:t xml:space="preserve"> </w:t>
      </w:r>
      <w:r>
        <w:t>be</w:t>
      </w:r>
      <w:r>
        <w:rPr>
          <w:spacing w:val="-7"/>
        </w:rPr>
        <w:t xml:space="preserve"> </w:t>
      </w:r>
      <w:r>
        <w:t>construed</w:t>
      </w:r>
      <w:r>
        <w:rPr>
          <w:spacing w:val="-7"/>
        </w:rPr>
        <w:t xml:space="preserve"> </w:t>
      </w:r>
      <w:r>
        <w:t>consistent</w:t>
      </w:r>
      <w:r>
        <w:rPr>
          <w:spacing w:val="-9"/>
        </w:rPr>
        <w:t xml:space="preserve"> </w:t>
      </w:r>
      <w:r>
        <w:t>with</w:t>
      </w:r>
      <w:r>
        <w:rPr>
          <w:spacing w:val="-7"/>
        </w:rPr>
        <w:t xml:space="preserve"> </w:t>
      </w:r>
      <w:r>
        <w:t>20</w:t>
      </w:r>
      <w:r>
        <w:rPr>
          <w:spacing w:val="-10"/>
        </w:rPr>
        <w:t xml:space="preserve"> </w:t>
      </w:r>
      <w:r>
        <w:t>U.S.C.</w:t>
      </w:r>
      <w:r>
        <w:rPr>
          <w:spacing w:val="-8"/>
        </w:rPr>
        <w:t xml:space="preserve"> </w:t>
      </w:r>
      <w:r>
        <w:t>§</w:t>
      </w:r>
      <w:r>
        <w:rPr>
          <w:spacing w:val="-6"/>
        </w:rPr>
        <w:t xml:space="preserve"> </w:t>
      </w:r>
      <w:r>
        <w:t>1400</w:t>
      </w:r>
      <w:r>
        <w:rPr>
          <w:spacing w:val="-10"/>
        </w:rPr>
        <w:t xml:space="preserve"> </w:t>
      </w:r>
      <w:r>
        <w:t>et. seq. and</w:t>
      </w:r>
      <w:r>
        <w:rPr>
          <w:spacing w:val="-4"/>
        </w:rPr>
        <w:t xml:space="preserve"> </w:t>
      </w:r>
      <w:r>
        <w:t>the</w:t>
      </w:r>
      <w:r>
        <w:rPr>
          <w:spacing w:val="-3"/>
        </w:rPr>
        <w:t xml:space="preserve"> </w:t>
      </w:r>
      <w:r>
        <w:t>regulations</w:t>
      </w:r>
      <w:r>
        <w:rPr>
          <w:spacing w:val="-2"/>
        </w:rPr>
        <w:t xml:space="preserve"> </w:t>
      </w:r>
      <w:r>
        <w:t>promulgated</w:t>
      </w:r>
      <w:r>
        <w:rPr>
          <w:spacing w:val="-3"/>
        </w:rPr>
        <w:t xml:space="preserve"> </w:t>
      </w:r>
      <w:r>
        <w:t>thereunder. Wis.</w:t>
      </w:r>
      <w:r>
        <w:rPr>
          <w:spacing w:val="-3"/>
        </w:rPr>
        <w:t xml:space="preserve"> </w:t>
      </w:r>
      <w:r>
        <w:t>Admin.</w:t>
      </w:r>
      <w:r>
        <w:rPr>
          <w:spacing w:val="-2"/>
        </w:rPr>
        <w:t xml:space="preserve"> </w:t>
      </w:r>
      <w:r>
        <w:t>Code</w:t>
      </w:r>
      <w:r>
        <w:rPr>
          <w:spacing w:val="-5"/>
        </w:rPr>
        <w:t xml:space="preserve"> </w:t>
      </w:r>
      <w:r>
        <w:t>§ PI</w:t>
      </w:r>
      <w:r>
        <w:rPr>
          <w:spacing w:val="-2"/>
        </w:rPr>
        <w:t xml:space="preserve"> </w:t>
      </w:r>
      <w:r>
        <w:t>11.36.</w:t>
      </w:r>
    </w:p>
    <w:p w14:paraId="747702C8" w14:textId="77777777" w:rsidR="00F25878" w:rsidRDefault="00000000">
      <w:pPr>
        <w:pStyle w:val="Heading2"/>
        <w:spacing w:before="236"/>
      </w:pPr>
      <w:bookmarkStart w:id="31" w:name="_TOC_250080"/>
      <w:bookmarkEnd w:id="31"/>
      <w:r>
        <w:rPr>
          <w:spacing w:val="-2"/>
        </w:rPr>
        <w:t>Autism</w:t>
      </w:r>
    </w:p>
    <w:p w14:paraId="14B2AA3F" w14:textId="77777777" w:rsidR="00F25878" w:rsidRDefault="00000000">
      <w:pPr>
        <w:pStyle w:val="BodyText"/>
        <w:spacing w:before="240"/>
        <w:ind w:hanging="3"/>
      </w:pPr>
      <w:r>
        <w:t>Autism</w:t>
      </w:r>
      <w:r>
        <w:rPr>
          <w:spacing w:val="-10"/>
        </w:rPr>
        <w:t xml:space="preserve"> </w:t>
      </w:r>
      <w:r>
        <w:t>means</w:t>
      </w:r>
      <w:r>
        <w:rPr>
          <w:spacing w:val="-10"/>
        </w:rPr>
        <w:t xml:space="preserve"> </w:t>
      </w:r>
      <w:r>
        <w:t>a</w:t>
      </w:r>
      <w:r>
        <w:rPr>
          <w:spacing w:val="-10"/>
        </w:rPr>
        <w:t xml:space="preserve"> </w:t>
      </w:r>
      <w:r>
        <w:t>developmental</w:t>
      </w:r>
      <w:r>
        <w:rPr>
          <w:spacing w:val="-9"/>
        </w:rPr>
        <w:t xml:space="preserve"> </w:t>
      </w:r>
      <w:r>
        <w:t>disability</w:t>
      </w:r>
      <w:r>
        <w:rPr>
          <w:spacing w:val="-10"/>
        </w:rPr>
        <w:t xml:space="preserve"> </w:t>
      </w:r>
      <w:r>
        <w:t>significantly</w:t>
      </w:r>
      <w:r>
        <w:rPr>
          <w:spacing w:val="-7"/>
        </w:rPr>
        <w:t xml:space="preserve"> </w:t>
      </w:r>
      <w:r>
        <w:t>affecting</w:t>
      </w:r>
      <w:r>
        <w:rPr>
          <w:spacing w:val="-11"/>
        </w:rPr>
        <w:t xml:space="preserve"> </w:t>
      </w:r>
      <w:r>
        <w:t>a</w:t>
      </w:r>
      <w:r>
        <w:rPr>
          <w:spacing w:val="-9"/>
        </w:rPr>
        <w:t xml:space="preserve"> </w:t>
      </w:r>
      <w:r>
        <w:t>child’s</w:t>
      </w:r>
      <w:r>
        <w:rPr>
          <w:spacing w:val="-10"/>
        </w:rPr>
        <w:t xml:space="preserve"> </w:t>
      </w:r>
      <w:r>
        <w:t>social</w:t>
      </w:r>
      <w:r>
        <w:rPr>
          <w:spacing w:val="-9"/>
        </w:rPr>
        <w:t xml:space="preserve"> </w:t>
      </w:r>
      <w:r>
        <w:t>interaction and</w:t>
      </w:r>
      <w:r>
        <w:rPr>
          <w:spacing w:val="-3"/>
        </w:rPr>
        <w:t xml:space="preserve"> </w:t>
      </w:r>
      <w:r>
        <w:t>verbal</w:t>
      </w:r>
      <w:r>
        <w:rPr>
          <w:spacing w:val="-3"/>
        </w:rPr>
        <w:t xml:space="preserve"> </w:t>
      </w:r>
      <w:r>
        <w:t>and</w:t>
      </w:r>
      <w:r>
        <w:rPr>
          <w:spacing w:val="-3"/>
        </w:rPr>
        <w:t xml:space="preserve"> </w:t>
      </w:r>
      <w:r>
        <w:t>nonverbal</w:t>
      </w:r>
      <w:r>
        <w:rPr>
          <w:spacing w:val="-2"/>
        </w:rPr>
        <w:t xml:space="preserve"> </w:t>
      </w:r>
      <w:r>
        <w:t>communication,</w:t>
      </w:r>
      <w:r>
        <w:rPr>
          <w:spacing w:val="-2"/>
        </w:rPr>
        <w:t xml:space="preserve"> </w:t>
      </w:r>
      <w:r>
        <w:t>generally</w:t>
      </w:r>
      <w:r>
        <w:rPr>
          <w:spacing w:val="-2"/>
        </w:rPr>
        <w:t xml:space="preserve"> </w:t>
      </w:r>
      <w:r>
        <w:t>evident</w:t>
      </w:r>
      <w:r>
        <w:rPr>
          <w:spacing w:val="-3"/>
        </w:rPr>
        <w:t xml:space="preserve"> </w:t>
      </w:r>
      <w:r>
        <w:t>before</w:t>
      </w:r>
      <w:r>
        <w:rPr>
          <w:spacing w:val="-5"/>
        </w:rPr>
        <w:t xml:space="preserve"> </w:t>
      </w:r>
      <w:r>
        <w:t>age</w:t>
      </w:r>
      <w:r>
        <w:rPr>
          <w:spacing w:val="-3"/>
        </w:rPr>
        <w:t xml:space="preserve"> </w:t>
      </w:r>
      <w:r>
        <w:t>3</w:t>
      </w:r>
      <w:r>
        <w:rPr>
          <w:spacing w:val="-3"/>
        </w:rPr>
        <w:t xml:space="preserve"> </w:t>
      </w:r>
      <w:r>
        <w:t>that</w:t>
      </w:r>
      <w:r>
        <w:rPr>
          <w:spacing w:val="-5"/>
        </w:rPr>
        <w:t xml:space="preserve"> </w:t>
      </w:r>
      <w:r>
        <w:t>adversely affects</w:t>
      </w:r>
      <w:r>
        <w:rPr>
          <w:spacing w:val="-1"/>
        </w:rPr>
        <w:t xml:space="preserve"> </w:t>
      </w:r>
      <w:r>
        <w:t>learning and educational</w:t>
      </w:r>
      <w:r>
        <w:rPr>
          <w:spacing w:val="-1"/>
        </w:rPr>
        <w:t xml:space="preserve"> </w:t>
      </w:r>
      <w:r>
        <w:t>performance.</w:t>
      </w:r>
      <w:r>
        <w:rPr>
          <w:spacing w:val="-2"/>
        </w:rPr>
        <w:t xml:space="preserve"> </w:t>
      </w:r>
      <w:r>
        <w:t>Wis.</w:t>
      </w:r>
      <w:r>
        <w:rPr>
          <w:spacing w:val="-2"/>
        </w:rPr>
        <w:t xml:space="preserve"> </w:t>
      </w:r>
      <w:r>
        <w:t>Admin.</w:t>
      </w:r>
      <w:r>
        <w:rPr>
          <w:spacing w:val="-1"/>
        </w:rPr>
        <w:t xml:space="preserve"> </w:t>
      </w:r>
      <w:r>
        <w:t>Code</w:t>
      </w:r>
      <w:r>
        <w:rPr>
          <w:spacing w:val="-2"/>
        </w:rPr>
        <w:t xml:space="preserve"> </w:t>
      </w:r>
      <w:r>
        <w:t>§ PI</w:t>
      </w:r>
      <w:r>
        <w:rPr>
          <w:spacing w:val="-3"/>
        </w:rPr>
        <w:t xml:space="preserve"> </w:t>
      </w:r>
      <w:r>
        <w:t>11.36(8). Other characteristics often associated with autism are engagement in repetitive activities and stereotyped</w:t>
      </w:r>
      <w:r>
        <w:rPr>
          <w:spacing w:val="-13"/>
        </w:rPr>
        <w:t xml:space="preserve"> </w:t>
      </w:r>
      <w:r>
        <w:t>movements,</w:t>
      </w:r>
      <w:r>
        <w:rPr>
          <w:spacing w:val="-13"/>
        </w:rPr>
        <w:t xml:space="preserve"> </w:t>
      </w:r>
      <w:r>
        <w:t>resistance</w:t>
      </w:r>
      <w:r>
        <w:rPr>
          <w:spacing w:val="-13"/>
        </w:rPr>
        <w:t xml:space="preserve"> </w:t>
      </w:r>
      <w:r>
        <w:t>to</w:t>
      </w:r>
      <w:r>
        <w:rPr>
          <w:spacing w:val="-13"/>
        </w:rPr>
        <w:t xml:space="preserve"> </w:t>
      </w:r>
      <w:r>
        <w:t>environmental</w:t>
      </w:r>
      <w:r>
        <w:rPr>
          <w:spacing w:val="-15"/>
        </w:rPr>
        <w:t xml:space="preserve"> </w:t>
      </w:r>
      <w:r>
        <w:t>change</w:t>
      </w:r>
      <w:r>
        <w:rPr>
          <w:spacing w:val="-13"/>
        </w:rPr>
        <w:t xml:space="preserve"> </w:t>
      </w:r>
      <w:r>
        <w:t>or</w:t>
      </w:r>
      <w:r>
        <w:rPr>
          <w:spacing w:val="-16"/>
        </w:rPr>
        <w:t xml:space="preserve"> </w:t>
      </w:r>
      <w:r>
        <w:t>change</w:t>
      </w:r>
      <w:r>
        <w:rPr>
          <w:spacing w:val="-13"/>
        </w:rPr>
        <w:t xml:space="preserve"> </w:t>
      </w:r>
      <w:r>
        <w:t>in</w:t>
      </w:r>
      <w:r>
        <w:rPr>
          <w:spacing w:val="-13"/>
        </w:rPr>
        <w:t xml:space="preserve"> </w:t>
      </w:r>
      <w:r>
        <w:t>daily</w:t>
      </w:r>
      <w:r>
        <w:rPr>
          <w:spacing w:val="-12"/>
        </w:rPr>
        <w:t xml:space="preserve"> </w:t>
      </w:r>
      <w:r>
        <w:t>routines, and unusual</w:t>
      </w:r>
      <w:r>
        <w:rPr>
          <w:spacing w:val="-3"/>
        </w:rPr>
        <w:t xml:space="preserve"> </w:t>
      </w:r>
      <w:r>
        <w:t>responses</w:t>
      </w:r>
      <w:r>
        <w:rPr>
          <w:spacing w:val="-4"/>
        </w:rPr>
        <w:t xml:space="preserve"> </w:t>
      </w:r>
      <w:r>
        <w:t>to sensory</w:t>
      </w:r>
      <w:r>
        <w:rPr>
          <w:spacing w:val="-3"/>
        </w:rPr>
        <w:t xml:space="preserve"> </w:t>
      </w:r>
      <w:r>
        <w:t>experiences. The</w:t>
      </w:r>
      <w:r>
        <w:rPr>
          <w:spacing w:val="-3"/>
        </w:rPr>
        <w:t xml:space="preserve"> </w:t>
      </w:r>
      <w:r>
        <w:t>term</w:t>
      </w:r>
      <w:r>
        <w:rPr>
          <w:spacing w:val="-1"/>
        </w:rPr>
        <w:t xml:space="preserve"> </w:t>
      </w:r>
      <w:r>
        <w:t>does</w:t>
      </w:r>
      <w:r>
        <w:rPr>
          <w:spacing w:val="-1"/>
        </w:rPr>
        <w:t xml:space="preserve"> </w:t>
      </w:r>
      <w:r>
        <w:t>not</w:t>
      </w:r>
      <w:r>
        <w:rPr>
          <w:spacing w:val="-3"/>
        </w:rPr>
        <w:t xml:space="preserve"> </w:t>
      </w:r>
      <w:r>
        <w:t>apply if</w:t>
      </w:r>
      <w:r>
        <w:rPr>
          <w:spacing w:val="-4"/>
        </w:rPr>
        <w:t xml:space="preserve"> </w:t>
      </w:r>
      <w:r>
        <w:t>a child's educational performance is adversely affected primarily because the child has an emotional behavioral disability</w:t>
      </w:r>
      <w:r>
        <w:rPr>
          <w:spacing w:val="-1"/>
        </w:rPr>
        <w:t xml:space="preserve"> </w:t>
      </w:r>
      <w:r>
        <w:t>as defined</w:t>
      </w:r>
      <w:r>
        <w:rPr>
          <w:spacing w:val="-3"/>
        </w:rPr>
        <w:t xml:space="preserve"> </w:t>
      </w:r>
      <w:r>
        <w:t>in</w:t>
      </w:r>
      <w:r>
        <w:rPr>
          <w:spacing w:val="-2"/>
        </w:rPr>
        <w:t xml:space="preserve"> </w:t>
      </w:r>
      <w:r>
        <w:t>Wis. Admin. Code</w:t>
      </w:r>
      <w:r>
        <w:rPr>
          <w:spacing w:val="-2"/>
        </w:rPr>
        <w:t xml:space="preserve"> </w:t>
      </w:r>
      <w:r>
        <w:t>§ PI</w:t>
      </w:r>
      <w:r>
        <w:rPr>
          <w:spacing w:val="-2"/>
        </w:rPr>
        <w:t xml:space="preserve"> </w:t>
      </w:r>
      <w:r>
        <w:t>11.36(7).</w:t>
      </w:r>
    </w:p>
    <w:p w14:paraId="2539E278" w14:textId="77777777" w:rsidR="00F25878" w:rsidRDefault="00F25878">
      <w:pPr>
        <w:sectPr w:rsidR="00F25878">
          <w:pgSz w:w="12240" w:h="15840"/>
          <w:pgMar w:top="1360" w:right="1320" w:bottom="280" w:left="1320" w:header="720" w:footer="720" w:gutter="0"/>
          <w:cols w:space="720"/>
        </w:sectPr>
      </w:pPr>
    </w:p>
    <w:p w14:paraId="38B1D62F" w14:textId="77777777" w:rsidR="00F25878" w:rsidRDefault="00000000">
      <w:pPr>
        <w:pStyle w:val="BodyText"/>
        <w:spacing w:before="78"/>
        <w:ind w:right="161" w:hanging="3"/>
      </w:pPr>
      <w:r>
        <w:t>The results of standardized or norm-referenced instruments used to evaluate and identify</w:t>
      </w:r>
      <w:r>
        <w:rPr>
          <w:spacing w:val="-4"/>
        </w:rPr>
        <w:t xml:space="preserve"> </w:t>
      </w:r>
      <w:r>
        <w:t>a</w:t>
      </w:r>
      <w:r>
        <w:rPr>
          <w:spacing w:val="-2"/>
        </w:rPr>
        <w:t xml:space="preserve"> </w:t>
      </w:r>
      <w:r>
        <w:t>child</w:t>
      </w:r>
      <w:r>
        <w:rPr>
          <w:spacing w:val="-4"/>
        </w:rPr>
        <w:t xml:space="preserve"> </w:t>
      </w:r>
      <w:r>
        <w:t>under</w:t>
      </w:r>
      <w:r>
        <w:rPr>
          <w:spacing w:val="-3"/>
        </w:rPr>
        <w:t xml:space="preserve"> </w:t>
      </w:r>
      <w:r>
        <w:t>this</w:t>
      </w:r>
      <w:r>
        <w:rPr>
          <w:spacing w:val="-3"/>
        </w:rPr>
        <w:t xml:space="preserve"> </w:t>
      </w:r>
      <w:r>
        <w:t>paragraph</w:t>
      </w:r>
      <w:r>
        <w:rPr>
          <w:spacing w:val="-2"/>
        </w:rPr>
        <w:t xml:space="preserve"> </w:t>
      </w:r>
      <w:r>
        <w:t>may</w:t>
      </w:r>
      <w:r>
        <w:rPr>
          <w:spacing w:val="-3"/>
        </w:rPr>
        <w:t xml:space="preserve"> </w:t>
      </w:r>
      <w:r>
        <w:t>not</w:t>
      </w:r>
      <w:r>
        <w:rPr>
          <w:spacing w:val="-8"/>
        </w:rPr>
        <w:t xml:space="preserve"> </w:t>
      </w:r>
      <w:r>
        <w:t>be</w:t>
      </w:r>
      <w:r>
        <w:rPr>
          <w:spacing w:val="-2"/>
        </w:rPr>
        <w:t xml:space="preserve"> </w:t>
      </w:r>
      <w:r>
        <w:t>reliable</w:t>
      </w:r>
      <w:r>
        <w:rPr>
          <w:spacing w:val="-2"/>
        </w:rPr>
        <w:t xml:space="preserve"> </w:t>
      </w:r>
      <w:r>
        <w:t>or</w:t>
      </w:r>
      <w:r>
        <w:rPr>
          <w:spacing w:val="-5"/>
        </w:rPr>
        <w:t xml:space="preserve"> </w:t>
      </w:r>
      <w:r>
        <w:t>valid.</w:t>
      </w:r>
      <w:r>
        <w:rPr>
          <w:spacing w:val="-2"/>
        </w:rPr>
        <w:t xml:space="preserve"> </w:t>
      </w:r>
      <w:r>
        <w:t>Therefore,</w:t>
      </w:r>
      <w:r>
        <w:rPr>
          <w:spacing w:val="-1"/>
        </w:rPr>
        <w:t xml:space="preserve"> </w:t>
      </w:r>
      <w:r>
        <w:t>alternative means of evaluation, such as criterion-referenced assessments, achievement assessments,</w:t>
      </w:r>
      <w:r>
        <w:rPr>
          <w:spacing w:val="-14"/>
        </w:rPr>
        <w:t xml:space="preserve"> </w:t>
      </w:r>
      <w:r>
        <w:t>observation</w:t>
      </w:r>
      <w:r>
        <w:rPr>
          <w:spacing w:val="-14"/>
        </w:rPr>
        <w:t xml:space="preserve"> </w:t>
      </w:r>
      <w:r>
        <w:t>and</w:t>
      </w:r>
      <w:r>
        <w:rPr>
          <w:spacing w:val="-17"/>
        </w:rPr>
        <w:t xml:space="preserve"> </w:t>
      </w:r>
      <w:r>
        <w:t>work</w:t>
      </w:r>
      <w:r>
        <w:rPr>
          <w:spacing w:val="-14"/>
        </w:rPr>
        <w:t xml:space="preserve"> </w:t>
      </w:r>
      <w:r>
        <w:t>samples</w:t>
      </w:r>
      <w:r>
        <w:rPr>
          <w:spacing w:val="-15"/>
        </w:rPr>
        <w:t xml:space="preserve"> </w:t>
      </w:r>
      <w:r>
        <w:t>shall</w:t>
      </w:r>
      <w:r>
        <w:rPr>
          <w:spacing w:val="-16"/>
        </w:rPr>
        <w:t xml:space="preserve"> </w:t>
      </w:r>
      <w:r>
        <w:t>be</w:t>
      </w:r>
      <w:r>
        <w:rPr>
          <w:spacing w:val="-16"/>
        </w:rPr>
        <w:t xml:space="preserve"> </w:t>
      </w:r>
      <w:r>
        <w:t>considered</w:t>
      </w:r>
      <w:r>
        <w:rPr>
          <w:spacing w:val="-14"/>
        </w:rPr>
        <w:t xml:space="preserve"> </w:t>
      </w:r>
      <w:r>
        <w:t>to</w:t>
      </w:r>
      <w:r>
        <w:rPr>
          <w:spacing w:val="-14"/>
        </w:rPr>
        <w:t xml:space="preserve"> </w:t>
      </w:r>
      <w:r>
        <w:t>identify</w:t>
      </w:r>
      <w:r>
        <w:rPr>
          <w:spacing w:val="-16"/>
        </w:rPr>
        <w:t xml:space="preserve"> </w:t>
      </w:r>
      <w:r>
        <w:t>a</w:t>
      </w:r>
      <w:r>
        <w:rPr>
          <w:spacing w:val="-14"/>
        </w:rPr>
        <w:t xml:space="preserve"> </w:t>
      </w:r>
      <w:r>
        <w:t>child</w:t>
      </w:r>
      <w:r>
        <w:rPr>
          <w:spacing w:val="-16"/>
        </w:rPr>
        <w:t xml:space="preserve"> </w:t>
      </w:r>
      <w:r>
        <w:t>under this paragraph. Augmentative communication strategies, such as facilitated communication, picture boards or signing</w:t>
      </w:r>
      <w:r>
        <w:rPr>
          <w:spacing w:val="-2"/>
        </w:rPr>
        <w:t xml:space="preserve"> </w:t>
      </w:r>
      <w:r>
        <w:t>shall be considered when evaluating a child under</w:t>
      </w:r>
      <w:r>
        <w:rPr>
          <w:spacing w:val="-10"/>
        </w:rPr>
        <w:t xml:space="preserve"> </w:t>
      </w:r>
      <w:r>
        <w:t>this</w:t>
      </w:r>
      <w:r>
        <w:rPr>
          <w:spacing w:val="-10"/>
        </w:rPr>
        <w:t xml:space="preserve"> </w:t>
      </w:r>
      <w:r>
        <w:t>paragraph.</w:t>
      </w:r>
      <w:r>
        <w:rPr>
          <w:spacing w:val="-9"/>
        </w:rPr>
        <w:t xml:space="preserve"> </w:t>
      </w:r>
      <w:r>
        <w:t>To</w:t>
      </w:r>
      <w:r>
        <w:rPr>
          <w:spacing w:val="-9"/>
        </w:rPr>
        <w:t xml:space="preserve"> </w:t>
      </w:r>
      <w:r>
        <w:t>identify</w:t>
      </w:r>
      <w:r>
        <w:rPr>
          <w:spacing w:val="-8"/>
        </w:rPr>
        <w:t xml:space="preserve"> </w:t>
      </w:r>
      <w:r>
        <w:t>a</w:t>
      </w:r>
      <w:r>
        <w:rPr>
          <w:spacing w:val="-11"/>
        </w:rPr>
        <w:t xml:space="preserve"> </w:t>
      </w:r>
      <w:r>
        <w:t>child</w:t>
      </w:r>
      <w:r>
        <w:rPr>
          <w:spacing w:val="-9"/>
        </w:rPr>
        <w:t xml:space="preserve"> </w:t>
      </w:r>
      <w:r>
        <w:t>as</w:t>
      </w:r>
      <w:r>
        <w:rPr>
          <w:spacing w:val="-11"/>
        </w:rPr>
        <w:t xml:space="preserve"> </w:t>
      </w:r>
      <w:r>
        <w:t>a</w:t>
      </w:r>
      <w:r>
        <w:rPr>
          <w:spacing w:val="-9"/>
        </w:rPr>
        <w:t xml:space="preserve"> </w:t>
      </w:r>
      <w:r>
        <w:t>child</w:t>
      </w:r>
      <w:r>
        <w:rPr>
          <w:spacing w:val="-9"/>
        </w:rPr>
        <w:t xml:space="preserve"> </w:t>
      </w:r>
      <w:r>
        <w:t>with</w:t>
      </w:r>
      <w:r>
        <w:rPr>
          <w:spacing w:val="-9"/>
        </w:rPr>
        <w:t xml:space="preserve"> </w:t>
      </w:r>
      <w:r>
        <w:t>autism,</w:t>
      </w:r>
      <w:r>
        <w:rPr>
          <w:spacing w:val="-9"/>
        </w:rPr>
        <w:t xml:space="preserve"> </w:t>
      </w:r>
      <w:r>
        <w:t>the</w:t>
      </w:r>
      <w:r>
        <w:rPr>
          <w:spacing w:val="-9"/>
        </w:rPr>
        <w:t xml:space="preserve"> </w:t>
      </w:r>
      <w:r>
        <w:t>criteria</w:t>
      </w:r>
      <w:r>
        <w:rPr>
          <w:spacing w:val="-9"/>
        </w:rPr>
        <w:t xml:space="preserve"> </w:t>
      </w:r>
      <w:r>
        <w:t>under</w:t>
      </w:r>
      <w:r>
        <w:rPr>
          <w:spacing w:val="-10"/>
        </w:rPr>
        <w:t xml:space="preserve"> </w:t>
      </w:r>
      <w:r>
        <w:t>1.</w:t>
      </w:r>
      <w:r>
        <w:rPr>
          <w:spacing w:val="-9"/>
        </w:rPr>
        <w:t xml:space="preserve"> </w:t>
      </w:r>
      <w:r>
        <w:t>and</w:t>
      </w:r>
    </w:p>
    <w:p w14:paraId="19729295" w14:textId="77777777" w:rsidR="00F25878" w:rsidRDefault="00000000">
      <w:pPr>
        <w:pStyle w:val="BodyText"/>
        <w:spacing w:line="277" w:lineRule="exact"/>
        <w:ind w:firstLine="0"/>
      </w:pPr>
      <w:r>
        <w:t>2.</w:t>
      </w:r>
      <w:r>
        <w:rPr>
          <w:spacing w:val="-16"/>
        </w:rPr>
        <w:t xml:space="preserve"> </w:t>
      </w:r>
      <w:r>
        <w:t>and</w:t>
      </w:r>
      <w:r>
        <w:rPr>
          <w:spacing w:val="-19"/>
        </w:rPr>
        <w:t xml:space="preserve"> </w:t>
      </w:r>
      <w:r>
        <w:t>one</w:t>
      </w:r>
      <w:r>
        <w:rPr>
          <w:spacing w:val="-18"/>
        </w:rPr>
        <w:t xml:space="preserve"> </w:t>
      </w:r>
      <w:r>
        <w:t>or</w:t>
      </w:r>
      <w:r>
        <w:rPr>
          <w:spacing w:val="-17"/>
        </w:rPr>
        <w:t xml:space="preserve"> </w:t>
      </w:r>
      <w:r>
        <w:t>more</w:t>
      </w:r>
      <w:r>
        <w:rPr>
          <w:spacing w:val="-17"/>
        </w:rPr>
        <w:t xml:space="preserve"> </w:t>
      </w:r>
      <w:r>
        <w:t>criteria</w:t>
      </w:r>
      <w:r>
        <w:rPr>
          <w:spacing w:val="-16"/>
        </w:rPr>
        <w:t xml:space="preserve"> </w:t>
      </w:r>
      <w:r>
        <w:t>under</w:t>
      </w:r>
      <w:r>
        <w:rPr>
          <w:spacing w:val="-17"/>
        </w:rPr>
        <w:t xml:space="preserve"> </w:t>
      </w:r>
      <w:r>
        <w:t>3.</w:t>
      </w:r>
      <w:r>
        <w:rPr>
          <w:spacing w:val="-16"/>
        </w:rPr>
        <w:t xml:space="preserve"> </w:t>
      </w:r>
      <w:r>
        <w:t>through</w:t>
      </w:r>
      <w:r>
        <w:rPr>
          <w:spacing w:val="-16"/>
        </w:rPr>
        <w:t xml:space="preserve"> </w:t>
      </w:r>
      <w:r>
        <w:t>6.</w:t>
      </w:r>
      <w:r>
        <w:rPr>
          <w:spacing w:val="-16"/>
        </w:rPr>
        <w:t xml:space="preserve"> </w:t>
      </w:r>
      <w:r>
        <w:t>shall</w:t>
      </w:r>
      <w:r>
        <w:rPr>
          <w:spacing w:val="-16"/>
        </w:rPr>
        <w:t xml:space="preserve"> </w:t>
      </w:r>
      <w:r>
        <w:t>be</w:t>
      </w:r>
      <w:r>
        <w:rPr>
          <w:spacing w:val="-17"/>
        </w:rPr>
        <w:t xml:space="preserve"> </w:t>
      </w:r>
      <w:r>
        <w:rPr>
          <w:spacing w:val="-4"/>
        </w:rPr>
        <w:t>met.</w:t>
      </w:r>
    </w:p>
    <w:p w14:paraId="5B6E18DF" w14:textId="77777777" w:rsidR="00F25878" w:rsidRDefault="00000000">
      <w:pPr>
        <w:pStyle w:val="ListParagraph"/>
        <w:numPr>
          <w:ilvl w:val="0"/>
          <w:numId w:val="23"/>
        </w:numPr>
        <w:tabs>
          <w:tab w:val="left" w:pos="838"/>
        </w:tabs>
        <w:spacing w:before="0"/>
        <w:ind w:right="185"/>
        <w:jc w:val="both"/>
        <w:rPr>
          <w:sz w:val="24"/>
        </w:rPr>
      </w:pPr>
      <w:r>
        <w:rPr>
          <w:sz w:val="24"/>
        </w:rPr>
        <w:t>The</w:t>
      </w:r>
      <w:r>
        <w:rPr>
          <w:spacing w:val="-5"/>
          <w:sz w:val="24"/>
        </w:rPr>
        <w:t xml:space="preserve"> </w:t>
      </w:r>
      <w:r>
        <w:rPr>
          <w:sz w:val="24"/>
        </w:rPr>
        <w:t>child</w:t>
      </w:r>
      <w:r>
        <w:rPr>
          <w:spacing w:val="-5"/>
          <w:sz w:val="24"/>
        </w:rPr>
        <w:t xml:space="preserve"> </w:t>
      </w:r>
      <w:r>
        <w:rPr>
          <w:sz w:val="24"/>
        </w:rPr>
        <w:t>displays</w:t>
      </w:r>
      <w:r>
        <w:rPr>
          <w:spacing w:val="-6"/>
          <w:sz w:val="24"/>
        </w:rPr>
        <w:t xml:space="preserve"> </w:t>
      </w:r>
      <w:r>
        <w:rPr>
          <w:sz w:val="24"/>
        </w:rPr>
        <w:t>difficulties</w:t>
      </w:r>
      <w:r>
        <w:rPr>
          <w:spacing w:val="-5"/>
          <w:sz w:val="24"/>
        </w:rPr>
        <w:t xml:space="preserve"> </w:t>
      </w:r>
      <w:r>
        <w:rPr>
          <w:sz w:val="24"/>
        </w:rPr>
        <w:t>or</w:t>
      </w:r>
      <w:r>
        <w:rPr>
          <w:spacing w:val="-6"/>
          <w:sz w:val="24"/>
        </w:rPr>
        <w:t xml:space="preserve"> </w:t>
      </w:r>
      <w:r>
        <w:rPr>
          <w:sz w:val="24"/>
        </w:rPr>
        <w:t>differences</w:t>
      </w:r>
      <w:r>
        <w:rPr>
          <w:spacing w:val="-6"/>
          <w:sz w:val="24"/>
        </w:rPr>
        <w:t xml:space="preserve"> </w:t>
      </w:r>
      <w:r>
        <w:rPr>
          <w:sz w:val="24"/>
        </w:rPr>
        <w:t>or</w:t>
      </w:r>
      <w:r>
        <w:rPr>
          <w:spacing w:val="-9"/>
          <w:sz w:val="24"/>
        </w:rPr>
        <w:t xml:space="preserve"> </w:t>
      </w:r>
      <w:r>
        <w:rPr>
          <w:sz w:val="24"/>
        </w:rPr>
        <w:t>both</w:t>
      </w:r>
      <w:r>
        <w:rPr>
          <w:spacing w:val="-5"/>
          <w:sz w:val="24"/>
        </w:rPr>
        <w:t xml:space="preserve"> </w:t>
      </w:r>
      <w:r>
        <w:rPr>
          <w:sz w:val="24"/>
        </w:rPr>
        <w:t>in</w:t>
      </w:r>
      <w:r>
        <w:rPr>
          <w:spacing w:val="-7"/>
          <w:sz w:val="24"/>
        </w:rPr>
        <w:t xml:space="preserve"> </w:t>
      </w:r>
      <w:r>
        <w:rPr>
          <w:sz w:val="24"/>
        </w:rPr>
        <w:t>interacting</w:t>
      </w:r>
      <w:r>
        <w:rPr>
          <w:spacing w:val="-7"/>
          <w:sz w:val="24"/>
        </w:rPr>
        <w:t xml:space="preserve"> </w:t>
      </w:r>
      <w:r>
        <w:rPr>
          <w:sz w:val="24"/>
        </w:rPr>
        <w:t>with</w:t>
      </w:r>
      <w:r>
        <w:rPr>
          <w:spacing w:val="-5"/>
          <w:sz w:val="24"/>
        </w:rPr>
        <w:t xml:space="preserve"> </w:t>
      </w:r>
      <w:r>
        <w:rPr>
          <w:sz w:val="24"/>
        </w:rPr>
        <w:t>people</w:t>
      </w:r>
      <w:r>
        <w:rPr>
          <w:spacing w:val="-5"/>
          <w:sz w:val="24"/>
        </w:rPr>
        <w:t xml:space="preserve"> </w:t>
      </w:r>
      <w:r>
        <w:rPr>
          <w:sz w:val="24"/>
        </w:rPr>
        <w:t>and events.</w:t>
      </w:r>
      <w:r>
        <w:rPr>
          <w:spacing w:val="-14"/>
          <w:sz w:val="24"/>
        </w:rPr>
        <w:t xml:space="preserve"> </w:t>
      </w:r>
      <w:r>
        <w:rPr>
          <w:sz w:val="24"/>
        </w:rPr>
        <w:t>The</w:t>
      </w:r>
      <w:r>
        <w:rPr>
          <w:spacing w:val="-14"/>
          <w:sz w:val="24"/>
        </w:rPr>
        <w:t xml:space="preserve"> </w:t>
      </w:r>
      <w:r>
        <w:rPr>
          <w:sz w:val="24"/>
        </w:rPr>
        <w:t>child</w:t>
      </w:r>
      <w:r>
        <w:rPr>
          <w:spacing w:val="-15"/>
          <w:sz w:val="24"/>
        </w:rPr>
        <w:t xml:space="preserve"> </w:t>
      </w:r>
      <w:r>
        <w:rPr>
          <w:sz w:val="24"/>
        </w:rPr>
        <w:t>may</w:t>
      </w:r>
      <w:r>
        <w:rPr>
          <w:spacing w:val="-15"/>
          <w:sz w:val="24"/>
        </w:rPr>
        <w:t xml:space="preserve"> </w:t>
      </w:r>
      <w:r>
        <w:rPr>
          <w:sz w:val="24"/>
        </w:rPr>
        <w:t>be</w:t>
      </w:r>
      <w:r>
        <w:rPr>
          <w:spacing w:val="-12"/>
          <w:sz w:val="24"/>
        </w:rPr>
        <w:t xml:space="preserve"> </w:t>
      </w:r>
      <w:r>
        <w:rPr>
          <w:sz w:val="24"/>
        </w:rPr>
        <w:t>unable</w:t>
      </w:r>
      <w:r>
        <w:rPr>
          <w:spacing w:val="-12"/>
          <w:sz w:val="24"/>
        </w:rPr>
        <w:t xml:space="preserve"> </w:t>
      </w:r>
      <w:r>
        <w:rPr>
          <w:sz w:val="24"/>
        </w:rPr>
        <w:t>to</w:t>
      </w:r>
      <w:r>
        <w:rPr>
          <w:spacing w:val="-12"/>
          <w:sz w:val="24"/>
        </w:rPr>
        <w:t xml:space="preserve"> </w:t>
      </w:r>
      <w:r>
        <w:rPr>
          <w:sz w:val="24"/>
        </w:rPr>
        <w:t>establish</w:t>
      </w:r>
      <w:r>
        <w:rPr>
          <w:spacing w:val="-14"/>
          <w:sz w:val="24"/>
        </w:rPr>
        <w:t xml:space="preserve"> </w:t>
      </w:r>
      <w:r>
        <w:rPr>
          <w:sz w:val="24"/>
        </w:rPr>
        <w:t>and</w:t>
      </w:r>
      <w:r>
        <w:rPr>
          <w:spacing w:val="-12"/>
          <w:sz w:val="24"/>
        </w:rPr>
        <w:t xml:space="preserve"> </w:t>
      </w:r>
      <w:r>
        <w:rPr>
          <w:sz w:val="24"/>
        </w:rPr>
        <w:t>maintain</w:t>
      </w:r>
      <w:r>
        <w:rPr>
          <w:spacing w:val="-12"/>
          <w:sz w:val="24"/>
        </w:rPr>
        <w:t xml:space="preserve"> </w:t>
      </w:r>
      <w:r>
        <w:rPr>
          <w:sz w:val="24"/>
        </w:rPr>
        <w:t>reciprocal</w:t>
      </w:r>
      <w:r>
        <w:rPr>
          <w:spacing w:val="-13"/>
          <w:sz w:val="24"/>
        </w:rPr>
        <w:t xml:space="preserve"> </w:t>
      </w:r>
      <w:r>
        <w:rPr>
          <w:sz w:val="24"/>
        </w:rPr>
        <w:t>relationships with</w:t>
      </w:r>
      <w:r>
        <w:rPr>
          <w:spacing w:val="-7"/>
          <w:sz w:val="24"/>
        </w:rPr>
        <w:t xml:space="preserve"> </w:t>
      </w:r>
      <w:r>
        <w:rPr>
          <w:sz w:val="24"/>
        </w:rPr>
        <w:t>people.</w:t>
      </w:r>
      <w:r>
        <w:rPr>
          <w:spacing w:val="-7"/>
          <w:sz w:val="24"/>
        </w:rPr>
        <w:t xml:space="preserve"> </w:t>
      </w:r>
      <w:r>
        <w:rPr>
          <w:sz w:val="24"/>
        </w:rPr>
        <w:t>The</w:t>
      </w:r>
      <w:r>
        <w:rPr>
          <w:spacing w:val="-9"/>
          <w:sz w:val="24"/>
        </w:rPr>
        <w:t xml:space="preserve"> </w:t>
      </w:r>
      <w:r>
        <w:rPr>
          <w:sz w:val="24"/>
        </w:rPr>
        <w:t>child</w:t>
      </w:r>
      <w:r>
        <w:rPr>
          <w:spacing w:val="-9"/>
          <w:sz w:val="24"/>
        </w:rPr>
        <w:t xml:space="preserve"> </w:t>
      </w:r>
      <w:r>
        <w:rPr>
          <w:sz w:val="24"/>
        </w:rPr>
        <w:t>may</w:t>
      </w:r>
      <w:r>
        <w:rPr>
          <w:spacing w:val="-6"/>
          <w:sz w:val="24"/>
        </w:rPr>
        <w:t xml:space="preserve"> </w:t>
      </w:r>
      <w:r>
        <w:rPr>
          <w:sz w:val="24"/>
        </w:rPr>
        <w:t>seek</w:t>
      </w:r>
      <w:r>
        <w:rPr>
          <w:spacing w:val="-9"/>
          <w:sz w:val="24"/>
        </w:rPr>
        <w:t xml:space="preserve"> </w:t>
      </w:r>
      <w:r>
        <w:rPr>
          <w:sz w:val="24"/>
        </w:rPr>
        <w:t>consistency</w:t>
      </w:r>
      <w:r>
        <w:rPr>
          <w:spacing w:val="-6"/>
          <w:sz w:val="24"/>
        </w:rPr>
        <w:t xml:space="preserve"> </w:t>
      </w:r>
      <w:r>
        <w:rPr>
          <w:sz w:val="24"/>
        </w:rPr>
        <w:t>in</w:t>
      </w:r>
      <w:r>
        <w:rPr>
          <w:spacing w:val="-7"/>
          <w:sz w:val="24"/>
        </w:rPr>
        <w:t xml:space="preserve"> </w:t>
      </w:r>
      <w:r>
        <w:rPr>
          <w:sz w:val="24"/>
        </w:rPr>
        <w:t>environmental</w:t>
      </w:r>
      <w:r>
        <w:rPr>
          <w:spacing w:val="-9"/>
          <w:sz w:val="24"/>
        </w:rPr>
        <w:t xml:space="preserve"> </w:t>
      </w:r>
      <w:r>
        <w:rPr>
          <w:sz w:val="24"/>
        </w:rPr>
        <w:t>events</w:t>
      </w:r>
      <w:r>
        <w:rPr>
          <w:spacing w:val="-8"/>
          <w:sz w:val="24"/>
        </w:rPr>
        <w:t xml:space="preserve"> </w:t>
      </w:r>
      <w:r>
        <w:rPr>
          <w:sz w:val="24"/>
        </w:rPr>
        <w:t>to</w:t>
      </w:r>
      <w:r>
        <w:rPr>
          <w:spacing w:val="-7"/>
          <w:sz w:val="24"/>
        </w:rPr>
        <w:t xml:space="preserve"> </w:t>
      </w:r>
      <w:r>
        <w:rPr>
          <w:sz w:val="24"/>
        </w:rPr>
        <w:t>the</w:t>
      </w:r>
      <w:r>
        <w:rPr>
          <w:spacing w:val="-9"/>
          <w:sz w:val="24"/>
        </w:rPr>
        <w:t xml:space="preserve"> </w:t>
      </w:r>
      <w:r>
        <w:rPr>
          <w:sz w:val="24"/>
        </w:rPr>
        <w:t>point of exhibiting rigidity in routines.</w:t>
      </w:r>
    </w:p>
    <w:p w14:paraId="29BD0C70" w14:textId="77777777" w:rsidR="00F25878" w:rsidRDefault="00000000">
      <w:pPr>
        <w:pStyle w:val="ListParagraph"/>
        <w:numPr>
          <w:ilvl w:val="0"/>
          <w:numId w:val="23"/>
        </w:numPr>
        <w:tabs>
          <w:tab w:val="left" w:pos="838"/>
        </w:tabs>
        <w:spacing w:before="233"/>
        <w:ind w:right="244"/>
        <w:rPr>
          <w:sz w:val="24"/>
        </w:rPr>
      </w:pPr>
      <w:r>
        <w:rPr>
          <w:sz w:val="24"/>
        </w:rPr>
        <w:t>The child displays</w:t>
      </w:r>
      <w:r>
        <w:rPr>
          <w:spacing w:val="-2"/>
          <w:sz w:val="24"/>
        </w:rPr>
        <w:t xml:space="preserve"> </w:t>
      </w:r>
      <w:r>
        <w:rPr>
          <w:sz w:val="24"/>
        </w:rPr>
        <w:t>problems</w:t>
      </w:r>
      <w:r>
        <w:rPr>
          <w:spacing w:val="-2"/>
          <w:sz w:val="24"/>
        </w:rPr>
        <w:t xml:space="preserve"> </w:t>
      </w:r>
      <w:r>
        <w:rPr>
          <w:sz w:val="24"/>
        </w:rPr>
        <w:t>which extend beyond speech</w:t>
      </w:r>
      <w:r>
        <w:rPr>
          <w:spacing w:val="-3"/>
          <w:sz w:val="24"/>
        </w:rPr>
        <w:t xml:space="preserve"> </w:t>
      </w:r>
      <w:r>
        <w:rPr>
          <w:sz w:val="24"/>
        </w:rPr>
        <w:t>and</w:t>
      </w:r>
      <w:r>
        <w:rPr>
          <w:spacing w:val="-4"/>
          <w:sz w:val="24"/>
        </w:rPr>
        <w:t xml:space="preserve"> </w:t>
      </w:r>
      <w:r>
        <w:rPr>
          <w:sz w:val="24"/>
        </w:rPr>
        <w:t>language to</w:t>
      </w:r>
      <w:r>
        <w:rPr>
          <w:spacing w:val="-3"/>
          <w:sz w:val="24"/>
        </w:rPr>
        <w:t xml:space="preserve"> </w:t>
      </w:r>
      <w:r>
        <w:rPr>
          <w:sz w:val="24"/>
        </w:rPr>
        <w:t>other aspects of social communication, both receptively and expressively. The child's verbal</w:t>
      </w:r>
      <w:r>
        <w:rPr>
          <w:spacing w:val="-21"/>
          <w:sz w:val="24"/>
        </w:rPr>
        <w:t xml:space="preserve"> </w:t>
      </w:r>
      <w:r>
        <w:rPr>
          <w:sz w:val="24"/>
        </w:rPr>
        <w:t>language</w:t>
      </w:r>
      <w:r>
        <w:rPr>
          <w:spacing w:val="-19"/>
          <w:sz w:val="24"/>
        </w:rPr>
        <w:t xml:space="preserve"> </w:t>
      </w:r>
      <w:r>
        <w:rPr>
          <w:sz w:val="24"/>
        </w:rPr>
        <w:t>may</w:t>
      </w:r>
      <w:r>
        <w:rPr>
          <w:spacing w:val="-19"/>
          <w:sz w:val="24"/>
        </w:rPr>
        <w:t xml:space="preserve"> </w:t>
      </w:r>
      <w:r>
        <w:rPr>
          <w:sz w:val="24"/>
        </w:rPr>
        <w:t>be</w:t>
      </w:r>
      <w:r>
        <w:rPr>
          <w:spacing w:val="-18"/>
          <w:sz w:val="24"/>
        </w:rPr>
        <w:t xml:space="preserve"> </w:t>
      </w:r>
      <w:r>
        <w:rPr>
          <w:sz w:val="24"/>
        </w:rPr>
        <w:t>absent</w:t>
      </w:r>
      <w:r>
        <w:rPr>
          <w:spacing w:val="-19"/>
          <w:sz w:val="24"/>
        </w:rPr>
        <w:t xml:space="preserve"> </w:t>
      </w:r>
      <w:r>
        <w:rPr>
          <w:sz w:val="24"/>
        </w:rPr>
        <w:t>or,</w:t>
      </w:r>
      <w:r>
        <w:rPr>
          <w:spacing w:val="-19"/>
          <w:sz w:val="24"/>
        </w:rPr>
        <w:t xml:space="preserve"> </w:t>
      </w:r>
      <w:r>
        <w:rPr>
          <w:sz w:val="24"/>
        </w:rPr>
        <w:t>if</w:t>
      </w:r>
      <w:r>
        <w:rPr>
          <w:spacing w:val="-19"/>
          <w:sz w:val="24"/>
        </w:rPr>
        <w:t xml:space="preserve"> </w:t>
      </w:r>
      <w:r>
        <w:rPr>
          <w:sz w:val="24"/>
        </w:rPr>
        <w:t>present,</w:t>
      </w:r>
      <w:r>
        <w:rPr>
          <w:spacing w:val="-18"/>
          <w:sz w:val="24"/>
        </w:rPr>
        <w:t xml:space="preserve"> </w:t>
      </w:r>
      <w:r>
        <w:rPr>
          <w:sz w:val="24"/>
        </w:rPr>
        <w:t>lacks</w:t>
      </w:r>
      <w:r>
        <w:rPr>
          <w:spacing w:val="-19"/>
          <w:sz w:val="24"/>
        </w:rPr>
        <w:t xml:space="preserve"> </w:t>
      </w:r>
      <w:r>
        <w:rPr>
          <w:sz w:val="24"/>
        </w:rPr>
        <w:t>the</w:t>
      </w:r>
      <w:r>
        <w:rPr>
          <w:spacing w:val="-19"/>
          <w:sz w:val="24"/>
        </w:rPr>
        <w:t xml:space="preserve"> </w:t>
      </w:r>
      <w:r>
        <w:rPr>
          <w:sz w:val="24"/>
        </w:rPr>
        <w:t>usual</w:t>
      </w:r>
      <w:r>
        <w:rPr>
          <w:spacing w:val="-19"/>
          <w:sz w:val="24"/>
        </w:rPr>
        <w:t xml:space="preserve"> </w:t>
      </w:r>
      <w:r>
        <w:rPr>
          <w:sz w:val="24"/>
        </w:rPr>
        <w:t>communicative</w:t>
      </w:r>
      <w:r>
        <w:rPr>
          <w:spacing w:val="-18"/>
          <w:sz w:val="24"/>
        </w:rPr>
        <w:t xml:space="preserve"> </w:t>
      </w:r>
      <w:r>
        <w:rPr>
          <w:sz w:val="24"/>
        </w:rPr>
        <w:t>form which may involve</w:t>
      </w:r>
      <w:r>
        <w:rPr>
          <w:spacing w:val="-2"/>
          <w:sz w:val="24"/>
        </w:rPr>
        <w:t xml:space="preserve"> </w:t>
      </w:r>
      <w:r>
        <w:rPr>
          <w:sz w:val="24"/>
        </w:rPr>
        <w:t>deviance</w:t>
      </w:r>
      <w:r>
        <w:rPr>
          <w:spacing w:val="-2"/>
          <w:sz w:val="24"/>
        </w:rPr>
        <w:t xml:space="preserve"> </w:t>
      </w:r>
      <w:r>
        <w:rPr>
          <w:sz w:val="24"/>
        </w:rPr>
        <w:t>or delay or both.</w:t>
      </w:r>
      <w:r>
        <w:rPr>
          <w:spacing w:val="-2"/>
          <w:sz w:val="24"/>
        </w:rPr>
        <w:t xml:space="preserve"> </w:t>
      </w:r>
      <w:r>
        <w:rPr>
          <w:sz w:val="24"/>
        </w:rPr>
        <w:t>The child may have</w:t>
      </w:r>
      <w:r>
        <w:rPr>
          <w:spacing w:val="-2"/>
          <w:sz w:val="24"/>
        </w:rPr>
        <w:t xml:space="preserve"> </w:t>
      </w:r>
      <w:r>
        <w:rPr>
          <w:sz w:val="24"/>
        </w:rPr>
        <w:t>a speech or language disorder or both in addition to communication difficulties associated with autism.</w:t>
      </w:r>
    </w:p>
    <w:p w14:paraId="5492EDF7" w14:textId="77777777" w:rsidR="00F25878" w:rsidRDefault="00000000">
      <w:pPr>
        <w:pStyle w:val="ListParagraph"/>
        <w:numPr>
          <w:ilvl w:val="0"/>
          <w:numId w:val="23"/>
        </w:numPr>
        <w:tabs>
          <w:tab w:val="left" w:pos="838"/>
        </w:tabs>
        <w:spacing w:before="229"/>
        <w:ind w:right="343"/>
        <w:rPr>
          <w:sz w:val="24"/>
        </w:rPr>
      </w:pPr>
      <w:r>
        <w:rPr>
          <w:sz w:val="24"/>
        </w:rPr>
        <w:t>The</w:t>
      </w:r>
      <w:r>
        <w:rPr>
          <w:spacing w:val="-5"/>
          <w:sz w:val="24"/>
        </w:rPr>
        <w:t xml:space="preserve"> </w:t>
      </w:r>
      <w:r>
        <w:rPr>
          <w:sz w:val="24"/>
        </w:rPr>
        <w:t>child</w:t>
      </w:r>
      <w:r>
        <w:rPr>
          <w:spacing w:val="-5"/>
          <w:sz w:val="24"/>
        </w:rPr>
        <w:t xml:space="preserve"> </w:t>
      </w:r>
      <w:r>
        <w:rPr>
          <w:sz w:val="24"/>
        </w:rPr>
        <w:t>exhibits</w:t>
      </w:r>
      <w:r>
        <w:rPr>
          <w:spacing w:val="-6"/>
          <w:sz w:val="24"/>
        </w:rPr>
        <w:t xml:space="preserve"> </w:t>
      </w:r>
      <w:r>
        <w:rPr>
          <w:sz w:val="24"/>
        </w:rPr>
        <w:t>delays,</w:t>
      </w:r>
      <w:r>
        <w:rPr>
          <w:spacing w:val="-5"/>
          <w:sz w:val="24"/>
        </w:rPr>
        <w:t xml:space="preserve"> </w:t>
      </w:r>
      <w:r>
        <w:rPr>
          <w:sz w:val="24"/>
        </w:rPr>
        <w:t>arrests,</w:t>
      </w:r>
      <w:r>
        <w:rPr>
          <w:spacing w:val="-5"/>
          <w:sz w:val="24"/>
        </w:rPr>
        <w:t xml:space="preserve"> </w:t>
      </w:r>
      <w:r>
        <w:rPr>
          <w:sz w:val="24"/>
        </w:rPr>
        <w:t>or</w:t>
      </w:r>
      <w:r>
        <w:rPr>
          <w:spacing w:val="-6"/>
          <w:sz w:val="24"/>
        </w:rPr>
        <w:t xml:space="preserve"> </w:t>
      </w:r>
      <w:r>
        <w:rPr>
          <w:sz w:val="24"/>
        </w:rPr>
        <w:t>regressions</w:t>
      </w:r>
      <w:r>
        <w:rPr>
          <w:spacing w:val="-6"/>
          <w:sz w:val="24"/>
        </w:rPr>
        <w:t xml:space="preserve"> </w:t>
      </w:r>
      <w:r>
        <w:rPr>
          <w:sz w:val="24"/>
        </w:rPr>
        <w:t>in</w:t>
      </w:r>
      <w:r>
        <w:rPr>
          <w:spacing w:val="-4"/>
          <w:sz w:val="24"/>
        </w:rPr>
        <w:t xml:space="preserve"> </w:t>
      </w:r>
      <w:r>
        <w:rPr>
          <w:sz w:val="24"/>
        </w:rPr>
        <w:t>motor,</w:t>
      </w:r>
      <w:r>
        <w:rPr>
          <w:spacing w:val="-7"/>
          <w:sz w:val="24"/>
        </w:rPr>
        <w:t xml:space="preserve"> </w:t>
      </w:r>
      <w:r>
        <w:rPr>
          <w:sz w:val="24"/>
        </w:rPr>
        <w:t>sensory,</w:t>
      </w:r>
      <w:r>
        <w:rPr>
          <w:spacing w:val="-7"/>
          <w:sz w:val="24"/>
        </w:rPr>
        <w:t xml:space="preserve"> </w:t>
      </w:r>
      <w:r>
        <w:rPr>
          <w:sz w:val="24"/>
        </w:rPr>
        <w:t>social,</w:t>
      </w:r>
      <w:r>
        <w:rPr>
          <w:spacing w:val="-5"/>
          <w:sz w:val="24"/>
        </w:rPr>
        <w:t xml:space="preserve"> </w:t>
      </w:r>
      <w:r>
        <w:rPr>
          <w:sz w:val="24"/>
        </w:rPr>
        <w:t>or learning skills. The child may exhibit precocious</w:t>
      </w:r>
      <w:r>
        <w:rPr>
          <w:spacing w:val="-1"/>
          <w:sz w:val="24"/>
        </w:rPr>
        <w:t xml:space="preserve"> </w:t>
      </w:r>
      <w:r>
        <w:rPr>
          <w:sz w:val="24"/>
        </w:rPr>
        <w:t>or</w:t>
      </w:r>
      <w:r>
        <w:rPr>
          <w:spacing w:val="-1"/>
          <w:sz w:val="24"/>
        </w:rPr>
        <w:t xml:space="preserve"> </w:t>
      </w:r>
      <w:r>
        <w:rPr>
          <w:sz w:val="24"/>
        </w:rPr>
        <w:t>advanced</w:t>
      </w:r>
      <w:r>
        <w:rPr>
          <w:spacing w:val="-4"/>
          <w:sz w:val="24"/>
        </w:rPr>
        <w:t xml:space="preserve"> </w:t>
      </w:r>
      <w:r>
        <w:rPr>
          <w:sz w:val="24"/>
        </w:rPr>
        <w:t>skill</w:t>
      </w:r>
      <w:r>
        <w:rPr>
          <w:spacing w:val="-3"/>
          <w:sz w:val="24"/>
        </w:rPr>
        <w:t xml:space="preserve"> </w:t>
      </w:r>
      <w:r>
        <w:rPr>
          <w:sz w:val="24"/>
        </w:rPr>
        <w:t>development, while</w:t>
      </w:r>
      <w:r>
        <w:rPr>
          <w:spacing w:val="-14"/>
          <w:sz w:val="24"/>
        </w:rPr>
        <w:t xml:space="preserve"> </w:t>
      </w:r>
      <w:r>
        <w:rPr>
          <w:sz w:val="24"/>
        </w:rPr>
        <w:t>other</w:t>
      </w:r>
      <w:r>
        <w:rPr>
          <w:spacing w:val="-13"/>
          <w:sz w:val="24"/>
        </w:rPr>
        <w:t xml:space="preserve"> </w:t>
      </w:r>
      <w:r>
        <w:rPr>
          <w:sz w:val="24"/>
        </w:rPr>
        <w:t>skills</w:t>
      </w:r>
      <w:r>
        <w:rPr>
          <w:spacing w:val="-13"/>
          <w:sz w:val="24"/>
        </w:rPr>
        <w:t xml:space="preserve"> </w:t>
      </w:r>
      <w:r>
        <w:rPr>
          <w:sz w:val="24"/>
        </w:rPr>
        <w:t>may</w:t>
      </w:r>
      <w:r>
        <w:rPr>
          <w:spacing w:val="-11"/>
          <w:sz w:val="24"/>
        </w:rPr>
        <w:t xml:space="preserve"> </w:t>
      </w:r>
      <w:r>
        <w:rPr>
          <w:sz w:val="24"/>
        </w:rPr>
        <w:t>develop</w:t>
      </w:r>
      <w:r>
        <w:rPr>
          <w:spacing w:val="-15"/>
          <w:sz w:val="24"/>
        </w:rPr>
        <w:t xml:space="preserve"> </w:t>
      </w:r>
      <w:r>
        <w:rPr>
          <w:sz w:val="24"/>
        </w:rPr>
        <w:t>at</w:t>
      </w:r>
      <w:r>
        <w:rPr>
          <w:spacing w:val="-14"/>
          <w:sz w:val="24"/>
        </w:rPr>
        <w:t xml:space="preserve"> </w:t>
      </w:r>
      <w:r>
        <w:rPr>
          <w:sz w:val="24"/>
        </w:rPr>
        <w:t>normal</w:t>
      </w:r>
      <w:r>
        <w:rPr>
          <w:spacing w:val="-13"/>
          <w:sz w:val="24"/>
        </w:rPr>
        <w:t xml:space="preserve"> </w:t>
      </w:r>
      <w:r>
        <w:rPr>
          <w:sz w:val="24"/>
        </w:rPr>
        <w:t>or</w:t>
      </w:r>
      <w:r>
        <w:rPr>
          <w:spacing w:val="-13"/>
          <w:sz w:val="24"/>
        </w:rPr>
        <w:t xml:space="preserve"> </w:t>
      </w:r>
      <w:r>
        <w:rPr>
          <w:sz w:val="24"/>
        </w:rPr>
        <w:t>extremely</w:t>
      </w:r>
      <w:r>
        <w:rPr>
          <w:spacing w:val="-11"/>
          <w:sz w:val="24"/>
        </w:rPr>
        <w:t xml:space="preserve"> </w:t>
      </w:r>
      <w:r>
        <w:rPr>
          <w:sz w:val="24"/>
        </w:rPr>
        <w:t>depressed</w:t>
      </w:r>
      <w:r>
        <w:rPr>
          <w:spacing w:val="-12"/>
          <w:sz w:val="24"/>
        </w:rPr>
        <w:t xml:space="preserve"> </w:t>
      </w:r>
      <w:r>
        <w:rPr>
          <w:sz w:val="24"/>
        </w:rPr>
        <w:t>rates.</w:t>
      </w:r>
      <w:r>
        <w:rPr>
          <w:spacing w:val="-12"/>
          <w:sz w:val="24"/>
        </w:rPr>
        <w:t xml:space="preserve"> </w:t>
      </w:r>
      <w:r>
        <w:rPr>
          <w:sz w:val="24"/>
        </w:rPr>
        <w:t>The</w:t>
      </w:r>
      <w:r>
        <w:rPr>
          <w:spacing w:val="-14"/>
          <w:sz w:val="24"/>
        </w:rPr>
        <w:t xml:space="preserve"> </w:t>
      </w:r>
      <w:r>
        <w:rPr>
          <w:sz w:val="24"/>
        </w:rPr>
        <w:t>child may not follow normal developmental patterns in the acquisition of skills.</w:t>
      </w:r>
    </w:p>
    <w:p w14:paraId="23C00F4C" w14:textId="77777777" w:rsidR="00F25878" w:rsidRDefault="00000000">
      <w:pPr>
        <w:pStyle w:val="ListParagraph"/>
        <w:numPr>
          <w:ilvl w:val="0"/>
          <w:numId w:val="23"/>
        </w:numPr>
        <w:tabs>
          <w:tab w:val="left" w:pos="838"/>
        </w:tabs>
        <w:spacing w:before="234"/>
        <w:ind w:right="219"/>
        <w:rPr>
          <w:sz w:val="24"/>
        </w:rPr>
      </w:pPr>
      <w:r>
        <w:rPr>
          <w:sz w:val="24"/>
        </w:rPr>
        <w:t>The child exhibits abnormalities in the thinking process and in generalizing. The child</w:t>
      </w:r>
      <w:r>
        <w:rPr>
          <w:spacing w:val="-6"/>
          <w:sz w:val="24"/>
        </w:rPr>
        <w:t xml:space="preserve"> </w:t>
      </w:r>
      <w:r>
        <w:rPr>
          <w:sz w:val="24"/>
        </w:rPr>
        <w:t>exhibits</w:t>
      </w:r>
      <w:r>
        <w:rPr>
          <w:spacing w:val="-7"/>
          <w:sz w:val="24"/>
        </w:rPr>
        <w:t xml:space="preserve"> </w:t>
      </w:r>
      <w:r>
        <w:rPr>
          <w:sz w:val="24"/>
        </w:rPr>
        <w:t>strengths</w:t>
      </w:r>
      <w:r>
        <w:rPr>
          <w:spacing w:val="-10"/>
          <w:sz w:val="24"/>
        </w:rPr>
        <w:t xml:space="preserve"> </w:t>
      </w:r>
      <w:r>
        <w:rPr>
          <w:sz w:val="24"/>
        </w:rPr>
        <w:t>in</w:t>
      </w:r>
      <w:r>
        <w:rPr>
          <w:spacing w:val="-6"/>
          <w:sz w:val="24"/>
        </w:rPr>
        <w:t xml:space="preserve"> </w:t>
      </w:r>
      <w:r>
        <w:rPr>
          <w:sz w:val="24"/>
        </w:rPr>
        <w:t>concrete</w:t>
      </w:r>
      <w:r>
        <w:rPr>
          <w:spacing w:val="-9"/>
          <w:sz w:val="24"/>
        </w:rPr>
        <w:t xml:space="preserve"> </w:t>
      </w:r>
      <w:r>
        <w:rPr>
          <w:sz w:val="24"/>
        </w:rPr>
        <w:t>thinking</w:t>
      </w:r>
      <w:r>
        <w:rPr>
          <w:spacing w:val="-10"/>
          <w:sz w:val="24"/>
        </w:rPr>
        <w:t xml:space="preserve"> </w:t>
      </w:r>
      <w:r>
        <w:rPr>
          <w:sz w:val="24"/>
        </w:rPr>
        <w:t>while</w:t>
      </w:r>
      <w:r>
        <w:rPr>
          <w:spacing w:val="-6"/>
          <w:sz w:val="24"/>
        </w:rPr>
        <w:t xml:space="preserve"> </w:t>
      </w:r>
      <w:r>
        <w:rPr>
          <w:sz w:val="24"/>
        </w:rPr>
        <w:t>difficulties</w:t>
      </w:r>
      <w:r>
        <w:rPr>
          <w:spacing w:val="-9"/>
          <w:sz w:val="24"/>
        </w:rPr>
        <w:t xml:space="preserve"> </w:t>
      </w:r>
      <w:r>
        <w:rPr>
          <w:sz w:val="24"/>
        </w:rPr>
        <w:t>are</w:t>
      </w:r>
      <w:r>
        <w:rPr>
          <w:spacing w:val="-6"/>
          <w:sz w:val="24"/>
        </w:rPr>
        <w:t xml:space="preserve"> </w:t>
      </w:r>
      <w:r>
        <w:rPr>
          <w:sz w:val="24"/>
        </w:rPr>
        <w:t>demonstrated</w:t>
      </w:r>
      <w:r>
        <w:rPr>
          <w:spacing w:val="-6"/>
          <w:sz w:val="24"/>
        </w:rPr>
        <w:t xml:space="preserve"> </w:t>
      </w:r>
      <w:r>
        <w:rPr>
          <w:sz w:val="24"/>
        </w:rPr>
        <w:t>in abstract</w:t>
      </w:r>
      <w:r>
        <w:rPr>
          <w:spacing w:val="-2"/>
          <w:sz w:val="24"/>
        </w:rPr>
        <w:t xml:space="preserve"> </w:t>
      </w:r>
      <w:r>
        <w:rPr>
          <w:sz w:val="24"/>
        </w:rPr>
        <w:t>thinking,</w:t>
      </w:r>
      <w:r>
        <w:rPr>
          <w:spacing w:val="-5"/>
          <w:sz w:val="24"/>
        </w:rPr>
        <w:t xml:space="preserve"> </w:t>
      </w:r>
      <w:r>
        <w:rPr>
          <w:sz w:val="24"/>
        </w:rPr>
        <w:t>awareness,</w:t>
      </w:r>
      <w:r>
        <w:rPr>
          <w:spacing w:val="-2"/>
          <w:sz w:val="24"/>
        </w:rPr>
        <w:t xml:space="preserve"> </w:t>
      </w:r>
      <w:r>
        <w:rPr>
          <w:sz w:val="24"/>
        </w:rPr>
        <w:t>and</w:t>
      </w:r>
      <w:r>
        <w:rPr>
          <w:spacing w:val="-6"/>
          <w:sz w:val="24"/>
        </w:rPr>
        <w:t xml:space="preserve"> </w:t>
      </w:r>
      <w:r>
        <w:rPr>
          <w:sz w:val="24"/>
        </w:rPr>
        <w:t>judgment.</w:t>
      </w:r>
      <w:r>
        <w:rPr>
          <w:spacing w:val="-2"/>
          <w:sz w:val="24"/>
        </w:rPr>
        <w:t xml:space="preserve"> </w:t>
      </w:r>
      <w:r>
        <w:rPr>
          <w:sz w:val="24"/>
        </w:rPr>
        <w:t>Perseverant</w:t>
      </w:r>
      <w:r>
        <w:rPr>
          <w:spacing w:val="-2"/>
          <w:sz w:val="24"/>
        </w:rPr>
        <w:t xml:space="preserve"> </w:t>
      </w:r>
      <w:r>
        <w:rPr>
          <w:sz w:val="24"/>
        </w:rPr>
        <w:t>thinking</w:t>
      </w:r>
      <w:r>
        <w:rPr>
          <w:spacing w:val="-5"/>
          <w:sz w:val="24"/>
        </w:rPr>
        <w:t xml:space="preserve"> </w:t>
      </w:r>
      <w:r>
        <w:rPr>
          <w:sz w:val="24"/>
        </w:rPr>
        <w:t>and</w:t>
      </w:r>
      <w:r>
        <w:rPr>
          <w:spacing w:val="-2"/>
          <w:sz w:val="24"/>
        </w:rPr>
        <w:t xml:space="preserve"> </w:t>
      </w:r>
      <w:r>
        <w:rPr>
          <w:sz w:val="24"/>
        </w:rPr>
        <w:t>impaired ability to process symbolic information may be present.</w:t>
      </w:r>
    </w:p>
    <w:p w14:paraId="1A17A609" w14:textId="77777777" w:rsidR="00F25878" w:rsidRDefault="00000000">
      <w:pPr>
        <w:pStyle w:val="ListParagraph"/>
        <w:numPr>
          <w:ilvl w:val="0"/>
          <w:numId w:val="23"/>
        </w:numPr>
        <w:tabs>
          <w:tab w:val="left" w:pos="838"/>
        </w:tabs>
        <w:spacing w:before="233"/>
        <w:ind w:right="275"/>
        <w:rPr>
          <w:sz w:val="24"/>
        </w:rPr>
      </w:pPr>
      <w:r>
        <w:rPr>
          <w:sz w:val="24"/>
        </w:rPr>
        <w:t>The</w:t>
      </w:r>
      <w:r>
        <w:rPr>
          <w:spacing w:val="-1"/>
          <w:sz w:val="24"/>
        </w:rPr>
        <w:t xml:space="preserve"> </w:t>
      </w:r>
      <w:r>
        <w:rPr>
          <w:sz w:val="24"/>
        </w:rPr>
        <w:t>child</w:t>
      </w:r>
      <w:r>
        <w:rPr>
          <w:spacing w:val="-1"/>
          <w:sz w:val="24"/>
        </w:rPr>
        <w:t xml:space="preserve"> </w:t>
      </w:r>
      <w:r>
        <w:rPr>
          <w:sz w:val="24"/>
        </w:rPr>
        <w:t>exhibits</w:t>
      </w:r>
      <w:r>
        <w:rPr>
          <w:spacing w:val="-2"/>
          <w:sz w:val="24"/>
        </w:rPr>
        <w:t xml:space="preserve"> </w:t>
      </w:r>
      <w:r>
        <w:rPr>
          <w:sz w:val="24"/>
        </w:rPr>
        <w:t>unusual,</w:t>
      </w:r>
      <w:r>
        <w:rPr>
          <w:spacing w:val="-3"/>
          <w:sz w:val="24"/>
        </w:rPr>
        <w:t xml:space="preserve"> </w:t>
      </w:r>
      <w:r>
        <w:rPr>
          <w:sz w:val="24"/>
        </w:rPr>
        <w:t>inconsistent, repetitive,</w:t>
      </w:r>
      <w:r>
        <w:rPr>
          <w:spacing w:val="-3"/>
          <w:sz w:val="24"/>
        </w:rPr>
        <w:t xml:space="preserve"> </w:t>
      </w:r>
      <w:r>
        <w:rPr>
          <w:sz w:val="24"/>
        </w:rPr>
        <w:t>or</w:t>
      </w:r>
      <w:r>
        <w:rPr>
          <w:spacing w:val="-2"/>
          <w:sz w:val="24"/>
        </w:rPr>
        <w:t xml:space="preserve"> </w:t>
      </w:r>
      <w:r>
        <w:rPr>
          <w:sz w:val="24"/>
        </w:rPr>
        <w:t>unconventional</w:t>
      </w:r>
      <w:r>
        <w:rPr>
          <w:spacing w:val="-2"/>
          <w:sz w:val="24"/>
        </w:rPr>
        <w:t xml:space="preserve"> </w:t>
      </w:r>
      <w:r>
        <w:rPr>
          <w:sz w:val="24"/>
        </w:rPr>
        <w:t xml:space="preserve">responses </w:t>
      </w:r>
      <w:r>
        <w:rPr>
          <w:spacing w:val="-2"/>
          <w:sz w:val="24"/>
        </w:rPr>
        <w:t>to</w:t>
      </w:r>
      <w:r>
        <w:rPr>
          <w:spacing w:val="-13"/>
          <w:sz w:val="24"/>
        </w:rPr>
        <w:t xml:space="preserve"> </w:t>
      </w:r>
      <w:r>
        <w:rPr>
          <w:spacing w:val="-2"/>
          <w:sz w:val="24"/>
        </w:rPr>
        <w:t>sounds,</w:t>
      </w:r>
      <w:r>
        <w:rPr>
          <w:spacing w:val="-15"/>
          <w:sz w:val="24"/>
        </w:rPr>
        <w:t xml:space="preserve"> </w:t>
      </w:r>
      <w:r>
        <w:rPr>
          <w:spacing w:val="-2"/>
          <w:sz w:val="24"/>
        </w:rPr>
        <w:t>sights,</w:t>
      </w:r>
      <w:r>
        <w:rPr>
          <w:spacing w:val="-13"/>
          <w:sz w:val="24"/>
        </w:rPr>
        <w:t xml:space="preserve"> </w:t>
      </w:r>
      <w:r>
        <w:rPr>
          <w:spacing w:val="-2"/>
          <w:sz w:val="24"/>
        </w:rPr>
        <w:t>smells,</w:t>
      </w:r>
      <w:r>
        <w:rPr>
          <w:spacing w:val="-13"/>
          <w:sz w:val="24"/>
        </w:rPr>
        <w:t xml:space="preserve"> </w:t>
      </w:r>
      <w:r>
        <w:rPr>
          <w:spacing w:val="-2"/>
          <w:sz w:val="24"/>
        </w:rPr>
        <w:t>tastes,</w:t>
      </w:r>
      <w:r>
        <w:rPr>
          <w:spacing w:val="-13"/>
          <w:sz w:val="24"/>
        </w:rPr>
        <w:t xml:space="preserve"> </w:t>
      </w:r>
      <w:r>
        <w:rPr>
          <w:spacing w:val="-2"/>
          <w:sz w:val="24"/>
        </w:rPr>
        <w:t>touch,</w:t>
      </w:r>
      <w:r>
        <w:rPr>
          <w:spacing w:val="-13"/>
          <w:sz w:val="24"/>
        </w:rPr>
        <w:t xml:space="preserve"> </w:t>
      </w:r>
      <w:r>
        <w:rPr>
          <w:spacing w:val="-2"/>
          <w:sz w:val="24"/>
        </w:rPr>
        <w:t>or</w:t>
      </w:r>
      <w:r>
        <w:rPr>
          <w:spacing w:val="-14"/>
          <w:sz w:val="24"/>
        </w:rPr>
        <w:t xml:space="preserve"> </w:t>
      </w:r>
      <w:r>
        <w:rPr>
          <w:spacing w:val="-2"/>
          <w:sz w:val="24"/>
        </w:rPr>
        <w:t>movement.</w:t>
      </w:r>
      <w:r>
        <w:rPr>
          <w:spacing w:val="-13"/>
          <w:sz w:val="24"/>
        </w:rPr>
        <w:t xml:space="preserve"> </w:t>
      </w:r>
      <w:r>
        <w:rPr>
          <w:spacing w:val="-2"/>
          <w:sz w:val="24"/>
        </w:rPr>
        <w:t>The</w:t>
      </w:r>
      <w:r>
        <w:rPr>
          <w:spacing w:val="-13"/>
          <w:sz w:val="24"/>
        </w:rPr>
        <w:t xml:space="preserve"> </w:t>
      </w:r>
      <w:r>
        <w:rPr>
          <w:spacing w:val="-2"/>
          <w:sz w:val="24"/>
        </w:rPr>
        <w:t>child</w:t>
      </w:r>
      <w:r>
        <w:rPr>
          <w:spacing w:val="-13"/>
          <w:sz w:val="24"/>
        </w:rPr>
        <w:t xml:space="preserve"> </w:t>
      </w:r>
      <w:r>
        <w:rPr>
          <w:spacing w:val="-2"/>
          <w:sz w:val="24"/>
        </w:rPr>
        <w:t>may</w:t>
      </w:r>
      <w:r>
        <w:rPr>
          <w:spacing w:val="-12"/>
          <w:sz w:val="24"/>
        </w:rPr>
        <w:t xml:space="preserve"> </w:t>
      </w:r>
      <w:r>
        <w:rPr>
          <w:spacing w:val="-2"/>
          <w:sz w:val="24"/>
        </w:rPr>
        <w:t>have</w:t>
      </w:r>
      <w:r>
        <w:rPr>
          <w:spacing w:val="-15"/>
          <w:sz w:val="24"/>
        </w:rPr>
        <w:t xml:space="preserve"> </w:t>
      </w:r>
      <w:r>
        <w:rPr>
          <w:spacing w:val="-2"/>
          <w:sz w:val="24"/>
        </w:rPr>
        <w:t>a</w:t>
      </w:r>
      <w:r>
        <w:rPr>
          <w:spacing w:val="-13"/>
          <w:sz w:val="24"/>
        </w:rPr>
        <w:t xml:space="preserve"> </w:t>
      </w:r>
      <w:r>
        <w:rPr>
          <w:spacing w:val="-2"/>
          <w:sz w:val="24"/>
        </w:rPr>
        <w:t xml:space="preserve">visual </w:t>
      </w:r>
      <w:r>
        <w:rPr>
          <w:sz w:val="24"/>
        </w:rPr>
        <w:t>or hearing impairment or both in addition to sensory processing difficulties associated with autism.</w:t>
      </w:r>
    </w:p>
    <w:p w14:paraId="18496F6E" w14:textId="77777777" w:rsidR="00F25878" w:rsidRDefault="00000000">
      <w:pPr>
        <w:pStyle w:val="ListParagraph"/>
        <w:numPr>
          <w:ilvl w:val="0"/>
          <w:numId w:val="23"/>
        </w:numPr>
        <w:tabs>
          <w:tab w:val="left" w:pos="838"/>
        </w:tabs>
        <w:spacing w:before="234"/>
        <w:ind w:right="142"/>
        <w:rPr>
          <w:sz w:val="24"/>
        </w:rPr>
      </w:pPr>
      <w:r>
        <w:rPr>
          <w:sz w:val="24"/>
        </w:rPr>
        <w:t>The child displays marked distress over changes, insistence</w:t>
      </w:r>
      <w:r>
        <w:rPr>
          <w:spacing w:val="-1"/>
          <w:sz w:val="24"/>
        </w:rPr>
        <w:t xml:space="preserve"> </w:t>
      </w:r>
      <w:r>
        <w:rPr>
          <w:sz w:val="24"/>
        </w:rPr>
        <w:t>on following routines and</w:t>
      </w:r>
      <w:r>
        <w:rPr>
          <w:spacing w:val="-8"/>
          <w:sz w:val="24"/>
        </w:rPr>
        <w:t xml:space="preserve"> </w:t>
      </w:r>
      <w:r>
        <w:rPr>
          <w:sz w:val="24"/>
        </w:rPr>
        <w:t>a</w:t>
      </w:r>
      <w:r>
        <w:rPr>
          <w:spacing w:val="-10"/>
          <w:sz w:val="24"/>
        </w:rPr>
        <w:t xml:space="preserve"> </w:t>
      </w:r>
      <w:r>
        <w:rPr>
          <w:sz w:val="24"/>
        </w:rPr>
        <w:t>persistent</w:t>
      </w:r>
      <w:r>
        <w:rPr>
          <w:spacing w:val="-7"/>
          <w:sz w:val="24"/>
        </w:rPr>
        <w:t xml:space="preserve"> </w:t>
      </w:r>
      <w:r>
        <w:rPr>
          <w:sz w:val="24"/>
        </w:rPr>
        <w:t>preoccupation</w:t>
      </w:r>
      <w:r>
        <w:rPr>
          <w:spacing w:val="-10"/>
          <w:sz w:val="24"/>
        </w:rPr>
        <w:t xml:space="preserve"> </w:t>
      </w:r>
      <w:r>
        <w:rPr>
          <w:sz w:val="24"/>
        </w:rPr>
        <w:t>with</w:t>
      </w:r>
      <w:r>
        <w:rPr>
          <w:spacing w:val="-10"/>
          <w:sz w:val="24"/>
        </w:rPr>
        <w:t xml:space="preserve"> </w:t>
      </w:r>
      <w:r>
        <w:rPr>
          <w:sz w:val="24"/>
        </w:rPr>
        <w:t>or</w:t>
      </w:r>
      <w:r>
        <w:rPr>
          <w:spacing w:val="-9"/>
          <w:sz w:val="24"/>
        </w:rPr>
        <w:t xml:space="preserve"> </w:t>
      </w:r>
      <w:r>
        <w:rPr>
          <w:sz w:val="24"/>
        </w:rPr>
        <w:t>attachment</w:t>
      </w:r>
      <w:r>
        <w:rPr>
          <w:spacing w:val="-8"/>
          <w:sz w:val="24"/>
        </w:rPr>
        <w:t xml:space="preserve"> </w:t>
      </w:r>
      <w:r>
        <w:rPr>
          <w:sz w:val="24"/>
        </w:rPr>
        <w:t>to</w:t>
      </w:r>
      <w:r>
        <w:rPr>
          <w:spacing w:val="-10"/>
          <w:sz w:val="24"/>
        </w:rPr>
        <w:t xml:space="preserve"> </w:t>
      </w:r>
      <w:r>
        <w:rPr>
          <w:sz w:val="24"/>
        </w:rPr>
        <w:t>objects.</w:t>
      </w:r>
      <w:r>
        <w:rPr>
          <w:spacing w:val="-8"/>
          <w:sz w:val="24"/>
        </w:rPr>
        <w:t xml:space="preserve"> </w:t>
      </w:r>
      <w:r>
        <w:rPr>
          <w:sz w:val="24"/>
        </w:rPr>
        <w:t>The</w:t>
      </w:r>
      <w:r>
        <w:rPr>
          <w:spacing w:val="-10"/>
          <w:sz w:val="24"/>
        </w:rPr>
        <w:t xml:space="preserve"> </w:t>
      </w:r>
      <w:r>
        <w:rPr>
          <w:sz w:val="24"/>
        </w:rPr>
        <w:t>child's</w:t>
      </w:r>
      <w:r>
        <w:rPr>
          <w:spacing w:val="-9"/>
          <w:sz w:val="24"/>
        </w:rPr>
        <w:t xml:space="preserve"> </w:t>
      </w:r>
      <w:r>
        <w:rPr>
          <w:sz w:val="24"/>
        </w:rPr>
        <w:t>capacity to</w:t>
      </w:r>
      <w:r>
        <w:rPr>
          <w:spacing w:val="-17"/>
          <w:sz w:val="24"/>
        </w:rPr>
        <w:t xml:space="preserve"> </w:t>
      </w:r>
      <w:r>
        <w:rPr>
          <w:sz w:val="24"/>
        </w:rPr>
        <w:t>use</w:t>
      </w:r>
      <w:r>
        <w:rPr>
          <w:spacing w:val="-19"/>
          <w:sz w:val="24"/>
        </w:rPr>
        <w:t xml:space="preserve"> </w:t>
      </w:r>
      <w:r>
        <w:rPr>
          <w:sz w:val="24"/>
        </w:rPr>
        <w:t>objects</w:t>
      </w:r>
      <w:r>
        <w:rPr>
          <w:spacing w:val="-17"/>
          <w:sz w:val="24"/>
        </w:rPr>
        <w:t xml:space="preserve"> </w:t>
      </w:r>
      <w:r>
        <w:rPr>
          <w:sz w:val="24"/>
        </w:rPr>
        <w:t>in</w:t>
      </w:r>
      <w:r>
        <w:rPr>
          <w:spacing w:val="-17"/>
          <w:sz w:val="24"/>
        </w:rPr>
        <w:t xml:space="preserve"> </w:t>
      </w:r>
      <w:r>
        <w:rPr>
          <w:sz w:val="24"/>
        </w:rPr>
        <w:t>an</w:t>
      </w:r>
      <w:r>
        <w:rPr>
          <w:spacing w:val="-19"/>
          <w:sz w:val="24"/>
        </w:rPr>
        <w:t xml:space="preserve"> </w:t>
      </w:r>
      <w:r>
        <w:rPr>
          <w:sz w:val="24"/>
        </w:rPr>
        <w:t>age-appropriate</w:t>
      </w:r>
      <w:r>
        <w:rPr>
          <w:spacing w:val="-16"/>
          <w:sz w:val="24"/>
        </w:rPr>
        <w:t xml:space="preserve"> </w:t>
      </w:r>
      <w:r>
        <w:rPr>
          <w:sz w:val="24"/>
        </w:rPr>
        <w:t>or</w:t>
      </w:r>
      <w:r>
        <w:rPr>
          <w:spacing w:val="-18"/>
          <w:sz w:val="24"/>
        </w:rPr>
        <w:t xml:space="preserve"> </w:t>
      </w:r>
      <w:r>
        <w:rPr>
          <w:sz w:val="24"/>
        </w:rPr>
        <w:t>functional</w:t>
      </w:r>
      <w:r>
        <w:rPr>
          <w:spacing w:val="-19"/>
          <w:sz w:val="24"/>
        </w:rPr>
        <w:t xml:space="preserve"> </w:t>
      </w:r>
      <w:r>
        <w:rPr>
          <w:sz w:val="24"/>
        </w:rPr>
        <w:t>manner</w:t>
      </w:r>
      <w:r>
        <w:rPr>
          <w:spacing w:val="-17"/>
          <w:sz w:val="24"/>
        </w:rPr>
        <w:t xml:space="preserve"> </w:t>
      </w:r>
      <w:r>
        <w:rPr>
          <w:sz w:val="24"/>
        </w:rPr>
        <w:t>may</w:t>
      </w:r>
      <w:r>
        <w:rPr>
          <w:spacing w:val="-16"/>
          <w:sz w:val="24"/>
        </w:rPr>
        <w:t xml:space="preserve"> </w:t>
      </w:r>
      <w:r>
        <w:rPr>
          <w:sz w:val="24"/>
        </w:rPr>
        <w:t>be</w:t>
      </w:r>
      <w:r>
        <w:rPr>
          <w:spacing w:val="-19"/>
          <w:sz w:val="24"/>
        </w:rPr>
        <w:t xml:space="preserve"> </w:t>
      </w:r>
      <w:r>
        <w:rPr>
          <w:sz w:val="24"/>
        </w:rPr>
        <w:t>absent,</w:t>
      </w:r>
      <w:r>
        <w:rPr>
          <w:spacing w:val="-16"/>
          <w:sz w:val="24"/>
        </w:rPr>
        <w:t xml:space="preserve"> </w:t>
      </w:r>
      <w:r>
        <w:rPr>
          <w:sz w:val="24"/>
        </w:rPr>
        <w:t>arrested or delayed. The child</w:t>
      </w:r>
      <w:r>
        <w:rPr>
          <w:spacing w:val="-1"/>
          <w:sz w:val="24"/>
        </w:rPr>
        <w:t xml:space="preserve"> </w:t>
      </w:r>
      <w:r>
        <w:rPr>
          <w:sz w:val="24"/>
        </w:rPr>
        <w:t xml:space="preserve">may have difficulty displaying a range of interests or imaginative activities or both. The child may exhibit stereotyped body </w:t>
      </w:r>
      <w:r>
        <w:rPr>
          <w:spacing w:val="-2"/>
          <w:sz w:val="24"/>
        </w:rPr>
        <w:t>movements.</w:t>
      </w:r>
    </w:p>
    <w:p w14:paraId="54447F5D" w14:textId="77777777" w:rsidR="00F25878" w:rsidRDefault="00000000">
      <w:pPr>
        <w:pStyle w:val="Heading2"/>
        <w:spacing w:before="229"/>
      </w:pPr>
      <w:bookmarkStart w:id="32" w:name="_TOC_250079"/>
      <w:r>
        <w:rPr>
          <w:w w:val="85"/>
        </w:rPr>
        <w:t>Blind</w:t>
      </w:r>
      <w:r>
        <w:rPr>
          <w:spacing w:val="9"/>
        </w:rPr>
        <w:t xml:space="preserve"> </w:t>
      </w:r>
      <w:r>
        <w:rPr>
          <w:w w:val="85"/>
        </w:rPr>
        <w:t>and</w:t>
      </w:r>
      <w:r>
        <w:rPr>
          <w:spacing w:val="9"/>
        </w:rPr>
        <w:t xml:space="preserve"> </w:t>
      </w:r>
      <w:r>
        <w:rPr>
          <w:w w:val="85"/>
        </w:rPr>
        <w:t>Visually</w:t>
      </w:r>
      <w:r>
        <w:rPr>
          <w:spacing w:val="7"/>
        </w:rPr>
        <w:t xml:space="preserve"> </w:t>
      </w:r>
      <w:bookmarkEnd w:id="32"/>
      <w:r>
        <w:rPr>
          <w:spacing w:val="-2"/>
          <w:w w:val="85"/>
        </w:rPr>
        <w:t>Impaired</w:t>
      </w:r>
    </w:p>
    <w:p w14:paraId="62D6F9A9" w14:textId="77777777" w:rsidR="00F25878" w:rsidRDefault="00000000">
      <w:pPr>
        <w:pStyle w:val="BodyText"/>
        <w:spacing w:before="239"/>
        <w:ind w:hanging="3"/>
      </w:pPr>
      <w:r>
        <w:t>Blind</w:t>
      </w:r>
      <w:r>
        <w:rPr>
          <w:spacing w:val="-12"/>
        </w:rPr>
        <w:t xml:space="preserve"> </w:t>
      </w:r>
      <w:r>
        <w:t>and</w:t>
      </w:r>
      <w:r>
        <w:rPr>
          <w:spacing w:val="-12"/>
        </w:rPr>
        <w:t xml:space="preserve"> </w:t>
      </w:r>
      <w:r>
        <w:t>visually</w:t>
      </w:r>
      <w:r>
        <w:rPr>
          <w:spacing w:val="-12"/>
        </w:rPr>
        <w:t xml:space="preserve"> </w:t>
      </w:r>
      <w:r>
        <w:t>impaired</w:t>
      </w:r>
      <w:r>
        <w:rPr>
          <w:spacing w:val="-10"/>
        </w:rPr>
        <w:t xml:space="preserve"> </w:t>
      </w:r>
      <w:r>
        <w:t>means</w:t>
      </w:r>
      <w:r>
        <w:rPr>
          <w:spacing w:val="-11"/>
        </w:rPr>
        <w:t xml:space="preserve"> </w:t>
      </w:r>
      <w:r>
        <w:t>even</w:t>
      </w:r>
      <w:r>
        <w:rPr>
          <w:spacing w:val="-10"/>
        </w:rPr>
        <w:t xml:space="preserve"> </w:t>
      </w:r>
      <w:r>
        <w:t>after</w:t>
      </w:r>
      <w:r>
        <w:rPr>
          <w:spacing w:val="-11"/>
        </w:rPr>
        <w:t xml:space="preserve"> </w:t>
      </w:r>
      <w:r>
        <w:t>correction</w:t>
      </w:r>
      <w:r>
        <w:rPr>
          <w:spacing w:val="-10"/>
        </w:rPr>
        <w:t xml:space="preserve"> </w:t>
      </w:r>
      <w:r>
        <w:t>a</w:t>
      </w:r>
      <w:r>
        <w:rPr>
          <w:spacing w:val="-12"/>
        </w:rPr>
        <w:t xml:space="preserve"> </w:t>
      </w:r>
      <w:r>
        <w:t>child's</w:t>
      </w:r>
      <w:r>
        <w:rPr>
          <w:spacing w:val="-11"/>
        </w:rPr>
        <w:t xml:space="preserve"> </w:t>
      </w:r>
      <w:r>
        <w:t>visual</w:t>
      </w:r>
      <w:r>
        <w:rPr>
          <w:spacing w:val="-9"/>
        </w:rPr>
        <w:t xml:space="preserve"> </w:t>
      </w:r>
      <w:r>
        <w:t>functioning adversely affects</w:t>
      </w:r>
      <w:r>
        <w:rPr>
          <w:spacing w:val="-1"/>
        </w:rPr>
        <w:t xml:space="preserve"> </w:t>
      </w:r>
      <w:r>
        <w:t>educational performance. Wis. Admin. Code § PI</w:t>
      </w:r>
      <w:r>
        <w:rPr>
          <w:spacing w:val="-1"/>
        </w:rPr>
        <w:t xml:space="preserve"> </w:t>
      </w:r>
      <w:r>
        <w:t>11.36(3).</w:t>
      </w:r>
    </w:p>
    <w:p w14:paraId="6C34B14B" w14:textId="77777777" w:rsidR="00F25878" w:rsidRDefault="00F25878">
      <w:pPr>
        <w:sectPr w:rsidR="00F25878">
          <w:pgSz w:w="12240" w:h="15840"/>
          <w:pgMar w:top="1360" w:right="1320" w:bottom="280" w:left="1320" w:header="720" w:footer="720" w:gutter="0"/>
          <w:cols w:space="720"/>
        </w:sectPr>
      </w:pPr>
    </w:p>
    <w:p w14:paraId="3C826F7A" w14:textId="77777777" w:rsidR="00F25878" w:rsidRDefault="00000000">
      <w:pPr>
        <w:pStyle w:val="BodyText"/>
        <w:spacing w:before="78"/>
        <w:ind w:hanging="3"/>
      </w:pPr>
      <w:r>
        <w:t>The</w:t>
      </w:r>
      <w:r>
        <w:rPr>
          <w:spacing w:val="-12"/>
        </w:rPr>
        <w:t xml:space="preserve"> </w:t>
      </w:r>
      <w:r>
        <w:t>IEP</w:t>
      </w:r>
      <w:r>
        <w:rPr>
          <w:spacing w:val="-12"/>
        </w:rPr>
        <w:t xml:space="preserve"> </w:t>
      </w:r>
      <w:r>
        <w:t>team</w:t>
      </w:r>
      <w:r>
        <w:rPr>
          <w:spacing w:val="-13"/>
        </w:rPr>
        <w:t xml:space="preserve"> </w:t>
      </w:r>
      <w:r>
        <w:t>may</w:t>
      </w:r>
      <w:r>
        <w:rPr>
          <w:spacing w:val="-11"/>
        </w:rPr>
        <w:t xml:space="preserve"> </w:t>
      </w:r>
      <w:r>
        <w:t>identify</w:t>
      </w:r>
      <w:r>
        <w:rPr>
          <w:spacing w:val="-11"/>
        </w:rPr>
        <w:t xml:space="preserve"> </w:t>
      </w:r>
      <w:r>
        <w:t>a</w:t>
      </w:r>
      <w:r>
        <w:rPr>
          <w:spacing w:val="-14"/>
        </w:rPr>
        <w:t xml:space="preserve"> </w:t>
      </w:r>
      <w:r>
        <w:t>child</w:t>
      </w:r>
      <w:r>
        <w:rPr>
          <w:spacing w:val="-15"/>
        </w:rPr>
        <w:t xml:space="preserve"> </w:t>
      </w:r>
      <w:r>
        <w:t>as</w:t>
      </w:r>
      <w:r>
        <w:rPr>
          <w:spacing w:val="-12"/>
        </w:rPr>
        <w:t xml:space="preserve"> </w:t>
      </w:r>
      <w:r>
        <w:t>blind</w:t>
      </w:r>
      <w:r>
        <w:rPr>
          <w:spacing w:val="-14"/>
        </w:rPr>
        <w:t xml:space="preserve"> </w:t>
      </w:r>
      <w:r>
        <w:t>and</w:t>
      </w:r>
      <w:r>
        <w:rPr>
          <w:spacing w:val="-15"/>
        </w:rPr>
        <w:t xml:space="preserve"> </w:t>
      </w:r>
      <w:r>
        <w:t>visually</w:t>
      </w:r>
      <w:r>
        <w:rPr>
          <w:spacing w:val="-14"/>
        </w:rPr>
        <w:t xml:space="preserve"> </w:t>
      </w:r>
      <w:r>
        <w:t>impaired</w:t>
      </w:r>
      <w:r>
        <w:rPr>
          <w:spacing w:val="-12"/>
        </w:rPr>
        <w:t xml:space="preserve"> </w:t>
      </w:r>
      <w:r>
        <w:t>after</w:t>
      </w:r>
      <w:r>
        <w:rPr>
          <w:spacing w:val="-15"/>
        </w:rPr>
        <w:t xml:space="preserve"> </w:t>
      </w:r>
      <w:r>
        <w:t>all</w:t>
      </w:r>
      <w:r>
        <w:rPr>
          <w:spacing w:val="-14"/>
        </w:rPr>
        <w:t xml:space="preserve"> </w:t>
      </w:r>
      <w:r>
        <w:t>of</w:t>
      </w:r>
      <w:r>
        <w:rPr>
          <w:spacing w:val="-12"/>
        </w:rPr>
        <w:t xml:space="preserve"> </w:t>
      </w:r>
      <w:r>
        <w:t>the</w:t>
      </w:r>
      <w:r>
        <w:rPr>
          <w:spacing w:val="-12"/>
        </w:rPr>
        <w:t xml:space="preserve"> </w:t>
      </w:r>
      <w:r>
        <w:t>following events occur:</w:t>
      </w:r>
    </w:p>
    <w:p w14:paraId="72FB5E14" w14:textId="77777777" w:rsidR="00F25878" w:rsidRDefault="00000000">
      <w:pPr>
        <w:pStyle w:val="ListParagraph"/>
        <w:numPr>
          <w:ilvl w:val="0"/>
          <w:numId w:val="22"/>
        </w:numPr>
        <w:tabs>
          <w:tab w:val="left" w:pos="837"/>
        </w:tabs>
        <w:spacing w:before="0" w:line="285" w:lineRule="exact"/>
        <w:ind w:left="837" w:hanging="359"/>
        <w:rPr>
          <w:sz w:val="24"/>
        </w:rPr>
      </w:pPr>
      <w:r>
        <w:rPr>
          <w:sz w:val="24"/>
        </w:rPr>
        <w:t>A</w:t>
      </w:r>
      <w:r>
        <w:rPr>
          <w:spacing w:val="-11"/>
          <w:sz w:val="24"/>
        </w:rPr>
        <w:t xml:space="preserve"> </w:t>
      </w:r>
      <w:r>
        <w:rPr>
          <w:sz w:val="24"/>
        </w:rPr>
        <w:t>teacher</w:t>
      </w:r>
      <w:r>
        <w:rPr>
          <w:spacing w:val="-12"/>
          <w:sz w:val="24"/>
        </w:rPr>
        <w:t xml:space="preserve"> </w:t>
      </w:r>
      <w:r>
        <w:rPr>
          <w:sz w:val="24"/>
        </w:rPr>
        <w:t>of</w:t>
      </w:r>
      <w:r>
        <w:rPr>
          <w:spacing w:val="-14"/>
          <w:sz w:val="24"/>
        </w:rPr>
        <w:t xml:space="preserve"> </w:t>
      </w:r>
      <w:r>
        <w:rPr>
          <w:sz w:val="24"/>
        </w:rPr>
        <w:t>the</w:t>
      </w:r>
      <w:r>
        <w:rPr>
          <w:spacing w:val="-13"/>
          <w:sz w:val="24"/>
        </w:rPr>
        <w:t xml:space="preserve"> </w:t>
      </w:r>
      <w:r>
        <w:rPr>
          <w:sz w:val="24"/>
        </w:rPr>
        <w:t>blind</w:t>
      </w:r>
      <w:r>
        <w:rPr>
          <w:spacing w:val="-15"/>
          <w:sz w:val="24"/>
        </w:rPr>
        <w:t xml:space="preserve"> </w:t>
      </w:r>
      <w:r>
        <w:rPr>
          <w:sz w:val="24"/>
        </w:rPr>
        <w:t>and</w:t>
      </w:r>
      <w:r>
        <w:rPr>
          <w:spacing w:val="-11"/>
          <w:sz w:val="24"/>
        </w:rPr>
        <w:t xml:space="preserve"> </w:t>
      </w:r>
      <w:r>
        <w:rPr>
          <w:sz w:val="24"/>
        </w:rPr>
        <w:t>visually</w:t>
      </w:r>
      <w:r>
        <w:rPr>
          <w:spacing w:val="-10"/>
          <w:sz w:val="24"/>
        </w:rPr>
        <w:t xml:space="preserve"> </w:t>
      </w:r>
      <w:r>
        <w:rPr>
          <w:sz w:val="24"/>
        </w:rPr>
        <w:t>impaired</w:t>
      </w:r>
      <w:r>
        <w:rPr>
          <w:spacing w:val="-12"/>
          <w:sz w:val="24"/>
        </w:rPr>
        <w:t xml:space="preserve"> </w:t>
      </w:r>
      <w:r>
        <w:rPr>
          <w:sz w:val="24"/>
        </w:rPr>
        <w:t>licensed</w:t>
      </w:r>
      <w:r>
        <w:rPr>
          <w:spacing w:val="-11"/>
          <w:sz w:val="24"/>
        </w:rPr>
        <w:t xml:space="preserve"> </w:t>
      </w:r>
      <w:r>
        <w:rPr>
          <w:sz w:val="24"/>
        </w:rPr>
        <w:t>under</w:t>
      </w:r>
      <w:r>
        <w:rPr>
          <w:spacing w:val="-12"/>
          <w:sz w:val="24"/>
        </w:rPr>
        <w:t xml:space="preserve"> </w:t>
      </w:r>
      <w:r>
        <w:rPr>
          <w:sz w:val="24"/>
        </w:rPr>
        <w:t>Wis.</w:t>
      </w:r>
      <w:r>
        <w:rPr>
          <w:spacing w:val="-6"/>
          <w:sz w:val="24"/>
        </w:rPr>
        <w:t xml:space="preserve"> </w:t>
      </w:r>
      <w:r>
        <w:rPr>
          <w:sz w:val="24"/>
        </w:rPr>
        <w:t>Admin.</w:t>
      </w:r>
      <w:r>
        <w:rPr>
          <w:spacing w:val="-10"/>
          <w:sz w:val="24"/>
        </w:rPr>
        <w:t xml:space="preserve"> </w:t>
      </w:r>
      <w:r>
        <w:rPr>
          <w:sz w:val="24"/>
        </w:rPr>
        <w:t>Code</w:t>
      </w:r>
      <w:r>
        <w:rPr>
          <w:spacing w:val="-13"/>
          <w:sz w:val="24"/>
        </w:rPr>
        <w:t xml:space="preserve"> </w:t>
      </w:r>
      <w:r>
        <w:rPr>
          <w:sz w:val="24"/>
        </w:rPr>
        <w:t>§</w:t>
      </w:r>
      <w:r>
        <w:rPr>
          <w:spacing w:val="-12"/>
          <w:sz w:val="24"/>
        </w:rPr>
        <w:t xml:space="preserve"> </w:t>
      </w:r>
      <w:r>
        <w:rPr>
          <w:spacing w:val="-5"/>
          <w:sz w:val="24"/>
        </w:rPr>
        <w:t>PI</w:t>
      </w:r>
    </w:p>
    <w:p w14:paraId="30551F66" w14:textId="77777777" w:rsidR="00F25878" w:rsidRDefault="00000000">
      <w:pPr>
        <w:pStyle w:val="BodyText"/>
        <w:ind w:left="838" w:firstLine="0"/>
      </w:pPr>
      <w:r>
        <w:t>34.051</w:t>
      </w:r>
      <w:r>
        <w:rPr>
          <w:spacing w:val="-5"/>
        </w:rPr>
        <w:t xml:space="preserve"> </w:t>
      </w:r>
      <w:r>
        <w:t>conducts</w:t>
      </w:r>
      <w:r>
        <w:rPr>
          <w:spacing w:val="-8"/>
        </w:rPr>
        <w:t xml:space="preserve"> </w:t>
      </w:r>
      <w:r>
        <w:t>a</w:t>
      </w:r>
      <w:r>
        <w:rPr>
          <w:spacing w:val="-5"/>
        </w:rPr>
        <w:t xml:space="preserve"> </w:t>
      </w:r>
      <w:r>
        <w:t>functional</w:t>
      </w:r>
      <w:r>
        <w:rPr>
          <w:spacing w:val="-5"/>
        </w:rPr>
        <w:t xml:space="preserve"> </w:t>
      </w:r>
      <w:r>
        <w:t>vision</w:t>
      </w:r>
      <w:r>
        <w:rPr>
          <w:spacing w:val="-5"/>
        </w:rPr>
        <w:t xml:space="preserve"> </w:t>
      </w:r>
      <w:r>
        <w:t>evaluation</w:t>
      </w:r>
      <w:r>
        <w:rPr>
          <w:spacing w:val="-5"/>
        </w:rPr>
        <w:t xml:space="preserve"> </w:t>
      </w:r>
      <w:r>
        <w:t>which</w:t>
      </w:r>
      <w:r>
        <w:rPr>
          <w:spacing w:val="-5"/>
        </w:rPr>
        <w:t xml:space="preserve"> </w:t>
      </w:r>
      <w:r>
        <w:t>includes</w:t>
      </w:r>
      <w:r>
        <w:rPr>
          <w:spacing w:val="-9"/>
        </w:rPr>
        <w:t xml:space="preserve"> </w:t>
      </w:r>
      <w:r>
        <w:t>a</w:t>
      </w:r>
      <w:r>
        <w:rPr>
          <w:spacing w:val="-5"/>
        </w:rPr>
        <w:t xml:space="preserve"> </w:t>
      </w:r>
      <w:r>
        <w:t>review</w:t>
      </w:r>
      <w:r>
        <w:rPr>
          <w:spacing w:val="-4"/>
        </w:rPr>
        <w:t xml:space="preserve"> </w:t>
      </w:r>
      <w:r>
        <w:t>of</w:t>
      </w:r>
      <w:r>
        <w:rPr>
          <w:spacing w:val="-9"/>
        </w:rPr>
        <w:t xml:space="preserve"> </w:t>
      </w:r>
      <w:r>
        <w:t>medical information from an ophthalmologist or optometrist, formal and informal tests of visual functioning, and a determination of the implications of the blindness or visual impairment on the educational and curricular needs of the child.</w:t>
      </w:r>
    </w:p>
    <w:p w14:paraId="4CA268E4" w14:textId="77777777" w:rsidR="00F25878" w:rsidRDefault="00000000">
      <w:pPr>
        <w:pStyle w:val="ListParagraph"/>
        <w:numPr>
          <w:ilvl w:val="0"/>
          <w:numId w:val="22"/>
        </w:numPr>
        <w:tabs>
          <w:tab w:val="left" w:pos="837"/>
        </w:tabs>
        <w:spacing w:before="232" w:line="289" w:lineRule="exact"/>
        <w:ind w:left="837" w:hanging="359"/>
        <w:rPr>
          <w:sz w:val="24"/>
        </w:rPr>
      </w:pPr>
      <w:r>
        <w:rPr>
          <w:sz w:val="24"/>
        </w:rPr>
        <w:t>An</w:t>
      </w:r>
      <w:r>
        <w:rPr>
          <w:spacing w:val="-9"/>
          <w:sz w:val="24"/>
        </w:rPr>
        <w:t xml:space="preserve"> </w:t>
      </w:r>
      <w:r>
        <w:rPr>
          <w:sz w:val="24"/>
        </w:rPr>
        <w:t>orientation</w:t>
      </w:r>
      <w:r>
        <w:rPr>
          <w:spacing w:val="-11"/>
          <w:sz w:val="24"/>
        </w:rPr>
        <w:t xml:space="preserve"> </w:t>
      </w:r>
      <w:r>
        <w:rPr>
          <w:sz w:val="24"/>
        </w:rPr>
        <w:t>and</w:t>
      </w:r>
      <w:r>
        <w:rPr>
          <w:spacing w:val="-12"/>
          <w:sz w:val="24"/>
        </w:rPr>
        <w:t xml:space="preserve"> </w:t>
      </w:r>
      <w:r>
        <w:rPr>
          <w:sz w:val="24"/>
        </w:rPr>
        <w:t>mobility</w:t>
      </w:r>
      <w:r>
        <w:rPr>
          <w:spacing w:val="-7"/>
          <w:sz w:val="24"/>
        </w:rPr>
        <w:t xml:space="preserve"> </w:t>
      </w:r>
      <w:r>
        <w:rPr>
          <w:sz w:val="24"/>
        </w:rPr>
        <w:t>specialist</w:t>
      </w:r>
      <w:r>
        <w:rPr>
          <w:spacing w:val="-11"/>
          <w:sz w:val="24"/>
        </w:rPr>
        <w:t xml:space="preserve"> </w:t>
      </w:r>
      <w:r>
        <w:rPr>
          <w:sz w:val="24"/>
        </w:rPr>
        <w:t>licensed</w:t>
      </w:r>
      <w:r>
        <w:rPr>
          <w:spacing w:val="-11"/>
          <w:sz w:val="24"/>
        </w:rPr>
        <w:t xml:space="preserve"> </w:t>
      </w:r>
      <w:r>
        <w:rPr>
          <w:sz w:val="24"/>
        </w:rPr>
        <w:t>under</w:t>
      </w:r>
      <w:r>
        <w:rPr>
          <w:spacing w:val="-9"/>
          <w:sz w:val="24"/>
        </w:rPr>
        <w:t xml:space="preserve"> </w:t>
      </w:r>
      <w:r>
        <w:rPr>
          <w:sz w:val="24"/>
        </w:rPr>
        <w:t>Wis.</w:t>
      </w:r>
      <w:r>
        <w:rPr>
          <w:spacing w:val="-9"/>
          <w:sz w:val="24"/>
        </w:rPr>
        <w:t xml:space="preserve"> </w:t>
      </w:r>
      <w:r>
        <w:rPr>
          <w:sz w:val="24"/>
        </w:rPr>
        <w:t>Admin.</w:t>
      </w:r>
      <w:r>
        <w:rPr>
          <w:spacing w:val="-9"/>
          <w:sz w:val="24"/>
        </w:rPr>
        <w:t xml:space="preserve"> </w:t>
      </w:r>
      <w:r>
        <w:rPr>
          <w:sz w:val="24"/>
        </w:rPr>
        <w:t>Code</w:t>
      </w:r>
      <w:r>
        <w:rPr>
          <w:spacing w:val="-8"/>
          <w:sz w:val="24"/>
        </w:rPr>
        <w:t xml:space="preserve"> </w:t>
      </w:r>
      <w:r>
        <w:rPr>
          <w:sz w:val="24"/>
        </w:rPr>
        <w:t>§</w:t>
      </w:r>
      <w:r>
        <w:rPr>
          <w:spacing w:val="-8"/>
          <w:sz w:val="24"/>
        </w:rPr>
        <w:t xml:space="preserve"> </w:t>
      </w:r>
      <w:r>
        <w:rPr>
          <w:spacing w:val="-5"/>
          <w:sz w:val="24"/>
        </w:rPr>
        <w:t>PI</w:t>
      </w:r>
    </w:p>
    <w:p w14:paraId="0D9ECEB2" w14:textId="77777777" w:rsidR="00F25878" w:rsidRDefault="00000000">
      <w:pPr>
        <w:pStyle w:val="BodyText"/>
        <w:ind w:left="838" w:right="283" w:firstLine="0"/>
      </w:pPr>
      <w:r>
        <w:t>34.089 evaluates the child to determine if there are related orientation and mobility</w:t>
      </w:r>
      <w:r>
        <w:rPr>
          <w:spacing w:val="-13"/>
        </w:rPr>
        <w:t xml:space="preserve"> </w:t>
      </w:r>
      <w:r>
        <w:t>needs</w:t>
      </w:r>
      <w:r>
        <w:rPr>
          <w:spacing w:val="-13"/>
        </w:rPr>
        <w:t xml:space="preserve"> </w:t>
      </w:r>
      <w:r>
        <w:t>in</w:t>
      </w:r>
      <w:r>
        <w:rPr>
          <w:spacing w:val="-14"/>
        </w:rPr>
        <w:t xml:space="preserve"> </w:t>
      </w:r>
      <w:r>
        <w:t>home,</w:t>
      </w:r>
      <w:r>
        <w:rPr>
          <w:spacing w:val="-12"/>
        </w:rPr>
        <w:t xml:space="preserve"> </w:t>
      </w:r>
      <w:r>
        <w:t>school,</w:t>
      </w:r>
      <w:r>
        <w:rPr>
          <w:spacing w:val="-14"/>
        </w:rPr>
        <w:t xml:space="preserve"> </w:t>
      </w:r>
      <w:r>
        <w:t>or</w:t>
      </w:r>
      <w:r>
        <w:rPr>
          <w:spacing w:val="-13"/>
        </w:rPr>
        <w:t xml:space="preserve"> </w:t>
      </w:r>
      <w:r>
        <w:t>community</w:t>
      </w:r>
      <w:r>
        <w:rPr>
          <w:spacing w:val="-14"/>
        </w:rPr>
        <w:t xml:space="preserve"> </w:t>
      </w:r>
      <w:r>
        <w:t>environments.</w:t>
      </w:r>
      <w:r>
        <w:rPr>
          <w:spacing w:val="-14"/>
        </w:rPr>
        <w:t xml:space="preserve"> </w:t>
      </w:r>
      <w:r>
        <w:t>A</w:t>
      </w:r>
      <w:r>
        <w:rPr>
          <w:spacing w:val="-14"/>
        </w:rPr>
        <w:t xml:space="preserve"> </w:t>
      </w:r>
      <w:r>
        <w:t>child</w:t>
      </w:r>
      <w:r>
        <w:rPr>
          <w:spacing w:val="-17"/>
        </w:rPr>
        <w:t xml:space="preserve"> </w:t>
      </w:r>
      <w:r>
        <w:t>may</w:t>
      </w:r>
      <w:r>
        <w:rPr>
          <w:spacing w:val="-11"/>
        </w:rPr>
        <w:t xml:space="preserve"> </w:t>
      </w:r>
      <w:r>
        <w:t>meet this criteria even if they do not have orientation and mobility needs.</w:t>
      </w:r>
    </w:p>
    <w:p w14:paraId="206C2A4E" w14:textId="77777777" w:rsidR="00F25878" w:rsidRDefault="00000000">
      <w:pPr>
        <w:pStyle w:val="BodyText"/>
        <w:spacing w:before="235"/>
        <w:ind w:right="150" w:hanging="3"/>
      </w:pPr>
      <w:r>
        <w:t>Upon reevaluation, a child who met initial identification criteria and continues to demonstrate</w:t>
      </w:r>
      <w:r>
        <w:rPr>
          <w:spacing w:val="-12"/>
        </w:rPr>
        <w:t xml:space="preserve"> </w:t>
      </w:r>
      <w:r>
        <w:t>a</w:t>
      </w:r>
      <w:r>
        <w:rPr>
          <w:spacing w:val="-14"/>
        </w:rPr>
        <w:t xml:space="preserve"> </w:t>
      </w:r>
      <w:r>
        <w:t>need</w:t>
      </w:r>
      <w:r>
        <w:rPr>
          <w:spacing w:val="-14"/>
        </w:rPr>
        <w:t xml:space="preserve"> </w:t>
      </w:r>
      <w:r>
        <w:t>for</w:t>
      </w:r>
      <w:r>
        <w:rPr>
          <w:spacing w:val="-13"/>
        </w:rPr>
        <w:t xml:space="preserve"> </w:t>
      </w:r>
      <w:r>
        <w:t>special</w:t>
      </w:r>
      <w:r>
        <w:rPr>
          <w:spacing w:val="-12"/>
        </w:rPr>
        <w:t xml:space="preserve"> </w:t>
      </w:r>
      <w:r>
        <w:t>education</w:t>
      </w:r>
      <w:r>
        <w:rPr>
          <w:spacing w:val="-12"/>
        </w:rPr>
        <w:t xml:space="preserve"> </w:t>
      </w:r>
      <w:r>
        <w:t>under</w:t>
      </w:r>
      <w:r>
        <w:rPr>
          <w:spacing w:val="-13"/>
        </w:rPr>
        <w:t xml:space="preserve"> </w:t>
      </w:r>
      <w:r>
        <w:t>Wis.</w:t>
      </w:r>
      <w:r>
        <w:rPr>
          <w:spacing w:val="-12"/>
        </w:rPr>
        <w:t xml:space="preserve"> </w:t>
      </w:r>
      <w:r>
        <w:t>Admin.</w:t>
      </w:r>
      <w:r>
        <w:rPr>
          <w:spacing w:val="-12"/>
        </w:rPr>
        <w:t xml:space="preserve"> </w:t>
      </w:r>
      <w:r>
        <w:t>Code</w:t>
      </w:r>
      <w:r>
        <w:rPr>
          <w:spacing w:val="-14"/>
        </w:rPr>
        <w:t xml:space="preserve"> </w:t>
      </w:r>
      <w:r>
        <w:t>§</w:t>
      </w:r>
      <w:r>
        <w:rPr>
          <w:spacing w:val="-14"/>
        </w:rPr>
        <w:t xml:space="preserve"> </w:t>
      </w:r>
      <w:r>
        <w:t>PI</w:t>
      </w:r>
      <w:r>
        <w:rPr>
          <w:spacing w:val="-13"/>
        </w:rPr>
        <w:t xml:space="preserve"> </w:t>
      </w:r>
      <w:r>
        <w:t>11.35,</w:t>
      </w:r>
      <w:r>
        <w:rPr>
          <w:spacing w:val="-12"/>
        </w:rPr>
        <w:t xml:space="preserve"> </w:t>
      </w:r>
      <w:r>
        <w:t>including specially designed instruction, is a child with a disability under this section.</w:t>
      </w:r>
    </w:p>
    <w:p w14:paraId="709FA92E" w14:textId="77777777" w:rsidR="00F25878" w:rsidRDefault="00000000">
      <w:pPr>
        <w:pStyle w:val="Heading2"/>
        <w:spacing w:before="234"/>
      </w:pPr>
      <w:bookmarkStart w:id="33" w:name="_TOC_250078"/>
      <w:r>
        <w:rPr>
          <w:w w:val="90"/>
        </w:rPr>
        <w:t>Deaf</w:t>
      </w:r>
      <w:r>
        <w:rPr>
          <w:spacing w:val="-4"/>
          <w:w w:val="90"/>
        </w:rPr>
        <w:t xml:space="preserve"> </w:t>
      </w:r>
      <w:r>
        <w:rPr>
          <w:w w:val="90"/>
        </w:rPr>
        <w:t>and</w:t>
      </w:r>
      <w:r>
        <w:rPr>
          <w:spacing w:val="-4"/>
          <w:w w:val="90"/>
        </w:rPr>
        <w:t xml:space="preserve"> </w:t>
      </w:r>
      <w:r>
        <w:rPr>
          <w:w w:val="90"/>
        </w:rPr>
        <w:t>Hard</w:t>
      </w:r>
      <w:r>
        <w:rPr>
          <w:spacing w:val="-5"/>
          <w:w w:val="90"/>
        </w:rPr>
        <w:t xml:space="preserve"> </w:t>
      </w:r>
      <w:r>
        <w:rPr>
          <w:w w:val="90"/>
        </w:rPr>
        <w:t>of</w:t>
      </w:r>
      <w:r>
        <w:rPr>
          <w:spacing w:val="-1"/>
          <w:w w:val="90"/>
        </w:rPr>
        <w:t xml:space="preserve"> </w:t>
      </w:r>
      <w:bookmarkEnd w:id="33"/>
      <w:r>
        <w:rPr>
          <w:spacing w:val="-2"/>
          <w:w w:val="90"/>
        </w:rPr>
        <w:t>Hearing</w:t>
      </w:r>
    </w:p>
    <w:p w14:paraId="382A486A" w14:textId="77777777" w:rsidR="00F25878" w:rsidRDefault="00000000">
      <w:pPr>
        <w:pStyle w:val="BodyText"/>
        <w:spacing w:before="239"/>
        <w:ind w:right="126" w:hanging="3"/>
      </w:pPr>
      <w:r>
        <w:t>Deaf and</w:t>
      </w:r>
      <w:r>
        <w:rPr>
          <w:spacing w:val="-4"/>
        </w:rPr>
        <w:t xml:space="preserve"> </w:t>
      </w:r>
      <w:r>
        <w:t>hard of</w:t>
      </w:r>
      <w:r>
        <w:rPr>
          <w:spacing w:val="-4"/>
        </w:rPr>
        <w:t xml:space="preserve"> </w:t>
      </w:r>
      <w:r>
        <w:t>hearing means</w:t>
      </w:r>
      <w:r>
        <w:rPr>
          <w:spacing w:val="-1"/>
        </w:rPr>
        <w:t xml:space="preserve"> </w:t>
      </w:r>
      <w:r>
        <w:t>a</w:t>
      </w:r>
      <w:r>
        <w:rPr>
          <w:spacing w:val="-1"/>
        </w:rPr>
        <w:t xml:space="preserve"> </w:t>
      </w:r>
      <w:r>
        <w:t>decreased</w:t>
      </w:r>
      <w:r>
        <w:rPr>
          <w:spacing w:val="-5"/>
        </w:rPr>
        <w:t xml:space="preserve"> </w:t>
      </w:r>
      <w:r>
        <w:t>ability</w:t>
      </w:r>
      <w:r>
        <w:rPr>
          <w:spacing w:val="-1"/>
        </w:rPr>
        <w:t xml:space="preserve"> </w:t>
      </w:r>
      <w:r>
        <w:t>to</w:t>
      </w:r>
      <w:r>
        <w:rPr>
          <w:spacing w:val="-2"/>
        </w:rPr>
        <w:t xml:space="preserve"> </w:t>
      </w:r>
      <w:r>
        <w:t>detect</w:t>
      </w:r>
      <w:r>
        <w:rPr>
          <w:spacing w:val="-2"/>
        </w:rPr>
        <w:t xml:space="preserve"> </w:t>
      </w:r>
      <w:r>
        <w:t>sound</w:t>
      </w:r>
      <w:r>
        <w:rPr>
          <w:spacing w:val="-6"/>
        </w:rPr>
        <w:t xml:space="preserve"> </w:t>
      </w:r>
      <w:r>
        <w:t>in one</w:t>
      </w:r>
      <w:r>
        <w:rPr>
          <w:spacing w:val="-2"/>
        </w:rPr>
        <w:t xml:space="preserve"> </w:t>
      </w:r>
      <w:r>
        <w:t>or</w:t>
      </w:r>
      <w:r>
        <w:rPr>
          <w:spacing w:val="-1"/>
        </w:rPr>
        <w:t xml:space="preserve"> </w:t>
      </w:r>
      <w:r>
        <w:t>both ears with or without amplification, whether permanent or chronically fluctuating, which adversely</w:t>
      </w:r>
      <w:r>
        <w:rPr>
          <w:spacing w:val="-18"/>
        </w:rPr>
        <w:t xml:space="preserve"> </w:t>
      </w:r>
      <w:r>
        <w:t>affects</w:t>
      </w:r>
      <w:r>
        <w:rPr>
          <w:spacing w:val="-19"/>
        </w:rPr>
        <w:t xml:space="preserve"> </w:t>
      </w:r>
      <w:r>
        <w:t>a</w:t>
      </w:r>
      <w:r>
        <w:rPr>
          <w:spacing w:val="-16"/>
        </w:rPr>
        <w:t xml:space="preserve"> </w:t>
      </w:r>
      <w:r>
        <w:t>child’s</w:t>
      </w:r>
      <w:r>
        <w:rPr>
          <w:spacing w:val="-17"/>
        </w:rPr>
        <w:t xml:space="preserve"> </w:t>
      </w:r>
      <w:r>
        <w:t>educational</w:t>
      </w:r>
      <w:r>
        <w:rPr>
          <w:spacing w:val="-15"/>
        </w:rPr>
        <w:t xml:space="preserve"> </w:t>
      </w:r>
      <w:r>
        <w:t>performance.</w:t>
      </w:r>
      <w:r>
        <w:rPr>
          <w:spacing w:val="-18"/>
        </w:rPr>
        <w:t xml:space="preserve"> </w:t>
      </w:r>
      <w:r>
        <w:t>Wis.</w:t>
      </w:r>
      <w:r>
        <w:rPr>
          <w:spacing w:val="-18"/>
        </w:rPr>
        <w:t xml:space="preserve"> </w:t>
      </w:r>
      <w:r>
        <w:t>Admin.</w:t>
      </w:r>
      <w:r>
        <w:rPr>
          <w:spacing w:val="-17"/>
        </w:rPr>
        <w:t xml:space="preserve"> </w:t>
      </w:r>
      <w:r>
        <w:t>Code</w:t>
      </w:r>
      <w:r>
        <w:rPr>
          <w:spacing w:val="-16"/>
        </w:rPr>
        <w:t xml:space="preserve"> </w:t>
      </w:r>
      <w:r>
        <w:t>§</w:t>
      </w:r>
      <w:r>
        <w:rPr>
          <w:spacing w:val="-15"/>
        </w:rPr>
        <w:t xml:space="preserve"> </w:t>
      </w:r>
      <w:r>
        <w:t>PI</w:t>
      </w:r>
      <w:r>
        <w:rPr>
          <w:spacing w:val="-19"/>
        </w:rPr>
        <w:t xml:space="preserve"> </w:t>
      </w:r>
      <w:r>
        <w:t>11.36(4).</w:t>
      </w:r>
      <w:r>
        <w:rPr>
          <w:spacing w:val="-18"/>
        </w:rPr>
        <w:t xml:space="preserve"> </w:t>
      </w:r>
      <w:r>
        <w:t>This includes academic performance, speech perception, speech production, or communication including language acquisition or expression.</w:t>
      </w:r>
    </w:p>
    <w:p w14:paraId="4928EA57" w14:textId="77777777" w:rsidR="00F25878" w:rsidRDefault="00000000">
      <w:pPr>
        <w:pStyle w:val="BodyText"/>
        <w:spacing w:line="237" w:lineRule="auto"/>
        <w:ind w:right="161" w:hanging="3"/>
      </w:pPr>
      <w:r>
        <w:t>A</w:t>
      </w:r>
      <w:r>
        <w:rPr>
          <w:spacing w:val="-10"/>
        </w:rPr>
        <w:t xml:space="preserve"> </w:t>
      </w:r>
      <w:r>
        <w:t>current</w:t>
      </w:r>
      <w:r>
        <w:rPr>
          <w:spacing w:val="-12"/>
        </w:rPr>
        <w:t xml:space="preserve"> </w:t>
      </w:r>
      <w:r>
        <w:t>evaluation</w:t>
      </w:r>
      <w:r>
        <w:rPr>
          <w:spacing w:val="-10"/>
        </w:rPr>
        <w:t xml:space="preserve"> </w:t>
      </w:r>
      <w:r>
        <w:t>by</w:t>
      </w:r>
      <w:r>
        <w:rPr>
          <w:spacing w:val="-9"/>
        </w:rPr>
        <w:t xml:space="preserve"> </w:t>
      </w:r>
      <w:r>
        <w:t>an</w:t>
      </w:r>
      <w:r>
        <w:rPr>
          <w:spacing w:val="-12"/>
        </w:rPr>
        <w:t xml:space="preserve"> </w:t>
      </w:r>
      <w:r>
        <w:t>audiologist</w:t>
      </w:r>
      <w:r>
        <w:rPr>
          <w:spacing w:val="-12"/>
        </w:rPr>
        <w:t xml:space="preserve"> </w:t>
      </w:r>
      <w:r>
        <w:t>licensed</w:t>
      </w:r>
      <w:r>
        <w:rPr>
          <w:spacing w:val="-10"/>
        </w:rPr>
        <w:t xml:space="preserve"> </w:t>
      </w:r>
      <w:r>
        <w:t>under</w:t>
      </w:r>
      <w:r>
        <w:rPr>
          <w:spacing w:val="-11"/>
        </w:rPr>
        <w:t xml:space="preserve"> </w:t>
      </w:r>
      <w:r>
        <w:t>chapter</w:t>
      </w:r>
      <w:r>
        <w:rPr>
          <w:spacing w:val="-11"/>
        </w:rPr>
        <w:t xml:space="preserve"> </w:t>
      </w:r>
      <w:r>
        <w:t>459,</w:t>
      </w:r>
      <w:r>
        <w:rPr>
          <w:spacing w:val="-12"/>
        </w:rPr>
        <w:t xml:space="preserve"> </w:t>
      </w:r>
      <w:r>
        <w:t>Stats.,</w:t>
      </w:r>
      <w:r>
        <w:rPr>
          <w:spacing w:val="-10"/>
        </w:rPr>
        <w:t xml:space="preserve"> </w:t>
      </w:r>
      <w:r>
        <w:t>shall</w:t>
      </w:r>
      <w:r>
        <w:rPr>
          <w:spacing w:val="-12"/>
        </w:rPr>
        <w:t xml:space="preserve"> </w:t>
      </w:r>
      <w:r>
        <w:t>be</w:t>
      </w:r>
      <w:r>
        <w:rPr>
          <w:spacing w:val="-12"/>
        </w:rPr>
        <w:t xml:space="preserve"> </w:t>
      </w:r>
      <w:r>
        <w:t>one</w:t>
      </w:r>
      <w:r>
        <w:rPr>
          <w:spacing w:val="-12"/>
        </w:rPr>
        <w:t xml:space="preserve"> </w:t>
      </w:r>
      <w:r>
        <w:t>of the</w:t>
      </w:r>
      <w:r>
        <w:rPr>
          <w:spacing w:val="-9"/>
        </w:rPr>
        <w:t xml:space="preserve"> </w:t>
      </w:r>
      <w:r>
        <w:t>components</w:t>
      </w:r>
      <w:r>
        <w:rPr>
          <w:spacing w:val="-10"/>
        </w:rPr>
        <w:t xml:space="preserve"> </w:t>
      </w:r>
      <w:r>
        <w:t>for</w:t>
      </w:r>
      <w:r>
        <w:rPr>
          <w:spacing w:val="-11"/>
        </w:rPr>
        <w:t xml:space="preserve"> </w:t>
      </w:r>
      <w:r>
        <w:t>an</w:t>
      </w:r>
      <w:r>
        <w:rPr>
          <w:spacing w:val="-12"/>
        </w:rPr>
        <w:t xml:space="preserve"> </w:t>
      </w:r>
      <w:r>
        <w:t>initial</w:t>
      </w:r>
      <w:r>
        <w:rPr>
          <w:spacing w:val="-12"/>
        </w:rPr>
        <w:t xml:space="preserve"> </w:t>
      </w:r>
      <w:r>
        <w:t>evaluation</w:t>
      </w:r>
      <w:r>
        <w:rPr>
          <w:spacing w:val="-12"/>
        </w:rPr>
        <w:t xml:space="preserve"> </w:t>
      </w:r>
      <w:r>
        <w:t>of</w:t>
      </w:r>
      <w:r>
        <w:rPr>
          <w:spacing w:val="-13"/>
        </w:rPr>
        <w:t xml:space="preserve"> </w:t>
      </w:r>
      <w:r>
        <w:t>a</w:t>
      </w:r>
      <w:r>
        <w:rPr>
          <w:spacing w:val="-10"/>
        </w:rPr>
        <w:t xml:space="preserve"> </w:t>
      </w:r>
      <w:r>
        <w:t>child</w:t>
      </w:r>
      <w:r>
        <w:rPr>
          <w:spacing w:val="-10"/>
        </w:rPr>
        <w:t xml:space="preserve"> </w:t>
      </w:r>
      <w:r>
        <w:t>with</w:t>
      </w:r>
      <w:r>
        <w:rPr>
          <w:spacing w:val="-10"/>
        </w:rPr>
        <w:t xml:space="preserve"> </w:t>
      </w:r>
      <w:r>
        <w:t>suspected</w:t>
      </w:r>
      <w:r>
        <w:rPr>
          <w:spacing w:val="-10"/>
        </w:rPr>
        <w:t xml:space="preserve"> </w:t>
      </w:r>
      <w:r>
        <w:t>hearing</w:t>
      </w:r>
      <w:r>
        <w:rPr>
          <w:spacing w:val="-10"/>
        </w:rPr>
        <w:t xml:space="preserve"> </w:t>
      </w:r>
      <w:r>
        <w:t>loss.</w:t>
      </w:r>
      <w:r>
        <w:rPr>
          <w:spacing w:val="-12"/>
        </w:rPr>
        <w:t xml:space="preserve"> </w:t>
      </w:r>
      <w:r>
        <w:t>A</w:t>
      </w:r>
      <w:r>
        <w:rPr>
          <w:spacing w:val="-10"/>
        </w:rPr>
        <w:t xml:space="preserve"> </w:t>
      </w:r>
      <w:r>
        <w:t>teacher of the</w:t>
      </w:r>
      <w:r>
        <w:rPr>
          <w:spacing w:val="-3"/>
        </w:rPr>
        <w:t xml:space="preserve"> </w:t>
      </w:r>
      <w:r>
        <w:t>deaf</w:t>
      </w:r>
      <w:r>
        <w:rPr>
          <w:spacing w:val="-4"/>
        </w:rPr>
        <w:t xml:space="preserve"> </w:t>
      </w:r>
      <w:r>
        <w:t>or</w:t>
      </w:r>
      <w:r>
        <w:rPr>
          <w:spacing w:val="-2"/>
        </w:rPr>
        <w:t xml:space="preserve"> </w:t>
      </w:r>
      <w:r>
        <w:t>hard</w:t>
      </w:r>
      <w:r>
        <w:rPr>
          <w:spacing w:val="-3"/>
        </w:rPr>
        <w:t xml:space="preserve"> </w:t>
      </w:r>
      <w:r>
        <w:t>of hearing licensed under</w:t>
      </w:r>
      <w:r>
        <w:rPr>
          <w:spacing w:val="-4"/>
        </w:rPr>
        <w:t xml:space="preserve"> </w:t>
      </w:r>
      <w:r>
        <w:t>Wis. Admin. Code</w:t>
      </w:r>
      <w:r>
        <w:rPr>
          <w:spacing w:val="-3"/>
        </w:rPr>
        <w:t xml:space="preserve"> </w:t>
      </w:r>
      <w:r>
        <w:t>§ PI</w:t>
      </w:r>
      <w:r>
        <w:rPr>
          <w:spacing w:val="-4"/>
        </w:rPr>
        <w:t xml:space="preserve"> </w:t>
      </w:r>
      <w:r>
        <w:t>34.050 must be</w:t>
      </w:r>
      <w:r>
        <w:rPr>
          <w:spacing w:val="-3"/>
        </w:rPr>
        <w:t xml:space="preserve"> </w:t>
      </w:r>
      <w:r>
        <w:t>a member of the IEP team when determining eligibility.</w:t>
      </w:r>
    </w:p>
    <w:p w14:paraId="41B2F1A8" w14:textId="77777777" w:rsidR="00F25878" w:rsidRDefault="00000000">
      <w:pPr>
        <w:pStyle w:val="BodyText"/>
        <w:ind w:right="150" w:hanging="3"/>
      </w:pPr>
      <w:r>
        <w:t>Upon reevaluation, a child who met initial identification criteria and continues to demonstrate</w:t>
      </w:r>
      <w:r>
        <w:rPr>
          <w:spacing w:val="-12"/>
        </w:rPr>
        <w:t xml:space="preserve"> </w:t>
      </w:r>
      <w:r>
        <w:t>a</w:t>
      </w:r>
      <w:r>
        <w:rPr>
          <w:spacing w:val="-14"/>
        </w:rPr>
        <w:t xml:space="preserve"> </w:t>
      </w:r>
      <w:r>
        <w:t>need</w:t>
      </w:r>
      <w:r>
        <w:rPr>
          <w:spacing w:val="-14"/>
        </w:rPr>
        <w:t xml:space="preserve"> </w:t>
      </w:r>
      <w:r>
        <w:t>for</w:t>
      </w:r>
      <w:r>
        <w:rPr>
          <w:spacing w:val="-13"/>
        </w:rPr>
        <w:t xml:space="preserve"> </w:t>
      </w:r>
      <w:r>
        <w:t>special</w:t>
      </w:r>
      <w:r>
        <w:rPr>
          <w:spacing w:val="-12"/>
        </w:rPr>
        <w:t xml:space="preserve"> </w:t>
      </w:r>
      <w:r>
        <w:t>education</w:t>
      </w:r>
      <w:r>
        <w:rPr>
          <w:spacing w:val="-12"/>
        </w:rPr>
        <w:t xml:space="preserve"> </w:t>
      </w:r>
      <w:r>
        <w:t>under</w:t>
      </w:r>
      <w:r>
        <w:rPr>
          <w:spacing w:val="-13"/>
        </w:rPr>
        <w:t xml:space="preserve"> </w:t>
      </w:r>
      <w:r>
        <w:t>Wis.</w:t>
      </w:r>
      <w:r>
        <w:rPr>
          <w:spacing w:val="-12"/>
        </w:rPr>
        <w:t xml:space="preserve"> </w:t>
      </w:r>
      <w:r>
        <w:t>Admin.</w:t>
      </w:r>
      <w:r>
        <w:rPr>
          <w:spacing w:val="-12"/>
        </w:rPr>
        <w:t xml:space="preserve"> </w:t>
      </w:r>
      <w:r>
        <w:t>Code</w:t>
      </w:r>
      <w:r>
        <w:rPr>
          <w:spacing w:val="-14"/>
        </w:rPr>
        <w:t xml:space="preserve"> </w:t>
      </w:r>
      <w:r>
        <w:t>§</w:t>
      </w:r>
      <w:r>
        <w:rPr>
          <w:spacing w:val="-14"/>
        </w:rPr>
        <w:t xml:space="preserve"> </w:t>
      </w:r>
      <w:r>
        <w:t>PI</w:t>
      </w:r>
      <w:r>
        <w:rPr>
          <w:spacing w:val="-13"/>
        </w:rPr>
        <w:t xml:space="preserve"> </w:t>
      </w:r>
      <w:r>
        <w:t>11.35,</w:t>
      </w:r>
      <w:r>
        <w:rPr>
          <w:spacing w:val="-12"/>
        </w:rPr>
        <w:t xml:space="preserve"> </w:t>
      </w:r>
      <w:r>
        <w:t>including specially designed instruction, is a child with a disability under this section.</w:t>
      </w:r>
    </w:p>
    <w:p w14:paraId="08EDA302" w14:textId="77777777" w:rsidR="00F25878" w:rsidRDefault="00000000">
      <w:pPr>
        <w:pStyle w:val="Heading2"/>
        <w:spacing w:before="231"/>
      </w:pPr>
      <w:bookmarkStart w:id="34" w:name="_TOC_250077"/>
      <w:bookmarkEnd w:id="34"/>
      <w:r>
        <w:rPr>
          <w:spacing w:val="-2"/>
        </w:rPr>
        <w:t>Deafblind</w:t>
      </w:r>
    </w:p>
    <w:p w14:paraId="1F934990" w14:textId="77777777" w:rsidR="00F25878" w:rsidRDefault="00000000">
      <w:pPr>
        <w:pStyle w:val="BodyText"/>
        <w:spacing w:before="239"/>
        <w:ind w:right="150" w:hanging="3"/>
      </w:pPr>
      <w:r>
        <w:t>Deafblind means concomitantly deaf or hard</w:t>
      </w:r>
      <w:r>
        <w:rPr>
          <w:spacing w:val="-1"/>
        </w:rPr>
        <w:t xml:space="preserve"> </w:t>
      </w:r>
      <w:r>
        <w:t>of hearing and blind or</w:t>
      </w:r>
      <w:r>
        <w:rPr>
          <w:spacing w:val="-1"/>
        </w:rPr>
        <w:t xml:space="preserve"> </w:t>
      </w:r>
      <w:r>
        <w:t>visually impaired, the combination of which causes severe communication and other developmental and educational</w:t>
      </w:r>
      <w:r>
        <w:rPr>
          <w:spacing w:val="-10"/>
        </w:rPr>
        <w:t xml:space="preserve"> </w:t>
      </w:r>
      <w:r>
        <w:t>needs</w:t>
      </w:r>
      <w:r>
        <w:rPr>
          <w:spacing w:val="-9"/>
        </w:rPr>
        <w:t xml:space="preserve"> </w:t>
      </w:r>
      <w:r>
        <w:t>such</w:t>
      </w:r>
      <w:r>
        <w:rPr>
          <w:spacing w:val="-10"/>
        </w:rPr>
        <w:t xml:space="preserve"> </w:t>
      </w:r>
      <w:r>
        <w:t>that</w:t>
      </w:r>
      <w:r>
        <w:rPr>
          <w:spacing w:val="-10"/>
        </w:rPr>
        <w:t xml:space="preserve"> </w:t>
      </w:r>
      <w:r>
        <w:t>the</w:t>
      </w:r>
      <w:r>
        <w:rPr>
          <w:spacing w:val="-10"/>
        </w:rPr>
        <w:t xml:space="preserve"> </w:t>
      </w:r>
      <w:r>
        <w:t>individual</w:t>
      </w:r>
      <w:r>
        <w:rPr>
          <w:spacing w:val="-7"/>
        </w:rPr>
        <w:t xml:space="preserve"> </w:t>
      </w:r>
      <w:r>
        <w:t>disability-related</w:t>
      </w:r>
      <w:r>
        <w:rPr>
          <w:spacing w:val="-8"/>
        </w:rPr>
        <w:t xml:space="preserve"> </w:t>
      </w:r>
      <w:r>
        <w:t>needs</w:t>
      </w:r>
      <w:r>
        <w:rPr>
          <w:spacing w:val="-9"/>
        </w:rPr>
        <w:t xml:space="preserve"> </w:t>
      </w:r>
      <w:r>
        <w:t>of</w:t>
      </w:r>
      <w:r>
        <w:rPr>
          <w:spacing w:val="-11"/>
        </w:rPr>
        <w:t xml:space="preserve"> </w:t>
      </w:r>
      <w:r>
        <w:t>the</w:t>
      </w:r>
      <w:r>
        <w:rPr>
          <w:spacing w:val="-6"/>
        </w:rPr>
        <w:t xml:space="preserve"> </w:t>
      </w:r>
      <w:r>
        <w:t>student</w:t>
      </w:r>
      <w:r>
        <w:rPr>
          <w:spacing w:val="-8"/>
        </w:rPr>
        <w:t xml:space="preserve"> </w:t>
      </w:r>
      <w:r>
        <w:t>extend beyond</w:t>
      </w:r>
      <w:r>
        <w:rPr>
          <w:spacing w:val="-6"/>
        </w:rPr>
        <w:t xml:space="preserve"> </w:t>
      </w:r>
      <w:r>
        <w:t>the</w:t>
      </w:r>
      <w:r>
        <w:rPr>
          <w:spacing w:val="-3"/>
        </w:rPr>
        <w:t xml:space="preserve"> </w:t>
      </w:r>
      <w:r>
        <w:t>instruction</w:t>
      </w:r>
      <w:r>
        <w:rPr>
          <w:spacing w:val="-9"/>
        </w:rPr>
        <w:t xml:space="preserve"> </w:t>
      </w:r>
      <w:r>
        <w:t>and</w:t>
      </w:r>
      <w:r>
        <w:rPr>
          <w:spacing w:val="-4"/>
        </w:rPr>
        <w:t xml:space="preserve"> </w:t>
      </w:r>
      <w:r>
        <w:t>supports</w:t>
      </w:r>
      <w:r>
        <w:rPr>
          <w:spacing w:val="-5"/>
        </w:rPr>
        <w:t xml:space="preserve"> </w:t>
      </w:r>
      <w:r>
        <w:t>required</w:t>
      </w:r>
      <w:r>
        <w:rPr>
          <w:spacing w:val="-6"/>
        </w:rPr>
        <w:t xml:space="preserve"> </w:t>
      </w:r>
      <w:r>
        <w:t>for</w:t>
      </w:r>
      <w:r>
        <w:rPr>
          <w:spacing w:val="-5"/>
        </w:rPr>
        <w:t xml:space="preserve"> </w:t>
      </w:r>
      <w:r>
        <w:t>a</w:t>
      </w:r>
      <w:r>
        <w:rPr>
          <w:spacing w:val="-3"/>
        </w:rPr>
        <w:t xml:space="preserve"> </w:t>
      </w:r>
      <w:r>
        <w:t>student</w:t>
      </w:r>
      <w:r>
        <w:rPr>
          <w:spacing w:val="-4"/>
        </w:rPr>
        <w:t xml:space="preserve"> </w:t>
      </w:r>
      <w:r>
        <w:t>who</w:t>
      </w:r>
      <w:r>
        <w:rPr>
          <w:spacing w:val="-3"/>
        </w:rPr>
        <w:t xml:space="preserve"> </w:t>
      </w:r>
      <w:r>
        <w:t>is</w:t>
      </w:r>
      <w:r>
        <w:rPr>
          <w:spacing w:val="-5"/>
        </w:rPr>
        <w:t xml:space="preserve"> </w:t>
      </w:r>
      <w:r>
        <w:t>solely</w:t>
      </w:r>
      <w:r>
        <w:rPr>
          <w:spacing w:val="-3"/>
        </w:rPr>
        <w:t xml:space="preserve"> </w:t>
      </w:r>
      <w:r>
        <w:t>deaf</w:t>
      </w:r>
      <w:r>
        <w:rPr>
          <w:spacing w:val="-8"/>
        </w:rPr>
        <w:t xml:space="preserve"> </w:t>
      </w:r>
      <w:r>
        <w:t>or</w:t>
      </w:r>
      <w:r>
        <w:rPr>
          <w:spacing w:val="-5"/>
        </w:rPr>
        <w:t xml:space="preserve"> </w:t>
      </w:r>
      <w:r>
        <w:t>hard</w:t>
      </w:r>
      <w:r>
        <w:rPr>
          <w:spacing w:val="-4"/>
        </w:rPr>
        <w:t xml:space="preserve"> </w:t>
      </w:r>
      <w:r>
        <w:t>of hearing</w:t>
      </w:r>
      <w:r>
        <w:rPr>
          <w:spacing w:val="-2"/>
        </w:rPr>
        <w:t xml:space="preserve"> </w:t>
      </w:r>
      <w:r>
        <w:t>or</w:t>
      </w:r>
      <w:r>
        <w:rPr>
          <w:spacing w:val="-3"/>
        </w:rPr>
        <w:t xml:space="preserve"> </w:t>
      </w:r>
      <w:r>
        <w:t>blind</w:t>
      </w:r>
      <w:r>
        <w:rPr>
          <w:spacing w:val="-2"/>
        </w:rPr>
        <w:t xml:space="preserve"> </w:t>
      </w:r>
      <w:r>
        <w:t>or</w:t>
      </w:r>
      <w:r>
        <w:rPr>
          <w:spacing w:val="-6"/>
        </w:rPr>
        <w:t xml:space="preserve"> </w:t>
      </w:r>
      <w:r>
        <w:t>visually</w:t>
      </w:r>
      <w:r>
        <w:rPr>
          <w:spacing w:val="-1"/>
        </w:rPr>
        <w:t xml:space="preserve"> </w:t>
      </w:r>
      <w:r>
        <w:t>impaired.</w:t>
      </w:r>
      <w:r>
        <w:rPr>
          <w:spacing w:val="-5"/>
        </w:rPr>
        <w:t xml:space="preserve"> </w:t>
      </w:r>
      <w:r>
        <w:t>Wis.</w:t>
      </w:r>
      <w:r>
        <w:rPr>
          <w:spacing w:val="-5"/>
        </w:rPr>
        <w:t xml:space="preserve"> </w:t>
      </w:r>
      <w:r>
        <w:t>Admin.</w:t>
      </w:r>
      <w:r>
        <w:rPr>
          <w:spacing w:val="-1"/>
        </w:rPr>
        <w:t xml:space="preserve"> </w:t>
      </w:r>
      <w:r>
        <w:t>Code</w:t>
      </w:r>
      <w:r>
        <w:rPr>
          <w:spacing w:val="-5"/>
        </w:rPr>
        <w:t xml:space="preserve"> </w:t>
      </w:r>
      <w:r>
        <w:t>§</w:t>
      </w:r>
      <w:r>
        <w:rPr>
          <w:spacing w:val="-5"/>
        </w:rPr>
        <w:t xml:space="preserve"> </w:t>
      </w:r>
      <w:r>
        <w:t>PI</w:t>
      </w:r>
      <w:r>
        <w:rPr>
          <w:spacing w:val="-3"/>
        </w:rPr>
        <w:t xml:space="preserve"> </w:t>
      </w:r>
      <w:r>
        <w:t>11.36(4m).</w:t>
      </w:r>
      <w:r>
        <w:rPr>
          <w:spacing w:val="-2"/>
        </w:rPr>
        <w:t xml:space="preserve"> </w:t>
      </w:r>
      <w:r>
        <w:t>Upon reevaluation,</w:t>
      </w:r>
      <w:r>
        <w:rPr>
          <w:spacing w:val="-1"/>
        </w:rPr>
        <w:t xml:space="preserve"> </w:t>
      </w:r>
      <w:r>
        <w:t>a</w:t>
      </w:r>
      <w:r>
        <w:rPr>
          <w:spacing w:val="-3"/>
        </w:rPr>
        <w:t xml:space="preserve"> </w:t>
      </w:r>
      <w:r>
        <w:t>child</w:t>
      </w:r>
      <w:r>
        <w:rPr>
          <w:spacing w:val="-1"/>
        </w:rPr>
        <w:t xml:space="preserve"> </w:t>
      </w:r>
      <w:r>
        <w:t>who met</w:t>
      </w:r>
      <w:r>
        <w:rPr>
          <w:spacing w:val="-1"/>
        </w:rPr>
        <w:t xml:space="preserve"> </w:t>
      </w:r>
      <w:r>
        <w:t>initial</w:t>
      </w:r>
      <w:r>
        <w:rPr>
          <w:spacing w:val="-3"/>
        </w:rPr>
        <w:t xml:space="preserve"> </w:t>
      </w:r>
      <w:r>
        <w:t>identification</w:t>
      </w:r>
      <w:r>
        <w:rPr>
          <w:spacing w:val="-1"/>
        </w:rPr>
        <w:t xml:space="preserve"> </w:t>
      </w:r>
      <w:r>
        <w:t>criteria</w:t>
      </w:r>
      <w:r>
        <w:rPr>
          <w:spacing w:val="-3"/>
        </w:rPr>
        <w:t xml:space="preserve"> </w:t>
      </w:r>
      <w:r>
        <w:t>and</w:t>
      </w:r>
      <w:r>
        <w:rPr>
          <w:spacing w:val="-3"/>
        </w:rPr>
        <w:t xml:space="preserve"> </w:t>
      </w:r>
      <w:r>
        <w:t>continues to</w:t>
      </w:r>
      <w:r>
        <w:rPr>
          <w:spacing w:val="-1"/>
        </w:rPr>
        <w:t xml:space="preserve"> </w:t>
      </w:r>
      <w:r>
        <w:t>demonstrate a need</w:t>
      </w:r>
      <w:r>
        <w:rPr>
          <w:spacing w:val="-1"/>
        </w:rPr>
        <w:t xml:space="preserve"> </w:t>
      </w:r>
      <w:r>
        <w:t>for special education</w:t>
      </w:r>
      <w:r>
        <w:rPr>
          <w:spacing w:val="-1"/>
        </w:rPr>
        <w:t xml:space="preserve"> </w:t>
      </w:r>
      <w:r>
        <w:t>under Wis. Admin. Code</w:t>
      </w:r>
      <w:r>
        <w:rPr>
          <w:spacing w:val="-1"/>
        </w:rPr>
        <w:t xml:space="preserve"> </w:t>
      </w:r>
      <w:r>
        <w:t>§ PI 11.35, including specially designed instruction, is a child with a disability under this section.</w:t>
      </w:r>
    </w:p>
    <w:p w14:paraId="7079D7E0" w14:textId="77777777" w:rsidR="00F25878" w:rsidRDefault="00F25878">
      <w:pPr>
        <w:sectPr w:rsidR="00F25878">
          <w:pgSz w:w="12240" w:h="15840"/>
          <w:pgMar w:top="1360" w:right="1320" w:bottom="280" w:left="1320" w:header="720" w:footer="720" w:gutter="0"/>
          <w:cols w:space="720"/>
        </w:sectPr>
      </w:pPr>
    </w:p>
    <w:p w14:paraId="0D5B9FEB" w14:textId="77777777" w:rsidR="00F25878" w:rsidRDefault="00000000">
      <w:pPr>
        <w:pStyle w:val="Heading2"/>
        <w:spacing w:before="77"/>
      </w:pPr>
      <w:bookmarkStart w:id="35" w:name="_TOC_250076"/>
      <w:r>
        <w:rPr>
          <w:w w:val="85"/>
        </w:rPr>
        <w:t>Emotional</w:t>
      </w:r>
      <w:r>
        <w:rPr>
          <w:spacing w:val="28"/>
        </w:rPr>
        <w:t xml:space="preserve"> </w:t>
      </w:r>
      <w:r>
        <w:rPr>
          <w:w w:val="85"/>
        </w:rPr>
        <w:t>Behavioral</w:t>
      </w:r>
      <w:r>
        <w:rPr>
          <w:spacing w:val="24"/>
        </w:rPr>
        <w:t xml:space="preserve"> </w:t>
      </w:r>
      <w:bookmarkEnd w:id="35"/>
      <w:r>
        <w:rPr>
          <w:spacing w:val="-2"/>
          <w:w w:val="85"/>
        </w:rPr>
        <w:t>Disability</w:t>
      </w:r>
    </w:p>
    <w:p w14:paraId="0F12B172" w14:textId="77777777" w:rsidR="00F25878" w:rsidRDefault="00000000">
      <w:pPr>
        <w:pStyle w:val="BodyText"/>
        <w:spacing w:before="239"/>
        <w:ind w:right="150" w:hanging="3"/>
      </w:pPr>
      <w:r>
        <w:rPr>
          <w:spacing w:val="-2"/>
        </w:rPr>
        <w:t>Emotional</w:t>
      </w:r>
      <w:r>
        <w:rPr>
          <w:spacing w:val="-8"/>
        </w:rPr>
        <w:t xml:space="preserve"> </w:t>
      </w:r>
      <w:r>
        <w:rPr>
          <w:spacing w:val="-2"/>
        </w:rPr>
        <w:t>behavioral</w:t>
      </w:r>
      <w:r>
        <w:rPr>
          <w:spacing w:val="-8"/>
        </w:rPr>
        <w:t xml:space="preserve"> </w:t>
      </w:r>
      <w:r>
        <w:rPr>
          <w:spacing w:val="-2"/>
        </w:rPr>
        <w:t>disability,</w:t>
      </w:r>
      <w:r>
        <w:rPr>
          <w:spacing w:val="-10"/>
        </w:rPr>
        <w:t xml:space="preserve"> </w:t>
      </w:r>
      <w:r>
        <w:rPr>
          <w:spacing w:val="-2"/>
        </w:rPr>
        <w:t>pursuant</w:t>
      </w:r>
      <w:r>
        <w:rPr>
          <w:spacing w:val="-10"/>
        </w:rPr>
        <w:t xml:space="preserve"> </w:t>
      </w:r>
      <w:r>
        <w:rPr>
          <w:spacing w:val="-2"/>
        </w:rPr>
        <w:t>to</w:t>
      </w:r>
      <w:r>
        <w:rPr>
          <w:spacing w:val="-10"/>
        </w:rPr>
        <w:t xml:space="preserve"> </w:t>
      </w:r>
      <w:r>
        <w:rPr>
          <w:spacing w:val="-2"/>
        </w:rPr>
        <w:t>Wis.</w:t>
      </w:r>
      <w:r>
        <w:rPr>
          <w:spacing w:val="-8"/>
        </w:rPr>
        <w:t xml:space="preserve"> </w:t>
      </w:r>
      <w:r>
        <w:rPr>
          <w:spacing w:val="-2"/>
        </w:rPr>
        <w:t>Stat.</w:t>
      </w:r>
      <w:r>
        <w:rPr>
          <w:spacing w:val="-10"/>
        </w:rPr>
        <w:t xml:space="preserve"> </w:t>
      </w:r>
      <w:r>
        <w:rPr>
          <w:spacing w:val="-2"/>
        </w:rPr>
        <w:t>§</w:t>
      </w:r>
      <w:r>
        <w:rPr>
          <w:spacing w:val="-10"/>
        </w:rPr>
        <w:t xml:space="preserve"> </w:t>
      </w:r>
      <w:r>
        <w:rPr>
          <w:spacing w:val="-2"/>
        </w:rPr>
        <w:t>115.76(5)(a)5,</w:t>
      </w:r>
      <w:r>
        <w:rPr>
          <w:spacing w:val="-8"/>
        </w:rPr>
        <w:t xml:space="preserve"> </w:t>
      </w:r>
      <w:r>
        <w:rPr>
          <w:spacing w:val="-2"/>
        </w:rPr>
        <w:t>means</w:t>
      </w:r>
      <w:r>
        <w:rPr>
          <w:spacing w:val="-11"/>
        </w:rPr>
        <w:t xml:space="preserve"> </w:t>
      </w:r>
      <w:r>
        <w:rPr>
          <w:spacing w:val="-2"/>
        </w:rPr>
        <w:t>a</w:t>
      </w:r>
      <w:r>
        <w:rPr>
          <w:spacing w:val="-8"/>
        </w:rPr>
        <w:t xml:space="preserve"> </w:t>
      </w:r>
      <w:r>
        <w:rPr>
          <w:spacing w:val="-2"/>
        </w:rPr>
        <w:t xml:space="preserve">condition </w:t>
      </w:r>
      <w:r>
        <w:t>in which a</w:t>
      </w:r>
      <w:r>
        <w:rPr>
          <w:spacing w:val="-1"/>
        </w:rPr>
        <w:t xml:space="preserve"> </w:t>
      </w:r>
      <w:r>
        <w:t>child demonstrates frequent and intense observable behaviors, either</w:t>
      </w:r>
      <w:r>
        <w:rPr>
          <w:spacing w:val="-2"/>
        </w:rPr>
        <w:t xml:space="preserve"> </w:t>
      </w:r>
      <w:r>
        <w:t>over</w:t>
      </w:r>
      <w:r>
        <w:rPr>
          <w:spacing w:val="-2"/>
        </w:rPr>
        <w:t xml:space="preserve"> </w:t>
      </w:r>
      <w:r>
        <w:t>a long period</w:t>
      </w:r>
      <w:r>
        <w:rPr>
          <w:spacing w:val="-1"/>
        </w:rPr>
        <w:t xml:space="preserve"> </w:t>
      </w:r>
      <w:r>
        <w:t>of</w:t>
      </w:r>
      <w:r>
        <w:rPr>
          <w:spacing w:val="-1"/>
        </w:rPr>
        <w:t xml:space="preserve"> </w:t>
      </w:r>
      <w:r>
        <w:t>time or</w:t>
      </w:r>
      <w:r>
        <w:rPr>
          <w:spacing w:val="-1"/>
        </w:rPr>
        <w:t xml:space="preserve"> </w:t>
      </w:r>
      <w:r>
        <w:t>of sudden onset due to an emerging mental health condition which includes a diagnosis by a licensed mental health professional, which adversely affects</w:t>
      </w:r>
      <w:r>
        <w:rPr>
          <w:spacing w:val="-2"/>
        </w:rPr>
        <w:t xml:space="preserve"> </w:t>
      </w:r>
      <w:r>
        <w:t>the</w:t>
      </w:r>
      <w:r>
        <w:rPr>
          <w:spacing w:val="-3"/>
        </w:rPr>
        <w:t xml:space="preserve"> </w:t>
      </w:r>
      <w:r>
        <w:t>child's</w:t>
      </w:r>
      <w:r>
        <w:rPr>
          <w:spacing w:val="-2"/>
        </w:rPr>
        <w:t xml:space="preserve"> </w:t>
      </w:r>
      <w:r>
        <w:t>educational</w:t>
      </w:r>
      <w:r>
        <w:rPr>
          <w:spacing w:val="-1"/>
        </w:rPr>
        <w:t xml:space="preserve"> </w:t>
      </w:r>
      <w:r>
        <w:t>performance.</w:t>
      </w:r>
      <w:r>
        <w:rPr>
          <w:spacing w:val="40"/>
        </w:rPr>
        <w:t xml:space="preserve"> </w:t>
      </w:r>
      <w:r>
        <w:t>Wis.</w:t>
      </w:r>
      <w:r>
        <w:rPr>
          <w:spacing w:val="-1"/>
        </w:rPr>
        <w:t xml:space="preserve"> </w:t>
      </w:r>
      <w:r>
        <w:t>Admin.</w:t>
      </w:r>
      <w:r>
        <w:rPr>
          <w:spacing w:val="-1"/>
        </w:rPr>
        <w:t xml:space="preserve"> </w:t>
      </w:r>
      <w:r>
        <w:t>Code</w:t>
      </w:r>
      <w:r>
        <w:rPr>
          <w:spacing w:val="-3"/>
        </w:rPr>
        <w:t xml:space="preserve"> </w:t>
      </w:r>
      <w:r>
        <w:t>§ PI</w:t>
      </w:r>
      <w:r>
        <w:rPr>
          <w:spacing w:val="-5"/>
        </w:rPr>
        <w:t xml:space="preserve"> </w:t>
      </w:r>
      <w:r>
        <w:t>11.36(7).</w:t>
      </w:r>
      <w:r>
        <w:rPr>
          <w:spacing w:val="-3"/>
        </w:rPr>
        <w:t xml:space="preserve"> </w:t>
      </w:r>
      <w:r>
        <w:t>The behaviors</w:t>
      </w:r>
      <w:r>
        <w:rPr>
          <w:spacing w:val="-2"/>
        </w:rPr>
        <w:t xml:space="preserve"> </w:t>
      </w:r>
      <w:r>
        <w:t>shall</w:t>
      </w:r>
      <w:r>
        <w:rPr>
          <w:spacing w:val="-3"/>
        </w:rPr>
        <w:t xml:space="preserve"> </w:t>
      </w:r>
      <w:r>
        <w:t>occur</w:t>
      </w:r>
      <w:r>
        <w:rPr>
          <w:spacing w:val="-2"/>
        </w:rPr>
        <w:t xml:space="preserve"> </w:t>
      </w:r>
      <w:r>
        <w:t>in</w:t>
      </w:r>
      <w:r>
        <w:rPr>
          <w:spacing w:val="-3"/>
        </w:rPr>
        <w:t xml:space="preserve"> </w:t>
      </w:r>
      <w:r>
        <w:t>an</w:t>
      </w:r>
      <w:r>
        <w:rPr>
          <w:spacing w:val="-3"/>
        </w:rPr>
        <w:t xml:space="preserve"> </w:t>
      </w:r>
      <w:r>
        <w:t>academic</w:t>
      </w:r>
      <w:r>
        <w:rPr>
          <w:spacing w:val="-3"/>
        </w:rPr>
        <w:t xml:space="preserve"> </w:t>
      </w:r>
      <w:r>
        <w:t>setting</w:t>
      </w:r>
      <w:r>
        <w:rPr>
          <w:spacing w:val="-3"/>
        </w:rPr>
        <w:t xml:space="preserve"> </w:t>
      </w:r>
      <w:r>
        <w:t>in</w:t>
      </w:r>
      <w:r>
        <w:rPr>
          <w:spacing w:val="-3"/>
        </w:rPr>
        <w:t xml:space="preserve"> </w:t>
      </w:r>
      <w:r>
        <w:t>school,</w:t>
      </w:r>
      <w:r>
        <w:rPr>
          <w:spacing w:val="-3"/>
        </w:rPr>
        <w:t xml:space="preserve"> </w:t>
      </w:r>
      <w:r>
        <w:t>in</w:t>
      </w:r>
      <w:r>
        <w:rPr>
          <w:spacing w:val="-3"/>
        </w:rPr>
        <w:t xml:space="preserve"> </w:t>
      </w:r>
      <w:r>
        <w:t>a</w:t>
      </w:r>
      <w:r>
        <w:rPr>
          <w:spacing w:val="-1"/>
        </w:rPr>
        <w:t xml:space="preserve"> </w:t>
      </w:r>
      <w:r>
        <w:t>non-academic</w:t>
      </w:r>
      <w:r>
        <w:rPr>
          <w:spacing w:val="-1"/>
        </w:rPr>
        <w:t xml:space="preserve"> </w:t>
      </w:r>
      <w:r>
        <w:t>setting</w:t>
      </w:r>
      <w:r>
        <w:rPr>
          <w:spacing w:val="-1"/>
        </w:rPr>
        <w:t xml:space="preserve"> </w:t>
      </w:r>
      <w:r>
        <w:t>in school and in the child's home or community.</w:t>
      </w:r>
    </w:p>
    <w:p w14:paraId="5B2E294B" w14:textId="77777777" w:rsidR="00F25878" w:rsidRDefault="00000000">
      <w:pPr>
        <w:pStyle w:val="BodyText"/>
        <w:spacing w:line="237" w:lineRule="auto"/>
        <w:ind w:hanging="3"/>
      </w:pPr>
      <w:r>
        <w:t>The</w:t>
      </w:r>
      <w:r>
        <w:rPr>
          <w:spacing w:val="-13"/>
        </w:rPr>
        <w:t xml:space="preserve"> </w:t>
      </w:r>
      <w:r>
        <w:t>IEP</w:t>
      </w:r>
      <w:r>
        <w:rPr>
          <w:spacing w:val="-12"/>
        </w:rPr>
        <w:t xml:space="preserve"> </w:t>
      </w:r>
      <w:r>
        <w:t>team</w:t>
      </w:r>
      <w:r>
        <w:rPr>
          <w:spacing w:val="-14"/>
        </w:rPr>
        <w:t xml:space="preserve"> </w:t>
      </w:r>
      <w:r>
        <w:t>may</w:t>
      </w:r>
      <w:r>
        <w:rPr>
          <w:spacing w:val="-12"/>
        </w:rPr>
        <w:t xml:space="preserve"> </w:t>
      </w:r>
      <w:r>
        <w:t>identify</w:t>
      </w:r>
      <w:r>
        <w:rPr>
          <w:spacing w:val="-12"/>
        </w:rPr>
        <w:t xml:space="preserve"> </w:t>
      </w:r>
      <w:r>
        <w:t>a</w:t>
      </w:r>
      <w:r>
        <w:rPr>
          <w:spacing w:val="-15"/>
        </w:rPr>
        <w:t xml:space="preserve"> </w:t>
      </w:r>
      <w:r>
        <w:t>child</w:t>
      </w:r>
      <w:r>
        <w:rPr>
          <w:spacing w:val="-16"/>
        </w:rPr>
        <w:t xml:space="preserve"> </w:t>
      </w:r>
      <w:r>
        <w:t>as</w:t>
      </w:r>
      <w:r>
        <w:rPr>
          <w:spacing w:val="-13"/>
        </w:rPr>
        <w:t xml:space="preserve"> </w:t>
      </w:r>
      <w:r>
        <w:t>having</w:t>
      </w:r>
      <w:r>
        <w:rPr>
          <w:spacing w:val="-15"/>
        </w:rPr>
        <w:t xml:space="preserve"> </w:t>
      </w:r>
      <w:r>
        <w:t>an</w:t>
      </w:r>
      <w:r>
        <w:rPr>
          <w:spacing w:val="-15"/>
        </w:rPr>
        <w:t xml:space="preserve"> </w:t>
      </w:r>
      <w:r>
        <w:t>emotional</w:t>
      </w:r>
      <w:r>
        <w:rPr>
          <w:spacing w:val="-12"/>
        </w:rPr>
        <w:t xml:space="preserve"> </w:t>
      </w:r>
      <w:r>
        <w:t>behavioral</w:t>
      </w:r>
      <w:r>
        <w:rPr>
          <w:spacing w:val="-14"/>
        </w:rPr>
        <w:t xml:space="preserve"> </w:t>
      </w:r>
      <w:r>
        <w:t>disability</w:t>
      </w:r>
      <w:r>
        <w:rPr>
          <w:spacing w:val="-12"/>
        </w:rPr>
        <w:t xml:space="preserve"> </w:t>
      </w:r>
      <w:r>
        <w:t>if</w:t>
      </w:r>
      <w:r>
        <w:rPr>
          <w:spacing w:val="-16"/>
        </w:rPr>
        <w:t xml:space="preserve"> </w:t>
      </w:r>
      <w:r>
        <w:t>the</w:t>
      </w:r>
      <w:r>
        <w:rPr>
          <w:spacing w:val="-15"/>
        </w:rPr>
        <w:t xml:space="preserve"> </w:t>
      </w:r>
      <w:r>
        <w:t>child exhibits at least one of the following:</w:t>
      </w:r>
    </w:p>
    <w:p w14:paraId="14F31C02" w14:textId="77777777" w:rsidR="00F25878" w:rsidRDefault="00000000">
      <w:pPr>
        <w:pStyle w:val="ListParagraph"/>
        <w:numPr>
          <w:ilvl w:val="0"/>
          <w:numId w:val="21"/>
        </w:numPr>
        <w:tabs>
          <w:tab w:val="left" w:pos="840"/>
        </w:tabs>
        <w:spacing w:before="0"/>
        <w:ind w:right="196"/>
        <w:rPr>
          <w:sz w:val="24"/>
        </w:rPr>
      </w:pPr>
      <w:r>
        <w:rPr>
          <w:sz w:val="24"/>
        </w:rPr>
        <w:t>Behaviors</w:t>
      </w:r>
      <w:r>
        <w:rPr>
          <w:spacing w:val="-13"/>
          <w:sz w:val="24"/>
        </w:rPr>
        <w:t xml:space="preserve"> </w:t>
      </w:r>
      <w:r>
        <w:rPr>
          <w:sz w:val="24"/>
        </w:rPr>
        <w:t>that</w:t>
      </w:r>
      <w:r>
        <w:rPr>
          <w:spacing w:val="-14"/>
          <w:sz w:val="24"/>
        </w:rPr>
        <w:t xml:space="preserve"> </w:t>
      </w:r>
      <w:r>
        <w:rPr>
          <w:sz w:val="24"/>
        </w:rPr>
        <w:t>interfere</w:t>
      </w:r>
      <w:r>
        <w:rPr>
          <w:spacing w:val="-12"/>
          <w:sz w:val="24"/>
        </w:rPr>
        <w:t xml:space="preserve"> </w:t>
      </w:r>
      <w:r>
        <w:rPr>
          <w:sz w:val="24"/>
        </w:rPr>
        <w:t>with</w:t>
      </w:r>
      <w:r>
        <w:rPr>
          <w:spacing w:val="-14"/>
          <w:sz w:val="24"/>
        </w:rPr>
        <w:t xml:space="preserve"> </w:t>
      </w:r>
      <w:r>
        <w:rPr>
          <w:sz w:val="24"/>
        </w:rPr>
        <w:t>the</w:t>
      </w:r>
      <w:r>
        <w:rPr>
          <w:spacing w:val="-14"/>
          <w:sz w:val="24"/>
        </w:rPr>
        <w:t xml:space="preserve"> </w:t>
      </w:r>
      <w:r>
        <w:rPr>
          <w:sz w:val="24"/>
        </w:rPr>
        <w:t>development</w:t>
      </w:r>
      <w:r>
        <w:rPr>
          <w:spacing w:val="-12"/>
          <w:sz w:val="24"/>
        </w:rPr>
        <w:t xml:space="preserve"> </w:t>
      </w:r>
      <w:r>
        <w:rPr>
          <w:sz w:val="24"/>
        </w:rPr>
        <w:t>and</w:t>
      </w:r>
      <w:r>
        <w:rPr>
          <w:spacing w:val="-12"/>
          <w:sz w:val="24"/>
        </w:rPr>
        <w:t xml:space="preserve"> </w:t>
      </w:r>
      <w:r>
        <w:rPr>
          <w:sz w:val="24"/>
        </w:rPr>
        <w:t>maintenance</w:t>
      </w:r>
      <w:r>
        <w:rPr>
          <w:spacing w:val="-14"/>
          <w:sz w:val="24"/>
        </w:rPr>
        <w:t xml:space="preserve"> </w:t>
      </w:r>
      <w:r>
        <w:rPr>
          <w:sz w:val="24"/>
        </w:rPr>
        <w:t>of</w:t>
      </w:r>
      <w:r>
        <w:rPr>
          <w:spacing w:val="-12"/>
          <w:sz w:val="24"/>
        </w:rPr>
        <w:t xml:space="preserve"> </w:t>
      </w:r>
      <w:r>
        <w:rPr>
          <w:sz w:val="24"/>
        </w:rPr>
        <w:t>age</w:t>
      </w:r>
      <w:r>
        <w:rPr>
          <w:spacing w:val="-12"/>
          <w:sz w:val="24"/>
        </w:rPr>
        <w:t xml:space="preserve"> </w:t>
      </w:r>
      <w:r>
        <w:rPr>
          <w:sz w:val="24"/>
        </w:rPr>
        <w:t>and</w:t>
      </w:r>
      <w:r>
        <w:rPr>
          <w:spacing w:val="-12"/>
          <w:sz w:val="24"/>
        </w:rPr>
        <w:t xml:space="preserve"> </w:t>
      </w:r>
      <w:r>
        <w:rPr>
          <w:sz w:val="24"/>
        </w:rPr>
        <w:t>grade appropriate interpersonal relationships.</w:t>
      </w:r>
    </w:p>
    <w:p w14:paraId="4D863292" w14:textId="77777777" w:rsidR="00F25878" w:rsidRDefault="00000000">
      <w:pPr>
        <w:pStyle w:val="ListParagraph"/>
        <w:numPr>
          <w:ilvl w:val="0"/>
          <w:numId w:val="21"/>
        </w:numPr>
        <w:tabs>
          <w:tab w:val="left" w:pos="840"/>
        </w:tabs>
        <w:spacing w:before="228"/>
        <w:ind w:right="906"/>
        <w:rPr>
          <w:sz w:val="24"/>
        </w:rPr>
      </w:pPr>
      <w:r>
        <w:rPr>
          <w:sz w:val="24"/>
        </w:rPr>
        <w:t>Observable</w:t>
      </w:r>
      <w:r>
        <w:rPr>
          <w:spacing w:val="-6"/>
          <w:sz w:val="24"/>
        </w:rPr>
        <w:t xml:space="preserve"> </w:t>
      </w:r>
      <w:r>
        <w:rPr>
          <w:sz w:val="24"/>
        </w:rPr>
        <w:t>affective</w:t>
      </w:r>
      <w:r>
        <w:rPr>
          <w:spacing w:val="-8"/>
          <w:sz w:val="24"/>
        </w:rPr>
        <w:t xml:space="preserve"> </w:t>
      </w:r>
      <w:r>
        <w:rPr>
          <w:sz w:val="24"/>
        </w:rPr>
        <w:t>or</w:t>
      </w:r>
      <w:r>
        <w:rPr>
          <w:spacing w:val="-7"/>
          <w:sz w:val="24"/>
        </w:rPr>
        <w:t xml:space="preserve"> </w:t>
      </w:r>
      <w:r>
        <w:rPr>
          <w:sz w:val="24"/>
        </w:rPr>
        <w:t>behavioral</w:t>
      </w:r>
      <w:r>
        <w:rPr>
          <w:spacing w:val="-6"/>
          <w:sz w:val="24"/>
        </w:rPr>
        <w:t xml:space="preserve"> </w:t>
      </w:r>
      <w:r>
        <w:rPr>
          <w:sz w:val="24"/>
        </w:rPr>
        <w:t>responses</w:t>
      </w:r>
      <w:r>
        <w:rPr>
          <w:spacing w:val="-9"/>
          <w:sz w:val="24"/>
        </w:rPr>
        <w:t xml:space="preserve"> </w:t>
      </w:r>
      <w:r>
        <w:rPr>
          <w:sz w:val="24"/>
        </w:rPr>
        <w:t>during</w:t>
      </w:r>
      <w:r>
        <w:rPr>
          <w:spacing w:val="-6"/>
          <w:sz w:val="24"/>
        </w:rPr>
        <w:t xml:space="preserve"> </w:t>
      </w:r>
      <w:r>
        <w:rPr>
          <w:sz w:val="24"/>
        </w:rPr>
        <w:t>routine</w:t>
      </w:r>
      <w:r>
        <w:rPr>
          <w:spacing w:val="-8"/>
          <w:sz w:val="24"/>
        </w:rPr>
        <w:t xml:space="preserve"> </w:t>
      </w:r>
      <w:r>
        <w:rPr>
          <w:sz w:val="24"/>
        </w:rPr>
        <w:t>daily</w:t>
      </w:r>
      <w:r>
        <w:rPr>
          <w:spacing w:val="-5"/>
          <w:sz w:val="24"/>
        </w:rPr>
        <w:t xml:space="preserve"> </w:t>
      </w:r>
      <w:r>
        <w:rPr>
          <w:sz w:val="24"/>
        </w:rPr>
        <w:t>activities inconsistent with the norms of the child or the child's community.</w:t>
      </w:r>
    </w:p>
    <w:p w14:paraId="304EED92" w14:textId="77777777" w:rsidR="00F25878" w:rsidRDefault="00000000">
      <w:pPr>
        <w:pStyle w:val="ListParagraph"/>
        <w:numPr>
          <w:ilvl w:val="0"/>
          <w:numId w:val="21"/>
        </w:numPr>
        <w:tabs>
          <w:tab w:val="left" w:pos="839"/>
        </w:tabs>
        <w:spacing w:before="236"/>
        <w:ind w:left="839" w:hanging="359"/>
        <w:rPr>
          <w:sz w:val="24"/>
        </w:rPr>
      </w:pPr>
      <w:r>
        <w:rPr>
          <w:sz w:val="24"/>
        </w:rPr>
        <w:t>Pervasive</w:t>
      </w:r>
      <w:r>
        <w:rPr>
          <w:spacing w:val="-17"/>
          <w:sz w:val="24"/>
        </w:rPr>
        <w:t xml:space="preserve"> </w:t>
      </w:r>
      <w:r>
        <w:rPr>
          <w:sz w:val="24"/>
        </w:rPr>
        <w:t>unhappiness,</w:t>
      </w:r>
      <w:r>
        <w:rPr>
          <w:spacing w:val="-18"/>
          <w:sz w:val="24"/>
        </w:rPr>
        <w:t xml:space="preserve"> </w:t>
      </w:r>
      <w:r>
        <w:rPr>
          <w:sz w:val="24"/>
        </w:rPr>
        <w:t>depression</w:t>
      </w:r>
      <w:r>
        <w:rPr>
          <w:spacing w:val="-16"/>
          <w:sz w:val="24"/>
        </w:rPr>
        <w:t xml:space="preserve"> </w:t>
      </w:r>
      <w:r>
        <w:rPr>
          <w:sz w:val="24"/>
        </w:rPr>
        <w:t>or</w:t>
      </w:r>
      <w:r>
        <w:rPr>
          <w:spacing w:val="-17"/>
          <w:sz w:val="24"/>
        </w:rPr>
        <w:t xml:space="preserve"> </w:t>
      </w:r>
      <w:r>
        <w:rPr>
          <w:spacing w:val="-2"/>
          <w:sz w:val="24"/>
        </w:rPr>
        <w:t>anxiety.</w:t>
      </w:r>
    </w:p>
    <w:p w14:paraId="5EFCCE68" w14:textId="77777777" w:rsidR="00F25878" w:rsidRDefault="00000000">
      <w:pPr>
        <w:pStyle w:val="ListParagraph"/>
        <w:numPr>
          <w:ilvl w:val="0"/>
          <w:numId w:val="21"/>
        </w:numPr>
        <w:tabs>
          <w:tab w:val="left" w:pos="839"/>
        </w:tabs>
        <w:spacing w:before="239"/>
        <w:ind w:left="839" w:hanging="359"/>
        <w:rPr>
          <w:sz w:val="24"/>
        </w:rPr>
      </w:pPr>
      <w:r>
        <w:rPr>
          <w:sz w:val="24"/>
        </w:rPr>
        <w:t>Physical</w:t>
      </w:r>
      <w:r>
        <w:rPr>
          <w:spacing w:val="-13"/>
          <w:sz w:val="24"/>
        </w:rPr>
        <w:t xml:space="preserve"> </w:t>
      </w:r>
      <w:r>
        <w:rPr>
          <w:sz w:val="24"/>
        </w:rPr>
        <w:t>symptoms</w:t>
      </w:r>
      <w:r>
        <w:rPr>
          <w:spacing w:val="-12"/>
          <w:sz w:val="24"/>
        </w:rPr>
        <w:t xml:space="preserve"> </w:t>
      </w:r>
      <w:r>
        <w:rPr>
          <w:sz w:val="24"/>
        </w:rPr>
        <w:t>or</w:t>
      </w:r>
      <w:r>
        <w:rPr>
          <w:spacing w:val="-12"/>
          <w:sz w:val="24"/>
        </w:rPr>
        <w:t xml:space="preserve"> </w:t>
      </w:r>
      <w:r>
        <w:rPr>
          <w:sz w:val="24"/>
        </w:rPr>
        <w:t>fears</w:t>
      </w:r>
      <w:r>
        <w:rPr>
          <w:spacing w:val="-12"/>
          <w:sz w:val="24"/>
        </w:rPr>
        <w:t xml:space="preserve"> </w:t>
      </w:r>
      <w:r>
        <w:rPr>
          <w:sz w:val="24"/>
        </w:rPr>
        <w:t>associated</w:t>
      </w:r>
      <w:r>
        <w:rPr>
          <w:spacing w:val="-13"/>
          <w:sz w:val="24"/>
        </w:rPr>
        <w:t xml:space="preserve"> </w:t>
      </w:r>
      <w:r>
        <w:rPr>
          <w:sz w:val="24"/>
        </w:rPr>
        <w:t>with</w:t>
      </w:r>
      <w:r>
        <w:rPr>
          <w:spacing w:val="-13"/>
          <w:sz w:val="24"/>
        </w:rPr>
        <w:t xml:space="preserve"> </w:t>
      </w:r>
      <w:r>
        <w:rPr>
          <w:sz w:val="24"/>
        </w:rPr>
        <w:t>personal</w:t>
      </w:r>
      <w:r>
        <w:rPr>
          <w:spacing w:val="-10"/>
          <w:sz w:val="24"/>
        </w:rPr>
        <w:t xml:space="preserve"> </w:t>
      </w:r>
      <w:r>
        <w:rPr>
          <w:sz w:val="24"/>
        </w:rPr>
        <w:t>or</w:t>
      </w:r>
      <w:r>
        <w:rPr>
          <w:spacing w:val="-12"/>
          <w:sz w:val="24"/>
        </w:rPr>
        <w:t xml:space="preserve"> </w:t>
      </w:r>
      <w:r>
        <w:rPr>
          <w:sz w:val="24"/>
        </w:rPr>
        <w:t>school</w:t>
      </w:r>
      <w:r>
        <w:rPr>
          <w:spacing w:val="-13"/>
          <w:sz w:val="24"/>
        </w:rPr>
        <w:t xml:space="preserve"> </w:t>
      </w:r>
      <w:r>
        <w:rPr>
          <w:spacing w:val="-2"/>
          <w:sz w:val="24"/>
        </w:rPr>
        <w:t>problems.</w:t>
      </w:r>
    </w:p>
    <w:p w14:paraId="238759DA" w14:textId="77777777" w:rsidR="00F25878" w:rsidRDefault="00000000">
      <w:pPr>
        <w:pStyle w:val="ListParagraph"/>
        <w:numPr>
          <w:ilvl w:val="0"/>
          <w:numId w:val="21"/>
        </w:numPr>
        <w:tabs>
          <w:tab w:val="left" w:pos="840"/>
        </w:tabs>
        <w:spacing w:before="238"/>
        <w:ind w:right="343"/>
        <w:rPr>
          <w:sz w:val="24"/>
        </w:rPr>
      </w:pPr>
      <w:r>
        <w:rPr>
          <w:sz w:val="24"/>
        </w:rPr>
        <w:t>Insufficient</w:t>
      </w:r>
      <w:r>
        <w:rPr>
          <w:spacing w:val="-18"/>
          <w:sz w:val="24"/>
        </w:rPr>
        <w:t xml:space="preserve"> </w:t>
      </w:r>
      <w:r>
        <w:rPr>
          <w:sz w:val="24"/>
        </w:rPr>
        <w:t>progress</w:t>
      </w:r>
      <w:r>
        <w:rPr>
          <w:spacing w:val="-18"/>
          <w:sz w:val="24"/>
        </w:rPr>
        <w:t xml:space="preserve"> </w:t>
      </w:r>
      <w:r>
        <w:rPr>
          <w:sz w:val="24"/>
        </w:rPr>
        <w:t>toward</w:t>
      </w:r>
      <w:r>
        <w:rPr>
          <w:spacing w:val="-19"/>
          <w:sz w:val="24"/>
        </w:rPr>
        <w:t xml:space="preserve"> </w:t>
      </w:r>
      <w:r>
        <w:rPr>
          <w:sz w:val="24"/>
        </w:rPr>
        <w:t>meeting</w:t>
      </w:r>
      <w:r>
        <w:rPr>
          <w:spacing w:val="-19"/>
          <w:sz w:val="24"/>
        </w:rPr>
        <w:t xml:space="preserve"> </w:t>
      </w:r>
      <w:r>
        <w:rPr>
          <w:sz w:val="24"/>
        </w:rPr>
        <w:t>age</w:t>
      </w:r>
      <w:r>
        <w:rPr>
          <w:spacing w:val="-19"/>
          <w:sz w:val="24"/>
        </w:rPr>
        <w:t xml:space="preserve"> </w:t>
      </w:r>
      <w:r>
        <w:rPr>
          <w:sz w:val="24"/>
        </w:rPr>
        <w:t>or</w:t>
      </w:r>
      <w:r>
        <w:rPr>
          <w:spacing w:val="-18"/>
          <w:sz w:val="24"/>
        </w:rPr>
        <w:t xml:space="preserve"> </w:t>
      </w:r>
      <w:r>
        <w:rPr>
          <w:sz w:val="24"/>
        </w:rPr>
        <w:t>grade</w:t>
      </w:r>
      <w:r>
        <w:rPr>
          <w:spacing w:val="-17"/>
          <w:sz w:val="24"/>
        </w:rPr>
        <w:t xml:space="preserve"> </w:t>
      </w:r>
      <w:r>
        <w:rPr>
          <w:sz w:val="24"/>
        </w:rPr>
        <w:t>level</w:t>
      </w:r>
      <w:r>
        <w:rPr>
          <w:spacing w:val="-19"/>
          <w:sz w:val="24"/>
        </w:rPr>
        <w:t xml:space="preserve"> </w:t>
      </w:r>
      <w:r>
        <w:rPr>
          <w:sz w:val="24"/>
        </w:rPr>
        <w:t>academic</w:t>
      </w:r>
      <w:r>
        <w:rPr>
          <w:spacing w:val="-17"/>
          <w:sz w:val="24"/>
        </w:rPr>
        <w:t xml:space="preserve"> </w:t>
      </w:r>
      <w:r>
        <w:rPr>
          <w:sz w:val="24"/>
        </w:rPr>
        <w:t>standards</w:t>
      </w:r>
      <w:r>
        <w:rPr>
          <w:spacing w:val="-19"/>
          <w:sz w:val="24"/>
        </w:rPr>
        <w:t xml:space="preserve"> </w:t>
      </w:r>
      <w:r>
        <w:rPr>
          <w:sz w:val="24"/>
        </w:rPr>
        <w:t>that cannot be explained by intellectual, sensory, or health factors.</w:t>
      </w:r>
    </w:p>
    <w:p w14:paraId="1A8ED385" w14:textId="77777777" w:rsidR="00F25878" w:rsidRDefault="00000000">
      <w:pPr>
        <w:pStyle w:val="ListParagraph"/>
        <w:numPr>
          <w:ilvl w:val="0"/>
          <w:numId w:val="21"/>
        </w:numPr>
        <w:tabs>
          <w:tab w:val="left" w:pos="840"/>
        </w:tabs>
        <w:spacing w:before="236"/>
        <w:ind w:right="801"/>
        <w:rPr>
          <w:sz w:val="24"/>
        </w:rPr>
      </w:pPr>
      <w:r>
        <w:rPr>
          <w:sz w:val="24"/>
        </w:rPr>
        <w:t>Isolation</w:t>
      </w:r>
      <w:r>
        <w:rPr>
          <w:spacing w:val="-13"/>
          <w:sz w:val="24"/>
        </w:rPr>
        <w:t xml:space="preserve"> </w:t>
      </w:r>
      <w:r>
        <w:rPr>
          <w:sz w:val="24"/>
        </w:rPr>
        <w:t>from</w:t>
      </w:r>
      <w:r>
        <w:rPr>
          <w:spacing w:val="-12"/>
          <w:sz w:val="24"/>
        </w:rPr>
        <w:t xml:space="preserve"> </w:t>
      </w:r>
      <w:r>
        <w:rPr>
          <w:sz w:val="24"/>
        </w:rPr>
        <w:t>peers</w:t>
      </w:r>
      <w:r>
        <w:rPr>
          <w:spacing w:val="-12"/>
          <w:sz w:val="24"/>
        </w:rPr>
        <w:t xml:space="preserve"> </w:t>
      </w:r>
      <w:r>
        <w:rPr>
          <w:sz w:val="24"/>
        </w:rPr>
        <w:t>or</w:t>
      </w:r>
      <w:r>
        <w:rPr>
          <w:spacing w:val="-14"/>
          <w:sz w:val="24"/>
        </w:rPr>
        <w:t xml:space="preserve"> </w:t>
      </w:r>
      <w:r>
        <w:rPr>
          <w:sz w:val="24"/>
        </w:rPr>
        <w:t>avoidance</w:t>
      </w:r>
      <w:r>
        <w:rPr>
          <w:spacing w:val="-13"/>
          <w:sz w:val="24"/>
        </w:rPr>
        <w:t xml:space="preserve"> </w:t>
      </w:r>
      <w:r>
        <w:rPr>
          <w:sz w:val="24"/>
        </w:rPr>
        <w:t>of</w:t>
      </w:r>
      <w:r>
        <w:rPr>
          <w:spacing w:val="-11"/>
          <w:sz w:val="24"/>
        </w:rPr>
        <w:t xml:space="preserve"> </w:t>
      </w:r>
      <w:r>
        <w:rPr>
          <w:sz w:val="24"/>
        </w:rPr>
        <w:t>social</w:t>
      </w:r>
      <w:r>
        <w:rPr>
          <w:spacing w:val="-10"/>
          <w:sz w:val="24"/>
        </w:rPr>
        <w:t xml:space="preserve"> </w:t>
      </w:r>
      <w:r>
        <w:rPr>
          <w:sz w:val="24"/>
        </w:rPr>
        <w:t>interactions</w:t>
      </w:r>
      <w:r>
        <w:rPr>
          <w:spacing w:val="-12"/>
          <w:sz w:val="24"/>
        </w:rPr>
        <w:t xml:space="preserve"> </w:t>
      </w:r>
      <w:r>
        <w:rPr>
          <w:sz w:val="24"/>
        </w:rPr>
        <w:t>impacting</w:t>
      </w:r>
      <w:r>
        <w:rPr>
          <w:spacing w:val="-11"/>
          <w:sz w:val="24"/>
        </w:rPr>
        <w:t xml:space="preserve"> </w:t>
      </w:r>
      <w:r>
        <w:rPr>
          <w:sz w:val="24"/>
        </w:rPr>
        <w:t>the</w:t>
      </w:r>
      <w:r>
        <w:rPr>
          <w:spacing w:val="-11"/>
          <w:sz w:val="24"/>
        </w:rPr>
        <w:t xml:space="preserve"> </w:t>
      </w:r>
      <w:r>
        <w:rPr>
          <w:sz w:val="24"/>
        </w:rPr>
        <w:t>child's access and engagement in instructional activities.</w:t>
      </w:r>
    </w:p>
    <w:p w14:paraId="74554831" w14:textId="77777777" w:rsidR="00F25878" w:rsidRDefault="00000000">
      <w:pPr>
        <w:pStyle w:val="ListParagraph"/>
        <w:numPr>
          <w:ilvl w:val="0"/>
          <w:numId w:val="21"/>
        </w:numPr>
        <w:tabs>
          <w:tab w:val="left" w:pos="840"/>
        </w:tabs>
        <w:spacing w:before="237"/>
        <w:ind w:right="868"/>
        <w:rPr>
          <w:sz w:val="24"/>
        </w:rPr>
      </w:pPr>
      <w:r>
        <w:rPr>
          <w:sz w:val="24"/>
        </w:rPr>
        <w:t>Patterns</w:t>
      </w:r>
      <w:r>
        <w:rPr>
          <w:spacing w:val="-13"/>
          <w:sz w:val="24"/>
        </w:rPr>
        <w:t xml:space="preserve"> </w:t>
      </w:r>
      <w:r>
        <w:rPr>
          <w:sz w:val="24"/>
        </w:rPr>
        <w:t>of</w:t>
      </w:r>
      <w:r>
        <w:rPr>
          <w:spacing w:val="-12"/>
          <w:sz w:val="24"/>
        </w:rPr>
        <w:t xml:space="preserve"> </w:t>
      </w:r>
      <w:r>
        <w:rPr>
          <w:sz w:val="24"/>
        </w:rPr>
        <w:t>behaviors</w:t>
      </w:r>
      <w:r>
        <w:rPr>
          <w:spacing w:val="-13"/>
          <w:sz w:val="24"/>
        </w:rPr>
        <w:t xml:space="preserve"> </w:t>
      </w:r>
      <w:r>
        <w:rPr>
          <w:sz w:val="24"/>
        </w:rPr>
        <w:t>across</w:t>
      </w:r>
      <w:r>
        <w:rPr>
          <w:spacing w:val="-14"/>
          <w:sz w:val="24"/>
        </w:rPr>
        <w:t xml:space="preserve"> </w:t>
      </w:r>
      <w:r>
        <w:rPr>
          <w:sz w:val="24"/>
        </w:rPr>
        <w:t>settings</w:t>
      </w:r>
      <w:r>
        <w:rPr>
          <w:spacing w:val="-12"/>
          <w:sz w:val="24"/>
        </w:rPr>
        <w:t xml:space="preserve"> </w:t>
      </w:r>
      <w:r>
        <w:rPr>
          <w:sz w:val="24"/>
        </w:rPr>
        <w:t>and</w:t>
      </w:r>
      <w:r>
        <w:rPr>
          <w:spacing w:val="-12"/>
          <w:sz w:val="24"/>
        </w:rPr>
        <w:t xml:space="preserve"> </w:t>
      </w:r>
      <w:r>
        <w:rPr>
          <w:sz w:val="24"/>
        </w:rPr>
        <w:t>individuals</w:t>
      </w:r>
      <w:r>
        <w:rPr>
          <w:spacing w:val="-13"/>
          <w:sz w:val="24"/>
        </w:rPr>
        <w:t xml:space="preserve"> </w:t>
      </w:r>
      <w:r>
        <w:rPr>
          <w:sz w:val="24"/>
        </w:rPr>
        <w:t>presenting</w:t>
      </w:r>
      <w:r>
        <w:rPr>
          <w:spacing w:val="-14"/>
          <w:sz w:val="24"/>
        </w:rPr>
        <w:t xml:space="preserve"> </w:t>
      </w:r>
      <w:r>
        <w:rPr>
          <w:sz w:val="24"/>
        </w:rPr>
        <w:t>risks</w:t>
      </w:r>
      <w:r>
        <w:rPr>
          <w:spacing w:val="-13"/>
          <w:sz w:val="24"/>
        </w:rPr>
        <w:t xml:space="preserve"> </w:t>
      </w:r>
      <w:r>
        <w:rPr>
          <w:sz w:val="24"/>
        </w:rPr>
        <w:t>to</w:t>
      </w:r>
      <w:r>
        <w:rPr>
          <w:spacing w:val="-12"/>
          <w:sz w:val="24"/>
        </w:rPr>
        <w:t xml:space="preserve"> </w:t>
      </w:r>
      <w:r>
        <w:rPr>
          <w:sz w:val="24"/>
        </w:rPr>
        <w:t>the physical safety of the child or others.</w:t>
      </w:r>
    </w:p>
    <w:p w14:paraId="06BF6675" w14:textId="77777777" w:rsidR="00F25878" w:rsidRDefault="00000000">
      <w:pPr>
        <w:pStyle w:val="BodyText"/>
        <w:spacing w:before="237"/>
        <w:ind w:hanging="3"/>
      </w:pPr>
      <w:r>
        <w:t>The</w:t>
      </w:r>
      <w:r>
        <w:rPr>
          <w:spacing w:val="-14"/>
        </w:rPr>
        <w:t xml:space="preserve"> </w:t>
      </w:r>
      <w:r>
        <w:t>IEP</w:t>
      </w:r>
      <w:r>
        <w:rPr>
          <w:spacing w:val="-14"/>
        </w:rPr>
        <w:t xml:space="preserve"> </w:t>
      </w:r>
      <w:r>
        <w:t>team</w:t>
      </w:r>
      <w:r>
        <w:rPr>
          <w:spacing w:val="-15"/>
        </w:rPr>
        <w:t xml:space="preserve"> </w:t>
      </w:r>
      <w:r>
        <w:t>shall</w:t>
      </w:r>
      <w:r>
        <w:rPr>
          <w:spacing w:val="-16"/>
        </w:rPr>
        <w:t xml:space="preserve"> </w:t>
      </w:r>
      <w:r>
        <w:t>conduct</w:t>
      </w:r>
      <w:r>
        <w:rPr>
          <w:spacing w:val="-14"/>
        </w:rPr>
        <w:t xml:space="preserve"> </w:t>
      </w:r>
      <w:r>
        <w:t>a</w:t>
      </w:r>
      <w:r>
        <w:rPr>
          <w:spacing w:val="-16"/>
        </w:rPr>
        <w:t xml:space="preserve"> </w:t>
      </w:r>
      <w:r>
        <w:t>comprehensive</w:t>
      </w:r>
      <w:r>
        <w:rPr>
          <w:spacing w:val="-16"/>
        </w:rPr>
        <w:t xml:space="preserve"> </w:t>
      </w:r>
      <w:r>
        <w:t>evaluation</w:t>
      </w:r>
      <w:r>
        <w:rPr>
          <w:spacing w:val="-16"/>
        </w:rPr>
        <w:t xml:space="preserve"> </w:t>
      </w:r>
      <w:r>
        <w:t>and</w:t>
      </w:r>
      <w:r>
        <w:rPr>
          <w:spacing w:val="-17"/>
        </w:rPr>
        <w:t xml:space="preserve"> </w:t>
      </w:r>
      <w:r>
        <w:t>shall</w:t>
      </w:r>
      <w:r>
        <w:rPr>
          <w:spacing w:val="-14"/>
        </w:rPr>
        <w:t xml:space="preserve"> </w:t>
      </w:r>
      <w:r>
        <w:t>consider</w:t>
      </w:r>
      <w:r>
        <w:rPr>
          <w:spacing w:val="-15"/>
        </w:rPr>
        <w:t xml:space="preserve"> </w:t>
      </w:r>
      <w:r>
        <w:t>current</w:t>
      </w:r>
      <w:r>
        <w:rPr>
          <w:spacing w:val="-14"/>
        </w:rPr>
        <w:t xml:space="preserve"> </w:t>
      </w:r>
      <w:r>
        <w:t>data from all of the following:</w:t>
      </w:r>
    </w:p>
    <w:p w14:paraId="77CA4448" w14:textId="77777777" w:rsidR="00F25878" w:rsidRDefault="00000000">
      <w:pPr>
        <w:pStyle w:val="ListParagraph"/>
        <w:numPr>
          <w:ilvl w:val="0"/>
          <w:numId w:val="20"/>
        </w:numPr>
        <w:tabs>
          <w:tab w:val="left" w:pos="840"/>
        </w:tabs>
        <w:spacing w:before="0" w:line="237" w:lineRule="auto"/>
        <w:ind w:right="662"/>
        <w:rPr>
          <w:sz w:val="24"/>
        </w:rPr>
      </w:pPr>
      <w:r>
        <w:rPr>
          <w:sz w:val="24"/>
        </w:rPr>
        <w:t>The</w:t>
      </w:r>
      <w:r>
        <w:rPr>
          <w:spacing w:val="-7"/>
          <w:sz w:val="24"/>
        </w:rPr>
        <w:t xml:space="preserve"> </w:t>
      </w:r>
      <w:r>
        <w:rPr>
          <w:sz w:val="24"/>
        </w:rPr>
        <w:t>results</w:t>
      </w:r>
      <w:r>
        <w:rPr>
          <w:spacing w:val="-6"/>
          <w:sz w:val="24"/>
        </w:rPr>
        <w:t xml:space="preserve"> </w:t>
      </w:r>
      <w:r>
        <w:rPr>
          <w:sz w:val="24"/>
        </w:rPr>
        <w:t>of</w:t>
      </w:r>
      <w:r>
        <w:rPr>
          <w:spacing w:val="-10"/>
          <w:sz w:val="24"/>
        </w:rPr>
        <w:t xml:space="preserve"> </w:t>
      </w:r>
      <w:r>
        <w:rPr>
          <w:sz w:val="24"/>
        </w:rPr>
        <w:t>evidence-based</w:t>
      </w:r>
      <w:r>
        <w:rPr>
          <w:spacing w:val="-7"/>
          <w:sz w:val="24"/>
        </w:rPr>
        <w:t xml:space="preserve"> </w:t>
      </w:r>
      <w:r>
        <w:rPr>
          <w:sz w:val="24"/>
        </w:rPr>
        <w:t>positive</w:t>
      </w:r>
      <w:r>
        <w:rPr>
          <w:spacing w:val="-9"/>
          <w:sz w:val="24"/>
        </w:rPr>
        <w:t xml:space="preserve"> </w:t>
      </w:r>
      <w:r>
        <w:rPr>
          <w:sz w:val="24"/>
        </w:rPr>
        <w:t>behavioral</w:t>
      </w:r>
      <w:r>
        <w:rPr>
          <w:spacing w:val="-6"/>
          <w:sz w:val="24"/>
        </w:rPr>
        <w:t xml:space="preserve"> </w:t>
      </w:r>
      <w:r>
        <w:rPr>
          <w:sz w:val="24"/>
        </w:rPr>
        <w:t>interventions</w:t>
      </w:r>
      <w:r>
        <w:rPr>
          <w:spacing w:val="-8"/>
          <w:sz w:val="24"/>
        </w:rPr>
        <w:t xml:space="preserve"> </w:t>
      </w:r>
      <w:r>
        <w:rPr>
          <w:sz w:val="24"/>
        </w:rPr>
        <w:t>implemented within general education settings.</w:t>
      </w:r>
    </w:p>
    <w:p w14:paraId="25AA7DB0" w14:textId="77777777" w:rsidR="00F25878" w:rsidRDefault="00000000">
      <w:pPr>
        <w:pStyle w:val="ListParagraph"/>
        <w:numPr>
          <w:ilvl w:val="0"/>
          <w:numId w:val="20"/>
        </w:numPr>
        <w:tabs>
          <w:tab w:val="left" w:pos="840"/>
        </w:tabs>
        <w:spacing w:before="239"/>
        <w:ind w:right="128"/>
        <w:rPr>
          <w:sz w:val="24"/>
        </w:rPr>
      </w:pPr>
      <w:r>
        <w:rPr>
          <w:sz w:val="24"/>
        </w:rPr>
        <w:t>Systematic observations</w:t>
      </w:r>
      <w:r>
        <w:rPr>
          <w:spacing w:val="-2"/>
          <w:sz w:val="24"/>
        </w:rPr>
        <w:t xml:space="preserve"> </w:t>
      </w:r>
      <w:r>
        <w:rPr>
          <w:sz w:val="24"/>
        </w:rPr>
        <w:t>of the</w:t>
      </w:r>
      <w:r>
        <w:rPr>
          <w:spacing w:val="-3"/>
          <w:sz w:val="24"/>
        </w:rPr>
        <w:t xml:space="preserve"> </w:t>
      </w:r>
      <w:r>
        <w:rPr>
          <w:sz w:val="24"/>
        </w:rPr>
        <w:t>child in</w:t>
      </w:r>
      <w:r>
        <w:rPr>
          <w:spacing w:val="-3"/>
          <w:sz w:val="24"/>
        </w:rPr>
        <w:t xml:space="preserve"> </w:t>
      </w:r>
      <w:r>
        <w:rPr>
          <w:sz w:val="24"/>
        </w:rPr>
        <w:t>both</w:t>
      </w:r>
      <w:r>
        <w:rPr>
          <w:spacing w:val="-3"/>
          <w:sz w:val="24"/>
        </w:rPr>
        <w:t xml:space="preserve"> </w:t>
      </w:r>
      <w:r>
        <w:rPr>
          <w:sz w:val="24"/>
        </w:rPr>
        <w:t>academic and</w:t>
      </w:r>
      <w:r>
        <w:rPr>
          <w:spacing w:val="-4"/>
          <w:sz w:val="24"/>
        </w:rPr>
        <w:t xml:space="preserve"> </w:t>
      </w:r>
      <w:r>
        <w:rPr>
          <w:sz w:val="24"/>
        </w:rPr>
        <w:t>non-academic settings documenting</w:t>
      </w:r>
      <w:r>
        <w:rPr>
          <w:spacing w:val="-15"/>
          <w:sz w:val="24"/>
        </w:rPr>
        <w:t xml:space="preserve"> </w:t>
      </w:r>
      <w:r>
        <w:rPr>
          <w:sz w:val="24"/>
        </w:rPr>
        <w:t>intensity,</w:t>
      </w:r>
      <w:r>
        <w:rPr>
          <w:spacing w:val="-15"/>
          <w:sz w:val="24"/>
        </w:rPr>
        <w:t xml:space="preserve"> </w:t>
      </w:r>
      <w:r>
        <w:rPr>
          <w:sz w:val="24"/>
        </w:rPr>
        <w:t>frequency,</w:t>
      </w:r>
      <w:r>
        <w:rPr>
          <w:spacing w:val="-13"/>
          <w:sz w:val="24"/>
        </w:rPr>
        <w:t xml:space="preserve"> </w:t>
      </w:r>
      <w:r>
        <w:rPr>
          <w:sz w:val="24"/>
        </w:rPr>
        <w:t>rate</w:t>
      </w:r>
      <w:r>
        <w:rPr>
          <w:spacing w:val="-15"/>
          <w:sz w:val="24"/>
        </w:rPr>
        <w:t xml:space="preserve"> </w:t>
      </w:r>
      <w:r>
        <w:rPr>
          <w:sz w:val="24"/>
        </w:rPr>
        <w:t>or</w:t>
      </w:r>
      <w:r>
        <w:rPr>
          <w:spacing w:val="-14"/>
          <w:sz w:val="24"/>
        </w:rPr>
        <w:t xml:space="preserve"> </w:t>
      </w:r>
      <w:r>
        <w:rPr>
          <w:sz w:val="24"/>
        </w:rPr>
        <w:t>duration</w:t>
      </w:r>
      <w:r>
        <w:rPr>
          <w:spacing w:val="-15"/>
          <w:sz w:val="24"/>
        </w:rPr>
        <w:t xml:space="preserve"> </w:t>
      </w:r>
      <w:r>
        <w:rPr>
          <w:sz w:val="24"/>
        </w:rPr>
        <w:t>of</w:t>
      </w:r>
      <w:r>
        <w:rPr>
          <w:spacing w:val="-13"/>
          <w:sz w:val="24"/>
        </w:rPr>
        <w:t xml:space="preserve"> </w:t>
      </w:r>
      <w:r>
        <w:rPr>
          <w:sz w:val="24"/>
        </w:rPr>
        <w:t>observable</w:t>
      </w:r>
      <w:r>
        <w:rPr>
          <w:spacing w:val="-15"/>
          <w:sz w:val="24"/>
        </w:rPr>
        <w:t xml:space="preserve"> </w:t>
      </w:r>
      <w:r>
        <w:rPr>
          <w:sz w:val="24"/>
        </w:rPr>
        <w:t>target</w:t>
      </w:r>
      <w:r>
        <w:rPr>
          <w:spacing w:val="-13"/>
          <w:sz w:val="24"/>
        </w:rPr>
        <w:t xml:space="preserve"> </w:t>
      </w:r>
      <w:r>
        <w:rPr>
          <w:sz w:val="24"/>
        </w:rPr>
        <w:t>behaviors, as well</w:t>
      </w:r>
      <w:r>
        <w:rPr>
          <w:spacing w:val="-1"/>
          <w:sz w:val="24"/>
        </w:rPr>
        <w:t xml:space="preserve"> </w:t>
      </w:r>
      <w:r>
        <w:rPr>
          <w:sz w:val="24"/>
        </w:rPr>
        <w:t>as other</w:t>
      </w:r>
      <w:r>
        <w:rPr>
          <w:spacing w:val="-2"/>
          <w:sz w:val="24"/>
        </w:rPr>
        <w:t xml:space="preserve"> </w:t>
      </w:r>
      <w:r>
        <w:rPr>
          <w:sz w:val="24"/>
        </w:rPr>
        <w:t>ecological factors that may be</w:t>
      </w:r>
      <w:r>
        <w:rPr>
          <w:spacing w:val="-4"/>
          <w:sz w:val="24"/>
        </w:rPr>
        <w:t xml:space="preserve"> </w:t>
      </w:r>
      <w:r>
        <w:rPr>
          <w:sz w:val="24"/>
        </w:rPr>
        <w:t>impacting the child's behavior.</w:t>
      </w:r>
    </w:p>
    <w:p w14:paraId="18A48269" w14:textId="77777777" w:rsidR="00F25878" w:rsidRDefault="00000000">
      <w:pPr>
        <w:pStyle w:val="ListParagraph"/>
        <w:numPr>
          <w:ilvl w:val="0"/>
          <w:numId w:val="20"/>
        </w:numPr>
        <w:tabs>
          <w:tab w:val="left" w:pos="840"/>
        </w:tabs>
        <w:spacing w:before="236"/>
        <w:ind w:right="576"/>
        <w:rPr>
          <w:sz w:val="24"/>
        </w:rPr>
      </w:pPr>
      <w:r>
        <w:rPr>
          <w:sz w:val="24"/>
        </w:rPr>
        <w:t>Interviews</w:t>
      </w:r>
      <w:r>
        <w:rPr>
          <w:spacing w:val="-14"/>
          <w:sz w:val="24"/>
        </w:rPr>
        <w:t xml:space="preserve"> </w:t>
      </w:r>
      <w:r>
        <w:rPr>
          <w:sz w:val="24"/>
        </w:rPr>
        <w:t>of</w:t>
      </w:r>
      <w:r>
        <w:rPr>
          <w:spacing w:val="-11"/>
          <w:sz w:val="24"/>
        </w:rPr>
        <w:t xml:space="preserve"> </w:t>
      </w:r>
      <w:r>
        <w:rPr>
          <w:sz w:val="24"/>
        </w:rPr>
        <w:t>the</w:t>
      </w:r>
      <w:r>
        <w:rPr>
          <w:spacing w:val="-13"/>
          <w:sz w:val="24"/>
        </w:rPr>
        <w:t xml:space="preserve"> </w:t>
      </w:r>
      <w:r>
        <w:rPr>
          <w:sz w:val="24"/>
        </w:rPr>
        <w:t>child</w:t>
      </w:r>
      <w:r>
        <w:rPr>
          <w:spacing w:val="-13"/>
          <w:sz w:val="24"/>
        </w:rPr>
        <w:t xml:space="preserve"> </w:t>
      </w:r>
      <w:r>
        <w:rPr>
          <w:sz w:val="24"/>
        </w:rPr>
        <w:t>and</w:t>
      </w:r>
      <w:r>
        <w:rPr>
          <w:spacing w:val="-11"/>
          <w:sz w:val="24"/>
        </w:rPr>
        <w:t xml:space="preserve"> </w:t>
      </w:r>
      <w:r>
        <w:rPr>
          <w:sz w:val="24"/>
        </w:rPr>
        <w:t>parent</w:t>
      </w:r>
      <w:r>
        <w:rPr>
          <w:spacing w:val="-13"/>
          <w:sz w:val="24"/>
        </w:rPr>
        <w:t xml:space="preserve"> </w:t>
      </w:r>
      <w:r>
        <w:rPr>
          <w:sz w:val="24"/>
        </w:rPr>
        <w:t>or</w:t>
      </w:r>
      <w:r>
        <w:rPr>
          <w:spacing w:val="-12"/>
          <w:sz w:val="24"/>
        </w:rPr>
        <w:t xml:space="preserve"> </w:t>
      </w:r>
      <w:r>
        <w:rPr>
          <w:sz w:val="24"/>
        </w:rPr>
        <w:t>family</w:t>
      </w:r>
      <w:r>
        <w:rPr>
          <w:spacing w:val="-10"/>
          <w:sz w:val="24"/>
        </w:rPr>
        <w:t xml:space="preserve"> </w:t>
      </w:r>
      <w:r>
        <w:rPr>
          <w:sz w:val="24"/>
        </w:rPr>
        <w:t>that</w:t>
      </w:r>
      <w:r>
        <w:rPr>
          <w:spacing w:val="-10"/>
          <w:sz w:val="24"/>
        </w:rPr>
        <w:t xml:space="preserve"> </w:t>
      </w:r>
      <w:r>
        <w:rPr>
          <w:sz w:val="24"/>
        </w:rPr>
        <w:t>include</w:t>
      </w:r>
      <w:r>
        <w:rPr>
          <w:spacing w:val="-13"/>
          <w:sz w:val="24"/>
        </w:rPr>
        <w:t xml:space="preserve"> </w:t>
      </w:r>
      <w:r>
        <w:rPr>
          <w:sz w:val="24"/>
        </w:rPr>
        <w:t>gathering</w:t>
      </w:r>
      <w:r>
        <w:rPr>
          <w:spacing w:val="-13"/>
          <w:sz w:val="24"/>
        </w:rPr>
        <w:t xml:space="preserve"> </w:t>
      </w:r>
      <w:r>
        <w:rPr>
          <w:sz w:val="24"/>
        </w:rPr>
        <w:t>information regarding</w:t>
      </w:r>
      <w:r>
        <w:rPr>
          <w:spacing w:val="-2"/>
          <w:sz w:val="24"/>
        </w:rPr>
        <w:t xml:space="preserve"> </w:t>
      </w:r>
      <w:r>
        <w:rPr>
          <w:sz w:val="24"/>
        </w:rPr>
        <w:t>the</w:t>
      </w:r>
      <w:r>
        <w:rPr>
          <w:spacing w:val="-1"/>
          <w:sz w:val="24"/>
        </w:rPr>
        <w:t xml:space="preserve"> </w:t>
      </w:r>
      <w:r>
        <w:rPr>
          <w:sz w:val="24"/>
        </w:rPr>
        <w:t>child</w:t>
      </w:r>
      <w:r>
        <w:rPr>
          <w:spacing w:val="-5"/>
          <w:sz w:val="24"/>
        </w:rPr>
        <w:t xml:space="preserve"> </w:t>
      </w:r>
      <w:r>
        <w:rPr>
          <w:sz w:val="24"/>
        </w:rPr>
        <w:t>and</w:t>
      </w:r>
      <w:r>
        <w:rPr>
          <w:spacing w:val="-6"/>
          <w:sz w:val="24"/>
        </w:rPr>
        <w:t xml:space="preserve"> </w:t>
      </w:r>
      <w:r>
        <w:rPr>
          <w:sz w:val="24"/>
        </w:rPr>
        <w:t>family's</w:t>
      </w:r>
      <w:r>
        <w:rPr>
          <w:spacing w:val="-3"/>
          <w:sz w:val="24"/>
        </w:rPr>
        <w:t xml:space="preserve"> </w:t>
      </w:r>
      <w:r>
        <w:rPr>
          <w:sz w:val="24"/>
        </w:rPr>
        <w:t>norms</w:t>
      </w:r>
      <w:r>
        <w:rPr>
          <w:spacing w:val="-3"/>
          <w:sz w:val="24"/>
        </w:rPr>
        <w:t xml:space="preserve"> </w:t>
      </w:r>
      <w:r>
        <w:rPr>
          <w:sz w:val="24"/>
        </w:rPr>
        <w:t>and</w:t>
      </w:r>
      <w:r>
        <w:rPr>
          <w:spacing w:val="-6"/>
          <w:sz w:val="24"/>
        </w:rPr>
        <w:t xml:space="preserve"> </w:t>
      </w:r>
      <w:r>
        <w:rPr>
          <w:sz w:val="24"/>
        </w:rPr>
        <w:t>values,</w:t>
      </w:r>
      <w:r>
        <w:rPr>
          <w:spacing w:val="-2"/>
          <w:sz w:val="24"/>
        </w:rPr>
        <w:t xml:space="preserve"> </w:t>
      </w:r>
      <w:r>
        <w:rPr>
          <w:sz w:val="24"/>
        </w:rPr>
        <w:t>as</w:t>
      </w:r>
      <w:r>
        <w:rPr>
          <w:spacing w:val="-5"/>
          <w:sz w:val="24"/>
        </w:rPr>
        <w:t xml:space="preserve"> </w:t>
      </w:r>
      <w:r>
        <w:rPr>
          <w:sz w:val="24"/>
        </w:rPr>
        <w:t>well</w:t>
      </w:r>
      <w:r>
        <w:rPr>
          <w:spacing w:val="-2"/>
          <w:sz w:val="24"/>
        </w:rPr>
        <w:t xml:space="preserve"> </w:t>
      </w:r>
      <w:r>
        <w:rPr>
          <w:sz w:val="24"/>
        </w:rPr>
        <w:t>as</w:t>
      </w:r>
      <w:r>
        <w:rPr>
          <w:spacing w:val="-5"/>
          <w:sz w:val="24"/>
        </w:rPr>
        <w:t xml:space="preserve"> </w:t>
      </w:r>
      <w:r>
        <w:rPr>
          <w:sz w:val="24"/>
        </w:rPr>
        <w:t>other</w:t>
      </w:r>
      <w:r>
        <w:rPr>
          <w:spacing w:val="-6"/>
          <w:sz w:val="24"/>
        </w:rPr>
        <w:t xml:space="preserve"> </w:t>
      </w:r>
      <w:r>
        <w:rPr>
          <w:sz w:val="24"/>
        </w:rPr>
        <w:t>ecological factors that may impact the child's behavior.</w:t>
      </w:r>
    </w:p>
    <w:p w14:paraId="7A2BB5D5" w14:textId="77777777" w:rsidR="00F25878" w:rsidRDefault="00000000">
      <w:pPr>
        <w:pStyle w:val="ListParagraph"/>
        <w:numPr>
          <w:ilvl w:val="0"/>
          <w:numId w:val="20"/>
        </w:numPr>
        <w:tabs>
          <w:tab w:val="left" w:pos="840"/>
        </w:tabs>
        <w:spacing w:before="235"/>
        <w:ind w:right="180"/>
        <w:rPr>
          <w:sz w:val="24"/>
        </w:rPr>
      </w:pPr>
      <w:r>
        <w:rPr>
          <w:sz w:val="24"/>
        </w:rPr>
        <w:t>Interviews</w:t>
      </w:r>
      <w:r>
        <w:rPr>
          <w:spacing w:val="-16"/>
          <w:sz w:val="24"/>
        </w:rPr>
        <w:t xml:space="preserve"> </w:t>
      </w:r>
      <w:r>
        <w:rPr>
          <w:sz w:val="24"/>
        </w:rPr>
        <w:t>of</w:t>
      </w:r>
      <w:r>
        <w:rPr>
          <w:spacing w:val="-13"/>
          <w:sz w:val="24"/>
        </w:rPr>
        <w:t xml:space="preserve"> </w:t>
      </w:r>
      <w:r>
        <w:rPr>
          <w:sz w:val="24"/>
        </w:rPr>
        <w:t>the</w:t>
      </w:r>
      <w:r>
        <w:rPr>
          <w:spacing w:val="-15"/>
          <w:sz w:val="24"/>
        </w:rPr>
        <w:t xml:space="preserve"> </w:t>
      </w:r>
      <w:r>
        <w:rPr>
          <w:sz w:val="24"/>
        </w:rPr>
        <w:t>child's</w:t>
      </w:r>
      <w:r>
        <w:rPr>
          <w:spacing w:val="-14"/>
          <w:sz w:val="24"/>
        </w:rPr>
        <w:t xml:space="preserve"> </w:t>
      </w:r>
      <w:r>
        <w:rPr>
          <w:sz w:val="24"/>
        </w:rPr>
        <w:t>teachers</w:t>
      </w:r>
      <w:r>
        <w:rPr>
          <w:spacing w:val="-14"/>
          <w:sz w:val="24"/>
        </w:rPr>
        <w:t xml:space="preserve"> </w:t>
      </w:r>
      <w:r>
        <w:rPr>
          <w:sz w:val="24"/>
        </w:rPr>
        <w:t>that</w:t>
      </w:r>
      <w:r>
        <w:rPr>
          <w:spacing w:val="-12"/>
          <w:sz w:val="24"/>
        </w:rPr>
        <w:t xml:space="preserve"> </w:t>
      </w:r>
      <w:r>
        <w:rPr>
          <w:sz w:val="24"/>
        </w:rPr>
        <w:t>include</w:t>
      </w:r>
      <w:r>
        <w:rPr>
          <w:spacing w:val="-15"/>
          <w:sz w:val="24"/>
        </w:rPr>
        <w:t xml:space="preserve"> </w:t>
      </w:r>
      <w:r>
        <w:rPr>
          <w:sz w:val="24"/>
        </w:rPr>
        <w:t>gathering</w:t>
      </w:r>
      <w:r>
        <w:rPr>
          <w:spacing w:val="-13"/>
          <w:sz w:val="24"/>
        </w:rPr>
        <w:t xml:space="preserve"> </w:t>
      </w:r>
      <w:r>
        <w:rPr>
          <w:sz w:val="24"/>
        </w:rPr>
        <w:t>information</w:t>
      </w:r>
      <w:r>
        <w:rPr>
          <w:spacing w:val="-13"/>
          <w:sz w:val="24"/>
        </w:rPr>
        <w:t xml:space="preserve"> </w:t>
      </w:r>
      <w:r>
        <w:rPr>
          <w:sz w:val="24"/>
        </w:rPr>
        <w:t>regarding</w:t>
      </w:r>
      <w:r>
        <w:rPr>
          <w:spacing w:val="-13"/>
          <w:sz w:val="24"/>
        </w:rPr>
        <w:t xml:space="preserve"> </w:t>
      </w:r>
      <w:r>
        <w:rPr>
          <w:sz w:val="24"/>
        </w:rPr>
        <w:t>the child's strengths and</w:t>
      </w:r>
      <w:r>
        <w:rPr>
          <w:spacing w:val="-1"/>
          <w:sz w:val="24"/>
        </w:rPr>
        <w:t xml:space="preserve"> </w:t>
      </w:r>
      <w:r>
        <w:rPr>
          <w:sz w:val="24"/>
        </w:rPr>
        <w:t>ecological factors that may impact the child's behavior.</w:t>
      </w:r>
    </w:p>
    <w:p w14:paraId="79EB955A" w14:textId="77777777" w:rsidR="00F25878" w:rsidRDefault="00F25878">
      <w:pPr>
        <w:rPr>
          <w:sz w:val="24"/>
        </w:rPr>
        <w:sectPr w:rsidR="00F25878">
          <w:pgSz w:w="12240" w:h="15840"/>
          <w:pgMar w:top="1360" w:right="1320" w:bottom="280" w:left="1320" w:header="720" w:footer="720" w:gutter="0"/>
          <w:cols w:space="720"/>
        </w:sectPr>
      </w:pPr>
    </w:p>
    <w:p w14:paraId="5DCD89F7" w14:textId="77777777" w:rsidR="00F25878" w:rsidRDefault="00000000">
      <w:pPr>
        <w:pStyle w:val="ListParagraph"/>
        <w:numPr>
          <w:ilvl w:val="0"/>
          <w:numId w:val="20"/>
        </w:numPr>
        <w:tabs>
          <w:tab w:val="left" w:pos="840"/>
        </w:tabs>
        <w:spacing w:before="78"/>
        <w:ind w:right="153"/>
        <w:rPr>
          <w:sz w:val="24"/>
        </w:rPr>
      </w:pPr>
      <w:r>
        <w:rPr>
          <w:sz w:val="24"/>
        </w:rPr>
        <w:t>Interview</w:t>
      </w:r>
      <w:r>
        <w:rPr>
          <w:spacing w:val="-14"/>
          <w:sz w:val="24"/>
        </w:rPr>
        <w:t xml:space="preserve"> </w:t>
      </w:r>
      <w:r>
        <w:rPr>
          <w:sz w:val="24"/>
        </w:rPr>
        <w:t>of</w:t>
      </w:r>
      <w:r>
        <w:rPr>
          <w:spacing w:val="-15"/>
          <w:sz w:val="24"/>
        </w:rPr>
        <w:t xml:space="preserve"> </w:t>
      </w:r>
      <w:r>
        <w:rPr>
          <w:sz w:val="24"/>
        </w:rPr>
        <w:t>an</w:t>
      </w:r>
      <w:r>
        <w:rPr>
          <w:spacing w:val="-11"/>
          <w:sz w:val="24"/>
        </w:rPr>
        <w:t xml:space="preserve"> </w:t>
      </w:r>
      <w:r>
        <w:rPr>
          <w:sz w:val="24"/>
        </w:rPr>
        <w:t>LEA</w:t>
      </w:r>
      <w:r>
        <w:rPr>
          <w:spacing w:val="-14"/>
          <w:sz w:val="24"/>
        </w:rPr>
        <w:t xml:space="preserve"> </w:t>
      </w:r>
      <w:r>
        <w:rPr>
          <w:sz w:val="24"/>
        </w:rPr>
        <w:t>staff</w:t>
      </w:r>
      <w:r>
        <w:rPr>
          <w:spacing w:val="-13"/>
          <w:sz w:val="24"/>
        </w:rPr>
        <w:t xml:space="preserve"> </w:t>
      </w:r>
      <w:r>
        <w:rPr>
          <w:sz w:val="24"/>
        </w:rPr>
        <w:t>member,</w:t>
      </w:r>
      <w:r>
        <w:rPr>
          <w:spacing w:val="-12"/>
          <w:sz w:val="24"/>
        </w:rPr>
        <w:t xml:space="preserve"> </w:t>
      </w:r>
      <w:r>
        <w:rPr>
          <w:sz w:val="24"/>
        </w:rPr>
        <w:t>identified</w:t>
      </w:r>
      <w:r>
        <w:rPr>
          <w:spacing w:val="-14"/>
          <w:sz w:val="24"/>
        </w:rPr>
        <w:t xml:space="preserve"> </w:t>
      </w:r>
      <w:r>
        <w:rPr>
          <w:sz w:val="24"/>
        </w:rPr>
        <w:t>by</w:t>
      </w:r>
      <w:r>
        <w:rPr>
          <w:spacing w:val="-7"/>
          <w:sz w:val="24"/>
        </w:rPr>
        <w:t xml:space="preserve"> </w:t>
      </w:r>
      <w:r>
        <w:rPr>
          <w:sz w:val="24"/>
        </w:rPr>
        <w:t>the</w:t>
      </w:r>
      <w:r>
        <w:rPr>
          <w:spacing w:val="-14"/>
          <w:sz w:val="24"/>
        </w:rPr>
        <w:t xml:space="preserve"> </w:t>
      </w:r>
      <w:r>
        <w:rPr>
          <w:sz w:val="24"/>
        </w:rPr>
        <w:t>child</w:t>
      </w:r>
      <w:r>
        <w:rPr>
          <w:spacing w:val="-12"/>
          <w:sz w:val="24"/>
        </w:rPr>
        <w:t xml:space="preserve"> </w:t>
      </w:r>
      <w:r>
        <w:rPr>
          <w:sz w:val="24"/>
        </w:rPr>
        <w:t>when</w:t>
      </w:r>
      <w:r>
        <w:rPr>
          <w:spacing w:val="-12"/>
          <w:sz w:val="24"/>
        </w:rPr>
        <w:t xml:space="preserve"> </w:t>
      </w:r>
      <w:r>
        <w:rPr>
          <w:sz w:val="24"/>
        </w:rPr>
        <w:t>possible,</w:t>
      </w:r>
      <w:r>
        <w:rPr>
          <w:spacing w:val="-14"/>
          <w:sz w:val="24"/>
        </w:rPr>
        <w:t xml:space="preserve"> </w:t>
      </w:r>
      <w:r>
        <w:rPr>
          <w:sz w:val="24"/>
        </w:rPr>
        <w:t>as</w:t>
      </w:r>
      <w:r>
        <w:rPr>
          <w:spacing w:val="-12"/>
          <w:sz w:val="24"/>
        </w:rPr>
        <w:t xml:space="preserve"> </w:t>
      </w:r>
      <w:r>
        <w:rPr>
          <w:sz w:val="24"/>
        </w:rPr>
        <w:t>having the most positive</w:t>
      </w:r>
      <w:r>
        <w:rPr>
          <w:spacing w:val="-2"/>
          <w:sz w:val="24"/>
        </w:rPr>
        <w:t xml:space="preserve"> </w:t>
      </w:r>
      <w:r>
        <w:rPr>
          <w:sz w:val="24"/>
        </w:rPr>
        <w:t>or</w:t>
      </w:r>
      <w:r>
        <w:rPr>
          <w:spacing w:val="-1"/>
          <w:sz w:val="24"/>
        </w:rPr>
        <w:t xml:space="preserve"> </w:t>
      </w:r>
      <w:r>
        <w:rPr>
          <w:sz w:val="24"/>
        </w:rPr>
        <w:t>a</w:t>
      </w:r>
      <w:r>
        <w:rPr>
          <w:spacing w:val="-2"/>
          <w:sz w:val="24"/>
        </w:rPr>
        <w:t xml:space="preserve"> </w:t>
      </w:r>
      <w:r>
        <w:rPr>
          <w:sz w:val="24"/>
        </w:rPr>
        <w:t>positive relationship</w:t>
      </w:r>
      <w:r>
        <w:rPr>
          <w:spacing w:val="-2"/>
          <w:sz w:val="24"/>
        </w:rPr>
        <w:t xml:space="preserve"> </w:t>
      </w:r>
      <w:r>
        <w:rPr>
          <w:sz w:val="24"/>
        </w:rPr>
        <w:t>with the</w:t>
      </w:r>
      <w:r>
        <w:rPr>
          <w:spacing w:val="-2"/>
          <w:sz w:val="24"/>
        </w:rPr>
        <w:t xml:space="preserve"> </w:t>
      </w:r>
      <w:r>
        <w:rPr>
          <w:sz w:val="24"/>
        </w:rPr>
        <w:t>child, that includes</w:t>
      </w:r>
      <w:r>
        <w:rPr>
          <w:spacing w:val="-1"/>
          <w:sz w:val="24"/>
        </w:rPr>
        <w:t xml:space="preserve"> </w:t>
      </w:r>
      <w:r>
        <w:rPr>
          <w:sz w:val="24"/>
        </w:rPr>
        <w:t>gathering information</w:t>
      </w:r>
      <w:r>
        <w:rPr>
          <w:spacing w:val="-9"/>
          <w:sz w:val="24"/>
        </w:rPr>
        <w:t xml:space="preserve"> </w:t>
      </w:r>
      <w:r>
        <w:rPr>
          <w:sz w:val="24"/>
        </w:rPr>
        <w:t>regarding</w:t>
      </w:r>
      <w:r>
        <w:rPr>
          <w:spacing w:val="-11"/>
          <w:sz w:val="24"/>
        </w:rPr>
        <w:t xml:space="preserve"> </w:t>
      </w:r>
      <w:r>
        <w:rPr>
          <w:sz w:val="24"/>
        </w:rPr>
        <w:t>the</w:t>
      </w:r>
      <w:r>
        <w:rPr>
          <w:spacing w:val="-9"/>
          <w:sz w:val="24"/>
        </w:rPr>
        <w:t xml:space="preserve"> </w:t>
      </w:r>
      <w:r>
        <w:rPr>
          <w:sz w:val="24"/>
        </w:rPr>
        <w:t>child's</w:t>
      </w:r>
      <w:r>
        <w:rPr>
          <w:spacing w:val="-10"/>
          <w:sz w:val="24"/>
        </w:rPr>
        <w:t xml:space="preserve"> </w:t>
      </w:r>
      <w:r>
        <w:rPr>
          <w:sz w:val="24"/>
        </w:rPr>
        <w:t>strengths</w:t>
      </w:r>
      <w:r>
        <w:rPr>
          <w:spacing w:val="-10"/>
          <w:sz w:val="24"/>
        </w:rPr>
        <w:t xml:space="preserve"> </w:t>
      </w:r>
      <w:r>
        <w:rPr>
          <w:sz w:val="24"/>
        </w:rPr>
        <w:t>and</w:t>
      </w:r>
      <w:r>
        <w:rPr>
          <w:spacing w:val="-9"/>
          <w:sz w:val="24"/>
        </w:rPr>
        <w:t xml:space="preserve"> </w:t>
      </w:r>
      <w:r>
        <w:rPr>
          <w:sz w:val="24"/>
        </w:rPr>
        <w:t>ecological</w:t>
      </w:r>
      <w:r>
        <w:rPr>
          <w:spacing w:val="-9"/>
          <w:sz w:val="24"/>
        </w:rPr>
        <w:t xml:space="preserve"> </w:t>
      </w:r>
      <w:r>
        <w:rPr>
          <w:sz w:val="24"/>
        </w:rPr>
        <w:t>factors</w:t>
      </w:r>
      <w:r>
        <w:rPr>
          <w:spacing w:val="-10"/>
          <w:sz w:val="24"/>
        </w:rPr>
        <w:t xml:space="preserve"> </w:t>
      </w:r>
      <w:r>
        <w:rPr>
          <w:sz w:val="24"/>
        </w:rPr>
        <w:t>that</w:t>
      </w:r>
      <w:r>
        <w:rPr>
          <w:spacing w:val="-9"/>
          <w:sz w:val="24"/>
        </w:rPr>
        <w:t xml:space="preserve"> </w:t>
      </w:r>
      <w:r>
        <w:rPr>
          <w:sz w:val="24"/>
        </w:rPr>
        <w:t>may</w:t>
      </w:r>
      <w:r>
        <w:rPr>
          <w:spacing w:val="-8"/>
          <w:sz w:val="24"/>
        </w:rPr>
        <w:t xml:space="preserve"> </w:t>
      </w:r>
      <w:r>
        <w:rPr>
          <w:sz w:val="24"/>
        </w:rPr>
        <w:t>impact the child's behavior, unless the LEA staff member has already been interviewed.</w:t>
      </w:r>
    </w:p>
    <w:p w14:paraId="3132B4B4" w14:textId="77777777" w:rsidR="00F25878" w:rsidRDefault="00000000">
      <w:pPr>
        <w:pStyle w:val="ListParagraph"/>
        <w:numPr>
          <w:ilvl w:val="0"/>
          <w:numId w:val="20"/>
        </w:numPr>
        <w:tabs>
          <w:tab w:val="left" w:pos="840"/>
        </w:tabs>
        <w:spacing w:before="233"/>
        <w:ind w:right="859"/>
        <w:rPr>
          <w:sz w:val="24"/>
        </w:rPr>
      </w:pPr>
      <w:r>
        <w:rPr>
          <w:sz w:val="24"/>
        </w:rPr>
        <w:t>Review</w:t>
      </w:r>
      <w:r>
        <w:rPr>
          <w:spacing w:val="-9"/>
          <w:sz w:val="24"/>
        </w:rPr>
        <w:t xml:space="preserve"> </w:t>
      </w:r>
      <w:r>
        <w:rPr>
          <w:sz w:val="24"/>
        </w:rPr>
        <w:t>of</w:t>
      </w:r>
      <w:r>
        <w:rPr>
          <w:spacing w:val="-13"/>
          <w:sz w:val="24"/>
        </w:rPr>
        <w:t xml:space="preserve"> </w:t>
      </w:r>
      <w:r>
        <w:rPr>
          <w:sz w:val="24"/>
        </w:rPr>
        <w:t>educational</w:t>
      </w:r>
      <w:r>
        <w:rPr>
          <w:spacing w:val="-9"/>
          <w:sz w:val="24"/>
        </w:rPr>
        <w:t xml:space="preserve"> </w:t>
      </w:r>
      <w:r>
        <w:rPr>
          <w:sz w:val="24"/>
        </w:rPr>
        <w:t>information</w:t>
      </w:r>
      <w:r>
        <w:rPr>
          <w:spacing w:val="-10"/>
          <w:sz w:val="24"/>
        </w:rPr>
        <w:t xml:space="preserve"> </w:t>
      </w:r>
      <w:r>
        <w:rPr>
          <w:sz w:val="24"/>
        </w:rPr>
        <w:t>maintained</w:t>
      </w:r>
      <w:r>
        <w:rPr>
          <w:spacing w:val="-13"/>
          <w:sz w:val="24"/>
        </w:rPr>
        <w:t xml:space="preserve"> </w:t>
      </w:r>
      <w:r>
        <w:rPr>
          <w:sz w:val="24"/>
        </w:rPr>
        <w:t>by</w:t>
      </w:r>
      <w:r>
        <w:rPr>
          <w:spacing w:val="-9"/>
          <w:sz w:val="24"/>
        </w:rPr>
        <w:t xml:space="preserve"> </w:t>
      </w:r>
      <w:r>
        <w:rPr>
          <w:sz w:val="24"/>
        </w:rPr>
        <w:t>the</w:t>
      </w:r>
      <w:r>
        <w:rPr>
          <w:spacing w:val="-10"/>
          <w:sz w:val="24"/>
        </w:rPr>
        <w:t xml:space="preserve"> </w:t>
      </w:r>
      <w:r>
        <w:rPr>
          <w:sz w:val="24"/>
        </w:rPr>
        <w:t>LEA,</w:t>
      </w:r>
      <w:r>
        <w:rPr>
          <w:spacing w:val="-10"/>
          <w:sz w:val="24"/>
        </w:rPr>
        <w:t xml:space="preserve"> </w:t>
      </w:r>
      <w:r>
        <w:rPr>
          <w:sz w:val="24"/>
        </w:rPr>
        <w:t>including</w:t>
      </w:r>
      <w:r>
        <w:rPr>
          <w:spacing w:val="-16"/>
          <w:sz w:val="24"/>
        </w:rPr>
        <w:t xml:space="preserve"> </w:t>
      </w:r>
      <w:r>
        <w:rPr>
          <w:sz w:val="24"/>
        </w:rPr>
        <w:t>health, academic and disciplinary records.</w:t>
      </w:r>
    </w:p>
    <w:p w14:paraId="014B2D6B" w14:textId="77777777" w:rsidR="00F25878" w:rsidRDefault="00000000">
      <w:pPr>
        <w:pStyle w:val="ListParagraph"/>
        <w:numPr>
          <w:ilvl w:val="0"/>
          <w:numId w:val="20"/>
        </w:numPr>
        <w:tabs>
          <w:tab w:val="left" w:pos="840"/>
        </w:tabs>
        <w:spacing w:before="236"/>
        <w:ind w:right="156"/>
        <w:rPr>
          <w:sz w:val="24"/>
        </w:rPr>
      </w:pPr>
      <w:r>
        <w:rPr>
          <w:sz w:val="24"/>
        </w:rPr>
        <w:t>Results</w:t>
      </w:r>
      <w:r>
        <w:rPr>
          <w:spacing w:val="-6"/>
          <w:sz w:val="24"/>
        </w:rPr>
        <w:t xml:space="preserve"> </w:t>
      </w:r>
      <w:r>
        <w:rPr>
          <w:sz w:val="24"/>
        </w:rPr>
        <w:t>of</w:t>
      </w:r>
      <w:r>
        <w:rPr>
          <w:spacing w:val="-8"/>
          <w:sz w:val="24"/>
        </w:rPr>
        <w:t xml:space="preserve"> </w:t>
      </w:r>
      <w:r>
        <w:rPr>
          <w:sz w:val="24"/>
        </w:rPr>
        <w:t>standardized</w:t>
      </w:r>
      <w:r>
        <w:rPr>
          <w:spacing w:val="-8"/>
          <w:sz w:val="24"/>
        </w:rPr>
        <w:t xml:space="preserve"> </w:t>
      </w:r>
      <w:r>
        <w:rPr>
          <w:sz w:val="24"/>
        </w:rPr>
        <w:t>behavior</w:t>
      </w:r>
      <w:r>
        <w:rPr>
          <w:spacing w:val="-6"/>
          <w:sz w:val="24"/>
        </w:rPr>
        <w:t xml:space="preserve"> </w:t>
      </w:r>
      <w:r>
        <w:rPr>
          <w:sz w:val="24"/>
        </w:rPr>
        <w:t>rating</w:t>
      </w:r>
      <w:r>
        <w:rPr>
          <w:spacing w:val="-5"/>
          <w:sz w:val="24"/>
        </w:rPr>
        <w:t xml:space="preserve"> </w:t>
      </w:r>
      <w:r>
        <w:rPr>
          <w:sz w:val="24"/>
        </w:rPr>
        <w:t>scales,</w:t>
      </w:r>
      <w:r>
        <w:rPr>
          <w:spacing w:val="-10"/>
          <w:sz w:val="24"/>
        </w:rPr>
        <w:t xml:space="preserve"> </w:t>
      </w:r>
      <w:r>
        <w:rPr>
          <w:sz w:val="24"/>
        </w:rPr>
        <w:t>which</w:t>
      </w:r>
      <w:r>
        <w:rPr>
          <w:spacing w:val="-7"/>
          <w:sz w:val="24"/>
        </w:rPr>
        <w:t xml:space="preserve"> </w:t>
      </w:r>
      <w:r>
        <w:rPr>
          <w:sz w:val="24"/>
        </w:rPr>
        <w:t>are</w:t>
      </w:r>
      <w:r>
        <w:rPr>
          <w:spacing w:val="-5"/>
          <w:sz w:val="24"/>
        </w:rPr>
        <w:t xml:space="preserve"> </w:t>
      </w:r>
      <w:r>
        <w:rPr>
          <w:sz w:val="24"/>
        </w:rPr>
        <w:t>normed</w:t>
      </w:r>
      <w:r>
        <w:rPr>
          <w:spacing w:val="-7"/>
          <w:sz w:val="24"/>
        </w:rPr>
        <w:t xml:space="preserve"> </w:t>
      </w:r>
      <w:r>
        <w:rPr>
          <w:sz w:val="24"/>
        </w:rPr>
        <w:t>using</w:t>
      </w:r>
      <w:r>
        <w:rPr>
          <w:spacing w:val="-5"/>
          <w:sz w:val="24"/>
        </w:rPr>
        <w:t xml:space="preserve"> </w:t>
      </w:r>
      <w:r>
        <w:rPr>
          <w:sz w:val="24"/>
        </w:rPr>
        <w:t>nationally representative</w:t>
      </w:r>
      <w:r>
        <w:rPr>
          <w:spacing w:val="-13"/>
          <w:sz w:val="24"/>
        </w:rPr>
        <w:t xml:space="preserve"> </w:t>
      </w:r>
      <w:r>
        <w:rPr>
          <w:sz w:val="24"/>
        </w:rPr>
        <w:t>samples,</w:t>
      </w:r>
      <w:r>
        <w:rPr>
          <w:spacing w:val="-13"/>
          <w:sz w:val="24"/>
        </w:rPr>
        <w:t xml:space="preserve"> </w:t>
      </w:r>
      <w:r>
        <w:rPr>
          <w:sz w:val="24"/>
        </w:rPr>
        <w:t>from</w:t>
      </w:r>
      <w:r>
        <w:rPr>
          <w:spacing w:val="-14"/>
          <w:sz w:val="24"/>
        </w:rPr>
        <w:t xml:space="preserve"> </w:t>
      </w:r>
      <w:r>
        <w:rPr>
          <w:sz w:val="24"/>
        </w:rPr>
        <w:t>a</w:t>
      </w:r>
      <w:r>
        <w:rPr>
          <w:spacing w:val="-13"/>
          <w:sz w:val="24"/>
        </w:rPr>
        <w:t xml:space="preserve"> </w:t>
      </w:r>
      <w:r>
        <w:rPr>
          <w:sz w:val="24"/>
        </w:rPr>
        <w:t>minimum</w:t>
      </w:r>
      <w:r>
        <w:rPr>
          <w:spacing w:val="-16"/>
          <w:sz w:val="24"/>
        </w:rPr>
        <w:t xml:space="preserve"> </w:t>
      </w:r>
      <w:r>
        <w:rPr>
          <w:sz w:val="24"/>
        </w:rPr>
        <w:t>of</w:t>
      </w:r>
      <w:r>
        <w:rPr>
          <w:spacing w:val="-13"/>
          <w:sz w:val="24"/>
        </w:rPr>
        <w:t xml:space="preserve"> </w:t>
      </w:r>
      <w:r>
        <w:rPr>
          <w:sz w:val="24"/>
        </w:rPr>
        <w:t>2</w:t>
      </w:r>
      <w:r>
        <w:rPr>
          <w:spacing w:val="-15"/>
          <w:sz w:val="24"/>
        </w:rPr>
        <w:t xml:space="preserve"> </w:t>
      </w:r>
      <w:r>
        <w:rPr>
          <w:sz w:val="24"/>
        </w:rPr>
        <w:t>sources</w:t>
      </w:r>
      <w:r>
        <w:rPr>
          <w:spacing w:val="-14"/>
          <w:sz w:val="24"/>
        </w:rPr>
        <w:t xml:space="preserve"> </w:t>
      </w:r>
      <w:r>
        <w:rPr>
          <w:sz w:val="24"/>
        </w:rPr>
        <w:t>from</w:t>
      </w:r>
      <w:r>
        <w:rPr>
          <w:spacing w:val="-14"/>
          <w:sz w:val="24"/>
        </w:rPr>
        <w:t xml:space="preserve"> </w:t>
      </w:r>
      <w:r>
        <w:rPr>
          <w:sz w:val="24"/>
        </w:rPr>
        <w:t>school</w:t>
      </w:r>
      <w:r>
        <w:rPr>
          <w:spacing w:val="-13"/>
          <w:sz w:val="24"/>
        </w:rPr>
        <w:t xml:space="preserve"> </w:t>
      </w:r>
      <w:r>
        <w:rPr>
          <w:sz w:val="24"/>
        </w:rPr>
        <w:t>and</w:t>
      </w:r>
      <w:r>
        <w:rPr>
          <w:spacing w:val="-13"/>
          <w:sz w:val="24"/>
        </w:rPr>
        <w:t xml:space="preserve"> </w:t>
      </w:r>
      <w:r>
        <w:rPr>
          <w:sz w:val="24"/>
        </w:rPr>
        <w:t>one</w:t>
      </w:r>
      <w:r>
        <w:rPr>
          <w:spacing w:val="-13"/>
          <w:sz w:val="24"/>
        </w:rPr>
        <w:t xml:space="preserve"> </w:t>
      </w:r>
      <w:r>
        <w:rPr>
          <w:sz w:val="24"/>
        </w:rPr>
        <w:t>source from the home or community. If only one source from the school is familiar enough with the student to obtain valid rating scale results, as defined by publisher recommendations for the individual</w:t>
      </w:r>
      <w:r>
        <w:rPr>
          <w:spacing w:val="-1"/>
          <w:sz w:val="24"/>
        </w:rPr>
        <w:t xml:space="preserve"> </w:t>
      </w:r>
      <w:r>
        <w:rPr>
          <w:sz w:val="24"/>
        </w:rPr>
        <w:t>rating scale, then that shall be documented in the evaluation report. Nationally normed behavior rating scales shall</w:t>
      </w:r>
      <w:r>
        <w:rPr>
          <w:spacing w:val="-5"/>
          <w:sz w:val="24"/>
        </w:rPr>
        <w:t xml:space="preserve"> </w:t>
      </w:r>
      <w:r>
        <w:rPr>
          <w:sz w:val="24"/>
        </w:rPr>
        <w:t>include,</w:t>
      </w:r>
      <w:r>
        <w:rPr>
          <w:spacing w:val="-7"/>
          <w:sz w:val="24"/>
        </w:rPr>
        <w:t xml:space="preserve"> </w:t>
      </w:r>
      <w:r>
        <w:rPr>
          <w:sz w:val="24"/>
        </w:rPr>
        <w:t>when</w:t>
      </w:r>
      <w:r>
        <w:rPr>
          <w:spacing w:val="-7"/>
          <w:sz w:val="24"/>
        </w:rPr>
        <w:t xml:space="preserve"> </w:t>
      </w:r>
      <w:r>
        <w:rPr>
          <w:sz w:val="24"/>
        </w:rPr>
        <w:t>available,</w:t>
      </w:r>
      <w:r>
        <w:rPr>
          <w:spacing w:val="-5"/>
          <w:sz w:val="24"/>
        </w:rPr>
        <w:t xml:space="preserve"> </w:t>
      </w:r>
      <w:r>
        <w:rPr>
          <w:sz w:val="24"/>
        </w:rPr>
        <w:t>normative</w:t>
      </w:r>
      <w:r>
        <w:rPr>
          <w:spacing w:val="-5"/>
          <w:sz w:val="24"/>
        </w:rPr>
        <w:t xml:space="preserve"> </w:t>
      </w:r>
      <w:r>
        <w:rPr>
          <w:sz w:val="24"/>
        </w:rPr>
        <w:t>data</w:t>
      </w:r>
      <w:r>
        <w:rPr>
          <w:spacing w:val="-7"/>
          <w:sz w:val="24"/>
        </w:rPr>
        <w:t xml:space="preserve"> </w:t>
      </w:r>
      <w:r>
        <w:rPr>
          <w:sz w:val="24"/>
        </w:rPr>
        <w:t>that</w:t>
      </w:r>
      <w:r>
        <w:rPr>
          <w:spacing w:val="-5"/>
          <w:sz w:val="24"/>
        </w:rPr>
        <w:t xml:space="preserve"> </w:t>
      </w:r>
      <w:r>
        <w:rPr>
          <w:sz w:val="24"/>
        </w:rPr>
        <w:t>reflects</w:t>
      </w:r>
      <w:r>
        <w:rPr>
          <w:spacing w:val="-5"/>
          <w:sz w:val="24"/>
        </w:rPr>
        <w:t xml:space="preserve"> </w:t>
      </w:r>
      <w:r>
        <w:rPr>
          <w:sz w:val="24"/>
        </w:rPr>
        <w:t>the</w:t>
      </w:r>
      <w:r>
        <w:rPr>
          <w:spacing w:val="-7"/>
          <w:sz w:val="24"/>
        </w:rPr>
        <w:t xml:space="preserve"> </w:t>
      </w:r>
      <w:r>
        <w:rPr>
          <w:sz w:val="24"/>
        </w:rPr>
        <w:t>child's</w:t>
      </w:r>
      <w:r>
        <w:rPr>
          <w:spacing w:val="-6"/>
          <w:sz w:val="24"/>
        </w:rPr>
        <w:t xml:space="preserve"> </w:t>
      </w:r>
      <w:r>
        <w:rPr>
          <w:sz w:val="24"/>
        </w:rPr>
        <w:t>background. If the</w:t>
      </w:r>
      <w:r>
        <w:rPr>
          <w:spacing w:val="-1"/>
          <w:sz w:val="24"/>
        </w:rPr>
        <w:t xml:space="preserve"> </w:t>
      </w:r>
      <w:r>
        <w:rPr>
          <w:sz w:val="24"/>
        </w:rPr>
        <w:t>child's background is not</w:t>
      </w:r>
      <w:r>
        <w:rPr>
          <w:spacing w:val="-1"/>
          <w:sz w:val="24"/>
        </w:rPr>
        <w:t xml:space="preserve"> </w:t>
      </w:r>
      <w:r>
        <w:rPr>
          <w:sz w:val="24"/>
        </w:rPr>
        <w:t>included in</w:t>
      </w:r>
      <w:r>
        <w:rPr>
          <w:spacing w:val="-1"/>
          <w:sz w:val="24"/>
        </w:rPr>
        <w:t xml:space="preserve"> </w:t>
      </w:r>
      <w:r>
        <w:rPr>
          <w:sz w:val="24"/>
        </w:rPr>
        <w:t>the</w:t>
      </w:r>
      <w:r>
        <w:rPr>
          <w:spacing w:val="-3"/>
          <w:sz w:val="24"/>
        </w:rPr>
        <w:t xml:space="preserve"> </w:t>
      </w:r>
      <w:r>
        <w:rPr>
          <w:sz w:val="24"/>
        </w:rPr>
        <w:t>normative data</w:t>
      </w:r>
      <w:r>
        <w:rPr>
          <w:spacing w:val="-1"/>
          <w:sz w:val="24"/>
        </w:rPr>
        <w:t xml:space="preserve"> </w:t>
      </w:r>
      <w:r>
        <w:rPr>
          <w:sz w:val="24"/>
        </w:rPr>
        <w:t>of a</w:t>
      </w:r>
      <w:r>
        <w:rPr>
          <w:spacing w:val="-1"/>
          <w:sz w:val="24"/>
        </w:rPr>
        <w:t xml:space="preserve"> </w:t>
      </w:r>
      <w:r>
        <w:rPr>
          <w:sz w:val="24"/>
        </w:rPr>
        <w:t>standardized rating scale</w:t>
      </w:r>
      <w:r>
        <w:rPr>
          <w:spacing w:val="-1"/>
          <w:sz w:val="24"/>
        </w:rPr>
        <w:t xml:space="preserve"> </w:t>
      </w:r>
      <w:r>
        <w:rPr>
          <w:sz w:val="24"/>
        </w:rPr>
        <w:t>used,</w:t>
      </w:r>
      <w:r>
        <w:rPr>
          <w:spacing w:val="-1"/>
          <w:sz w:val="24"/>
        </w:rPr>
        <w:t xml:space="preserve"> </w:t>
      </w:r>
      <w:r>
        <w:rPr>
          <w:sz w:val="24"/>
        </w:rPr>
        <w:t>the</w:t>
      </w:r>
      <w:r>
        <w:rPr>
          <w:spacing w:val="-1"/>
          <w:sz w:val="24"/>
        </w:rPr>
        <w:t xml:space="preserve"> </w:t>
      </w:r>
      <w:r>
        <w:rPr>
          <w:sz w:val="24"/>
        </w:rPr>
        <w:t>evaluation</w:t>
      </w:r>
      <w:r>
        <w:rPr>
          <w:spacing w:val="-1"/>
          <w:sz w:val="24"/>
        </w:rPr>
        <w:t xml:space="preserve"> </w:t>
      </w:r>
      <w:r>
        <w:rPr>
          <w:sz w:val="24"/>
        </w:rPr>
        <w:t>report shall include</w:t>
      </w:r>
      <w:r>
        <w:rPr>
          <w:spacing w:val="-1"/>
          <w:sz w:val="24"/>
        </w:rPr>
        <w:t xml:space="preserve"> </w:t>
      </w:r>
      <w:r>
        <w:rPr>
          <w:sz w:val="24"/>
        </w:rPr>
        <w:t>an</w:t>
      </w:r>
      <w:r>
        <w:rPr>
          <w:spacing w:val="-1"/>
          <w:sz w:val="24"/>
        </w:rPr>
        <w:t xml:space="preserve"> </w:t>
      </w:r>
      <w:r>
        <w:rPr>
          <w:sz w:val="24"/>
        </w:rPr>
        <w:t>explanation.</w:t>
      </w:r>
    </w:p>
    <w:p w14:paraId="3C1A150C" w14:textId="77777777" w:rsidR="00F25878" w:rsidRDefault="00000000">
      <w:pPr>
        <w:pStyle w:val="BodyText"/>
        <w:spacing w:before="226"/>
        <w:ind w:right="126" w:hanging="3"/>
      </w:pPr>
      <w:r>
        <w:t>The</w:t>
      </w:r>
      <w:r>
        <w:rPr>
          <w:spacing w:val="-5"/>
        </w:rPr>
        <w:t xml:space="preserve"> </w:t>
      </w:r>
      <w:r>
        <w:t>IEP</w:t>
      </w:r>
      <w:r>
        <w:rPr>
          <w:spacing w:val="-5"/>
        </w:rPr>
        <w:t xml:space="preserve"> </w:t>
      </w:r>
      <w:r>
        <w:t>team</w:t>
      </w:r>
      <w:r>
        <w:rPr>
          <w:spacing w:val="-6"/>
        </w:rPr>
        <w:t xml:space="preserve"> </w:t>
      </w:r>
      <w:r>
        <w:t>shall</w:t>
      </w:r>
      <w:r>
        <w:rPr>
          <w:spacing w:val="-7"/>
        </w:rPr>
        <w:t xml:space="preserve"> </w:t>
      </w:r>
      <w:r>
        <w:t>consider</w:t>
      </w:r>
      <w:r>
        <w:rPr>
          <w:spacing w:val="-6"/>
        </w:rPr>
        <w:t xml:space="preserve"> </w:t>
      </w:r>
      <w:r>
        <w:t>the</w:t>
      </w:r>
      <w:r>
        <w:rPr>
          <w:spacing w:val="-5"/>
        </w:rPr>
        <w:t xml:space="preserve"> </w:t>
      </w:r>
      <w:r>
        <w:t>effects</w:t>
      </w:r>
      <w:r>
        <w:rPr>
          <w:spacing w:val="-6"/>
        </w:rPr>
        <w:t xml:space="preserve"> </w:t>
      </w:r>
      <w:r>
        <w:t>of</w:t>
      </w:r>
      <w:r>
        <w:rPr>
          <w:spacing w:val="-8"/>
        </w:rPr>
        <w:t xml:space="preserve"> </w:t>
      </w:r>
      <w:r>
        <w:t>any</w:t>
      </w:r>
      <w:r>
        <w:rPr>
          <w:spacing w:val="-7"/>
        </w:rPr>
        <w:t xml:space="preserve"> </w:t>
      </w:r>
      <w:r>
        <w:t>known</w:t>
      </w:r>
      <w:r>
        <w:rPr>
          <w:spacing w:val="-5"/>
        </w:rPr>
        <w:t xml:space="preserve"> </w:t>
      </w:r>
      <w:r>
        <w:t>history</w:t>
      </w:r>
      <w:r>
        <w:rPr>
          <w:spacing w:val="-4"/>
        </w:rPr>
        <w:t xml:space="preserve"> </w:t>
      </w:r>
      <w:r>
        <w:t>of</w:t>
      </w:r>
      <w:r>
        <w:rPr>
          <w:spacing w:val="-8"/>
        </w:rPr>
        <w:t xml:space="preserve"> </w:t>
      </w:r>
      <w:r>
        <w:t>trauma</w:t>
      </w:r>
      <w:r>
        <w:rPr>
          <w:spacing w:val="-5"/>
        </w:rPr>
        <w:t xml:space="preserve"> </w:t>
      </w:r>
      <w:r>
        <w:t>or</w:t>
      </w:r>
      <w:r>
        <w:rPr>
          <w:spacing w:val="-6"/>
        </w:rPr>
        <w:t xml:space="preserve"> </w:t>
      </w:r>
      <w:r>
        <w:t>mental</w:t>
      </w:r>
      <w:r>
        <w:rPr>
          <w:spacing w:val="-5"/>
        </w:rPr>
        <w:t xml:space="preserve"> </w:t>
      </w:r>
      <w:r>
        <w:t>health disorder</w:t>
      </w:r>
      <w:r>
        <w:rPr>
          <w:spacing w:val="-3"/>
        </w:rPr>
        <w:t xml:space="preserve"> </w:t>
      </w:r>
      <w:r>
        <w:t>on</w:t>
      </w:r>
      <w:r>
        <w:rPr>
          <w:spacing w:val="-2"/>
        </w:rPr>
        <w:t xml:space="preserve"> </w:t>
      </w:r>
      <w:r>
        <w:t>the</w:t>
      </w:r>
      <w:r>
        <w:rPr>
          <w:spacing w:val="-4"/>
        </w:rPr>
        <w:t xml:space="preserve"> </w:t>
      </w:r>
      <w:r>
        <w:t>child's</w:t>
      </w:r>
      <w:r>
        <w:rPr>
          <w:spacing w:val="-6"/>
        </w:rPr>
        <w:t xml:space="preserve"> </w:t>
      </w:r>
      <w:r>
        <w:t>functioning.</w:t>
      </w:r>
      <w:r>
        <w:rPr>
          <w:spacing w:val="-2"/>
        </w:rPr>
        <w:t xml:space="preserve"> </w:t>
      </w:r>
      <w:r>
        <w:t>The</w:t>
      </w:r>
      <w:r>
        <w:rPr>
          <w:spacing w:val="-2"/>
        </w:rPr>
        <w:t xml:space="preserve"> </w:t>
      </w:r>
      <w:r>
        <w:t>IEP</w:t>
      </w:r>
      <w:r>
        <w:rPr>
          <w:spacing w:val="-4"/>
        </w:rPr>
        <w:t xml:space="preserve"> </w:t>
      </w:r>
      <w:r>
        <w:t>team</w:t>
      </w:r>
      <w:r>
        <w:rPr>
          <w:spacing w:val="-2"/>
        </w:rPr>
        <w:t xml:space="preserve"> </w:t>
      </w:r>
      <w:r>
        <w:t>may</w:t>
      </w:r>
      <w:r>
        <w:rPr>
          <w:spacing w:val="-3"/>
        </w:rPr>
        <w:t xml:space="preserve"> </w:t>
      </w:r>
      <w:r>
        <w:t>not</w:t>
      </w:r>
      <w:r>
        <w:rPr>
          <w:spacing w:val="-2"/>
        </w:rPr>
        <w:t xml:space="preserve"> </w:t>
      </w:r>
      <w:r>
        <w:t>identify</w:t>
      </w:r>
      <w:r>
        <w:rPr>
          <w:spacing w:val="-4"/>
        </w:rPr>
        <w:t xml:space="preserve"> </w:t>
      </w:r>
      <w:r>
        <w:t>or</w:t>
      </w:r>
      <w:r>
        <w:rPr>
          <w:spacing w:val="-6"/>
        </w:rPr>
        <w:t xml:space="preserve"> </w:t>
      </w:r>
      <w:r>
        <w:t>refuse</w:t>
      </w:r>
      <w:r>
        <w:rPr>
          <w:spacing w:val="-2"/>
        </w:rPr>
        <w:t xml:space="preserve"> </w:t>
      </w:r>
      <w:r>
        <w:t>to</w:t>
      </w:r>
      <w:r>
        <w:rPr>
          <w:spacing w:val="-2"/>
        </w:rPr>
        <w:t xml:space="preserve"> </w:t>
      </w:r>
      <w:r>
        <w:t>identify</w:t>
      </w:r>
      <w:r>
        <w:rPr>
          <w:spacing w:val="-3"/>
        </w:rPr>
        <w:t xml:space="preserve"> </w:t>
      </w:r>
      <w:r>
        <w:t>a child</w:t>
      </w:r>
      <w:r>
        <w:rPr>
          <w:spacing w:val="-11"/>
        </w:rPr>
        <w:t xml:space="preserve"> </w:t>
      </w:r>
      <w:r>
        <w:t>as</w:t>
      </w:r>
      <w:r>
        <w:rPr>
          <w:spacing w:val="-9"/>
        </w:rPr>
        <w:t xml:space="preserve"> </w:t>
      </w:r>
      <w:r>
        <w:t>a</w:t>
      </w:r>
      <w:r>
        <w:rPr>
          <w:spacing w:val="-11"/>
        </w:rPr>
        <w:t xml:space="preserve"> </w:t>
      </w:r>
      <w:r>
        <w:t>child</w:t>
      </w:r>
      <w:r>
        <w:rPr>
          <w:spacing w:val="-12"/>
        </w:rPr>
        <w:t xml:space="preserve"> </w:t>
      </w:r>
      <w:r>
        <w:t>with</w:t>
      </w:r>
      <w:r>
        <w:rPr>
          <w:spacing w:val="-11"/>
        </w:rPr>
        <w:t xml:space="preserve"> </w:t>
      </w:r>
      <w:r>
        <w:t>an</w:t>
      </w:r>
      <w:r>
        <w:rPr>
          <w:spacing w:val="-13"/>
        </w:rPr>
        <w:t xml:space="preserve"> </w:t>
      </w:r>
      <w:r>
        <w:t>emotional</w:t>
      </w:r>
      <w:r>
        <w:rPr>
          <w:spacing w:val="-9"/>
        </w:rPr>
        <w:t xml:space="preserve"> </w:t>
      </w:r>
      <w:r>
        <w:t>behavioral</w:t>
      </w:r>
      <w:r>
        <w:rPr>
          <w:spacing w:val="-9"/>
        </w:rPr>
        <w:t xml:space="preserve"> </w:t>
      </w:r>
      <w:r>
        <w:t>disability</w:t>
      </w:r>
      <w:r>
        <w:rPr>
          <w:spacing w:val="-8"/>
        </w:rPr>
        <w:t xml:space="preserve"> </w:t>
      </w:r>
      <w:r>
        <w:t>based</w:t>
      </w:r>
      <w:r>
        <w:rPr>
          <w:spacing w:val="-9"/>
        </w:rPr>
        <w:t xml:space="preserve"> </w:t>
      </w:r>
      <w:r>
        <w:t>solely</w:t>
      </w:r>
      <w:r>
        <w:rPr>
          <w:spacing w:val="-11"/>
        </w:rPr>
        <w:t xml:space="preserve"> </w:t>
      </w:r>
      <w:r>
        <w:t>on</w:t>
      </w:r>
      <w:r>
        <w:rPr>
          <w:spacing w:val="-9"/>
        </w:rPr>
        <w:t xml:space="preserve"> </w:t>
      </w:r>
      <w:r>
        <w:t>a</w:t>
      </w:r>
      <w:r>
        <w:rPr>
          <w:spacing w:val="-9"/>
        </w:rPr>
        <w:t xml:space="preserve"> </w:t>
      </w:r>
      <w:r>
        <w:t>known</w:t>
      </w:r>
      <w:r>
        <w:rPr>
          <w:spacing w:val="-9"/>
        </w:rPr>
        <w:t xml:space="preserve"> </w:t>
      </w:r>
      <w:r>
        <w:t>history</w:t>
      </w:r>
      <w:r>
        <w:rPr>
          <w:spacing w:val="-11"/>
        </w:rPr>
        <w:t xml:space="preserve"> </w:t>
      </w:r>
      <w:r>
        <w:t>of trauma</w:t>
      </w:r>
      <w:r>
        <w:rPr>
          <w:spacing w:val="-6"/>
        </w:rPr>
        <w:t xml:space="preserve"> </w:t>
      </w:r>
      <w:r>
        <w:t>or</w:t>
      </w:r>
      <w:r>
        <w:rPr>
          <w:spacing w:val="-7"/>
        </w:rPr>
        <w:t xml:space="preserve"> </w:t>
      </w:r>
      <w:r>
        <w:t>mental</w:t>
      </w:r>
      <w:r>
        <w:rPr>
          <w:spacing w:val="-7"/>
        </w:rPr>
        <w:t xml:space="preserve"> </w:t>
      </w:r>
      <w:r>
        <w:t>health</w:t>
      </w:r>
      <w:r>
        <w:rPr>
          <w:spacing w:val="-6"/>
        </w:rPr>
        <w:t xml:space="preserve"> </w:t>
      </w:r>
      <w:r>
        <w:t>disorder.</w:t>
      </w:r>
      <w:r>
        <w:rPr>
          <w:spacing w:val="-6"/>
        </w:rPr>
        <w:t xml:space="preserve"> </w:t>
      </w:r>
      <w:r>
        <w:t>The</w:t>
      </w:r>
      <w:r>
        <w:rPr>
          <w:spacing w:val="-9"/>
        </w:rPr>
        <w:t xml:space="preserve"> </w:t>
      </w:r>
      <w:r>
        <w:t>IEP</w:t>
      </w:r>
      <w:r>
        <w:rPr>
          <w:spacing w:val="-6"/>
        </w:rPr>
        <w:t xml:space="preserve"> </w:t>
      </w:r>
      <w:r>
        <w:t>team</w:t>
      </w:r>
      <w:r>
        <w:rPr>
          <w:spacing w:val="-7"/>
        </w:rPr>
        <w:t xml:space="preserve"> </w:t>
      </w:r>
      <w:r>
        <w:t>shall</w:t>
      </w:r>
      <w:r>
        <w:rPr>
          <w:spacing w:val="-9"/>
        </w:rPr>
        <w:t xml:space="preserve"> </w:t>
      </w:r>
      <w:r>
        <w:t>discuss</w:t>
      </w:r>
      <w:r>
        <w:rPr>
          <w:spacing w:val="-7"/>
        </w:rPr>
        <w:t xml:space="preserve"> </w:t>
      </w:r>
      <w:r>
        <w:t>and</w:t>
      </w:r>
      <w:r>
        <w:rPr>
          <w:spacing w:val="-6"/>
        </w:rPr>
        <w:t xml:space="preserve"> </w:t>
      </w:r>
      <w:r>
        <w:t>determine,</w:t>
      </w:r>
      <w:r>
        <w:rPr>
          <w:spacing w:val="-6"/>
        </w:rPr>
        <w:t xml:space="preserve"> </w:t>
      </w:r>
      <w:r>
        <w:t>based</w:t>
      </w:r>
      <w:r>
        <w:rPr>
          <w:spacing w:val="-9"/>
        </w:rPr>
        <w:t xml:space="preserve"> </w:t>
      </w:r>
      <w:r>
        <w:t>on information and data collected whether behaviors are a result of a difference between the</w:t>
      </w:r>
      <w:r>
        <w:rPr>
          <w:spacing w:val="-4"/>
        </w:rPr>
        <w:t xml:space="preserve"> </w:t>
      </w:r>
      <w:r>
        <w:t>norms</w:t>
      </w:r>
      <w:r>
        <w:rPr>
          <w:spacing w:val="-6"/>
        </w:rPr>
        <w:t xml:space="preserve"> </w:t>
      </w:r>
      <w:r>
        <w:t>of</w:t>
      </w:r>
      <w:r>
        <w:rPr>
          <w:spacing w:val="-9"/>
        </w:rPr>
        <w:t xml:space="preserve"> </w:t>
      </w:r>
      <w:r>
        <w:t>the</w:t>
      </w:r>
      <w:r>
        <w:rPr>
          <w:spacing w:val="-7"/>
        </w:rPr>
        <w:t xml:space="preserve"> </w:t>
      </w:r>
      <w:r>
        <w:t>child's</w:t>
      </w:r>
      <w:r>
        <w:rPr>
          <w:spacing w:val="-6"/>
        </w:rPr>
        <w:t xml:space="preserve"> </w:t>
      </w:r>
      <w:r>
        <w:t>family</w:t>
      </w:r>
      <w:r>
        <w:rPr>
          <w:spacing w:val="-7"/>
        </w:rPr>
        <w:t xml:space="preserve"> </w:t>
      </w:r>
      <w:r>
        <w:t>and</w:t>
      </w:r>
      <w:r>
        <w:rPr>
          <w:spacing w:val="-5"/>
        </w:rPr>
        <w:t xml:space="preserve"> </w:t>
      </w:r>
      <w:r>
        <w:t>community</w:t>
      </w:r>
      <w:r>
        <w:rPr>
          <w:spacing w:val="-4"/>
        </w:rPr>
        <w:t xml:space="preserve"> </w:t>
      </w:r>
      <w:r>
        <w:t>or</w:t>
      </w:r>
      <w:r>
        <w:rPr>
          <w:spacing w:val="-6"/>
        </w:rPr>
        <w:t xml:space="preserve"> </w:t>
      </w:r>
      <w:r>
        <w:t>an</w:t>
      </w:r>
      <w:r>
        <w:rPr>
          <w:spacing w:val="-5"/>
        </w:rPr>
        <w:t xml:space="preserve"> </w:t>
      </w:r>
      <w:r>
        <w:t>emotional</w:t>
      </w:r>
      <w:r>
        <w:rPr>
          <w:spacing w:val="-5"/>
        </w:rPr>
        <w:t xml:space="preserve"> </w:t>
      </w:r>
      <w:r>
        <w:t>behavioral</w:t>
      </w:r>
      <w:r>
        <w:rPr>
          <w:spacing w:val="-4"/>
        </w:rPr>
        <w:t xml:space="preserve"> </w:t>
      </w:r>
      <w:r>
        <w:t>disability.</w:t>
      </w:r>
      <w:r>
        <w:rPr>
          <w:spacing w:val="-5"/>
        </w:rPr>
        <w:t xml:space="preserve"> </w:t>
      </w:r>
      <w:r>
        <w:t>The IEP</w:t>
      </w:r>
      <w:r>
        <w:rPr>
          <w:spacing w:val="-5"/>
        </w:rPr>
        <w:t xml:space="preserve"> </w:t>
      </w:r>
      <w:r>
        <w:t>team</w:t>
      </w:r>
      <w:r>
        <w:rPr>
          <w:spacing w:val="-5"/>
        </w:rPr>
        <w:t xml:space="preserve"> </w:t>
      </w:r>
      <w:r>
        <w:t>may</w:t>
      </w:r>
      <w:r>
        <w:rPr>
          <w:spacing w:val="-4"/>
        </w:rPr>
        <w:t xml:space="preserve"> </w:t>
      </w:r>
      <w:r>
        <w:t>not</w:t>
      </w:r>
      <w:r>
        <w:rPr>
          <w:spacing w:val="-5"/>
        </w:rPr>
        <w:t xml:space="preserve"> </w:t>
      </w:r>
      <w:r>
        <w:t>identify</w:t>
      </w:r>
      <w:r>
        <w:rPr>
          <w:spacing w:val="-4"/>
        </w:rPr>
        <w:t xml:space="preserve"> </w:t>
      </w:r>
      <w:r>
        <w:t>a</w:t>
      </w:r>
      <w:r>
        <w:rPr>
          <w:spacing w:val="-7"/>
        </w:rPr>
        <w:t xml:space="preserve"> </w:t>
      </w:r>
      <w:r>
        <w:t>child</w:t>
      </w:r>
      <w:r>
        <w:rPr>
          <w:spacing w:val="-9"/>
        </w:rPr>
        <w:t xml:space="preserve"> </w:t>
      </w:r>
      <w:r>
        <w:t>as</w:t>
      </w:r>
      <w:r>
        <w:rPr>
          <w:spacing w:val="-7"/>
        </w:rPr>
        <w:t xml:space="preserve"> </w:t>
      </w:r>
      <w:r>
        <w:t>a</w:t>
      </w:r>
      <w:r>
        <w:rPr>
          <w:spacing w:val="-5"/>
        </w:rPr>
        <w:t xml:space="preserve"> </w:t>
      </w:r>
      <w:r>
        <w:t>child</w:t>
      </w:r>
      <w:r>
        <w:rPr>
          <w:spacing w:val="-7"/>
        </w:rPr>
        <w:t xml:space="preserve"> </w:t>
      </w:r>
      <w:r>
        <w:t>with</w:t>
      </w:r>
      <w:r>
        <w:rPr>
          <w:spacing w:val="-5"/>
        </w:rPr>
        <w:t xml:space="preserve"> </w:t>
      </w:r>
      <w:r>
        <w:t>an</w:t>
      </w:r>
      <w:r>
        <w:rPr>
          <w:spacing w:val="-7"/>
        </w:rPr>
        <w:t xml:space="preserve"> </w:t>
      </w:r>
      <w:r>
        <w:t>emotional</w:t>
      </w:r>
      <w:r>
        <w:rPr>
          <w:spacing w:val="-7"/>
        </w:rPr>
        <w:t xml:space="preserve"> </w:t>
      </w:r>
      <w:r>
        <w:t>behavioral</w:t>
      </w:r>
      <w:r>
        <w:rPr>
          <w:spacing w:val="-4"/>
        </w:rPr>
        <w:t xml:space="preserve"> </w:t>
      </w:r>
      <w:r>
        <w:t>disability</w:t>
      </w:r>
      <w:r>
        <w:rPr>
          <w:spacing w:val="-6"/>
        </w:rPr>
        <w:t xml:space="preserve"> </w:t>
      </w:r>
      <w:r>
        <w:t>when there is evidence that the difference is the primary causal factor of</w:t>
      </w:r>
      <w:r>
        <w:rPr>
          <w:spacing w:val="-1"/>
        </w:rPr>
        <w:t xml:space="preserve"> </w:t>
      </w:r>
      <w:r>
        <w:t>the behaviors. The IEP</w:t>
      </w:r>
      <w:r>
        <w:rPr>
          <w:spacing w:val="-10"/>
        </w:rPr>
        <w:t xml:space="preserve"> </w:t>
      </w:r>
      <w:r>
        <w:t>team</w:t>
      </w:r>
      <w:r>
        <w:rPr>
          <w:spacing w:val="-10"/>
        </w:rPr>
        <w:t xml:space="preserve"> </w:t>
      </w:r>
      <w:r>
        <w:t>for</w:t>
      </w:r>
      <w:r>
        <w:rPr>
          <w:spacing w:val="-11"/>
        </w:rPr>
        <w:t xml:space="preserve"> </w:t>
      </w:r>
      <w:r>
        <w:t>a</w:t>
      </w:r>
      <w:r>
        <w:rPr>
          <w:spacing w:val="-12"/>
        </w:rPr>
        <w:t xml:space="preserve"> </w:t>
      </w:r>
      <w:r>
        <w:t>child</w:t>
      </w:r>
      <w:r>
        <w:rPr>
          <w:spacing w:val="-13"/>
        </w:rPr>
        <w:t xml:space="preserve"> </w:t>
      </w:r>
      <w:r>
        <w:t>being</w:t>
      </w:r>
      <w:r>
        <w:rPr>
          <w:spacing w:val="-10"/>
        </w:rPr>
        <w:t xml:space="preserve"> </w:t>
      </w:r>
      <w:r>
        <w:t>evaluated</w:t>
      </w:r>
      <w:r>
        <w:rPr>
          <w:spacing w:val="-10"/>
        </w:rPr>
        <w:t xml:space="preserve"> </w:t>
      </w:r>
      <w:r>
        <w:t>for</w:t>
      </w:r>
      <w:r>
        <w:rPr>
          <w:spacing w:val="-13"/>
        </w:rPr>
        <w:t xml:space="preserve"> </w:t>
      </w:r>
      <w:r>
        <w:t>emotional</w:t>
      </w:r>
      <w:r>
        <w:rPr>
          <w:spacing w:val="-12"/>
        </w:rPr>
        <w:t xml:space="preserve"> </w:t>
      </w:r>
      <w:r>
        <w:t>behavioral</w:t>
      </w:r>
      <w:r>
        <w:rPr>
          <w:spacing w:val="-11"/>
        </w:rPr>
        <w:t xml:space="preserve"> </w:t>
      </w:r>
      <w:r>
        <w:t>disabilities</w:t>
      </w:r>
      <w:r>
        <w:rPr>
          <w:spacing w:val="-10"/>
        </w:rPr>
        <w:t xml:space="preserve"> </w:t>
      </w:r>
      <w:r>
        <w:t>may</w:t>
      </w:r>
      <w:r>
        <w:rPr>
          <w:spacing w:val="-9"/>
        </w:rPr>
        <w:t xml:space="preserve"> </w:t>
      </w:r>
      <w:r>
        <w:t>include</w:t>
      </w:r>
      <w:r>
        <w:rPr>
          <w:spacing w:val="-10"/>
        </w:rPr>
        <w:t xml:space="preserve"> </w:t>
      </w:r>
      <w:r>
        <w:t>the LEA</w:t>
      </w:r>
      <w:r>
        <w:rPr>
          <w:spacing w:val="-7"/>
        </w:rPr>
        <w:t xml:space="preserve"> </w:t>
      </w:r>
      <w:r>
        <w:t>staff</w:t>
      </w:r>
      <w:r>
        <w:rPr>
          <w:spacing w:val="-10"/>
        </w:rPr>
        <w:t xml:space="preserve"> </w:t>
      </w:r>
      <w:r>
        <w:t>member,</w:t>
      </w:r>
      <w:r>
        <w:rPr>
          <w:spacing w:val="-8"/>
        </w:rPr>
        <w:t xml:space="preserve"> </w:t>
      </w:r>
      <w:r>
        <w:t>identified</w:t>
      </w:r>
      <w:r>
        <w:rPr>
          <w:spacing w:val="-8"/>
        </w:rPr>
        <w:t xml:space="preserve"> </w:t>
      </w:r>
      <w:r>
        <w:t>by</w:t>
      </w:r>
      <w:r>
        <w:rPr>
          <w:spacing w:val="-11"/>
        </w:rPr>
        <w:t xml:space="preserve"> </w:t>
      </w:r>
      <w:r>
        <w:t>the</w:t>
      </w:r>
      <w:r>
        <w:rPr>
          <w:spacing w:val="-11"/>
        </w:rPr>
        <w:t xml:space="preserve"> </w:t>
      </w:r>
      <w:r>
        <w:t>child</w:t>
      </w:r>
      <w:r>
        <w:rPr>
          <w:spacing w:val="-8"/>
        </w:rPr>
        <w:t xml:space="preserve"> </w:t>
      </w:r>
      <w:r>
        <w:t>when</w:t>
      </w:r>
      <w:r>
        <w:rPr>
          <w:spacing w:val="-8"/>
        </w:rPr>
        <w:t xml:space="preserve"> </w:t>
      </w:r>
      <w:r>
        <w:t>possible,</w:t>
      </w:r>
      <w:r>
        <w:rPr>
          <w:spacing w:val="-11"/>
        </w:rPr>
        <w:t xml:space="preserve"> </w:t>
      </w:r>
      <w:r>
        <w:t>as</w:t>
      </w:r>
      <w:r>
        <w:rPr>
          <w:spacing w:val="-8"/>
        </w:rPr>
        <w:t xml:space="preserve"> </w:t>
      </w:r>
      <w:r>
        <w:t>having</w:t>
      </w:r>
      <w:r>
        <w:rPr>
          <w:spacing w:val="-11"/>
        </w:rPr>
        <w:t xml:space="preserve"> </w:t>
      </w:r>
      <w:r>
        <w:t>a</w:t>
      </w:r>
      <w:r>
        <w:rPr>
          <w:spacing w:val="-11"/>
        </w:rPr>
        <w:t xml:space="preserve"> </w:t>
      </w:r>
      <w:r>
        <w:t>positive</w:t>
      </w:r>
      <w:r>
        <w:rPr>
          <w:spacing w:val="-11"/>
        </w:rPr>
        <w:t xml:space="preserve"> </w:t>
      </w:r>
      <w:r>
        <w:t>or</w:t>
      </w:r>
      <w:r>
        <w:rPr>
          <w:spacing w:val="-10"/>
        </w:rPr>
        <w:t xml:space="preserve"> </w:t>
      </w:r>
      <w:r>
        <w:t>the</w:t>
      </w:r>
      <w:r>
        <w:rPr>
          <w:spacing w:val="-11"/>
        </w:rPr>
        <w:t xml:space="preserve"> </w:t>
      </w:r>
      <w:r>
        <w:t>most positive relationship with the child.</w:t>
      </w:r>
    </w:p>
    <w:p w14:paraId="4FA64986" w14:textId="77777777" w:rsidR="00F25878" w:rsidRDefault="00000000">
      <w:pPr>
        <w:pStyle w:val="Heading2"/>
        <w:spacing w:before="221"/>
      </w:pPr>
      <w:bookmarkStart w:id="36" w:name="_TOC_250075"/>
      <w:r>
        <w:rPr>
          <w:w w:val="85"/>
        </w:rPr>
        <w:t>Intellectual</w:t>
      </w:r>
      <w:r>
        <w:rPr>
          <w:spacing w:val="-5"/>
          <w:w w:val="85"/>
        </w:rPr>
        <w:t xml:space="preserve"> </w:t>
      </w:r>
      <w:bookmarkEnd w:id="36"/>
      <w:r>
        <w:rPr>
          <w:spacing w:val="-2"/>
          <w:w w:val="95"/>
        </w:rPr>
        <w:t>Disability</w:t>
      </w:r>
    </w:p>
    <w:p w14:paraId="395F68A8" w14:textId="77777777" w:rsidR="00F25878" w:rsidRDefault="00000000">
      <w:pPr>
        <w:pStyle w:val="BodyText"/>
        <w:spacing w:before="239"/>
        <w:ind w:right="161" w:hanging="3"/>
      </w:pPr>
      <w:r>
        <w:t>Intellectual</w:t>
      </w:r>
      <w:r>
        <w:rPr>
          <w:spacing w:val="-10"/>
        </w:rPr>
        <w:t xml:space="preserve"> </w:t>
      </w:r>
      <w:r>
        <w:t>disability</w:t>
      </w:r>
      <w:r>
        <w:rPr>
          <w:spacing w:val="-11"/>
        </w:rPr>
        <w:t xml:space="preserve"> </w:t>
      </w:r>
      <w:r>
        <w:t>means</w:t>
      </w:r>
      <w:r>
        <w:rPr>
          <w:spacing w:val="-11"/>
        </w:rPr>
        <w:t xml:space="preserve"> </w:t>
      </w:r>
      <w:r>
        <w:t>significant</w:t>
      </w:r>
      <w:r>
        <w:rPr>
          <w:spacing w:val="-10"/>
        </w:rPr>
        <w:t xml:space="preserve"> </w:t>
      </w:r>
      <w:r>
        <w:t>limitations</w:t>
      </w:r>
      <w:r>
        <w:rPr>
          <w:spacing w:val="-11"/>
        </w:rPr>
        <w:t xml:space="preserve"> </w:t>
      </w:r>
      <w:r>
        <w:t>both</w:t>
      </w:r>
      <w:r>
        <w:rPr>
          <w:spacing w:val="-12"/>
        </w:rPr>
        <w:t xml:space="preserve"> </w:t>
      </w:r>
      <w:r>
        <w:t>in</w:t>
      </w:r>
      <w:r>
        <w:rPr>
          <w:spacing w:val="-10"/>
        </w:rPr>
        <w:t xml:space="preserve"> </w:t>
      </w:r>
      <w:r>
        <w:t>intellectual</w:t>
      </w:r>
      <w:r>
        <w:rPr>
          <w:spacing w:val="-13"/>
        </w:rPr>
        <w:t xml:space="preserve"> </w:t>
      </w:r>
      <w:r>
        <w:t>functioning</w:t>
      </w:r>
      <w:r>
        <w:rPr>
          <w:spacing w:val="-13"/>
        </w:rPr>
        <w:t xml:space="preserve"> </w:t>
      </w:r>
      <w:r>
        <w:t>and</w:t>
      </w:r>
      <w:r>
        <w:rPr>
          <w:spacing w:val="-13"/>
        </w:rPr>
        <w:t xml:space="preserve"> </w:t>
      </w:r>
      <w:r>
        <w:t>in adaptive</w:t>
      </w:r>
      <w:r>
        <w:rPr>
          <w:spacing w:val="-4"/>
        </w:rPr>
        <w:t xml:space="preserve"> </w:t>
      </w:r>
      <w:r>
        <w:t>behavior</w:t>
      </w:r>
      <w:r>
        <w:rPr>
          <w:spacing w:val="-3"/>
        </w:rPr>
        <w:t xml:space="preserve"> </w:t>
      </w:r>
      <w:r>
        <w:t>as</w:t>
      </w:r>
      <w:r>
        <w:rPr>
          <w:spacing w:val="-4"/>
        </w:rPr>
        <w:t xml:space="preserve"> </w:t>
      </w:r>
      <w:r>
        <w:t>expressed</w:t>
      </w:r>
      <w:r>
        <w:rPr>
          <w:spacing w:val="-2"/>
        </w:rPr>
        <w:t xml:space="preserve"> </w:t>
      </w:r>
      <w:r>
        <w:t>in</w:t>
      </w:r>
      <w:r>
        <w:rPr>
          <w:spacing w:val="-2"/>
        </w:rPr>
        <w:t xml:space="preserve"> </w:t>
      </w:r>
      <w:r>
        <w:t>conceptual,</w:t>
      </w:r>
      <w:r>
        <w:rPr>
          <w:spacing w:val="-2"/>
        </w:rPr>
        <w:t xml:space="preserve"> </w:t>
      </w:r>
      <w:r>
        <w:t>social,</w:t>
      </w:r>
      <w:r>
        <w:rPr>
          <w:spacing w:val="-4"/>
        </w:rPr>
        <w:t xml:space="preserve"> </w:t>
      </w:r>
      <w:r>
        <w:t>and</w:t>
      </w:r>
      <w:r>
        <w:rPr>
          <w:spacing w:val="-2"/>
        </w:rPr>
        <w:t xml:space="preserve"> </w:t>
      </w:r>
      <w:r>
        <w:t>practical</w:t>
      </w:r>
      <w:r>
        <w:rPr>
          <w:spacing w:val="-4"/>
        </w:rPr>
        <w:t xml:space="preserve"> </w:t>
      </w:r>
      <w:r>
        <w:t>adaptive</w:t>
      </w:r>
      <w:r>
        <w:rPr>
          <w:spacing w:val="-2"/>
        </w:rPr>
        <w:t xml:space="preserve"> </w:t>
      </w:r>
      <w:r>
        <w:t>skills</w:t>
      </w:r>
      <w:r>
        <w:rPr>
          <w:spacing w:val="-3"/>
        </w:rPr>
        <w:t xml:space="preserve"> </w:t>
      </w:r>
      <w:r>
        <w:t>and manifested during the developmental period that adversely affects the child’s educational</w:t>
      </w:r>
      <w:r>
        <w:rPr>
          <w:spacing w:val="-15"/>
        </w:rPr>
        <w:t xml:space="preserve"> </w:t>
      </w:r>
      <w:r>
        <w:t>performance.</w:t>
      </w:r>
      <w:r>
        <w:rPr>
          <w:spacing w:val="-15"/>
        </w:rPr>
        <w:t xml:space="preserve"> </w:t>
      </w:r>
      <w:r>
        <w:t>Wis.</w:t>
      </w:r>
      <w:r>
        <w:rPr>
          <w:spacing w:val="-13"/>
        </w:rPr>
        <w:t xml:space="preserve"> </w:t>
      </w:r>
      <w:r>
        <w:t>Admin.</w:t>
      </w:r>
      <w:r>
        <w:rPr>
          <w:spacing w:val="-13"/>
        </w:rPr>
        <w:t xml:space="preserve"> </w:t>
      </w:r>
      <w:r>
        <w:t>Code</w:t>
      </w:r>
      <w:r>
        <w:rPr>
          <w:spacing w:val="-15"/>
        </w:rPr>
        <w:t xml:space="preserve"> </w:t>
      </w:r>
      <w:r>
        <w:t>§</w:t>
      </w:r>
      <w:r>
        <w:rPr>
          <w:spacing w:val="-15"/>
        </w:rPr>
        <w:t xml:space="preserve"> </w:t>
      </w:r>
      <w:r>
        <w:t>PI</w:t>
      </w:r>
      <w:r>
        <w:rPr>
          <w:spacing w:val="-14"/>
        </w:rPr>
        <w:t xml:space="preserve"> </w:t>
      </w:r>
      <w:r>
        <w:t>11.36(1).</w:t>
      </w:r>
      <w:r>
        <w:rPr>
          <w:spacing w:val="-15"/>
        </w:rPr>
        <w:t xml:space="preserve"> </w:t>
      </w:r>
      <w:r>
        <w:t>The</w:t>
      </w:r>
      <w:r>
        <w:rPr>
          <w:spacing w:val="-13"/>
        </w:rPr>
        <w:t xml:space="preserve"> </w:t>
      </w:r>
      <w:r>
        <w:t>IEP</w:t>
      </w:r>
      <w:r>
        <w:rPr>
          <w:spacing w:val="-13"/>
        </w:rPr>
        <w:t xml:space="preserve"> </w:t>
      </w:r>
      <w:r>
        <w:t>team</w:t>
      </w:r>
      <w:r>
        <w:rPr>
          <w:spacing w:val="-13"/>
        </w:rPr>
        <w:t xml:space="preserve"> </w:t>
      </w:r>
      <w:r>
        <w:t>may</w:t>
      </w:r>
      <w:r>
        <w:rPr>
          <w:spacing w:val="-12"/>
        </w:rPr>
        <w:t xml:space="preserve"> </w:t>
      </w:r>
      <w:r>
        <w:t>identify</w:t>
      </w:r>
      <w:r>
        <w:rPr>
          <w:spacing w:val="-15"/>
        </w:rPr>
        <w:t xml:space="preserve"> </w:t>
      </w:r>
      <w:r>
        <w:t>a child as having an intellectual disability if the child meets the following criteria:</w:t>
      </w:r>
    </w:p>
    <w:p w14:paraId="1C3EB9BE" w14:textId="77777777" w:rsidR="00F25878" w:rsidRDefault="00000000">
      <w:pPr>
        <w:pStyle w:val="ListParagraph"/>
        <w:numPr>
          <w:ilvl w:val="1"/>
          <w:numId w:val="20"/>
        </w:numPr>
        <w:tabs>
          <w:tab w:val="left" w:pos="1560"/>
        </w:tabs>
        <w:spacing w:before="0" w:line="237" w:lineRule="auto"/>
        <w:ind w:right="262"/>
        <w:rPr>
          <w:sz w:val="24"/>
        </w:rPr>
      </w:pPr>
      <w:r>
        <w:rPr>
          <w:sz w:val="24"/>
        </w:rPr>
        <w:t>The</w:t>
      </w:r>
      <w:r>
        <w:rPr>
          <w:spacing w:val="-12"/>
          <w:sz w:val="24"/>
        </w:rPr>
        <w:t xml:space="preserve"> </w:t>
      </w:r>
      <w:r>
        <w:rPr>
          <w:sz w:val="24"/>
        </w:rPr>
        <w:t>child</w:t>
      </w:r>
      <w:r>
        <w:rPr>
          <w:spacing w:val="-12"/>
          <w:sz w:val="24"/>
        </w:rPr>
        <w:t xml:space="preserve"> </w:t>
      </w:r>
      <w:r>
        <w:rPr>
          <w:sz w:val="24"/>
        </w:rPr>
        <w:t>has</w:t>
      </w:r>
      <w:r>
        <w:rPr>
          <w:spacing w:val="-15"/>
          <w:sz w:val="24"/>
        </w:rPr>
        <w:t xml:space="preserve"> </w:t>
      </w:r>
      <w:r>
        <w:rPr>
          <w:sz w:val="24"/>
        </w:rPr>
        <w:t>a</w:t>
      </w:r>
      <w:r>
        <w:rPr>
          <w:spacing w:val="-12"/>
          <w:sz w:val="24"/>
        </w:rPr>
        <w:t xml:space="preserve"> </w:t>
      </w:r>
      <w:r>
        <w:rPr>
          <w:sz w:val="24"/>
        </w:rPr>
        <w:t>standard</w:t>
      </w:r>
      <w:r>
        <w:rPr>
          <w:spacing w:val="-12"/>
          <w:sz w:val="24"/>
        </w:rPr>
        <w:t xml:space="preserve"> </w:t>
      </w:r>
      <w:r>
        <w:rPr>
          <w:sz w:val="24"/>
        </w:rPr>
        <w:t>score</w:t>
      </w:r>
      <w:r>
        <w:rPr>
          <w:spacing w:val="-12"/>
          <w:sz w:val="24"/>
        </w:rPr>
        <w:t xml:space="preserve"> </w:t>
      </w:r>
      <w:r>
        <w:rPr>
          <w:sz w:val="24"/>
        </w:rPr>
        <w:t>of</w:t>
      </w:r>
      <w:r>
        <w:rPr>
          <w:spacing w:val="-12"/>
          <w:sz w:val="24"/>
        </w:rPr>
        <w:t xml:space="preserve"> </w:t>
      </w:r>
      <w:r>
        <w:rPr>
          <w:sz w:val="24"/>
        </w:rPr>
        <w:t>2</w:t>
      </w:r>
      <w:r>
        <w:rPr>
          <w:spacing w:val="-15"/>
          <w:sz w:val="24"/>
        </w:rPr>
        <w:t xml:space="preserve"> </w:t>
      </w:r>
      <w:r>
        <w:rPr>
          <w:sz w:val="24"/>
        </w:rPr>
        <w:t>or</w:t>
      </w:r>
      <w:r>
        <w:rPr>
          <w:spacing w:val="-13"/>
          <w:sz w:val="24"/>
        </w:rPr>
        <w:t xml:space="preserve"> </w:t>
      </w:r>
      <w:r>
        <w:rPr>
          <w:sz w:val="24"/>
        </w:rPr>
        <w:t>more</w:t>
      </w:r>
      <w:r>
        <w:rPr>
          <w:spacing w:val="-12"/>
          <w:sz w:val="24"/>
        </w:rPr>
        <w:t xml:space="preserve"> </w:t>
      </w:r>
      <w:r>
        <w:rPr>
          <w:sz w:val="24"/>
        </w:rPr>
        <w:t>standard</w:t>
      </w:r>
      <w:r>
        <w:rPr>
          <w:spacing w:val="-13"/>
          <w:sz w:val="24"/>
        </w:rPr>
        <w:t xml:space="preserve"> </w:t>
      </w:r>
      <w:r>
        <w:rPr>
          <w:sz w:val="24"/>
        </w:rPr>
        <w:t>deviations</w:t>
      </w:r>
      <w:r>
        <w:rPr>
          <w:spacing w:val="-13"/>
          <w:sz w:val="24"/>
        </w:rPr>
        <w:t xml:space="preserve"> </w:t>
      </w:r>
      <w:r>
        <w:rPr>
          <w:sz w:val="24"/>
        </w:rPr>
        <w:t>below</w:t>
      </w:r>
      <w:r>
        <w:rPr>
          <w:spacing w:val="-11"/>
          <w:sz w:val="24"/>
        </w:rPr>
        <w:t xml:space="preserve"> </w:t>
      </w:r>
      <w:r>
        <w:rPr>
          <w:sz w:val="24"/>
        </w:rPr>
        <w:t>the mean on an individually administered intelligence test which takes into account the child’s mode of communication and is developed to assess intellectual functioning using this mode. More than one intelligence test may be used to produce a comprehensive result.</w:t>
      </w:r>
    </w:p>
    <w:p w14:paraId="2D687728" w14:textId="77777777" w:rsidR="00F25878" w:rsidRDefault="00000000">
      <w:pPr>
        <w:pStyle w:val="ListParagraph"/>
        <w:numPr>
          <w:ilvl w:val="1"/>
          <w:numId w:val="20"/>
        </w:numPr>
        <w:tabs>
          <w:tab w:val="left" w:pos="1560"/>
        </w:tabs>
        <w:spacing w:before="238"/>
        <w:ind w:right="157"/>
        <w:rPr>
          <w:sz w:val="24"/>
        </w:rPr>
      </w:pPr>
      <w:r>
        <w:rPr>
          <w:sz w:val="24"/>
        </w:rPr>
        <w:t>The child has significant limitations in adaptive behavior that are demonstrated</w:t>
      </w:r>
      <w:r>
        <w:rPr>
          <w:spacing w:val="-11"/>
          <w:sz w:val="24"/>
        </w:rPr>
        <w:t xml:space="preserve"> </w:t>
      </w:r>
      <w:r>
        <w:rPr>
          <w:sz w:val="24"/>
        </w:rPr>
        <w:t>by</w:t>
      </w:r>
      <w:r>
        <w:rPr>
          <w:spacing w:val="-14"/>
          <w:sz w:val="24"/>
        </w:rPr>
        <w:t xml:space="preserve"> </w:t>
      </w:r>
      <w:r>
        <w:rPr>
          <w:sz w:val="24"/>
        </w:rPr>
        <w:t>a</w:t>
      </w:r>
      <w:r>
        <w:rPr>
          <w:spacing w:val="-11"/>
          <w:sz w:val="24"/>
        </w:rPr>
        <w:t xml:space="preserve"> </w:t>
      </w:r>
      <w:r>
        <w:rPr>
          <w:sz w:val="24"/>
        </w:rPr>
        <w:t>standards</w:t>
      </w:r>
      <w:r>
        <w:rPr>
          <w:spacing w:val="-13"/>
          <w:sz w:val="24"/>
        </w:rPr>
        <w:t xml:space="preserve"> </w:t>
      </w:r>
      <w:r>
        <w:rPr>
          <w:sz w:val="24"/>
        </w:rPr>
        <w:t>score</w:t>
      </w:r>
      <w:r>
        <w:rPr>
          <w:spacing w:val="-11"/>
          <w:sz w:val="24"/>
        </w:rPr>
        <w:t xml:space="preserve"> </w:t>
      </w:r>
      <w:r>
        <w:rPr>
          <w:sz w:val="24"/>
        </w:rPr>
        <w:t>of</w:t>
      </w:r>
      <w:r>
        <w:rPr>
          <w:spacing w:val="-12"/>
          <w:sz w:val="24"/>
        </w:rPr>
        <w:t xml:space="preserve"> </w:t>
      </w:r>
      <w:r>
        <w:rPr>
          <w:sz w:val="24"/>
        </w:rPr>
        <w:t>2</w:t>
      </w:r>
      <w:r>
        <w:rPr>
          <w:spacing w:val="-15"/>
          <w:sz w:val="24"/>
        </w:rPr>
        <w:t xml:space="preserve"> </w:t>
      </w:r>
      <w:r>
        <w:rPr>
          <w:sz w:val="24"/>
        </w:rPr>
        <w:t>or</w:t>
      </w:r>
      <w:r>
        <w:rPr>
          <w:spacing w:val="-13"/>
          <w:sz w:val="24"/>
        </w:rPr>
        <w:t xml:space="preserve"> </w:t>
      </w:r>
      <w:r>
        <w:rPr>
          <w:sz w:val="24"/>
        </w:rPr>
        <w:t>more</w:t>
      </w:r>
      <w:r>
        <w:rPr>
          <w:spacing w:val="-11"/>
          <w:sz w:val="24"/>
        </w:rPr>
        <w:t xml:space="preserve"> </w:t>
      </w:r>
      <w:r>
        <w:rPr>
          <w:sz w:val="24"/>
        </w:rPr>
        <w:t>standard</w:t>
      </w:r>
      <w:r>
        <w:rPr>
          <w:spacing w:val="-12"/>
          <w:sz w:val="24"/>
        </w:rPr>
        <w:t xml:space="preserve"> </w:t>
      </w:r>
      <w:r>
        <w:rPr>
          <w:sz w:val="24"/>
        </w:rPr>
        <w:t>deviations</w:t>
      </w:r>
      <w:r>
        <w:rPr>
          <w:spacing w:val="-13"/>
          <w:sz w:val="24"/>
        </w:rPr>
        <w:t xml:space="preserve"> </w:t>
      </w:r>
      <w:r>
        <w:rPr>
          <w:sz w:val="24"/>
        </w:rPr>
        <w:t>below</w:t>
      </w:r>
    </w:p>
    <w:p w14:paraId="1BAFF7CD" w14:textId="77777777" w:rsidR="00F25878" w:rsidRDefault="00F25878">
      <w:pPr>
        <w:rPr>
          <w:sz w:val="24"/>
        </w:rPr>
        <w:sectPr w:rsidR="00F25878">
          <w:pgSz w:w="12240" w:h="15840"/>
          <w:pgMar w:top="1360" w:right="1320" w:bottom="280" w:left="1320" w:header="720" w:footer="720" w:gutter="0"/>
          <w:cols w:space="720"/>
        </w:sectPr>
      </w:pPr>
    </w:p>
    <w:p w14:paraId="48C224C6" w14:textId="77777777" w:rsidR="00F25878" w:rsidRDefault="00000000">
      <w:pPr>
        <w:pStyle w:val="BodyText"/>
        <w:spacing w:before="78"/>
        <w:ind w:left="1560" w:firstLine="0"/>
      </w:pPr>
      <w:r>
        <w:t>the</w:t>
      </w:r>
      <w:r>
        <w:rPr>
          <w:spacing w:val="-14"/>
        </w:rPr>
        <w:t xml:space="preserve"> </w:t>
      </w:r>
      <w:r>
        <w:t>mean</w:t>
      </w:r>
      <w:r>
        <w:rPr>
          <w:spacing w:val="-17"/>
        </w:rPr>
        <w:t xml:space="preserve"> </w:t>
      </w:r>
      <w:r>
        <w:t>on</w:t>
      </w:r>
      <w:r>
        <w:rPr>
          <w:spacing w:val="-17"/>
        </w:rPr>
        <w:t xml:space="preserve"> </w:t>
      </w:r>
      <w:r>
        <w:t>standardized</w:t>
      </w:r>
      <w:r>
        <w:rPr>
          <w:spacing w:val="-15"/>
        </w:rPr>
        <w:t xml:space="preserve"> </w:t>
      </w:r>
      <w:r>
        <w:t>or</w:t>
      </w:r>
      <w:r>
        <w:rPr>
          <w:spacing w:val="-16"/>
        </w:rPr>
        <w:t xml:space="preserve"> </w:t>
      </w:r>
      <w:r>
        <w:t>nationally-normed</w:t>
      </w:r>
      <w:r>
        <w:rPr>
          <w:spacing w:val="-15"/>
        </w:rPr>
        <w:t xml:space="preserve"> </w:t>
      </w:r>
      <w:r>
        <w:t>measures,</w:t>
      </w:r>
      <w:r>
        <w:rPr>
          <w:spacing w:val="-15"/>
        </w:rPr>
        <w:t xml:space="preserve"> </w:t>
      </w:r>
      <w:r>
        <w:t>as</w:t>
      </w:r>
      <w:r>
        <w:rPr>
          <w:spacing w:val="-15"/>
        </w:rPr>
        <w:t xml:space="preserve"> </w:t>
      </w:r>
      <w:r>
        <w:t>measured</w:t>
      </w:r>
      <w:r>
        <w:rPr>
          <w:spacing w:val="-15"/>
        </w:rPr>
        <w:t xml:space="preserve"> </w:t>
      </w:r>
      <w:r>
        <w:t>by comprehensive, individual assessments that include interviews of the parents,</w:t>
      </w:r>
      <w:r>
        <w:rPr>
          <w:spacing w:val="-14"/>
        </w:rPr>
        <w:t xml:space="preserve"> </w:t>
      </w:r>
      <w:r>
        <w:t>tests,</w:t>
      </w:r>
      <w:r>
        <w:rPr>
          <w:spacing w:val="-16"/>
        </w:rPr>
        <w:t xml:space="preserve"> </w:t>
      </w:r>
      <w:r>
        <w:t>and</w:t>
      </w:r>
      <w:r>
        <w:rPr>
          <w:spacing w:val="-16"/>
        </w:rPr>
        <w:t xml:space="preserve"> </w:t>
      </w:r>
      <w:r>
        <w:t>observations</w:t>
      </w:r>
      <w:r>
        <w:rPr>
          <w:spacing w:val="-17"/>
        </w:rPr>
        <w:t xml:space="preserve"> </w:t>
      </w:r>
      <w:r>
        <w:t>of</w:t>
      </w:r>
      <w:r>
        <w:rPr>
          <w:spacing w:val="-14"/>
        </w:rPr>
        <w:t xml:space="preserve"> </w:t>
      </w:r>
      <w:r>
        <w:t>the</w:t>
      </w:r>
      <w:r>
        <w:rPr>
          <w:spacing w:val="-16"/>
        </w:rPr>
        <w:t xml:space="preserve"> </w:t>
      </w:r>
      <w:r>
        <w:t>child</w:t>
      </w:r>
      <w:r>
        <w:rPr>
          <w:spacing w:val="-14"/>
        </w:rPr>
        <w:t xml:space="preserve"> </w:t>
      </w:r>
      <w:r>
        <w:t>in</w:t>
      </w:r>
      <w:r>
        <w:rPr>
          <w:spacing w:val="-14"/>
        </w:rPr>
        <w:t xml:space="preserve"> </w:t>
      </w:r>
      <w:r>
        <w:t>adaptive</w:t>
      </w:r>
      <w:r>
        <w:rPr>
          <w:spacing w:val="-14"/>
        </w:rPr>
        <w:t xml:space="preserve"> </w:t>
      </w:r>
      <w:r>
        <w:t>behavior</w:t>
      </w:r>
      <w:r>
        <w:rPr>
          <w:spacing w:val="-15"/>
        </w:rPr>
        <w:t xml:space="preserve"> </w:t>
      </w:r>
      <w:r>
        <w:t>which</w:t>
      </w:r>
      <w:r>
        <w:rPr>
          <w:spacing w:val="-14"/>
        </w:rPr>
        <w:t xml:space="preserve"> </w:t>
      </w:r>
      <w:r>
        <w:t>are relevant to the child’s</w:t>
      </w:r>
      <w:r>
        <w:rPr>
          <w:spacing w:val="-1"/>
        </w:rPr>
        <w:t xml:space="preserve"> </w:t>
      </w:r>
      <w:r>
        <w:t>age, including</w:t>
      </w:r>
      <w:r>
        <w:rPr>
          <w:spacing w:val="-1"/>
        </w:rPr>
        <w:t xml:space="preserve"> </w:t>
      </w:r>
      <w:r>
        <w:t>at least one of</w:t>
      </w:r>
      <w:r>
        <w:rPr>
          <w:spacing w:val="-1"/>
        </w:rPr>
        <w:t xml:space="preserve"> </w:t>
      </w:r>
      <w:r>
        <w:t>the following:</w:t>
      </w:r>
    </w:p>
    <w:p w14:paraId="5B09ADB3" w14:textId="77777777" w:rsidR="00F25878" w:rsidRDefault="00000000">
      <w:pPr>
        <w:pStyle w:val="ListParagraph"/>
        <w:numPr>
          <w:ilvl w:val="2"/>
          <w:numId w:val="20"/>
        </w:numPr>
        <w:tabs>
          <w:tab w:val="left" w:pos="2278"/>
        </w:tabs>
        <w:spacing w:before="233"/>
        <w:ind w:left="2278" w:hanging="358"/>
        <w:rPr>
          <w:sz w:val="24"/>
        </w:rPr>
      </w:pPr>
      <w:r>
        <w:rPr>
          <w:sz w:val="24"/>
        </w:rPr>
        <w:t>Conceptual</w:t>
      </w:r>
      <w:r>
        <w:rPr>
          <w:spacing w:val="4"/>
          <w:sz w:val="24"/>
        </w:rPr>
        <w:t xml:space="preserve"> </w:t>
      </w:r>
      <w:r>
        <w:rPr>
          <w:spacing w:val="-2"/>
          <w:sz w:val="24"/>
        </w:rPr>
        <w:t>skills;</w:t>
      </w:r>
    </w:p>
    <w:p w14:paraId="1D5989D7" w14:textId="77777777" w:rsidR="00F25878" w:rsidRDefault="00000000">
      <w:pPr>
        <w:pStyle w:val="ListParagraph"/>
        <w:numPr>
          <w:ilvl w:val="2"/>
          <w:numId w:val="20"/>
        </w:numPr>
        <w:tabs>
          <w:tab w:val="left" w:pos="2279"/>
        </w:tabs>
        <w:spacing w:before="238"/>
        <w:ind w:left="2279" w:hanging="359"/>
        <w:rPr>
          <w:sz w:val="24"/>
        </w:rPr>
      </w:pPr>
      <w:r>
        <w:rPr>
          <w:sz w:val="24"/>
        </w:rPr>
        <w:t>Social</w:t>
      </w:r>
      <w:r>
        <w:rPr>
          <w:spacing w:val="-17"/>
          <w:sz w:val="24"/>
        </w:rPr>
        <w:t xml:space="preserve"> </w:t>
      </w:r>
      <w:r>
        <w:rPr>
          <w:sz w:val="24"/>
        </w:rPr>
        <w:t>adaptive</w:t>
      </w:r>
      <w:r>
        <w:rPr>
          <w:spacing w:val="-15"/>
          <w:sz w:val="24"/>
        </w:rPr>
        <w:t xml:space="preserve"> </w:t>
      </w:r>
      <w:r>
        <w:rPr>
          <w:spacing w:val="-2"/>
          <w:sz w:val="24"/>
        </w:rPr>
        <w:t>skills;</w:t>
      </w:r>
    </w:p>
    <w:p w14:paraId="0F09C078" w14:textId="77777777" w:rsidR="00F25878" w:rsidRDefault="00000000">
      <w:pPr>
        <w:pStyle w:val="ListParagraph"/>
        <w:numPr>
          <w:ilvl w:val="2"/>
          <w:numId w:val="20"/>
        </w:numPr>
        <w:tabs>
          <w:tab w:val="left" w:pos="2279"/>
        </w:tabs>
        <w:spacing w:before="238"/>
        <w:ind w:left="2279" w:hanging="359"/>
        <w:rPr>
          <w:sz w:val="24"/>
        </w:rPr>
      </w:pPr>
      <w:r>
        <w:rPr>
          <w:spacing w:val="-2"/>
          <w:sz w:val="24"/>
        </w:rPr>
        <w:t>Practical</w:t>
      </w:r>
      <w:r>
        <w:rPr>
          <w:spacing w:val="-6"/>
          <w:sz w:val="24"/>
        </w:rPr>
        <w:t xml:space="preserve"> </w:t>
      </w:r>
      <w:r>
        <w:rPr>
          <w:spacing w:val="-2"/>
          <w:sz w:val="24"/>
        </w:rPr>
        <w:t>adaptive</w:t>
      </w:r>
      <w:r>
        <w:rPr>
          <w:spacing w:val="-5"/>
          <w:sz w:val="24"/>
        </w:rPr>
        <w:t xml:space="preserve"> </w:t>
      </w:r>
      <w:r>
        <w:rPr>
          <w:spacing w:val="-2"/>
          <w:sz w:val="24"/>
        </w:rPr>
        <w:t>skills;</w:t>
      </w:r>
      <w:r>
        <w:rPr>
          <w:spacing w:val="-6"/>
          <w:sz w:val="24"/>
        </w:rPr>
        <w:t xml:space="preserve"> </w:t>
      </w:r>
      <w:r>
        <w:rPr>
          <w:spacing w:val="-5"/>
          <w:sz w:val="24"/>
        </w:rPr>
        <w:t>or</w:t>
      </w:r>
    </w:p>
    <w:p w14:paraId="04297A63" w14:textId="77777777" w:rsidR="00F25878" w:rsidRDefault="00000000">
      <w:pPr>
        <w:pStyle w:val="ListParagraph"/>
        <w:numPr>
          <w:ilvl w:val="2"/>
          <w:numId w:val="20"/>
        </w:numPr>
        <w:tabs>
          <w:tab w:val="left" w:pos="2280"/>
        </w:tabs>
        <w:spacing w:before="239"/>
        <w:ind w:right="1313"/>
        <w:rPr>
          <w:sz w:val="24"/>
        </w:rPr>
      </w:pPr>
      <w:r>
        <w:rPr>
          <w:sz w:val="24"/>
        </w:rPr>
        <w:t>An</w:t>
      </w:r>
      <w:r>
        <w:rPr>
          <w:spacing w:val="-11"/>
          <w:sz w:val="24"/>
        </w:rPr>
        <w:t xml:space="preserve"> </w:t>
      </w:r>
      <w:r>
        <w:rPr>
          <w:sz w:val="24"/>
        </w:rPr>
        <w:t>overall</w:t>
      </w:r>
      <w:r>
        <w:rPr>
          <w:spacing w:val="-13"/>
          <w:sz w:val="24"/>
        </w:rPr>
        <w:t xml:space="preserve"> </w:t>
      </w:r>
      <w:r>
        <w:rPr>
          <w:sz w:val="24"/>
        </w:rPr>
        <w:t>composite</w:t>
      </w:r>
      <w:r>
        <w:rPr>
          <w:spacing w:val="-13"/>
          <w:sz w:val="24"/>
        </w:rPr>
        <w:t xml:space="preserve"> </w:t>
      </w:r>
      <w:r>
        <w:rPr>
          <w:sz w:val="24"/>
        </w:rPr>
        <w:t>score</w:t>
      </w:r>
      <w:r>
        <w:rPr>
          <w:spacing w:val="-11"/>
          <w:sz w:val="24"/>
        </w:rPr>
        <w:t xml:space="preserve"> </w:t>
      </w:r>
      <w:r>
        <w:rPr>
          <w:sz w:val="24"/>
        </w:rPr>
        <w:t>on</w:t>
      </w:r>
      <w:r>
        <w:rPr>
          <w:spacing w:val="-13"/>
          <w:sz w:val="24"/>
        </w:rPr>
        <w:t xml:space="preserve"> </w:t>
      </w:r>
      <w:r>
        <w:rPr>
          <w:sz w:val="24"/>
        </w:rPr>
        <w:t>a</w:t>
      </w:r>
      <w:r>
        <w:rPr>
          <w:spacing w:val="-11"/>
          <w:sz w:val="24"/>
        </w:rPr>
        <w:t xml:space="preserve"> </w:t>
      </w:r>
      <w:r>
        <w:rPr>
          <w:sz w:val="24"/>
        </w:rPr>
        <w:t>standardized</w:t>
      </w:r>
      <w:r>
        <w:rPr>
          <w:spacing w:val="-13"/>
          <w:sz w:val="24"/>
        </w:rPr>
        <w:t xml:space="preserve"> </w:t>
      </w:r>
      <w:r>
        <w:rPr>
          <w:sz w:val="24"/>
        </w:rPr>
        <w:t>measure</w:t>
      </w:r>
      <w:r>
        <w:rPr>
          <w:spacing w:val="-11"/>
          <w:sz w:val="24"/>
        </w:rPr>
        <w:t xml:space="preserve"> </w:t>
      </w:r>
      <w:r>
        <w:rPr>
          <w:sz w:val="24"/>
        </w:rPr>
        <w:t>of conceptual, social, and practical skills.</w:t>
      </w:r>
    </w:p>
    <w:p w14:paraId="4648E3AF" w14:textId="77777777" w:rsidR="00F25878" w:rsidRDefault="00000000">
      <w:pPr>
        <w:pStyle w:val="ListParagraph"/>
        <w:numPr>
          <w:ilvl w:val="0"/>
          <w:numId w:val="22"/>
        </w:numPr>
        <w:tabs>
          <w:tab w:val="left" w:pos="1200"/>
        </w:tabs>
        <w:spacing w:before="237"/>
        <w:ind w:left="1200" w:right="572" w:hanging="720"/>
        <w:rPr>
          <w:sz w:val="24"/>
        </w:rPr>
      </w:pPr>
      <w:r>
        <w:rPr>
          <w:sz w:val="24"/>
        </w:rPr>
        <w:t>a.</w:t>
      </w:r>
      <w:r>
        <w:rPr>
          <w:spacing w:val="80"/>
          <w:w w:val="150"/>
          <w:sz w:val="24"/>
        </w:rPr>
        <w:t xml:space="preserve"> </w:t>
      </w:r>
      <w:r>
        <w:rPr>
          <w:sz w:val="24"/>
        </w:rPr>
        <w:t>The</w:t>
      </w:r>
      <w:r>
        <w:rPr>
          <w:spacing w:val="-5"/>
          <w:sz w:val="24"/>
        </w:rPr>
        <w:t xml:space="preserve"> </w:t>
      </w:r>
      <w:r>
        <w:rPr>
          <w:sz w:val="24"/>
        </w:rPr>
        <w:t>child</w:t>
      </w:r>
      <w:r>
        <w:rPr>
          <w:spacing w:val="-5"/>
          <w:sz w:val="24"/>
        </w:rPr>
        <w:t xml:space="preserve"> </w:t>
      </w:r>
      <w:r>
        <w:rPr>
          <w:sz w:val="24"/>
        </w:rPr>
        <w:t>is</w:t>
      </w:r>
      <w:r>
        <w:rPr>
          <w:spacing w:val="-6"/>
          <w:sz w:val="24"/>
        </w:rPr>
        <w:t xml:space="preserve"> </w:t>
      </w:r>
      <w:r>
        <w:rPr>
          <w:sz w:val="24"/>
        </w:rPr>
        <w:t>age</w:t>
      </w:r>
      <w:r>
        <w:rPr>
          <w:spacing w:val="-5"/>
          <w:sz w:val="24"/>
        </w:rPr>
        <w:t xml:space="preserve"> </w:t>
      </w:r>
      <w:r>
        <w:rPr>
          <w:sz w:val="24"/>
        </w:rPr>
        <w:t>3</w:t>
      </w:r>
      <w:r>
        <w:rPr>
          <w:spacing w:val="-7"/>
          <w:sz w:val="24"/>
        </w:rPr>
        <w:t xml:space="preserve"> </w:t>
      </w:r>
      <w:r>
        <w:rPr>
          <w:sz w:val="24"/>
        </w:rPr>
        <w:t>through</w:t>
      </w:r>
      <w:r>
        <w:rPr>
          <w:spacing w:val="-5"/>
          <w:sz w:val="24"/>
        </w:rPr>
        <w:t xml:space="preserve"> </w:t>
      </w:r>
      <w:r>
        <w:rPr>
          <w:sz w:val="24"/>
        </w:rPr>
        <w:t>5</w:t>
      </w:r>
      <w:r>
        <w:rPr>
          <w:spacing w:val="-5"/>
          <w:sz w:val="24"/>
        </w:rPr>
        <w:t xml:space="preserve"> </w:t>
      </w:r>
      <w:r>
        <w:rPr>
          <w:sz w:val="24"/>
        </w:rPr>
        <w:t>and</w:t>
      </w:r>
      <w:r>
        <w:rPr>
          <w:spacing w:val="-8"/>
          <w:sz w:val="24"/>
        </w:rPr>
        <w:t xml:space="preserve"> </w:t>
      </w:r>
      <w:r>
        <w:rPr>
          <w:sz w:val="24"/>
        </w:rPr>
        <w:t>has</w:t>
      </w:r>
      <w:r>
        <w:rPr>
          <w:spacing w:val="-8"/>
          <w:sz w:val="24"/>
        </w:rPr>
        <w:t xml:space="preserve"> </w:t>
      </w:r>
      <w:r>
        <w:rPr>
          <w:sz w:val="24"/>
        </w:rPr>
        <w:t>a</w:t>
      </w:r>
      <w:r>
        <w:rPr>
          <w:spacing w:val="-5"/>
          <w:sz w:val="24"/>
        </w:rPr>
        <w:t xml:space="preserve"> </w:t>
      </w:r>
      <w:r>
        <w:rPr>
          <w:sz w:val="24"/>
        </w:rPr>
        <w:t>standard</w:t>
      </w:r>
      <w:r>
        <w:rPr>
          <w:spacing w:val="-5"/>
          <w:sz w:val="24"/>
        </w:rPr>
        <w:t xml:space="preserve"> </w:t>
      </w:r>
      <w:r>
        <w:rPr>
          <w:sz w:val="24"/>
        </w:rPr>
        <w:t>score</w:t>
      </w:r>
      <w:r>
        <w:rPr>
          <w:spacing w:val="-5"/>
          <w:sz w:val="24"/>
        </w:rPr>
        <w:t xml:space="preserve"> </w:t>
      </w:r>
      <w:r>
        <w:rPr>
          <w:sz w:val="24"/>
        </w:rPr>
        <w:t>of</w:t>
      </w:r>
      <w:r>
        <w:rPr>
          <w:spacing w:val="-5"/>
          <w:sz w:val="24"/>
        </w:rPr>
        <w:t xml:space="preserve"> </w:t>
      </w:r>
      <w:r>
        <w:rPr>
          <w:sz w:val="24"/>
        </w:rPr>
        <w:t>2</w:t>
      </w:r>
      <w:r>
        <w:rPr>
          <w:spacing w:val="-8"/>
          <w:sz w:val="24"/>
        </w:rPr>
        <w:t xml:space="preserve"> </w:t>
      </w:r>
      <w:r>
        <w:rPr>
          <w:sz w:val="24"/>
        </w:rPr>
        <w:t>or</w:t>
      </w:r>
      <w:r>
        <w:rPr>
          <w:spacing w:val="-6"/>
          <w:sz w:val="24"/>
        </w:rPr>
        <w:t xml:space="preserve"> </w:t>
      </w:r>
      <w:r>
        <w:rPr>
          <w:sz w:val="24"/>
        </w:rPr>
        <w:t>more standard</w:t>
      </w:r>
      <w:r>
        <w:rPr>
          <w:spacing w:val="-12"/>
          <w:sz w:val="24"/>
        </w:rPr>
        <w:t xml:space="preserve"> </w:t>
      </w:r>
      <w:r>
        <w:rPr>
          <w:sz w:val="24"/>
        </w:rPr>
        <w:t>deviations</w:t>
      </w:r>
      <w:r>
        <w:rPr>
          <w:spacing w:val="-13"/>
          <w:sz w:val="24"/>
        </w:rPr>
        <w:t xml:space="preserve"> </w:t>
      </w:r>
      <w:r>
        <w:rPr>
          <w:sz w:val="24"/>
        </w:rPr>
        <w:t>below</w:t>
      </w:r>
      <w:r>
        <w:rPr>
          <w:spacing w:val="-10"/>
          <w:sz w:val="24"/>
        </w:rPr>
        <w:t xml:space="preserve"> </w:t>
      </w:r>
      <w:r>
        <w:rPr>
          <w:sz w:val="24"/>
        </w:rPr>
        <w:t>the</w:t>
      </w:r>
      <w:r>
        <w:rPr>
          <w:spacing w:val="-12"/>
          <w:sz w:val="24"/>
        </w:rPr>
        <w:t xml:space="preserve"> </w:t>
      </w:r>
      <w:r>
        <w:rPr>
          <w:sz w:val="24"/>
        </w:rPr>
        <w:t>mean</w:t>
      </w:r>
      <w:r>
        <w:rPr>
          <w:spacing w:val="-12"/>
          <w:sz w:val="24"/>
        </w:rPr>
        <w:t xml:space="preserve"> </w:t>
      </w:r>
      <w:r>
        <w:rPr>
          <w:sz w:val="24"/>
        </w:rPr>
        <w:t>on</w:t>
      </w:r>
      <w:r>
        <w:rPr>
          <w:spacing w:val="-14"/>
          <w:sz w:val="24"/>
        </w:rPr>
        <w:t xml:space="preserve"> </w:t>
      </w:r>
      <w:r>
        <w:rPr>
          <w:sz w:val="24"/>
        </w:rPr>
        <w:t>standardized</w:t>
      </w:r>
      <w:r>
        <w:rPr>
          <w:spacing w:val="-13"/>
          <w:sz w:val="24"/>
        </w:rPr>
        <w:t xml:space="preserve"> </w:t>
      </w:r>
      <w:r>
        <w:rPr>
          <w:sz w:val="24"/>
        </w:rPr>
        <w:t>or</w:t>
      </w:r>
      <w:r>
        <w:rPr>
          <w:spacing w:val="-13"/>
          <w:sz w:val="24"/>
        </w:rPr>
        <w:t xml:space="preserve"> </w:t>
      </w:r>
      <w:r>
        <w:rPr>
          <w:sz w:val="24"/>
        </w:rPr>
        <w:t>nationally-normed measures,</w:t>
      </w:r>
      <w:r>
        <w:rPr>
          <w:spacing w:val="-4"/>
          <w:sz w:val="24"/>
        </w:rPr>
        <w:t xml:space="preserve"> </w:t>
      </w:r>
      <w:r>
        <w:rPr>
          <w:sz w:val="24"/>
        </w:rPr>
        <w:t>as</w:t>
      </w:r>
      <w:r>
        <w:rPr>
          <w:spacing w:val="-4"/>
          <w:sz w:val="24"/>
        </w:rPr>
        <w:t xml:space="preserve"> </w:t>
      </w:r>
      <w:r>
        <w:rPr>
          <w:sz w:val="24"/>
        </w:rPr>
        <w:t>measured</w:t>
      </w:r>
      <w:r>
        <w:rPr>
          <w:spacing w:val="-4"/>
          <w:sz w:val="24"/>
        </w:rPr>
        <w:t xml:space="preserve"> </w:t>
      </w:r>
      <w:r>
        <w:rPr>
          <w:sz w:val="24"/>
        </w:rPr>
        <w:t>by</w:t>
      </w:r>
      <w:r>
        <w:rPr>
          <w:spacing w:val="-3"/>
          <w:sz w:val="24"/>
        </w:rPr>
        <w:t xml:space="preserve"> </w:t>
      </w:r>
      <w:r>
        <w:rPr>
          <w:sz w:val="24"/>
        </w:rPr>
        <w:t>comprehensive,</w:t>
      </w:r>
      <w:r>
        <w:rPr>
          <w:spacing w:val="-7"/>
          <w:sz w:val="24"/>
        </w:rPr>
        <w:t xml:space="preserve"> </w:t>
      </w:r>
      <w:r>
        <w:rPr>
          <w:sz w:val="24"/>
        </w:rPr>
        <w:t>individual</w:t>
      </w:r>
      <w:r>
        <w:rPr>
          <w:spacing w:val="-7"/>
          <w:sz w:val="24"/>
        </w:rPr>
        <w:t xml:space="preserve"> </w:t>
      </w:r>
      <w:r>
        <w:rPr>
          <w:sz w:val="24"/>
        </w:rPr>
        <w:t>assessments,</w:t>
      </w:r>
      <w:r>
        <w:rPr>
          <w:spacing w:val="-4"/>
          <w:sz w:val="24"/>
        </w:rPr>
        <w:t xml:space="preserve"> </w:t>
      </w:r>
      <w:r>
        <w:rPr>
          <w:sz w:val="24"/>
        </w:rPr>
        <w:t>in</w:t>
      </w:r>
      <w:r>
        <w:rPr>
          <w:spacing w:val="-7"/>
          <w:sz w:val="24"/>
        </w:rPr>
        <w:t xml:space="preserve"> </w:t>
      </w:r>
      <w:r>
        <w:rPr>
          <w:sz w:val="24"/>
        </w:rPr>
        <w:t xml:space="preserve">the </w:t>
      </w:r>
      <w:r>
        <w:rPr>
          <w:spacing w:val="-2"/>
          <w:sz w:val="24"/>
        </w:rPr>
        <w:t>following</w:t>
      </w:r>
      <w:r>
        <w:rPr>
          <w:spacing w:val="-7"/>
          <w:sz w:val="24"/>
        </w:rPr>
        <w:t xml:space="preserve"> </w:t>
      </w:r>
      <w:r>
        <w:rPr>
          <w:spacing w:val="-2"/>
          <w:sz w:val="24"/>
        </w:rPr>
        <w:t>areas:</w:t>
      </w:r>
      <w:r>
        <w:rPr>
          <w:spacing w:val="-5"/>
          <w:sz w:val="24"/>
        </w:rPr>
        <w:t xml:space="preserve"> </w:t>
      </w:r>
      <w:r>
        <w:rPr>
          <w:spacing w:val="-2"/>
          <w:sz w:val="24"/>
        </w:rPr>
        <w:t>language</w:t>
      </w:r>
      <w:r>
        <w:rPr>
          <w:spacing w:val="-5"/>
          <w:sz w:val="24"/>
        </w:rPr>
        <w:t xml:space="preserve"> </w:t>
      </w:r>
      <w:r>
        <w:rPr>
          <w:spacing w:val="-2"/>
          <w:sz w:val="24"/>
        </w:rPr>
        <w:t>development</w:t>
      </w:r>
      <w:r>
        <w:rPr>
          <w:spacing w:val="-7"/>
          <w:sz w:val="24"/>
        </w:rPr>
        <w:t xml:space="preserve"> </w:t>
      </w:r>
      <w:r>
        <w:rPr>
          <w:spacing w:val="-2"/>
          <w:sz w:val="24"/>
        </w:rPr>
        <w:t>and</w:t>
      </w:r>
      <w:r>
        <w:rPr>
          <w:spacing w:val="-8"/>
          <w:sz w:val="24"/>
        </w:rPr>
        <w:t xml:space="preserve"> </w:t>
      </w:r>
      <w:r>
        <w:rPr>
          <w:spacing w:val="-2"/>
          <w:sz w:val="24"/>
        </w:rPr>
        <w:t>communication,</w:t>
      </w:r>
      <w:r>
        <w:rPr>
          <w:spacing w:val="-5"/>
          <w:sz w:val="24"/>
        </w:rPr>
        <w:t xml:space="preserve"> </w:t>
      </w:r>
      <w:r>
        <w:rPr>
          <w:spacing w:val="-2"/>
          <w:sz w:val="24"/>
        </w:rPr>
        <w:t>cognition,</w:t>
      </w:r>
      <w:r>
        <w:rPr>
          <w:spacing w:val="-4"/>
          <w:sz w:val="24"/>
        </w:rPr>
        <w:t xml:space="preserve"> </w:t>
      </w:r>
      <w:r>
        <w:rPr>
          <w:spacing w:val="-2"/>
          <w:sz w:val="24"/>
        </w:rPr>
        <w:t xml:space="preserve">and </w:t>
      </w:r>
      <w:r>
        <w:rPr>
          <w:sz w:val="24"/>
        </w:rPr>
        <w:t>general knowledge.</w:t>
      </w:r>
    </w:p>
    <w:p w14:paraId="7553817E" w14:textId="77777777" w:rsidR="00F25878" w:rsidRDefault="00000000">
      <w:pPr>
        <w:pStyle w:val="BodyText"/>
        <w:spacing w:before="232"/>
        <w:ind w:left="1200"/>
      </w:pPr>
      <w:r>
        <w:t>b.</w:t>
      </w:r>
      <w:r>
        <w:rPr>
          <w:spacing w:val="80"/>
        </w:rPr>
        <w:t xml:space="preserve"> </w:t>
      </w:r>
      <w:r>
        <w:t>The</w:t>
      </w:r>
      <w:r>
        <w:rPr>
          <w:spacing w:val="-5"/>
        </w:rPr>
        <w:t xml:space="preserve"> </w:t>
      </w:r>
      <w:r>
        <w:t>child</w:t>
      </w:r>
      <w:r>
        <w:rPr>
          <w:spacing w:val="-5"/>
        </w:rPr>
        <w:t xml:space="preserve"> </w:t>
      </w:r>
      <w:r>
        <w:t>is</w:t>
      </w:r>
      <w:r>
        <w:rPr>
          <w:spacing w:val="-6"/>
        </w:rPr>
        <w:t xml:space="preserve"> </w:t>
      </w:r>
      <w:r>
        <w:t>age</w:t>
      </w:r>
      <w:r>
        <w:rPr>
          <w:spacing w:val="-5"/>
        </w:rPr>
        <w:t xml:space="preserve"> </w:t>
      </w:r>
      <w:r>
        <w:t>6</w:t>
      </w:r>
      <w:r>
        <w:rPr>
          <w:spacing w:val="-7"/>
        </w:rPr>
        <w:t xml:space="preserve"> </w:t>
      </w:r>
      <w:r>
        <w:t>through</w:t>
      </w:r>
      <w:r>
        <w:rPr>
          <w:spacing w:val="-5"/>
        </w:rPr>
        <w:t xml:space="preserve"> </w:t>
      </w:r>
      <w:r>
        <w:t>21</w:t>
      </w:r>
      <w:r>
        <w:rPr>
          <w:spacing w:val="-5"/>
        </w:rPr>
        <w:t xml:space="preserve"> </w:t>
      </w:r>
      <w:r>
        <w:t>and</w:t>
      </w:r>
      <w:r>
        <w:rPr>
          <w:spacing w:val="-9"/>
        </w:rPr>
        <w:t xml:space="preserve"> </w:t>
      </w:r>
      <w:r>
        <w:t>has</w:t>
      </w:r>
      <w:r>
        <w:rPr>
          <w:spacing w:val="-9"/>
        </w:rPr>
        <w:t xml:space="preserve"> </w:t>
      </w:r>
      <w:r>
        <w:t>a</w:t>
      </w:r>
      <w:r>
        <w:rPr>
          <w:spacing w:val="-5"/>
        </w:rPr>
        <w:t xml:space="preserve"> </w:t>
      </w:r>
      <w:r>
        <w:t>standard</w:t>
      </w:r>
      <w:r>
        <w:rPr>
          <w:spacing w:val="-5"/>
        </w:rPr>
        <w:t xml:space="preserve"> </w:t>
      </w:r>
      <w:r>
        <w:t>score</w:t>
      </w:r>
      <w:r>
        <w:rPr>
          <w:spacing w:val="-5"/>
        </w:rPr>
        <w:t xml:space="preserve"> </w:t>
      </w:r>
      <w:r>
        <w:t>of</w:t>
      </w:r>
      <w:r>
        <w:rPr>
          <w:spacing w:val="-5"/>
        </w:rPr>
        <w:t xml:space="preserve"> </w:t>
      </w:r>
      <w:r>
        <w:t>2</w:t>
      </w:r>
      <w:r>
        <w:rPr>
          <w:spacing w:val="-7"/>
        </w:rPr>
        <w:t xml:space="preserve"> </w:t>
      </w:r>
      <w:r>
        <w:t>or</w:t>
      </w:r>
      <w:r>
        <w:rPr>
          <w:spacing w:val="-6"/>
        </w:rPr>
        <w:t xml:space="preserve"> </w:t>
      </w:r>
      <w:r>
        <w:t>more</w:t>
      </w:r>
      <w:r>
        <w:rPr>
          <w:spacing w:val="-5"/>
        </w:rPr>
        <w:t xml:space="preserve"> </w:t>
      </w:r>
      <w:r>
        <w:t>standard deviations</w:t>
      </w:r>
      <w:r>
        <w:rPr>
          <w:spacing w:val="-17"/>
        </w:rPr>
        <w:t xml:space="preserve"> </w:t>
      </w:r>
      <w:r>
        <w:t>below</w:t>
      </w:r>
      <w:r>
        <w:rPr>
          <w:spacing w:val="-18"/>
        </w:rPr>
        <w:t xml:space="preserve"> </w:t>
      </w:r>
      <w:r>
        <w:t>the</w:t>
      </w:r>
      <w:r>
        <w:rPr>
          <w:spacing w:val="-15"/>
        </w:rPr>
        <w:t xml:space="preserve"> </w:t>
      </w:r>
      <w:r>
        <w:t>mean</w:t>
      </w:r>
      <w:r>
        <w:rPr>
          <w:spacing w:val="-16"/>
        </w:rPr>
        <w:t xml:space="preserve"> </w:t>
      </w:r>
      <w:r>
        <w:t>on</w:t>
      </w:r>
      <w:r>
        <w:rPr>
          <w:spacing w:val="-16"/>
        </w:rPr>
        <w:t xml:space="preserve"> </w:t>
      </w:r>
      <w:r>
        <w:t>standardized</w:t>
      </w:r>
      <w:r>
        <w:rPr>
          <w:spacing w:val="-16"/>
        </w:rPr>
        <w:t xml:space="preserve"> </w:t>
      </w:r>
      <w:r>
        <w:t>or</w:t>
      </w:r>
      <w:r>
        <w:rPr>
          <w:spacing w:val="-17"/>
        </w:rPr>
        <w:t xml:space="preserve"> </w:t>
      </w:r>
      <w:r>
        <w:t>nationally-normed</w:t>
      </w:r>
      <w:r>
        <w:rPr>
          <w:spacing w:val="-16"/>
        </w:rPr>
        <w:t xml:space="preserve"> </w:t>
      </w:r>
      <w:r>
        <w:t>measures,</w:t>
      </w:r>
      <w:r>
        <w:rPr>
          <w:spacing w:val="-16"/>
        </w:rPr>
        <w:t xml:space="preserve"> </w:t>
      </w:r>
      <w:r>
        <w:t>as measured by comprehensive, individual assessments, in general information and</w:t>
      </w:r>
      <w:r>
        <w:rPr>
          <w:spacing w:val="-4"/>
        </w:rPr>
        <w:t xml:space="preserve"> </w:t>
      </w:r>
      <w:r>
        <w:t>at</w:t>
      </w:r>
      <w:r>
        <w:rPr>
          <w:spacing w:val="-6"/>
        </w:rPr>
        <w:t xml:space="preserve"> </w:t>
      </w:r>
      <w:r>
        <w:t>least</w:t>
      </w:r>
      <w:r>
        <w:rPr>
          <w:spacing w:val="-4"/>
        </w:rPr>
        <w:t xml:space="preserve"> </w:t>
      </w:r>
      <w:r>
        <w:t>2</w:t>
      </w:r>
      <w:r>
        <w:rPr>
          <w:spacing w:val="-6"/>
        </w:rPr>
        <w:t xml:space="preserve"> </w:t>
      </w:r>
      <w:r>
        <w:t>of</w:t>
      </w:r>
      <w:r>
        <w:rPr>
          <w:spacing w:val="-4"/>
        </w:rPr>
        <w:t xml:space="preserve"> </w:t>
      </w:r>
      <w:r>
        <w:t>the</w:t>
      </w:r>
      <w:r>
        <w:rPr>
          <w:spacing w:val="-6"/>
        </w:rPr>
        <w:t xml:space="preserve"> </w:t>
      </w:r>
      <w:r>
        <w:t>following</w:t>
      </w:r>
      <w:r>
        <w:rPr>
          <w:spacing w:val="-6"/>
        </w:rPr>
        <w:t xml:space="preserve"> </w:t>
      </w:r>
      <w:r>
        <w:t>areas:</w:t>
      </w:r>
      <w:r>
        <w:rPr>
          <w:spacing w:val="-6"/>
        </w:rPr>
        <w:t xml:space="preserve"> </w:t>
      </w:r>
      <w:r>
        <w:t>written</w:t>
      </w:r>
      <w:r>
        <w:rPr>
          <w:spacing w:val="-6"/>
        </w:rPr>
        <w:t xml:space="preserve"> </w:t>
      </w:r>
      <w:r>
        <w:t>language,</w:t>
      </w:r>
      <w:r>
        <w:rPr>
          <w:spacing w:val="-6"/>
        </w:rPr>
        <w:t xml:space="preserve"> </w:t>
      </w:r>
      <w:r>
        <w:t>reading,</w:t>
      </w:r>
      <w:r>
        <w:rPr>
          <w:spacing w:val="-6"/>
        </w:rPr>
        <w:t xml:space="preserve"> </w:t>
      </w:r>
      <w:r>
        <w:t xml:space="preserve">and </w:t>
      </w:r>
      <w:r>
        <w:rPr>
          <w:spacing w:val="-2"/>
        </w:rPr>
        <w:t>mathematics.</w:t>
      </w:r>
    </w:p>
    <w:p w14:paraId="1F9BC592" w14:textId="77777777" w:rsidR="00F25878" w:rsidRDefault="00000000">
      <w:pPr>
        <w:pStyle w:val="BodyText"/>
        <w:spacing w:before="232"/>
        <w:ind w:right="161" w:hanging="3"/>
      </w:pPr>
      <w:r>
        <w:t>When</w:t>
      </w:r>
      <w:r>
        <w:rPr>
          <w:spacing w:val="-11"/>
        </w:rPr>
        <w:t xml:space="preserve"> </w:t>
      </w:r>
      <w:r>
        <w:t>it</w:t>
      </w:r>
      <w:r>
        <w:rPr>
          <w:spacing w:val="-11"/>
        </w:rPr>
        <w:t xml:space="preserve"> </w:t>
      </w:r>
      <w:r>
        <w:t>is</w:t>
      </w:r>
      <w:r>
        <w:rPr>
          <w:spacing w:val="-12"/>
        </w:rPr>
        <w:t xml:space="preserve"> </w:t>
      </w:r>
      <w:r>
        <w:t>determined</w:t>
      </w:r>
      <w:r>
        <w:rPr>
          <w:spacing w:val="-13"/>
        </w:rPr>
        <w:t xml:space="preserve"> </w:t>
      </w:r>
      <w:r>
        <w:t>that</w:t>
      </w:r>
      <w:r>
        <w:rPr>
          <w:spacing w:val="-11"/>
        </w:rPr>
        <w:t xml:space="preserve"> </w:t>
      </w:r>
      <w:r>
        <w:t>reliable</w:t>
      </w:r>
      <w:r>
        <w:rPr>
          <w:spacing w:val="-13"/>
        </w:rPr>
        <w:t xml:space="preserve"> </w:t>
      </w:r>
      <w:r>
        <w:t>and</w:t>
      </w:r>
      <w:r>
        <w:rPr>
          <w:spacing w:val="-14"/>
        </w:rPr>
        <w:t xml:space="preserve"> </w:t>
      </w:r>
      <w:r>
        <w:t>valid</w:t>
      </w:r>
      <w:r>
        <w:rPr>
          <w:spacing w:val="-7"/>
        </w:rPr>
        <w:t xml:space="preserve"> </w:t>
      </w:r>
      <w:r>
        <w:t>assessment</w:t>
      </w:r>
      <w:r>
        <w:rPr>
          <w:spacing w:val="-11"/>
        </w:rPr>
        <w:t xml:space="preserve"> </w:t>
      </w:r>
      <w:r>
        <w:t>results</w:t>
      </w:r>
      <w:r>
        <w:rPr>
          <w:spacing w:val="-12"/>
        </w:rPr>
        <w:t xml:space="preserve"> </w:t>
      </w:r>
      <w:r>
        <w:t>are</w:t>
      </w:r>
      <w:r>
        <w:rPr>
          <w:spacing w:val="-11"/>
        </w:rPr>
        <w:t xml:space="preserve"> </w:t>
      </w:r>
      <w:r>
        <w:t>not</w:t>
      </w:r>
      <w:r>
        <w:rPr>
          <w:spacing w:val="-11"/>
        </w:rPr>
        <w:t xml:space="preserve"> </w:t>
      </w:r>
      <w:r>
        <w:t>possible</w:t>
      </w:r>
      <w:r>
        <w:rPr>
          <w:spacing w:val="-11"/>
        </w:rPr>
        <w:t xml:space="preserve"> </w:t>
      </w:r>
      <w:r>
        <w:t>due</w:t>
      </w:r>
      <w:r>
        <w:rPr>
          <w:spacing w:val="-11"/>
        </w:rPr>
        <w:t xml:space="preserve"> </w:t>
      </w:r>
      <w:r>
        <w:t>to the child’s functioning</w:t>
      </w:r>
      <w:r>
        <w:rPr>
          <w:spacing w:val="-2"/>
        </w:rPr>
        <w:t xml:space="preserve"> </w:t>
      </w:r>
      <w:r>
        <w:t>level or age, a</w:t>
      </w:r>
      <w:r>
        <w:rPr>
          <w:spacing w:val="-2"/>
        </w:rPr>
        <w:t xml:space="preserve"> </w:t>
      </w:r>
      <w:r>
        <w:t>standardized developmental scale or a</w:t>
      </w:r>
      <w:r>
        <w:rPr>
          <w:spacing w:val="-2"/>
        </w:rPr>
        <w:t xml:space="preserve"> </w:t>
      </w:r>
      <w:r>
        <w:t>body</w:t>
      </w:r>
      <w:r>
        <w:rPr>
          <w:spacing w:val="-2"/>
        </w:rPr>
        <w:t xml:space="preserve"> </w:t>
      </w:r>
      <w:r>
        <w:t>of evidence</w:t>
      </w:r>
      <w:r>
        <w:rPr>
          <w:spacing w:val="-1"/>
        </w:rPr>
        <w:t xml:space="preserve"> </w:t>
      </w:r>
      <w:r>
        <w:t>including</w:t>
      </w:r>
      <w:r>
        <w:rPr>
          <w:spacing w:val="-3"/>
        </w:rPr>
        <w:t xml:space="preserve"> </w:t>
      </w:r>
      <w:r>
        <w:t>informal measures shall be</w:t>
      </w:r>
      <w:r>
        <w:rPr>
          <w:spacing w:val="-1"/>
        </w:rPr>
        <w:t xml:space="preserve"> </w:t>
      </w:r>
      <w:r>
        <w:t>used to</w:t>
      </w:r>
      <w:r>
        <w:rPr>
          <w:spacing w:val="-1"/>
        </w:rPr>
        <w:t xml:space="preserve"> </w:t>
      </w:r>
      <w:r>
        <w:t>assess the child.</w:t>
      </w:r>
    </w:p>
    <w:p w14:paraId="35F74330" w14:textId="77777777" w:rsidR="00F25878" w:rsidRDefault="00000000">
      <w:pPr>
        <w:pStyle w:val="BodyText"/>
        <w:spacing w:line="237" w:lineRule="auto"/>
        <w:ind w:right="150" w:hanging="3"/>
      </w:pPr>
      <w:r>
        <w:t>Upon reevaluation, a child who met initial identification criteria and continues to demonstrate</w:t>
      </w:r>
      <w:r>
        <w:rPr>
          <w:spacing w:val="-16"/>
        </w:rPr>
        <w:t xml:space="preserve"> </w:t>
      </w:r>
      <w:r>
        <w:t>a</w:t>
      </w:r>
      <w:r>
        <w:rPr>
          <w:spacing w:val="-18"/>
        </w:rPr>
        <w:t xml:space="preserve"> </w:t>
      </w:r>
      <w:r>
        <w:t>need</w:t>
      </w:r>
      <w:r>
        <w:rPr>
          <w:spacing w:val="-18"/>
        </w:rPr>
        <w:t xml:space="preserve"> </w:t>
      </w:r>
      <w:r>
        <w:t>for</w:t>
      </w:r>
      <w:r>
        <w:rPr>
          <w:spacing w:val="-17"/>
        </w:rPr>
        <w:t xml:space="preserve"> </w:t>
      </w:r>
      <w:r>
        <w:t>special</w:t>
      </w:r>
      <w:r>
        <w:rPr>
          <w:spacing w:val="-16"/>
        </w:rPr>
        <w:t xml:space="preserve"> </w:t>
      </w:r>
      <w:r>
        <w:t>education</w:t>
      </w:r>
      <w:r>
        <w:rPr>
          <w:spacing w:val="-16"/>
        </w:rPr>
        <w:t xml:space="preserve"> </w:t>
      </w:r>
      <w:r>
        <w:t>under</w:t>
      </w:r>
      <w:r>
        <w:rPr>
          <w:spacing w:val="-17"/>
        </w:rPr>
        <w:t xml:space="preserve"> </w:t>
      </w:r>
      <w:r>
        <w:t>s.</w:t>
      </w:r>
      <w:r>
        <w:rPr>
          <w:spacing w:val="-16"/>
        </w:rPr>
        <w:t xml:space="preserve"> </w:t>
      </w:r>
      <w:r>
        <w:t>PI</w:t>
      </w:r>
      <w:r>
        <w:rPr>
          <w:spacing w:val="-17"/>
        </w:rPr>
        <w:t xml:space="preserve"> </w:t>
      </w:r>
      <w:r>
        <w:t>11.35,</w:t>
      </w:r>
      <w:r>
        <w:rPr>
          <w:spacing w:val="-16"/>
        </w:rPr>
        <w:t xml:space="preserve"> </w:t>
      </w:r>
      <w:r>
        <w:t>including</w:t>
      </w:r>
      <w:r>
        <w:rPr>
          <w:spacing w:val="-19"/>
        </w:rPr>
        <w:t xml:space="preserve"> </w:t>
      </w:r>
      <w:r>
        <w:t>specially</w:t>
      </w:r>
      <w:r>
        <w:rPr>
          <w:spacing w:val="-15"/>
        </w:rPr>
        <w:t xml:space="preserve"> </w:t>
      </w:r>
      <w:r>
        <w:t>designed instruction, is a child with a disability under this section.</w:t>
      </w:r>
    </w:p>
    <w:p w14:paraId="69D95769" w14:textId="77777777" w:rsidR="00F25878" w:rsidRDefault="00000000">
      <w:pPr>
        <w:pStyle w:val="BodyText"/>
        <w:ind w:hanging="3"/>
      </w:pPr>
      <w:r>
        <w:t>NOTE:</w:t>
      </w:r>
      <w:r>
        <w:rPr>
          <w:spacing w:val="-7"/>
        </w:rPr>
        <w:t xml:space="preserve"> </w:t>
      </w:r>
      <w:r>
        <w:t>Intellectual</w:t>
      </w:r>
      <w:r>
        <w:rPr>
          <w:spacing w:val="-6"/>
        </w:rPr>
        <w:t xml:space="preserve"> </w:t>
      </w:r>
      <w:r>
        <w:t>disabilities</w:t>
      </w:r>
      <w:r>
        <w:rPr>
          <w:spacing w:val="-7"/>
        </w:rPr>
        <w:t xml:space="preserve"> </w:t>
      </w:r>
      <w:r>
        <w:t>typically</w:t>
      </w:r>
      <w:r>
        <w:rPr>
          <w:spacing w:val="-9"/>
        </w:rPr>
        <w:t xml:space="preserve"> </w:t>
      </w:r>
      <w:r>
        <w:t>manifest</w:t>
      </w:r>
      <w:r>
        <w:rPr>
          <w:spacing w:val="-7"/>
        </w:rPr>
        <w:t xml:space="preserve"> </w:t>
      </w:r>
      <w:r>
        <w:t>before</w:t>
      </w:r>
      <w:r>
        <w:rPr>
          <w:spacing w:val="-7"/>
        </w:rPr>
        <w:t xml:space="preserve"> </w:t>
      </w:r>
      <w:r>
        <w:t>age</w:t>
      </w:r>
      <w:r>
        <w:rPr>
          <w:spacing w:val="-9"/>
        </w:rPr>
        <w:t xml:space="preserve"> </w:t>
      </w:r>
      <w:r>
        <w:t>18.</w:t>
      </w:r>
      <w:r>
        <w:rPr>
          <w:spacing w:val="-9"/>
        </w:rPr>
        <w:t xml:space="preserve"> </w:t>
      </w:r>
      <w:r>
        <w:t>An</w:t>
      </w:r>
      <w:r>
        <w:rPr>
          <w:spacing w:val="-9"/>
        </w:rPr>
        <w:t xml:space="preserve"> </w:t>
      </w:r>
      <w:r>
        <w:t>etiology</w:t>
      </w:r>
      <w:r>
        <w:rPr>
          <w:spacing w:val="-9"/>
        </w:rPr>
        <w:t xml:space="preserve"> </w:t>
      </w:r>
      <w:r>
        <w:t>should</w:t>
      </w:r>
      <w:r>
        <w:rPr>
          <w:spacing w:val="-7"/>
        </w:rPr>
        <w:t xml:space="preserve"> </w:t>
      </w:r>
      <w:r>
        <w:t>be determined when possible, so</w:t>
      </w:r>
      <w:r>
        <w:rPr>
          <w:spacing w:val="-2"/>
        </w:rPr>
        <w:t xml:space="preserve"> </w:t>
      </w:r>
      <w:r>
        <w:t>the</w:t>
      </w:r>
      <w:r>
        <w:rPr>
          <w:spacing w:val="-2"/>
        </w:rPr>
        <w:t xml:space="preserve"> </w:t>
      </w:r>
      <w:r>
        <w:t>IEP team can use this</w:t>
      </w:r>
      <w:r>
        <w:rPr>
          <w:spacing w:val="-3"/>
        </w:rPr>
        <w:t xml:space="preserve"> </w:t>
      </w:r>
      <w:r>
        <w:t>information</w:t>
      </w:r>
      <w:r>
        <w:rPr>
          <w:spacing w:val="-2"/>
        </w:rPr>
        <w:t xml:space="preserve"> </w:t>
      </w:r>
      <w:r>
        <w:t xml:space="preserve">for program </w:t>
      </w:r>
      <w:r>
        <w:rPr>
          <w:spacing w:val="-2"/>
        </w:rPr>
        <w:t>planning.</w:t>
      </w:r>
    </w:p>
    <w:p w14:paraId="51FB4237" w14:textId="77777777" w:rsidR="00F25878" w:rsidRDefault="00000000">
      <w:pPr>
        <w:pStyle w:val="Heading2"/>
        <w:spacing w:before="232"/>
      </w:pPr>
      <w:bookmarkStart w:id="37" w:name="_TOC_250074"/>
      <w:r>
        <w:rPr>
          <w:w w:val="90"/>
        </w:rPr>
        <w:t>Orthopedic</w:t>
      </w:r>
      <w:r>
        <w:rPr>
          <w:spacing w:val="-4"/>
        </w:rPr>
        <w:t xml:space="preserve"> </w:t>
      </w:r>
      <w:bookmarkEnd w:id="37"/>
      <w:r>
        <w:rPr>
          <w:spacing w:val="-2"/>
          <w:w w:val="95"/>
        </w:rPr>
        <w:t>Impairment</w:t>
      </w:r>
    </w:p>
    <w:p w14:paraId="2F28277A" w14:textId="77777777" w:rsidR="00F25878" w:rsidRDefault="00000000">
      <w:pPr>
        <w:pStyle w:val="BodyText"/>
        <w:spacing w:before="240"/>
        <w:ind w:right="283" w:hanging="3"/>
      </w:pPr>
      <w:r>
        <w:t>Orthopedic</w:t>
      </w:r>
      <w:r>
        <w:rPr>
          <w:spacing w:val="-2"/>
        </w:rPr>
        <w:t xml:space="preserve"> </w:t>
      </w:r>
      <w:r>
        <w:t>impairment</w:t>
      </w:r>
      <w:r>
        <w:rPr>
          <w:spacing w:val="-2"/>
        </w:rPr>
        <w:t xml:space="preserve"> </w:t>
      </w:r>
      <w:r>
        <w:t>means</w:t>
      </w:r>
      <w:r>
        <w:rPr>
          <w:spacing w:val="-3"/>
        </w:rPr>
        <w:t xml:space="preserve"> </w:t>
      </w:r>
      <w:r>
        <w:t>a</w:t>
      </w:r>
      <w:r>
        <w:rPr>
          <w:spacing w:val="-3"/>
        </w:rPr>
        <w:t xml:space="preserve"> </w:t>
      </w:r>
      <w:r>
        <w:t>severe</w:t>
      </w:r>
      <w:r>
        <w:rPr>
          <w:spacing w:val="-4"/>
        </w:rPr>
        <w:t xml:space="preserve"> </w:t>
      </w:r>
      <w:r>
        <w:t>orthopedic</w:t>
      </w:r>
      <w:r>
        <w:rPr>
          <w:spacing w:val="-2"/>
        </w:rPr>
        <w:t xml:space="preserve"> </w:t>
      </w:r>
      <w:r>
        <w:t>impairment</w:t>
      </w:r>
      <w:r>
        <w:rPr>
          <w:spacing w:val="-2"/>
        </w:rPr>
        <w:t xml:space="preserve"> </w:t>
      </w:r>
      <w:r>
        <w:t>that</w:t>
      </w:r>
      <w:r>
        <w:rPr>
          <w:spacing w:val="-4"/>
        </w:rPr>
        <w:t xml:space="preserve"> </w:t>
      </w:r>
      <w:r>
        <w:t>adversely</w:t>
      </w:r>
      <w:r>
        <w:rPr>
          <w:spacing w:val="-4"/>
        </w:rPr>
        <w:t xml:space="preserve"> </w:t>
      </w:r>
      <w:r>
        <w:t>affects</w:t>
      </w:r>
      <w:r>
        <w:rPr>
          <w:spacing w:val="-5"/>
        </w:rPr>
        <w:t xml:space="preserve"> </w:t>
      </w:r>
      <w:r>
        <w:t>a child's</w:t>
      </w:r>
      <w:r>
        <w:rPr>
          <w:spacing w:val="-14"/>
        </w:rPr>
        <w:t xml:space="preserve"> </w:t>
      </w:r>
      <w:r>
        <w:t>educational</w:t>
      </w:r>
      <w:r>
        <w:rPr>
          <w:spacing w:val="-13"/>
        </w:rPr>
        <w:t xml:space="preserve"> </w:t>
      </w:r>
      <w:r>
        <w:t>performance.</w:t>
      </w:r>
      <w:r>
        <w:rPr>
          <w:spacing w:val="-15"/>
        </w:rPr>
        <w:t xml:space="preserve"> </w:t>
      </w:r>
      <w:r>
        <w:t>Wis.</w:t>
      </w:r>
      <w:r>
        <w:rPr>
          <w:spacing w:val="-15"/>
        </w:rPr>
        <w:t xml:space="preserve"> </w:t>
      </w:r>
      <w:r>
        <w:t>Admin.</w:t>
      </w:r>
      <w:r>
        <w:rPr>
          <w:spacing w:val="-14"/>
        </w:rPr>
        <w:t xml:space="preserve"> </w:t>
      </w:r>
      <w:r>
        <w:t>Code</w:t>
      </w:r>
      <w:r>
        <w:rPr>
          <w:spacing w:val="-15"/>
        </w:rPr>
        <w:t xml:space="preserve"> </w:t>
      </w:r>
      <w:r>
        <w:t>§</w:t>
      </w:r>
      <w:r>
        <w:rPr>
          <w:spacing w:val="-12"/>
        </w:rPr>
        <w:t xml:space="preserve"> </w:t>
      </w:r>
      <w:r>
        <w:t>PI</w:t>
      </w:r>
      <w:r>
        <w:rPr>
          <w:spacing w:val="-14"/>
        </w:rPr>
        <w:t xml:space="preserve"> </w:t>
      </w:r>
      <w:r>
        <w:t>11.36(2).</w:t>
      </w:r>
      <w:r>
        <w:rPr>
          <w:spacing w:val="-13"/>
        </w:rPr>
        <w:t xml:space="preserve"> </w:t>
      </w:r>
      <w:r>
        <w:t>The</w:t>
      </w:r>
      <w:r>
        <w:rPr>
          <w:spacing w:val="-13"/>
        </w:rPr>
        <w:t xml:space="preserve"> </w:t>
      </w:r>
      <w:r>
        <w:t>term</w:t>
      </w:r>
      <w:r>
        <w:rPr>
          <w:spacing w:val="-14"/>
        </w:rPr>
        <w:t xml:space="preserve"> </w:t>
      </w:r>
      <w:r>
        <w:t>includes</w:t>
      </w:r>
      <w:r>
        <w:rPr>
          <w:spacing w:val="-14"/>
        </w:rPr>
        <w:t xml:space="preserve"> </w:t>
      </w:r>
      <w:r>
        <w:t>but is</w:t>
      </w:r>
      <w:r>
        <w:rPr>
          <w:spacing w:val="-12"/>
        </w:rPr>
        <w:t xml:space="preserve"> </w:t>
      </w:r>
      <w:r>
        <w:t>not</w:t>
      </w:r>
      <w:r>
        <w:rPr>
          <w:spacing w:val="-13"/>
        </w:rPr>
        <w:t xml:space="preserve"> </w:t>
      </w:r>
      <w:r>
        <w:t>limited</w:t>
      </w:r>
      <w:r>
        <w:rPr>
          <w:spacing w:val="-11"/>
        </w:rPr>
        <w:t xml:space="preserve"> </w:t>
      </w:r>
      <w:r>
        <w:t>to</w:t>
      </w:r>
      <w:r>
        <w:rPr>
          <w:spacing w:val="-13"/>
        </w:rPr>
        <w:t xml:space="preserve"> </w:t>
      </w:r>
      <w:r>
        <w:t>impairments</w:t>
      </w:r>
      <w:r>
        <w:rPr>
          <w:spacing w:val="-12"/>
        </w:rPr>
        <w:t xml:space="preserve"> </w:t>
      </w:r>
      <w:r>
        <w:t>caused</w:t>
      </w:r>
      <w:r>
        <w:rPr>
          <w:spacing w:val="-11"/>
        </w:rPr>
        <w:t xml:space="preserve"> </w:t>
      </w:r>
      <w:r>
        <w:t>by</w:t>
      </w:r>
      <w:r>
        <w:rPr>
          <w:spacing w:val="-13"/>
        </w:rPr>
        <w:t xml:space="preserve"> </w:t>
      </w:r>
      <w:r>
        <w:t>congenital</w:t>
      </w:r>
      <w:r>
        <w:rPr>
          <w:spacing w:val="-13"/>
        </w:rPr>
        <w:t xml:space="preserve"> </w:t>
      </w:r>
      <w:r>
        <w:t>anomaly</w:t>
      </w:r>
      <w:r>
        <w:rPr>
          <w:spacing w:val="-13"/>
        </w:rPr>
        <w:t xml:space="preserve"> </w:t>
      </w:r>
      <w:r>
        <w:t>such</w:t>
      </w:r>
      <w:r>
        <w:rPr>
          <w:spacing w:val="-13"/>
        </w:rPr>
        <w:t xml:space="preserve"> </w:t>
      </w:r>
      <w:r>
        <w:t>as</w:t>
      </w:r>
      <w:r>
        <w:rPr>
          <w:spacing w:val="-13"/>
        </w:rPr>
        <w:t xml:space="preserve"> </w:t>
      </w:r>
      <w:r>
        <w:t>clubfoot</w:t>
      </w:r>
      <w:r>
        <w:rPr>
          <w:spacing w:val="-11"/>
        </w:rPr>
        <w:t xml:space="preserve"> </w:t>
      </w:r>
      <w:r>
        <w:t>or</w:t>
      </w:r>
      <w:r>
        <w:rPr>
          <w:spacing w:val="-14"/>
        </w:rPr>
        <w:t xml:space="preserve"> </w:t>
      </w:r>
      <w:r>
        <w:t>absence of some member;</w:t>
      </w:r>
      <w:r>
        <w:rPr>
          <w:spacing w:val="-1"/>
        </w:rPr>
        <w:t xml:space="preserve"> </w:t>
      </w:r>
      <w:r>
        <w:t>impairments</w:t>
      </w:r>
      <w:r>
        <w:rPr>
          <w:spacing w:val="-1"/>
        </w:rPr>
        <w:t xml:space="preserve"> </w:t>
      </w:r>
      <w:r>
        <w:t>caused by disease such</w:t>
      </w:r>
      <w:r>
        <w:rPr>
          <w:spacing w:val="-3"/>
        </w:rPr>
        <w:t xml:space="preserve"> </w:t>
      </w:r>
      <w:r>
        <w:t>as poliomyelitis</w:t>
      </w:r>
      <w:r>
        <w:rPr>
          <w:spacing w:val="-1"/>
        </w:rPr>
        <w:t xml:space="preserve"> </w:t>
      </w:r>
      <w:r>
        <w:t>or</w:t>
      </w:r>
      <w:r>
        <w:rPr>
          <w:spacing w:val="-1"/>
        </w:rPr>
        <w:t xml:space="preserve"> </w:t>
      </w:r>
      <w:r>
        <w:t>bone tuberculosis;</w:t>
      </w:r>
      <w:r>
        <w:rPr>
          <w:spacing w:val="-5"/>
        </w:rPr>
        <w:t xml:space="preserve"> </w:t>
      </w:r>
      <w:r>
        <w:t>and</w:t>
      </w:r>
      <w:r>
        <w:rPr>
          <w:spacing w:val="-4"/>
        </w:rPr>
        <w:t xml:space="preserve"> </w:t>
      </w:r>
      <w:r>
        <w:t>impairments</w:t>
      </w:r>
      <w:r>
        <w:rPr>
          <w:spacing w:val="-5"/>
        </w:rPr>
        <w:t xml:space="preserve"> </w:t>
      </w:r>
      <w:r>
        <w:t>from</w:t>
      </w:r>
      <w:r>
        <w:rPr>
          <w:spacing w:val="-5"/>
        </w:rPr>
        <w:t xml:space="preserve"> </w:t>
      </w:r>
      <w:r>
        <w:t>other</w:t>
      </w:r>
      <w:r>
        <w:rPr>
          <w:spacing w:val="-5"/>
        </w:rPr>
        <w:t xml:space="preserve"> </w:t>
      </w:r>
      <w:r>
        <w:t>causes</w:t>
      </w:r>
      <w:r>
        <w:rPr>
          <w:spacing w:val="-5"/>
        </w:rPr>
        <w:t xml:space="preserve"> </w:t>
      </w:r>
      <w:r>
        <w:t>such as</w:t>
      </w:r>
      <w:r>
        <w:rPr>
          <w:spacing w:val="-4"/>
        </w:rPr>
        <w:t xml:space="preserve"> </w:t>
      </w:r>
      <w:r>
        <w:t>cerebral</w:t>
      </w:r>
      <w:r>
        <w:rPr>
          <w:spacing w:val="-3"/>
        </w:rPr>
        <w:t xml:space="preserve"> </w:t>
      </w:r>
      <w:r>
        <w:t>palsy,</w:t>
      </w:r>
      <w:r>
        <w:rPr>
          <w:spacing w:val="-4"/>
        </w:rPr>
        <w:t xml:space="preserve"> </w:t>
      </w:r>
      <w:r>
        <w:t>amputations, and fractures or burns that cause contractures.</w:t>
      </w:r>
    </w:p>
    <w:p w14:paraId="327F3196" w14:textId="77777777" w:rsidR="00F25878" w:rsidRDefault="00F25878">
      <w:pPr>
        <w:sectPr w:rsidR="00F25878">
          <w:pgSz w:w="12240" w:h="15840"/>
          <w:pgMar w:top="1360" w:right="1320" w:bottom="280" w:left="1320" w:header="720" w:footer="720" w:gutter="0"/>
          <w:cols w:space="720"/>
        </w:sectPr>
      </w:pPr>
    </w:p>
    <w:p w14:paraId="549E1F28" w14:textId="77777777" w:rsidR="00F25878" w:rsidRDefault="00000000">
      <w:pPr>
        <w:pStyle w:val="BodyText"/>
        <w:spacing w:before="78"/>
        <w:ind w:right="150" w:hanging="3"/>
      </w:pPr>
      <w:r>
        <w:t>Upon reevaluation, a child who met initial identification criteria and continues to demonstrate</w:t>
      </w:r>
      <w:r>
        <w:rPr>
          <w:spacing w:val="-12"/>
        </w:rPr>
        <w:t xml:space="preserve"> </w:t>
      </w:r>
      <w:r>
        <w:t>a</w:t>
      </w:r>
      <w:r>
        <w:rPr>
          <w:spacing w:val="-14"/>
        </w:rPr>
        <w:t xml:space="preserve"> </w:t>
      </w:r>
      <w:r>
        <w:t>need</w:t>
      </w:r>
      <w:r>
        <w:rPr>
          <w:spacing w:val="-14"/>
        </w:rPr>
        <w:t xml:space="preserve"> </w:t>
      </w:r>
      <w:r>
        <w:t>for</w:t>
      </w:r>
      <w:r>
        <w:rPr>
          <w:spacing w:val="-13"/>
        </w:rPr>
        <w:t xml:space="preserve"> </w:t>
      </w:r>
      <w:r>
        <w:t>special</w:t>
      </w:r>
      <w:r>
        <w:rPr>
          <w:spacing w:val="-12"/>
        </w:rPr>
        <w:t xml:space="preserve"> </w:t>
      </w:r>
      <w:r>
        <w:t>education</w:t>
      </w:r>
      <w:r>
        <w:rPr>
          <w:spacing w:val="-12"/>
        </w:rPr>
        <w:t xml:space="preserve"> </w:t>
      </w:r>
      <w:r>
        <w:t>under</w:t>
      </w:r>
      <w:r>
        <w:rPr>
          <w:spacing w:val="-13"/>
        </w:rPr>
        <w:t xml:space="preserve"> </w:t>
      </w:r>
      <w:r>
        <w:t>Wis.</w:t>
      </w:r>
      <w:r>
        <w:rPr>
          <w:spacing w:val="-12"/>
        </w:rPr>
        <w:t xml:space="preserve"> </w:t>
      </w:r>
      <w:r>
        <w:t>Admin.</w:t>
      </w:r>
      <w:r>
        <w:rPr>
          <w:spacing w:val="-12"/>
        </w:rPr>
        <w:t xml:space="preserve"> </w:t>
      </w:r>
      <w:r>
        <w:t>Code</w:t>
      </w:r>
      <w:r>
        <w:rPr>
          <w:spacing w:val="-14"/>
        </w:rPr>
        <w:t xml:space="preserve"> </w:t>
      </w:r>
      <w:r>
        <w:t>§</w:t>
      </w:r>
      <w:r>
        <w:rPr>
          <w:spacing w:val="-14"/>
        </w:rPr>
        <w:t xml:space="preserve"> </w:t>
      </w:r>
      <w:r>
        <w:t>PI</w:t>
      </w:r>
      <w:r>
        <w:rPr>
          <w:spacing w:val="-13"/>
        </w:rPr>
        <w:t xml:space="preserve"> </w:t>
      </w:r>
      <w:r>
        <w:t>11.35,</w:t>
      </w:r>
      <w:r>
        <w:rPr>
          <w:spacing w:val="-12"/>
        </w:rPr>
        <w:t xml:space="preserve"> </w:t>
      </w:r>
      <w:r>
        <w:t>including specially designed instruction, is a child with a disability under this section.</w:t>
      </w:r>
    </w:p>
    <w:p w14:paraId="511E2F4D" w14:textId="77777777" w:rsidR="00F25878" w:rsidRDefault="00000000">
      <w:pPr>
        <w:pStyle w:val="Heading2"/>
        <w:spacing w:before="234"/>
      </w:pPr>
      <w:bookmarkStart w:id="38" w:name="_TOC_250073"/>
      <w:r>
        <w:rPr>
          <w:w w:val="90"/>
        </w:rPr>
        <w:t>Other</w:t>
      </w:r>
      <w:r>
        <w:rPr>
          <w:spacing w:val="-8"/>
        </w:rPr>
        <w:t xml:space="preserve"> </w:t>
      </w:r>
      <w:r>
        <w:rPr>
          <w:w w:val="90"/>
        </w:rPr>
        <w:t>Health</w:t>
      </w:r>
      <w:r>
        <w:rPr>
          <w:spacing w:val="-6"/>
        </w:rPr>
        <w:t xml:space="preserve"> </w:t>
      </w:r>
      <w:bookmarkEnd w:id="38"/>
      <w:r>
        <w:rPr>
          <w:spacing w:val="-2"/>
          <w:w w:val="90"/>
        </w:rPr>
        <w:t>Impairment</w:t>
      </w:r>
    </w:p>
    <w:p w14:paraId="0E097AC9" w14:textId="77777777" w:rsidR="00F25878" w:rsidRDefault="00000000">
      <w:pPr>
        <w:pStyle w:val="BodyText"/>
        <w:spacing w:before="239"/>
        <w:ind w:hanging="3"/>
      </w:pPr>
      <w:r>
        <w:t>Other health impairment means having</w:t>
      </w:r>
      <w:r>
        <w:rPr>
          <w:spacing w:val="-1"/>
        </w:rPr>
        <w:t xml:space="preserve"> </w:t>
      </w:r>
      <w:r>
        <w:t>limited strength,</w:t>
      </w:r>
      <w:r>
        <w:rPr>
          <w:spacing w:val="-1"/>
        </w:rPr>
        <w:t xml:space="preserve"> </w:t>
      </w:r>
      <w:r>
        <w:t>vitality,</w:t>
      </w:r>
      <w:r>
        <w:rPr>
          <w:spacing w:val="-1"/>
        </w:rPr>
        <w:t xml:space="preserve"> </w:t>
      </w:r>
      <w:r>
        <w:t>or alertness due</w:t>
      </w:r>
      <w:r>
        <w:rPr>
          <w:spacing w:val="-1"/>
        </w:rPr>
        <w:t xml:space="preserve"> </w:t>
      </w:r>
      <w:r>
        <w:t>to chronic</w:t>
      </w:r>
      <w:r>
        <w:rPr>
          <w:spacing w:val="-13"/>
        </w:rPr>
        <w:t xml:space="preserve"> </w:t>
      </w:r>
      <w:r>
        <w:t>or</w:t>
      </w:r>
      <w:r>
        <w:rPr>
          <w:spacing w:val="-17"/>
        </w:rPr>
        <w:t xml:space="preserve"> </w:t>
      </w:r>
      <w:r>
        <w:t>acute</w:t>
      </w:r>
      <w:r>
        <w:rPr>
          <w:spacing w:val="-14"/>
        </w:rPr>
        <w:t xml:space="preserve"> </w:t>
      </w:r>
      <w:r>
        <w:t>health</w:t>
      </w:r>
      <w:r>
        <w:rPr>
          <w:spacing w:val="-16"/>
        </w:rPr>
        <w:t xml:space="preserve"> </w:t>
      </w:r>
      <w:r>
        <w:t>problems.</w:t>
      </w:r>
      <w:r>
        <w:rPr>
          <w:spacing w:val="-14"/>
        </w:rPr>
        <w:t xml:space="preserve"> </w:t>
      </w:r>
      <w:r>
        <w:t>34</w:t>
      </w:r>
      <w:r>
        <w:rPr>
          <w:spacing w:val="-16"/>
        </w:rPr>
        <w:t xml:space="preserve"> </w:t>
      </w:r>
      <w:r>
        <w:t>CFR</w:t>
      </w:r>
      <w:r>
        <w:rPr>
          <w:spacing w:val="-16"/>
        </w:rPr>
        <w:t xml:space="preserve"> </w:t>
      </w:r>
      <w:r>
        <w:t>§</w:t>
      </w:r>
      <w:r>
        <w:rPr>
          <w:spacing w:val="-16"/>
        </w:rPr>
        <w:t xml:space="preserve"> </w:t>
      </w:r>
      <w:r>
        <w:t>300.8;</w:t>
      </w:r>
      <w:r>
        <w:rPr>
          <w:spacing w:val="-15"/>
        </w:rPr>
        <w:t xml:space="preserve"> </w:t>
      </w:r>
      <w:r>
        <w:t>Wis.</w:t>
      </w:r>
      <w:r>
        <w:rPr>
          <w:spacing w:val="-16"/>
        </w:rPr>
        <w:t xml:space="preserve"> </w:t>
      </w:r>
      <w:r>
        <w:t>Admin.</w:t>
      </w:r>
      <w:r>
        <w:rPr>
          <w:spacing w:val="-15"/>
        </w:rPr>
        <w:t xml:space="preserve"> </w:t>
      </w:r>
      <w:r>
        <w:t>Code</w:t>
      </w:r>
      <w:r>
        <w:rPr>
          <w:spacing w:val="-14"/>
        </w:rPr>
        <w:t xml:space="preserve"> </w:t>
      </w:r>
      <w:r>
        <w:t>§</w:t>
      </w:r>
      <w:r>
        <w:rPr>
          <w:spacing w:val="-13"/>
        </w:rPr>
        <w:t xml:space="preserve"> </w:t>
      </w:r>
      <w:r>
        <w:t>PI</w:t>
      </w:r>
      <w:r>
        <w:rPr>
          <w:spacing w:val="-10"/>
        </w:rPr>
        <w:t xml:space="preserve"> </w:t>
      </w:r>
      <w:r>
        <w:t>11.36(10).</w:t>
      </w:r>
      <w:r>
        <w:rPr>
          <w:spacing w:val="-16"/>
        </w:rPr>
        <w:t xml:space="preserve"> </w:t>
      </w:r>
      <w:r>
        <w:t>The term includes but is</w:t>
      </w:r>
      <w:r>
        <w:rPr>
          <w:spacing w:val="-2"/>
        </w:rPr>
        <w:t xml:space="preserve"> </w:t>
      </w:r>
      <w:r>
        <w:t>not limited to a heart condition, tuberculosis, rheumatic fever, nephritis, asthma, attention deficit disorder or attention deficit hyperactivity disorder, sickle</w:t>
      </w:r>
      <w:r>
        <w:rPr>
          <w:spacing w:val="-4"/>
        </w:rPr>
        <w:t xml:space="preserve"> </w:t>
      </w:r>
      <w:r>
        <w:t>cell</w:t>
      </w:r>
      <w:r>
        <w:rPr>
          <w:spacing w:val="-7"/>
        </w:rPr>
        <w:t xml:space="preserve"> </w:t>
      </w:r>
      <w:r>
        <w:t>anemia,</w:t>
      </w:r>
      <w:r>
        <w:rPr>
          <w:spacing w:val="-3"/>
        </w:rPr>
        <w:t xml:space="preserve"> </w:t>
      </w:r>
      <w:r>
        <w:t>Tourette</w:t>
      </w:r>
      <w:r>
        <w:rPr>
          <w:spacing w:val="-4"/>
        </w:rPr>
        <w:t xml:space="preserve"> </w:t>
      </w:r>
      <w:r>
        <w:t>syndrome,</w:t>
      </w:r>
      <w:r>
        <w:rPr>
          <w:spacing w:val="-4"/>
        </w:rPr>
        <w:t xml:space="preserve"> </w:t>
      </w:r>
      <w:r>
        <w:t>hemophilia,</w:t>
      </w:r>
      <w:r>
        <w:rPr>
          <w:spacing w:val="-7"/>
        </w:rPr>
        <w:t xml:space="preserve"> </w:t>
      </w:r>
      <w:r>
        <w:t>epilepsy,</w:t>
      </w:r>
      <w:r>
        <w:rPr>
          <w:spacing w:val="-7"/>
        </w:rPr>
        <w:t xml:space="preserve"> </w:t>
      </w:r>
      <w:r>
        <w:t>lead</w:t>
      </w:r>
      <w:r>
        <w:rPr>
          <w:spacing w:val="-4"/>
        </w:rPr>
        <w:t xml:space="preserve"> </w:t>
      </w:r>
      <w:r>
        <w:t>poisoning,</w:t>
      </w:r>
      <w:r>
        <w:rPr>
          <w:spacing w:val="-7"/>
        </w:rPr>
        <w:t xml:space="preserve"> </w:t>
      </w:r>
      <w:r>
        <w:t>leukemia, diabetes</w:t>
      </w:r>
      <w:r>
        <w:rPr>
          <w:spacing w:val="-12"/>
        </w:rPr>
        <w:t xml:space="preserve"> </w:t>
      </w:r>
      <w:r>
        <w:t>or</w:t>
      </w:r>
      <w:r>
        <w:rPr>
          <w:spacing w:val="-14"/>
        </w:rPr>
        <w:t xml:space="preserve"> </w:t>
      </w:r>
      <w:r>
        <w:t>acquired</w:t>
      </w:r>
      <w:r>
        <w:rPr>
          <w:spacing w:val="-11"/>
        </w:rPr>
        <w:t xml:space="preserve"> </w:t>
      </w:r>
      <w:r>
        <w:t>injuries</w:t>
      </w:r>
      <w:r>
        <w:rPr>
          <w:spacing w:val="-12"/>
        </w:rPr>
        <w:t xml:space="preserve"> </w:t>
      </w:r>
      <w:r>
        <w:t>to</w:t>
      </w:r>
      <w:r>
        <w:rPr>
          <w:spacing w:val="-11"/>
        </w:rPr>
        <w:t xml:space="preserve"> </w:t>
      </w:r>
      <w:r>
        <w:t>the</w:t>
      </w:r>
      <w:r>
        <w:rPr>
          <w:spacing w:val="-11"/>
        </w:rPr>
        <w:t xml:space="preserve"> </w:t>
      </w:r>
      <w:r>
        <w:t>brain</w:t>
      </w:r>
      <w:r>
        <w:rPr>
          <w:spacing w:val="-13"/>
        </w:rPr>
        <w:t xml:space="preserve"> </w:t>
      </w:r>
      <w:r>
        <w:t>caused</w:t>
      </w:r>
      <w:r>
        <w:rPr>
          <w:spacing w:val="-11"/>
        </w:rPr>
        <w:t xml:space="preserve"> </w:t>
      </w:r>
      <w:r>
        <w:t>by</w:t>
      </w:r>
      <w:r>
        <w:rPr>
          <w:spacing w:val="-10"/>
        </w:rPr>
        <w:t xml:space="preserve"> </w:t>
      </w:r>
      <w:r>
        <w:t>internal</w:t>
      </w:r>
      <w:r>
        <w:rPr>
          <w:spacing w:val="-13"/>
        </w:rPr>
        <w:t xml:space="preserve"> </w:t>
      </w:r>
      <w:r>
        <w:t>occurrences</w:t>
      </w:r>
      <w:r>
        <w:rPr>
          <w:spacing w:val="-12"/>
        </w:rPr>
        <w:t xml:space="preserve"> </w:t>
      </w:r>
      <w:r>
        <w:t>or</w:t>
      </w:r>
      <w:r>
        <w:rPr>
          <w:spacing w:val="-12"/>
        </w:rPr>
        <w:t xml:space="preserve"> </w:t>
      </w:r>
      <w:r>
        <w:t>degenerative conditions, which adversely affects a child's educational performance.</w:t>
      </w:r>
    </w:p>
    <w:p w14:paraId="1CB83462" w14:textId="77777777" w:rsidR="00F25878" w:rsidRDefault="00000000">
      <w:pPr>
        <w:pStyle w:val="Heading2"/>
        <w:spacing w:before="228"/>
      </w:pPr>
      <w:bookmarkStart w:id="39" w:name="_TOC_250072"/>
      <w:r>
        <w:rPr>
          <w:w w:val="85"/>
        </w:rPr>
        <w:t>Significant</w:t>
      </w:r>
      <w:r>
        <w:rPr>
          <w:spacing w:val="36"/>
        </w:rPr>
        <w:t xml:space="preserve"> </w:t>
      </w:r>
      <w:r>
        <w:rPr>
          <w:w w:val="85"/>
        </w:rPr>
        <w:t>Developmental</w:t>
      </w:r>
      <w:r>
        <w:rPr>
          <w:spacing w:val="42"/>
        </w:rPr>
        <w:t xml:space="preserve"> </w:t>
      </w:r>
      <w:bookmarkEnd w:id="39"/>
      <w:r>
        <w:rPr>
          <w:spacing w:val="-2"/>
          <w:w w:val="85"/>
        </w:rPr>
        <w:t>Delay</w:t>
      </w:r>
    </w:p>
    <w:p w14:paraId="61BE5264" w14:textId="77777777" w:rsidR="00F25878" w:rsidRDefault="00000000">
      <w:pPr>
        <w:pStyle w:val="BodyText"/>
        <w:spacing w:before="239"/>
        <w:ind w:hanging="3"/>
      </w:pPr>
      <w:r>
        <w:t>Significant</w:t>
      </w:r>
      <w:r>
        <w:rPr>
          <w:spacing w:val="-1"/>
        </w:rPr>
        <w:t xml:space="preserve"> </w:t>
      </w:r>
      <w:r>
        <w:t>developmental</w:t>
      </w:r>
      <w:r>
        <w:rPr>
          <w:spacing w:val="-3"/>
        </w:rPr>
        <w:t xml:space="preserve"> </w:t>
      </w:r>
      <w:r>
        <w:t>delay</w:t>
      </w:r>
      <w:r>
        <w:rPr>
          <w:spacing w:val="-1"/>
        </w:rPr>
        <w:t xml:space="preserve"> </w:t>
      </w:r>
      <w:r>
        <w:t>means</w:t>
      </w:r>
      <w:r>
        <w:rPr>
          <w:spacing w:val="-4"/>
        </w:rPr>
        <w:t xml:space="preserve"> </w:t>
      </w:r>
      <w:r>
        <w:t>children,</w:t>
      </w:r>
      <w:r>
        <w:rPr>
          <w:spacing w:val="-3"/>
        </w:rPr>
        <w:t xml:space="preserve"> </w:t>
      </w:r>
      <w:r>
        <w:t>age</w:t>
      </w:r>
      <w:r>
        <w:rPr>
          <w:spacing w:val="-3"/>
        </w:rPr>
        <w:t xml:space="preserve"> </w:t>
      </w:r>
      <w:r>
        <w:t>3</w:t>
      </w:r>
      <w:r>
        <w:rPr>
          <w:spacing w:val="-5"/>
        </w:rPr>
        <w:t xml:space="preserve"> </w:t>
      </w:r>
      <w:r>
        <w:t>through</w:t>
      </w:r>
      <w:r>
        <w:rPr>
          <w:spacing w:val="-3"/>
        </w:rPr>
        <w:t xml:space="preserve"> </w:t>
      </w:r>
      <w:r>
        <w:t>9</w:t>
      </w:r>
      <w:r>
        <w:rPr>
          <w:spacing w:val="-6"/>
        </w:rPr>
        <w:t xml:space="preserve"> </w:t>
      </w:r>
      <w:r>
        <w:t>years</w:t>
      </w:r>
      <w:r>
        <w:rPr>
          <w:spacing w:val="-4"/>
        </w:rPr>
        <w:t xml:space="preserve"> </w:t>
      </w:r>
      <w:r>
        <w:t>of</w:t>
      </w:r>
      <w:r>
        <w:rPr>
          <w:spacing w:val="-3"/>
        </w:rPr>
        <w:t xml:space="preserve"> </w:t>
      </w:r>
      <w:r>
        <w:t>age,</w:t>
      </w:r>
      <w:r>
        <w:rPr>
          <w:spacing w:val="-5"/>
        </w:rPr>
        <w:t xml:space="preserve"> </w:t>
      </w:r>
      <w:r>
        <w:t>who</w:t>
      </w:r>
      <w:r>
        <w:rPr>
          <w:spacing w:val="-3"/>
        </w:rPr>
        <w:t xml:space="preserve"> </w:t>
      </w:r>
      <w:r>
        <w:t>are experiencing</w:t>
      </w:r>
      <w:r>
        <w:rPr>
          <w:spacing w:val="-16"/>
        </w:rPr>
        <w:t xml:space="preserve"> </w:t>
      </w:r>
      <w:r>
        <w:t>significant</w:t>
      </w:r>
      <w:r>
        <w:rPr>
          <w:spacing w:val="-15"/>
        </w:rPr>
        <w:t xml:space="preserve"> </w:t>
      </w:r>
      <w:r>
        <w:t>delays</w:t>
      </w:r>
      <w:r>
        <w:rPr>
          <w:spacing w:val="-16"/>
        </w:rPr>
        <w:t xml:space="preserve"> </w:t>
      </w:r>
      <w:r>
        <w:t>in</w:t>
      </w:r>
      <w:r>
        <w:rPr>
          <w:spacing w:val="-17"/>
        </w:rPr>
        <w:t xml:space="preserve"> </w:t>
      </w:r>
      <w:r>
        <w:t>the</w:t>
      </w:r>
      <w:r>
        <w:rPr>
          <w:spacing w:val="-17"/>
        </w:rPr>
        <w:t xml:space="preserve"> </w:t>
      </w:r>
      <w:r>
        <w:t>areas</w:t>
      </w:r>
      <w:r>
        <w:rPr>
          <w:spacing w:val="-16"/>
        </w:rPr>
        <w:t xml:space="preserve"> </w:t>
      </w:r>
      <w:r>
        <w:t>of</w:t>
      </w:r>
      <w:r>
        <w:rPr>
          <w:spacing w:val="-19"/>
        </w:rPr>
        <w:t xml:space="preserve"> </w:t>
      </w:r>
      <w:r>
        <w:t>physical,</w:t>
      </w:r>
      <w:r>
        <w:rPr>
          <w:spacing w:val="-15"/>
        </w:rPr>
        <w:t xml:space="preserve"> </w:t>
      </w:r>
      <w:r>
        <w:t>cognition,</w:t>
      </w:r>
      <w:r>
        <w:rPr>
          <w:spacing w:val="-15"/>
        </w:rPr>
        <w:t xml:space="preserve"> </w:t>
      </w:r>
      <w:r>
        <w:t>communication,</w:t>
      </w:r>
      <w:r>
        <w:rPr>
          <w:spacing w:val="-17"/>
        </w:rPr>
        <w:t xml:space="preserve"> </w:t>
      </w:r>
      <w:r>
        <w:t>social- emotional or adaptive development. Wis. Admin. Code § PI 11.36(11).</w:t>
      </w:r>
    </w:p>
    <w:p w14:paraId="5D6BA868" w14:textId="77777777" w:rsidR="00F25878" w:rsidRDefault="00000000">
      <w:pPr>
        <w:pStyle w:val="BodyText"/>
        <w:spacing w:line="284" w:lineRule="exact"/>
        <w:ind w:left="118" w:firstLine="0"/>
      </w:pPr>
      <w:r>
        <w:t>All</w:t>
      </w:r>
      <w:r>
        <w:rPr>
          <w:spacing w:val="-11"/>
        </w:rPr>
        <w:t xml:space="preserve"> </w:t>
      </w:r>
      <w:r>
        <w:t>other</w:t>
      </w:r>
      <w:r>
        <w:rPr>
          <w:spacing w:val="-10"/>
        </w:rPr>
        <w:t xml:space="preserve"> </w:t>
      </w:r>
      <w:r>
        <w:t>suspected</w:t>
      </w:r>
      <w:r>
        <w:rPr>
          <w:spacing w:val="-9"/>
        </w:rPr>
        <w:t xml:space="preserve"> </w:t>
      </w:r>
      <w:r>
        <w:t>impairments</w:t>
      </w:r>
      <w:r>
        <w:rPr>
          <w:spacing w:val="-10"/>
        </w:rPr>
        <w:t xml:space="preserve"> </w:t>
      </w:r>
      <w:r>
        <w:t>are</w:t>
      </w:r>
      <w:r>
        <w:rPr>
          <w:spacing w:val="-8"/>
        </w:rPr>
        <w:t xml:space="preserve"> </w:t>
      </w:r>
      <w:r>
        <w:t>considered</w:t>
      </w:r>
      <w:r>
        <w:rPr>
          <w:spacing w:val="-9"/>
        </w:rPr>
        <w:t xml:space="preserve"> </w:t>
      </w:r>
      <w:r>
        <w:t>before</w:t>
      </w:r>
      <w:r>
        <w:rPr>
          <w:spacing w:val="-9"/>
        </w:rPr>
        <w:t xml:space="preserve"> </w:t>
      </w:r>
      <w:r>
        <w:t>identifying</w:t>
      </w:r>
      <w:r>
        <w:rPr>
          <w:spacing w:val="-11"/>
        </w:rPr>
        <w:t xml:space="preserve"> </w:t>
      </w:r>
      <w:r>
        <w:t>a</w:t>
      </w:r>
      <w:r>
        <w:rPr>
          <w:spacing w:val="-11"/>
        </w:rPr>
        <w:t xml:space="preserve"> </w:t>
      </w:r>
      <w:r>
        <w:t>child’s</w:t>
      </w:r>
      <w:r>
        <w:rPr>
          <w:spacing w:val="-9"/>
        </w:rPr>
        <w:t xml:space="preserve"> </w:t>
      </w:r>
      <w:r>
        <w:rPr>
          <w:spacing w:val="-2"/>
        </w:rPr>
        <w:t>primary</w:t>
      </w:r>
    </w:p>
    <w:p w14:paraId="06289512" w14:textId="77777777" w:rsidR="00F25878" w:rsidRDefault="00000000">
      <w:pPr>
        <w:pStyle w:val="BodyText"/>
        <w:spacing w:line="288" w:lineRule="exact"/>
        <w:ind w:firstLine="0"/>
      </w:pPr>
      <w:r>
        <w:t>impairment</w:t>
      </w:r>
      <w:r>
        <w:rPr>
          <w:spacing w:val="-17"/>
        </w:rPr>
        <w:t xml:space="preserve"> </w:t>
      </w:r>
      <w:r>
        <w:t>as</w:t>
      </w:r>
      <w:r>
        <w:rPr>
          <w:spacing w:val="-17"/>
        </w:rPr>
        <w:t xml:space="preserve"> </w:t>
      </w:r>
      <w:r>
        <w:t>significant</w:t>
      </w:r>
      <w:r>
        <w:rPr>
          <w:spacing w:val="-16"/>
        </w:rPr>
        <w:t xml:space="preserve"> </w:t>
      </w:r>
      <w:r>
        <w:t>developmental</w:t>
      </w:r>
      <w:r>
        <w:rPr>
          <w:spacing w:val="-17"/>
        </w:rPr>
        <w:t xml:space="preserve"> </w:t>
      </w:r>
      <w:r>
        <w:rPr>
          <w:spacing w:val="-2"/>
        </w:rPr>
        <w:t>delay.</w:t>
      </w:r>
    </w:p>
    <w:p w14:paraId="5DEB8D9B" w14:textId="77777777" w:rsidR="00F25878" w:rsidRDefault="00000000">
      <w:pPr>
        <w:pStyle w:val="BodyText"/>
        <w:ind w:right="161" w:hanging="3"/>
      </w:pPr>
      <w:r>
        <w:t>A child may be identified as having significant developmental delay when delays in development</w:t>
      </w:r>
      <w:r>
        <w:rPr>
          <w:spacing w:val="-6"/>
        </w:rPr>
        <w:t xml:space="preserve"> </w:t>
      </w:r>
      <w:r>
        <w:t>significantly</w:t>
      </w:r>
      <w:r>
        <w:rPr>
          <w:spacing w:val="-9"/>
        </w:rPr>
        <w:t xml:space="preserve"> </w:t>
      </w:r>
      <w:r>
        <w:t>challenge</w:t>
      </w:r>
      <w:r>
        <w:rPr>
          <w:spacing w:val="-7"/>
        </w:rPr>
        <w:t xml:space="preserve"> </w:t>
      </w:r>
      <w:r>
        <w:t>the</w:t>
      </w:r>
      <w:r>
        <w:rPr>
          <w:spacing w:val="-9"/>
        </w:rPr>
        <w:t xml:space="preserve"> </w:t>
      </w:r>
      <w:r>
        <w:t>child</w:t>
      </w:r>
      <w:r>
        <w:rPr>
          <w:spacing w:val="-7"/>
        </w:rPr>
        <w:t xml:space="preserve"> </w:t>
      </w:r>
      <w:r>
        <w:t>in</w:t>
      </w:r>
      <w:r>
        <w:rPr>
          <w:spacing w:val="-7"/>
        </w:rPr>
        <w:t xml:space="preserve"> </w:t>
      </w:r>
      <w:r>
        <w:t>two</w:t>
      </w:r>
      <w:r>
        <w:rPr>
          <w:spacing w:val="-9"/>
        </w:rPr>
        <w:t xml:space="preserve"> </w:t>
      </w:r>
      <w:r>
        <w:t>or</w:t>
      </w:r>
      <w:r>
        <w:rPr>
          <w:spacing w:val="-8"/>
        </w:rPr>
        <w:t xml:space="preserve"> </w:t>
      </w:r>
      <w:r>
        <w:t>more</w:t>
      </w:r>
      <w:r>
        <w:rPr>
          <w:spacing w:val="-9"/>
        </w:rPr>
        <w:t xml:space="preserve"> </w:t>
      </w:r>
      <w:r>
        <w:t>of</w:t>
      </w:r>
      <w:r>
        <w:rPr>
          <w:spacing w:val="-7"/>
        </w:rPr>
        <w:t xml:space="preserve"> </w:t>
      </w:r>
      <w:r>
        <w:t>the</w:t>
      </w:r>
      <w:r>
        <w:rPr>
          <w:spacing w:val="-7"/>
        </w:rPr>
        <w:t xml:space="preserve"> </w:t>
      </w:r>
      <w:r>
        <w:t>following</w:t>
      </w:r>
      <w:r>
        <w:rPr>
          <w:spacing w:val="-7"/>
        </w:rPr>
        <w:t xml:space="preserve"> </w:t>
      </w:r>
      <w:r>
        <w:t>five</w:t>
      </w:r>
      <w:r>
        <w:rPr>
          <w:spacing w:val="-7"/>
        </w:rPr>
        <w:t xml:space="preserve"> </w:t>
      </w:r>
      <w:r>
        <w:t>major life activities:</w:t>
      </w:r>
    </w:p>
    <w:p w14:paraId="30A46ABF" w14:textId="77777777" w:rsidR="00F25878" w:rsidRDefault="00000000">
      <w:pPr>
        <w:pStyle w:val="ListParagraph"/>
        <w:numPr>
          <w:ilvl w:val="0"/>
          <w:numId w:val="19"/>
        </w:numPr>
        <w:tabs>
          <w:tab w:val="left" w:pos="838"/>
        </w:tabs>
        <w:spacing w:before="0" w:line="237" w:lineRule="auto"/>
        <w:ind w:right="822"/>
        <w:rPr>
          <w:sz w:val="24"/>
        </w:rPr>
      </w:pPr>
      <w:r>
        <w:rPr>
          <w:sz w:val="24"/>
        </w:rPr>
        <w:t>Physical</w:t>
      </w:r>
      <w:r>
        <w:rPr>
          <w:spacing w:val="-13"/>
          <w:sz w:val="24"/>
        </w:rPr>
        <w:t xml:space="preserve"> </w:t>
      </w:r>
      <w:r>
        <w:rPr>
          <w:sz w:val="24"/>
        </w:rPr>
        <w:t>activity</w:t>
      </w:r>
      <w:r>
        <w:rPr>
          <w:spacing w:val="-12"/>
          <w:sz w:val="24"/>
        </w:rPr>
        <w:t xml:space="preserve"> </w:t>
      </w:r>
      <w:r>
        <w:rPr>
          <w:sz w:val="24"/>
        </w:rPr>
        <w:t>in</w:t>
      </w:r>
      <w:r>
        <w:rPr>
          <w:spacing w:val="-11"/>
          <w:sz w:val="24"/>
        </w:rPr>
        <w:t xml:space="preserve"> </w:t>
      </w:r>
      <w:r>
        <w:rPr>
          <w:sz w:val="24"/>
        </w:rPr>
        <w:t>gross</w:t>
      </w:r>
      <w:r>
        <w:rPr>
          <w:spacing w:val="-12"/>
          <w:sz w:val="24"/>
        </w:rPr>
        <w:t xml:space="preserve"> </w:t>
      </w:r>
      <w:r>
        <w:rPr>
          <w:sz w:val="24"/>
        </w:rPr>
        <w:t>motor</w:t>
      </w:r>
      <w:r>
        <w:rPr>
          <w:spacing w:val="-12"/>
          <w:sz w:val="24"/>
        </w:rPr>
        <w:t xml:space="preserve"> </w:t>
      </w:r>
      <w:r>
        <w:rPr>
          <w:sz w:val="24"/>
        </w:rPr>
        <w:t>skills</w:t>
      </w:r>
      <w:r>
        <w:rPr>
          <w:spacing w:val="-12"/>
          <w:sz w:val="24"/>
        </w:rPr>
        <w:t xml:space="preserve"> </w:t>
      </w:r>
      <w:r>
        <w:rPr>
          <w:sz w:val="24"/>
        </w:rPr>
        <w:t>such</w:t>
      </w:r>
      <w:r>
        <w:rPr>
          <w:spacing w:val="-11"/>
          <w:sz w:val="24"/>
        </w:rPr>
        <w:t xml:space="preserve"> </w:t>
      </w:r>
      <w:r>
        <w:rPr>
          <w:sz w:val="24"/>
        </w:rPr>
        <w:t>as</w:t>
      </w:r>
      <w:r>
        <w:rPr>
          <w:spacing w:val="-14"/>
          <w:sz w:val="24"/>
        </w:rPr>
        <w:t xml:space="preserve"> </w:t>
      </w:r>
      <w:r>
        <w:rPr>
          <w:sz w:val="24"/>
        </w:rPr>
        <w:t>the</w:t>
      </w:r>
      <w:r>
        <w:rPr>
          <w:spacing w:val="-11"/>
          <w:sz w:val="24"/>
        </w:rPr>
        <w:t xml:space="preserve"> </w:t>
      </w:r>
      <w:r>
        <w:rPr>
          <w:sz w:val="24"/>
        </w:rPr>
        <w:t>ability</w:t>
      </w:r>
      <w:r>
        <w:rPr>
          <w:spacing w:val="-12"/>
          <w:sz w:val="24"/>
        </w:rPr>
        <w:t xml:space="preserve"> </w:t>
      </w:r>
      <w:r>
        <w:rPr>
          <w:sz w:val="24"/>
        </w:rPr>
        <w:t>to</w:t>
      </w:r>
      <w:r>
        <w:rPr>
          <w:spacing w:val="-11"/>
          <w:sz w:val="24"/>
        </w:rPr>
        <w:t xml:space="preserve"> </w:t>
      </w:r>
      <w:r>
        <w:rPr>
          <w:sz w:val="24"/>
        </w:rPr>
        <w:t>move</w:t>
      </w:r>
      <w:r>
        <w:rPr>
          <w:spacing w:val="-13"/>
          <w:sz w:val="24"/>
        </w:rPr>
        <w:t xml:space="preserve"> </w:t>
      </w:r>
      <w:r>
        <w:rPr>
          <w:sz w:val="24"/>
        </w:rPr>
        <w:t>around</w:t>
      </w:r>
      <w:r>
        <w:rPr>
          <w:spacing w:val="-11"/>
          <w:sz w:val="24"/>
        </w:rPr>
        <w:t xml:space="preserve"> </w:t>
      </w:r>
      <w:r>
        <w:rPr>
          <w:sz w:val="24"/>
        </w:rPr>
        <w:t>and interact with the environment with appropriate coordination, balance, and strength;</w:t>
      </w:r>
      <w:r>
        <w:rPr>
          <w:spacing w:val="-16"/>
          <w:sz w:val="24"/>
        </w:rPr>
        <w:t xml:space="preserve"> </w:t>
      </w:r>
      <w:r>
        <w:rPr>
          <w:sz w:val="24"/>
        </w:rPr>
        <w:t>or</w:t>
      </w:r>
      <w:r>
        <w:rPr>
          <w:spacing w:val="-16"/>
          <w:sz w:val="24"/>
        </w:rPr>
        <w:t xml:space="preserve"> </w:t>
      </w:r>
      <w:r>
        <w:rPr>
          <w:sz w:val="24"/>
        </w:rPr>
        <w:t>fine</w:t>
      </w:r>
      <w:r>
        <w:rPr>
          <w:spacing w:val="-15"/>
          <w:sz w:val="24"/>
        </w:rPr>
        <w:t xml:space="preserve"> </w:t>
      </w:r>
      <w:r>
        <w:rPr>
          <w:sz w:val="24"/>
        </w:rPr>
        <w:t>motor</w:t>
      </w:r>
      <w:r>
        <w:rPr>
          <w:spacing w:val="-19"/>
          <w:sz w:val="24"/>
        </w:rPr>
        <w:t xml:space="preserve"> </w:t>
      </w:r>
      <w:r>
        <w:rPr>
          <w:sz w:val="24"/>
        </w:rPr>
        <w:t>skills,</w:t>
      </w:r>
      <w:r>
        <w:rPr>
          <w:spacing w:val="-14"/>
          <w:sz w:val="24"/>
        </w:rPr>
        <w:t xml:space="preserve"> </w:t>
      </w:r>
      <w:r>
        <w:rPr>
          <w:sz w:val="24"/>
        </w:rPr>
        <w:t>such</w:t>
      </w:r>
      <w:r>
        <w:rPr>
          <w:spacing w:val="-17"/>
          <w:sz w:val="24"/>
        </w:rPr>
        <w:t xml:space="preserve"> </w:t>
      </w:r>
      <w:r>
        <w:rPr>
          <w:sz w:val="24"/>
        </w:rPr>
        <w:t>as</w:t>
      </w:r>
      <w:r>
        <w:rPr>
          <w:spacing w:val="-15"/>
          <w:sz w:val="24"/>
        </w:rPr>
        <w:t xml:space="preserve"> </w:t>
      </w:r>
      <w:r>
        <w:rPr>
          <w:sz w:val="24"/>
        </w:rPr>
        <w:t>manually</w:t>
      </w:r>
      <w:r>
        <w:rPr>
          <w:spacing w:val="-17"/>
          <w:sz w:val="24"/>
        </w:rPr>
        <w:t xml:space="preserve"> </w:t>
      </w:r>
      <w:r>
        <w:rPr>
          <w:sz w:val="24"/>
        </w:rPr>
        <w:t>controlling</w:t>
      </w:r>
      <w:r>
        <w:rPr>
          <w:spacing w:val="-17"/>
          <w:sz w:val="24"/>
        </w:rPr>
        <w:t xml:space="preserve"> </w:t>
      </w:r>
      <w:r>
        <w:rPr>
          <w:sz w:val="24"/>
        </w:rPr>
        <w:t>and</w:t>
      </w:r>
      <w:r>
        <w:rPr>
          <w:spacing w:val="-15"/>
          <w:sz w:val="24"/>
        </w:rPr>
        <w:t xml:space="preserve"> </w:t>
      </w:r>
      <w:r>
        <w:rPr>
          <w:sz w:val="24"/>
        </w:rPr>
        <w:t>manipulating objects such as toys, drawing utensils</w:t>
      </w:r>
      <w:r>
        <w:rPr>
          <w:spacing w:val="-1"/>
          <w:sz w:val="24"/>
        </w:rPr>
        <w:t xml:space="preserve"> </w:t>
      </w:r>
      <w:r>
        <w:rPr>
          <w:sz w:val="24"/>
        </w:rPr>
        <w:t xml:space="preserve">and other useful objects in the </w:t>
      </w:r>
      <w:r>
        <w:rPr>
          <w:spacing w:val="-2"/>
          <w:sz w:val="24"/>
        </w:rPr>
        <w:t>environment.</w:t>
      </w:r>
    </w:p>
    <w:p w14:paraId="2E9FE965" w14:textId="77777777" w:rsidR="00F25878" w:rsidRDefault="00000000">
      <w:pPr>
        <w:pStyle w:val="ListParagraph"/>
        <w:numPr>
          <w:ilvl w:val="0"/>
          <w:numId w:val="19"/>
        </w:numPr>
        <w:tabs>
          <w:tab w:val="left" w:pos="838"/>
        </w:tabs>
        <w:spacing w:before="247" w:line="237" w:lineRule="auto"/>
        <w:ind w:right="325"/>
        <w:rPr>
          <w:sz w:val="24"/>
        </w:rPr>
      </w:pPr>
      <w:r>
        <w:rPr>
          <w:sz w:val="24"/>
        </w:rPr>
        <w:t>Intellectual</w:t>
      </w:r>
      <w:r>
        <w:rPr>
          <w:spacing w:val="-16"/>
          <w:sz w:val="24"/>
        </w:rPr>
        <w:t xml:space="preserve"> </w:t>
      </w:r>
      <w:r>
        <w:rPr>
          <w:sz w:val="24"/>
        </w:rPr>
        <w:t>activity</w:t>
      </w:r>
      <w:r>
        <w:rPr>
          <w:spacing w:val="-13"/>
          <w:sz w:val="24"/>
        </w:rPr>
        <w:t xml:space="preserve"> </w:t>
      </w:r>
      <w:r>
        <w:rPr>
          <w:sz w:val="24"/>
        </w:rPr>
        <w:t>such</w:t>
      </w:r>
      <w:r>
        <w:rPr>
          <w:spacing w:val="-14"/>
          <w:sz w:val="24"/>
        </w:rPr>
        <w:t xml:space="preserve"> </w:t>
      </w:r>
      <w:r>
        <w:rPr>
          <w:sz w:val="24"/>
        </w:rPr>
        <w:t>as</w:t>
      </w:r>
      <w:r>
        <w:rPr>
          <w:spacing w:val="-14"/>
          <w:sz w:val="24"/>
        </w:rPr>
        <w:t xml:space="preserve"> </w:t>
      </w:r>
      <w:r>
        <w:rPr>
          <w:sz w:val="24"/>
        </w:rPr>
        <w:t>the</w:t>
      </w:r>
      <w:r>
        <w:rPr>
          <w:spacing w:val="-14"/>
          <w:sz w:val="24"/>
        </w:rPr>
        <w:t xml:space="preserve"> </w:t>
      </w:r>
      <w:r>
        <w:rPr>
          <w:sz w:val="24"/>
        </w:rPr>
        <w:t>ability</w:t>
      </w:r>
      <w:r>
        <w:rPr>
          <w:spacing w:val="-15"/>
          <w:sz w:val="24"/>
        </w:rPr>
        <w:t xml:space="preserve"> </w:t>
      </w:r>
      <w:r>
        <w:rPr>
          <w:sz w:val="24"/>
        </w:rPr>
        <w:t>to</w:t>
      </w:r>
      <w:r>
        <w:rPr>
          <w:spacing w:val="-16"/>
          <w:sz w:val="24"/>
        </w:rPr>
        <w:t xml:space="preserve"> </w:t>
      </w:r>
      <w:r>
        <w:rPr>
          <w:sz w:val="24"/>
        </w:rPr>
        <w:t>acquire,</w:t>
      </w:r>
      <w:r>
        <w:rPr>
          <w:spacing w:val="-13"/>
          <w:sz w:val="24"/>
        </w:rPr>
        <w:t xml:space="preserve"> </w:t>
      </w:r>
      <w:r>
        <w:rPr>
          <w:sz w:val="24"/>
        </w:rPr>
        <w:t>use</w:t>
      </w:r>
      <w:r>
        <w:rPr>
          <w:spacing w:val="-14"/>
          <w:sz w:val="24"/>
        </w:rPr>
        <w:t xml:space="preserve"> </w:t>
      </w:r>
      <w:r>
        <w:rPr>
          <w:sz w:val="24"/>
        </w:rPr>
        <w:t>and</w:t>
      </w:r>
      <w:r>
        <w:rPr>
          <w:spacing w:val="-14"/>
          <w:sz w:val="24"/>
        </w:rPr>
        <w:t xml:space="preserve"> </w:t>
      </w:r>
      <w:r>
        <w:rPr>
          <w:sz w:val="24"/>
        </w:rPr>
        <w:t>retrieve</w:t>
      </w:r>
      <w:r>
        <w:rPr>
          <w:spacing w:val="-16"/>
          <w:sz w:val="24"/>
        </w:rPr>
        <w:t xml:space="preserve"> </w:t>
      </w:r>
      <w:r>
        <w:rPr>
          <w:sz w:val="24"/>
        </w:rPr>
        <w:t>information</w:t>
      </w:r>
      <w:r>
        <w:rPr>
          <w:spacing w:val="-14"/>
          <w:sz w:val="24"/>
        </w:rPr>
        <w:t xml:space="preserve"> </w:t>
      </w:r>
      <w:r>
        <w:rPr>
          <w:sz w:val="24"/>
        </w:rPr>
        <w:t>as demonstrated by the level of imitation, discrimination, representation, classification, sequencing, and</w:t>
      </w:r>
      <w:r>
        <w:rPr>
          <w:spacing w:val="-1"/>
          <w:sz w:val="24"/>
        </w:rPr>
        <w:t xml:space="preserve"> </w:t>
      </w:r>
      <w:r>
        <w:rPr>
          <w:sz w:val="24"/>
        </w:rPr>
        <w:t xml:space="preserve">problem-solving skills often observed in a child’s </w:t>
      </w:r>
      <w:r>
        <w:rPr>
          <w:spacing w:val="-2"/>
          <w:sz w:val="24"/>
        </w:rPr>
        <w:t>play.</w:t>
      </w:r>
    </w:p>
    <w:p w14:paraId="47C99086" w14:textId="77777777" w:rsidR="00F25878" w:rsidRDefault="00000000">
      <w:pPr>
        <w:pStyle w:val="ListParagraph"/>
        <w:numPr>
          <w:ilvl w:val="0"/>
          <w:numId w:val="19"/>
        </w:numPr>
        <w:tabs>
          <w:tab w:val="left" w:pos="838"/>
        </w:tabs>
        <w:spacing w:before="243" w:line="237" w:lineRule="auto"/>
        <w:ind w:right="574"/>
        <w:jc w:val="both"/>
        <w:rPr>
          <w:sz w:val="24"/>
        </w:rPr>
      </w:pPr>
      <w:r>
        <w:rPr>
          <w:sz w:val="24"/>
        </w:rPr>
        <w:t>Communication</w:t>
      </w:r>
      <w:r>
        <w:rPr>
          <w:spacing w:val="-10"/>
          <w:sz w:val="24"/>
        </w:rPr>
        <w:t xml:space="preserve"> </w:t>
      </w:r>
      <w:r>
        <w:rPr>
          <w:sz w:val="24"/>
        </w:rPr>
        <w:t>activity</w:t>
      </w:r>
      <w:r>
        <w:rPr>
          <w:spacing w:val="-9"/>
          <w:sz w:val="24"/>
        </w:rPr>
        <w:t xml:space="preserve"> </w:t>
      </w:r>
      <w:r>
        <w:rPr>
          <w:sz w:val="24"/>
        </w:rPr>
        <w:t>in</w:t>
      </w:r>
      <w:r>
        <w:rPr>
          <w:spacing w:val="-13"/>
          <w:sz w:val="24"/>
        </w:rPr>
        <w:t xml:space="preserve"> </w:t>
      </w:r>
      <w:r>
        <w:rPr>
          <w:sz w:val="24"/>
        </w:rPr>
        <w:t>expressive</w:t>
      </w:r>
      <w:r>
        <w:rPr>
          <w:spacing w:val="-10"/>
          <w:sz w:val="24"/>
        </w:rPr>
        <w:t xml:space="preserve"> </w:t>
      </w:r>
      <w:r>
        <w:rPr>
          <w:sz w:val="24"/>
        </w:rPr>
        <w:t>language</w:t>
      </w:r>
      <w:r>
        <w:rPr>
          <w:spacing w:val="-10"/>
          <w:sz w:val="24"/>
        </w:rPr>
        <w:t xml:space="preserve"> </w:t>
      </w:r>
      <w:r>
        <w:rPr>
          <w:sz w:val="24"/>
        </w:rPr>
        <w:t>such</w:t>
      </w:r>
      <w:r>
        <w:rPr>
          <w:spacing w:val="-13"/>
          <w:sz w:val="24"/>
        </w:rPr>
        <w:t xml:space="preserve"> </w:t>
      </w:r>
      <w:r>
        <w:rPr>
          <w:sz w:val="24"/>
        </w:rPr>
        <w:t>as</w:t>
      </w:r>
      <w:r>
        <w:rPr>
          <w:spacing w:val="-10"/>
          <w:sz w:val="24"/>
        </w:rPr>
        <w:t xml:space="preserve"> </w:t>
      </w:r>
      <w:r>
        <w:rPr>
          <w:sz w:val="24"/>
        </w:rPr>
        <w:t>the</w:t>
      </w:r>
      <w:r>
        <w:rPr>
          <w:spacing w:val="-13"/>
          <w:sz w:val="24"/>
        </w:rPr>
        <w:t xml:space="preserve"> </w:t>
      </w:r>
      <w:r>
        <w:rPr>
          <w:sz w:val="24"/>
        </w:rPr>
        <w:t>production</w:t>
      </w:r>
      <w:r>
        <w:rPr>
          <w:spacing w:val="-10"/>
          <w:sz w:val="24"/>
        </w:rPr>
        <w:t xml:space="preserve"> </w:t>
      </w:r>
      <w:r>
        <w:rPr>
          <w:sz w:val="24"/>
        </w:rPr>
        <w:t>of</w:t>
      </w:r>
      <w:r>
        <w:rPr>
          <w:spacing w:val="-14"/>
          <w:sz w:val="24"/>
        </w:rPr>
        <w:t xml:space="preserve"> </w:t>
      </w:r>
      <w:r>
        <w:rPr>
          <w:sz w:val="24"/>
        </w:rPr>
        <w:t>age- appropriate</w:t>
      </w:r>
      <w:r>
        <w:rPr>
          <w:spacing w:val="-19"/>
          <w:sz w:val="24"/>
        </w:rPr>
        <w:t xml:space="preserve"> </w:t>
      </w:r>
      <w:r>
        <w:rPr>
          <w:sz w:val="24"/>
        </w:rPr>
        <w:t>content,</w:t>
      </w:r>
      <w:r>
        <w:rPr>
          <w:spacing w:val="-19"/>
          <w:sz w:val="24"/>
        </w:rPr>
        <w:t xml:space="preserve"> </w:t>
      </w:r>
      <w:r>
        <w:rPr>
          <w:sz w:val="24"/>
        </w:rPr>
        <w:t>form</w:t>
      </w:r>
      <w:r>
        <w:rPr>
          <w:spacing w:val="-19"/>
          <w:sz w:val="24"/>
        </w:rPr>
        <w:t xml:space="preserve"> </w:t>
      </w:r>
      <w:r>
        <w:rPr>
          <w:sz w:val="24"/>
        </w:rPr>
        <w:t>and</w:t>
      </w:r>
      <w:r>
        <w:rPr>
          <w:spacing w:val="-18"/>
          <w:sz w:val="24"/>
        </w:rPr>
        <w:t xml:space="preserve"> </w:t>
      </w:r>
      <w:r>
        <w:rPr>
          <w:sz w:val="24"/>
        </w:rPr>
        <w:t>use</w:t>
      </w:r>
      <w:r>
        <w:rPr>
          <w:spacing w:val="-19"/>
          <w:sz w:val="24"/>
        </w:rPr>
        <w:t xml:space="preserve"> </w:t>
      </w:r>
      <w:r>
        <w:rPr>
          <w:sz w:val="24"/>
        </w:rPr>
        <w:t>of</w:t>
      </w:r>
      <w:r>
        <w:rPr>
          <w:spacing w:val="-19"/>
          <w:sz w:val="24"/>
        </w:rPr>
        <w:t xml:space="preserve"> </w:t>
      </w:r>
      <w:r>
        <w:rPr>
          <w:sz w:val="24"/>
        </w:rPr>
        <w:t>language;</w:t>
      </w:r>
      <w:r>
        <w:rPr>
          <w:spacing w:val="-19"/>
          <w:sz w:val="24"/>
        </w:rPr>
        <w:t xml:space="preserve"> </w:t>
      </w:r>
      <w:r>
        <w:rPr>
          <w:sz w:val="24"/>
        </w:rPr>
        <w:t>or</w:t>
      </w:r>
      <w:r>
        <w:rPr>
          <w:spacing w:val="-18"/>
          <w:sz w:val="24"/>
        </w:rPr>
        <w:t xml:space="preserve"> </w:t>
      </w:r>
      <w:r>
        <w:rPr>
          <w:sz w:val="24"/>
        </w:rPr>
        <w:t>receptive</w:t>
      </w:r>
      <w:r>
        <w:rPr>
          <w:spacing w:val="-19"/>
          <w:sz w:val="24"/>
        </w:rPr>
        <w:t xml:space="preserve"> </w:t>
      </w:r>
      <w:r>
        <w:rPr>
          <w:sz w:val="24"/>
        </w:rPr>
        <w:t>language,</w:t>
      </w:r>
      <w:r>
        <w:rPr>
          <w:spacing w:val="-19"/>
          <w:sz w:val="24"/>
        </w:rPr>
        <w:t xml:space="preserve"> </w:t>
      </w:r>
      <w:r>
        <w:rPr>
          <w:sz w:val="24"/>
        </w:rPr>
        <w:t>such</w:t>
      </w:r>
      <w:r>
        <w:rPr>
          <w:spacing w:val="-19"/>
          <w:sz w:val="24"/>
        </w:rPr>
        <w:t xml:space="preserve"> </w:t>
      </w:r>
      <w:r>
        <w:rPr>
          <w:sz w:val="24"/>
        </w:rPr>
        <w:t>as listening, receiving, and understanding language.</w:t>
      </w:r>
    </w:p>
    <w:p w14:paraId="1ABA2D70" w14:textId="77777777" w:rsidR="00F25878" w:rsidRDefault="00000000">
      <w:pPr>
        <w:pStyle w:val="ListParagraph"/>
        <w:numPr>
          <w:ilvl w:val="0"/>
          <w:numId w:val="19"/>
        </w:numPr>
        <w:tabs>
          <w:tab w:val="left" w:pos="838"/>
        </w:tabs>
        <w:spacing w:line="237" w:lineRule="auto"/>
        <w:ind w:right="187"/>
        <w:rPr>
          <w:sz w:val="24"/>
        </w:rPr>
      </w:pPr>
      <w:r>
        <w:rPr>
          <w:sz w:val="24"/>
        </w:rPr>
        <w:t>Emotional activity such</w:t>
      </w:r>
      <w:r>
        <w:rPr>
          <w:spacing w:val="-3"/>
          <w:sz w:val="24"/>
        </w:rPr>
        <w:t xml:space="preserve"> </w:t>
      </w:r>
      <w:r>
        <w:rPr>
          <w:sz w:val="24"/>
        </w:rPr>
        <w:t>as the</w:t>
      </w:r>
      <w:r>
        <w:rPr>
          <w:spacing w:val="-3"/>
          <w:sz w:val="24"/>
        </w:rPr>
        <w:t xml:space="preserve"> </w:t>
      </w:r>
      <w:r>
        <w:rPr>
          <w:sz w:val="24"/>
        </w:rPr>
        <w:t>ability</w:t>
      </w:r>
      <w:r>
        <w:rPr>
          <w:spacing w:val="-2"/>
          <w:sz w:val="24"/>
        </w:rPr>
        <w:t xml:space="preserve"> </w:t>
      </w:r>
      <w:r>
        <w:rPr>
          <w:sz w:val="24"/>
        </w:rPr>
        <w:t>to feel</w:t>
      </w:r>
      <w:r>
        <w:rPr>
          <w:spacing w:val="-2"/>
          <w:sz w:val="24"/>
        </w:rPr>
        <w:t xml:space="preserve"> </w:t>
      </w:r>
      <w:r>
        <w:rPr>
          <w:sz w:val="24"/>
        </w:rPr>
        <w:t>and express</w:t>
      </w:r>
      <w:r>
        <w:rPr>
          <w:spacing w:val="-2"/>
          <w:sz w:val="24"/>
        </w:rPr>
        <w:t xml:space="preserve"> </w:t>
      </w:r>
      <w:r>
        <w:rPr>
          <w:sz w:val="24"/>
        </w:rPr>
        <w:t>emotions</w:t>
      </w:r>
      <w:r>
        <w:rPr>
          <w:spacing w:val="-4"/>
          <w:sz w:val="24"/>
        </w:rPr>
        <w:t xml:space="preserve"> </w:t>
      </w:r>
      <w:r>
        <w:rPr>
          <w:sz w:val="24"/>
        </w:rPr>
        <w:t>and develop</w:t>
      </w:r>
      <w:r>
        <w:rPr>
          <w:spacing w:val="-4"/>
          <w:sz w:val="24"/>
        </w:rPr>
        <w:t xml:space="preserve"> </w:t>
      </w:r>
      <w:r>
        <w:rPr>
          <w:sz w:val="24"/>
        </w:rPr>
        <w:t>a positive sense of oneself; or social activity, such as interacting with people, developing</w:t>
      </w:r>
      <w:r>
        <w:rPr>
          <w:spacing w:val="-15"/>
          <w:sz w:val="24"/>
        </w:rPr>
        <w:t xml:space="preserve"> </w:t>
      </w:r>
      <w:r>
        <w:rPr>
          <w:sz w:val="24"/>
        </w:rPr>
        <w:t>friendships</w:t>
      </w:r>
      <w:r>
        <w:rPr>
          <w:spacing w:val="-18"/>
          <w:sz w:val="24"/>
        </w:rPr>
        <w:t xml:space="preserve"> </w:t>
      </w:r>
      <w:r>
        <w:rPr>
          <w:sz w:val="24"/>
        </w:rPr>
        <w:t>with</w:t>
      </w:r>
      <w:r>
        <w:rPr>
          <w:spacing w:val="-15"/>
          <w:sz w:val="24"/>
        </w:rPr>
        <w:t xml:space="preserve"> </w:t>
      </w:r>
      <w:r>
        <w:rPr>
          <w:sz w:val="24"/>
        </w:rPr>
        <w:t>peers,</w:t>
      </w:r>
      <w:r>
        <w:rPr>
          <w:spacing w:val="-15"/>
          <w:sz w:val="24"/>
        </w:rPr>
        <w:t xml:space="preserve"> </w:t>
      </w:r>
      <w:r>
        <w:rPr>
          <w:sz w:val="24"/>
        </w:rPr>
        <w:t>and</w:t>
      </w:r>
      <w:r>
        <w:rPr>
          <w:spacing w:val="-15"/>
          <w:sz w:val="24"/>
        </w:rPr>
        <w:t xml:space="preserve"> </w:t>
      </w:r>
      <w:r>
        <w:rPr>
          <w:sz w:val="24"/>
        </w:rPr>
        <w:t>sustaining</w:t>
      </w:r>
      <w:r>
        <w:rPr>
          <w:spacing w:val="-15"/>
          <w:sz w:val="24"/>
        </w:rPr>
        <w:t xml:space="preserve"> </w:t>
      </w:r>
      <w:r>
        <w:rPr>
          <w:sz w:val="24"/>
        </w:rPr>
        <w:t>bonds</w:t>
      </w:r>
      <w:r>
        <w:rPr>
          <w:spacing w:val="-18"/>
          <w:sz w:val="24"/>
        </w:rPr>
        <w:t xml:space="preserve"> </w:t>
      </w:r>
      <w:r>
        <w:rPr>
          <w:sz w:val="24"/>
        </w:rPr>
        <w:t>with</w:t>
      </w:r>
      <w:r>
        <w:rPr>
          <w:spacing w:val="-15"/>
          <w:sz w:val="24"/>
        </w:rPr>
        <w:t xml:space="preserve"> </w:t>
      </w:r>
      <w:r>
        <w:rPr>
          <w:sz w:val="24"/>
        </w:rPr>
        <w:t>family</w:t>
      </w:r>
      <w:r>
        <w:rPr>
          <w:spacing w:val="-19"/>
          <w:sz w:val="24"/>
        </w:rPr>
        <w:t xml:space="preserve"> </w:t>
      </w:r>
      <w:r>
        <w:rPr>
          <w:sz w:val="24"/>
        </w:rPr>
        <w:t>members</w:t>
      </w:r>
      <w:r>
        <w:rPr>
          <w:spacing w:val="-15"/>
          <w:sz w:val="24"/>
        </w:rPr>
        <w:t xml:space="preserve"> </w:t>
      </w:r>
      <w:r>
        <w:rPr>
          <w:sz w:val="24"/>
        </w:rPr>
        <w:t>and other significant adults.</w:t>
      </w:r>
    </w:p>
    <w:p w14:paraId="736DE379" w14:textId="77777777" w:rsidR="00F25878" w:rsidRDefault="00000000">
      <w:pPr>
        <w:pStyle w:val="ListParagraph"/>
        <w:numPr>
          <w:ilvl w:val="0"/>
          <w:numId w:val="19"/>
        </w:numPr>
        <w:tabs>
          <w:tab w:val="left" w:pos="838"/>
        </w:tabs>
        <w:spacing w:before="248" w:line="235" w:lineRule="auto"/>
        <w:ind w:right="556"/>
        <w:jc w:val="both"/>
        <w:rPr>
          <w:sz w:val="24"/>
        </w:rPr>
      </w:pPr>
      <w:r>
        <w:rPr>
          <w:sz w:val="24"/>
        </w:rPr>
        <w:t xml:space="preserve">Adaptive activity, such as caring for his or her own needs and acquiring </w:t>
      </w:r>
      <w:r>
        <w:rPr>
          <w:spacing w:val="-2"/>
          <w:sz w:val="24"/>
        </w:rPr>
        <w:t>independence</w:t>
      </w:r>
      <w:r>
        <w:rPr>
          <w:spacing w:val="-9"/>
          <w:sz w:val="24"/>
        </w:rPr>
        <w:t xml:space="preserve"> </w:t>
      </w:r>
      <w:r>
        <w:rPr>
          <w:spacing w:val="-2"/>
          <w:sz w:val="24"/>
        </w:rPr>
        <w:t>in</w:t>
      </w:r>
      <w:r>
        <w:rPr>
          <w:spacing w:val="-12"/>
          <w:sz w:val="24"/>
        </w:rPr>
        <w:t xml:space="preserve"> </w:t>
      </w:r>
      <w:r>
        <w:rPr>
          <w:spacing w:val="-2"/>
          <w:sz w:val="24"/>
        </w:rPr>
        <w:t>age-appropriate</w:t>
      </w:r>
      <w:r>
        <w:rPr>
          <w:spacing w:val="-9"/>
          <w:sz w:val="24"/>
        </w:rPr>
        <w:t xml:space="preserve"> </w:t>
      </w:r>
      <w:r>
        <w:rPr>
          <w:spacing w:val="-2"/>
          <w:sz w:val="24"/>
        </w:rPr>
        <w:t>eating,</w:t>
      </w:r>
      <w:r>
        <w:rPr>
          <w:spacing w:val="-9"/>
          <w:sz w:val="24"/>
        </w:rPr>
        <w:t xml:space="preserve"> </w:t>
      </w:r>
      <w:r>
        <w:rPr>
          <w:spacing w:val="-2"/>
          <w:sz w:val="24"/>
        </w:rPr>
        <w:t>toileting,</w:t>
      </w:r>
      <w:r>
        <w:rPr>
          <w:spacing w:val="-8"/>
          <w:sz w:val="24"/>
        </w:rPr>
        <w:t xml:space="preserve"> </w:t>
      </w:r>
      <w:r>
        <w:rPr>
          <w:spacing w:val="-2"/>
          <w:sz w:val="24"/>
        </w:rPr>
        <w:t>dressing,</w:t>
      </w:r>
      <w:r>
        <w:rPr>
          <w:spacing w:val="-8"/>
          <w:sz w:val="24"/>
        </w:rPr>
        <w:t xml:space="preserve"> </w:t>
      </w:r>
      <w:r>
        <w:rPr>
          <w:spacing w:val="-2"/>
          <w:sz w:val="24"/>
        </w:rPr>
        <w:t>and</w:t>
      </w:r>
      <w:r>
        <w:rPr>
          <w:spacing w:val="-9"/>
          <w:sz w:val="24"/>
        </w:rPr>
        <w:t xml:space="preserve"> </w:t>
      </w:r>
      <w:r>
        <w:rPr>
          <w:spacing w:val="-2"/>
          <w:sz w:val="24"/>
        </w:rPr>
        <w:t>hygiene</w:t>
      </w:r>
      <w:r>
        <w:rPr>
          <w:spacing w:val="-9"/>
          <w:sz w:val="24"/>
        </w:rPr>
        <w:t xml:space="preserve"> </w:t>
      </w:r>
      <w:r>
        <w:rPr>
          <w:spacing w:val="-2"/>
          <w:sz w:val="24"/>
        </w:rPr>
        <w:t>tasks.</w:t>
      </w:r>
    </w:p>
    <w:p w14:paraId="59BC853A" w14:textId="77777777" w:rsidR="00F25878" w:rsidRDefault="00F25878">
      <w:pPr>
        <w:spacing w:line="235" w:lineRule="auto"/>
        <w:jc w:val="both"/>
        <w:rPr>
          <w:sz w:val="24"/>
        </w:rPr>
        <w:sectPr w:rsidR="00F25878">
          <w:pgSz w:w="12240" w:h="15840"/>
          <w:pgMar w:top="1360" w:right="1320" w:bottom="280" w:left="1320" w:header="720" w:footer="720" w:gutter="0"/>
          <w:cols w:space="720"/>
        </w:sectPr>
      </w:pPr>
    </w:p>
    <w:p w14:paraId="304FEE0B" w14:textId="77777777" w:rsidR="00F25878" w:rsidRDefault="00000000">
      <w:pPr>
        <w:pStyle w:val="BodyText"/>
        <w:spacing w:before="78"/>
        <w:ind w:right="283" w:hanging="3"/>
      </w:pPr>
      <w:r>
        <w:t>Documentation of significant developmental delays and their detrimental effect upon the</w:t>
      </w:r>
      <w:r>
        <w:rPr>
          <w:spacing w:val="-12"/>
        </w:rPr>
        <w:t xml:space="preserve"> </w:t>
      </w:r>
      <w:r>
        <w:t>child’s</w:t>
      </w:r>
      <w:r>
        <w:rPr>
          <w:spacing w:val="-14"/>
        </w:rPr>
        <w:t xml:space="preserve"> </w:t>
      </w:r>
      <w:r>
        <w:t>daily</w:t>
      </w:r>
      <w:r>
        <w:rPr>
          <w:spacing w:val="-12"/>
        </w:rPr>
        <w:t xml:space="preserve"> </w:t>
      </w:r>
      <w:r>
        <w:t>life</w:t>
      </w:r>
      <w:r>
        <w:rPr>
          <w:spacing w:val="-13"/>
        </w:rPr>
        <w:t xml:space="preserve"> </w:t>
      </w:r>
      <w:r>
        <w:t>shall</w:t>
      </w:r>
      <w:r>
        <w:rPr>
          <w:spacing w:val="-13"/>
        </w:rPr>
        <w:t xml:space="preserve"> </w:t>
      </w:r>
      <w:r>
        <w:t>be</w:t>
      </w:r>
      <w:r>
        <w:rPr>
          <w:spacing w:val="-15"/>
        </w:rPr>
        <w:t xml:space="preserve"> </w:t>
      </w:r>
      <w:r>
        <w:t>based</w:t>
      </w:r>
      <w:r>
        <w:rPr>
          <w:spacing w:val="-15"/>
        </w:rPr>
        <w:t xml:space="preserve"> </w:t>
      </w:r>
      <w:r>
        <w:t>upon</w:t>
      </w:r>
      <w:r>
        <w:rPr>
          <w:spacing w:val="-13"/>
        </w:rPr>
        <w:t xml:space="preserve"> </w:t>
      </w:r>
      <w:r>
        <w:t>qualitative</w:t>
      </w:r>
      <w:r>
        <w:rPr>
          <w:spacing w:val="-15"/>
        </w:rPr>
        <w:t xml:space="preserve"> </w:t>
      </w:r>
      <w:r>
        <w:t>and</w:t>
      </w:r>
      <w:r>
        <w:rPr>
          <w:spacing w:val="-13"/>
        </w:rPr>
        <w:t xml:space="preserve"> </w:t>
      </w:r>
      <w:r>
        <w:t>quantitative</w:t>
      </w:r>
      <w:r>
        <w:rPr>
          <w:spacing w:val="-17"/>
        </w:rPr>
        <w:t xml:space="preserve"> </w:t>
      </w:r>
      <w:r>
        <w:t>measures</w:t>
      </w:r>
      <w:r>
        <w:rPr>
          <w:spacing w:val="-14"/>
        </w:rPr>
        <w:t xml:space="preserve"> </w:t>
      </w:r>
      <w:r>
        <w:t>including all of the following:</w:t>
      </w:r>
    </w:p>
    <w:p w14:paraId="056BEC06" w14:textId="77777777" w:rsidR="00F25878" w:rsidRDefault="00000000">
      <w:pPr>
        <w:pStyle w:val="ListParagraph"/>
        <w:numPr>
          <w:ilvl w:val="0"/>
          <w:numId w:val="19"/>
        </w:numPr>
        <w:tabs>
          <w:tab w:val="left" w:pos="838"/>
        </w:tabs>
        <w:spacing w:before="1" w:line="237" w:lineRule="auto"/>
        <w:ind w:right="128"/>
        <w:rPr>
          <w:sz w:val="24"/>
        </w:rPr>
      </w:pPr>
      <w:r>
        <w:rPr>
          <w:sz w:val="24"/>
        </w:rPr>
        <w:t>A</w:t>
      </w:r>
      <w:r>
        <w:rPr>
          <w:spacing w:val="-12"/>
          <w:sz w:val="24"/>
        </w:rPr>
        <w:t xml:space="preserve"> </w:t>
      </w:r>
      <w:r>
        <w:rPr>
          <w:sz w:val="24"/>
        </w:rPr>
        <w:t>developmental</w:t>
      </w:r>
      <w:r>
        <w:rPr>
          <w:spacing w:val="-13"/>
          <w:sz w:val="24"/>
        </w:rPr>
        <w:t xml:space="preserve"> </w:t>
      </w:r>
      <w:r>
        <w:rPr>
          <w:sz w:val="24"/>
        </w:rPr>
        <w:t>and</w:t>
      </w:r>
      <w:r>
        <w:rPr>
          <w:spacing w:val="-12"/>
          <w:sz w:val="24"/>
        </w:rPr>
        <w:t xml:space="preserve"> </w:t>
      </w:r>
      <w:r>
        <w:rPr>
          <w:sz w:val="24"/>
        </w:rPr>
        <w:t>basic</w:t>
      </w:r>
      <w:r>
        <w:rPr>
          <w:spacing w:val="-12"/>
          <w:sz w:val="24"/>
        </w:rPr>
        <w:t xml:space="preserve"> </w:t>
      </w:r>
      <w:r>
        <w:rPr>
          <w:sz w:val="24"/>
        </w:rPr>
        <w:t>health</w:t>
      </w:r>
      <w:r>
        <w:rPr>
          <w:spacing w:val="-14"/>
          <w:sz w:val="24"/>
        </w:rPr>
        <w:t xml:space="preserve"> </w:t>
      </w:r>
      <w:r>
        <w:rPr>
          <w:sz w:val="24"/>
        </w:rPr>
        <w:t>history</w:t>
      </w:r>
      <w:r>
        <w:rPr>
          <w:spacing w:val="-11"/>
          <w:sz w:val="24"/>
        </w:rPr>
        <w:t xml:space="preserve"> </w:t>
      </w:r>
      <w:r>
        <w:rPr>
          <w:sz w:val="24"/>
        </w:rPr>
        <w:t>including</w:t>
      </w:r>
      <w:r>
        <w:rPr>
          <w:spacing w:val="-12"/>
          <w:sz w:val="24"/>
        </w:rPr>
        <w:t xml:space="preserve"> </w:t>
      </w:r>
      <w:r>
        <w:rPr>
          <w:sz w:val="24"/>
        </w:rPr>
        <w:t>results</w:t>
      </w:r>
      <w:r>
        <w:rPr>
          <w:spacing w:val="-13"/>
          <w:sz w:val="24"/>
        </w:rPr>
        <w:t xml:space="preserve"> </w:t>
      </w:r>
      <w:r>
        <w:rPr>
          <w:sz w:val="24"/>
        </w:rPr>
        <w:t>from</w:t>
      </w:r>
      <w:r>
        <w:rPr>
          <w:spacing w:val="-15"/>
          <w:sz w:val="24"/>
        </w:rPr>
        <w:t xml:space="preserve"> </w:t>
      </w:r>
      <w:r>
        <w:rPr>
          <w:sz w:val="24"/>
        </w:rPr>
        <w:t>vision</w:t>
      </w:r>
      <w:r>
        <w:rPr>
          <w:spacing w:val="-12"/>
          <w:sz w:val="24"/>
        </w:rPr>
        <w:t xml:space="preserve"> </w:t>
      </w:r>
      <w:r>
        <w:rPr>
          <w:sz w:val="24"/>
        </w:rPr>
        <w:t>and</w:t>
      </w:r>
      <w:r>
        <w:rPr>
          <w:spacing w:val="-14"/>
          <w:sz w:val="24"/>
        </w:rPr>
        <w:t xml:space="preserve"> </w:t>
      </w:r>
      <w:r>
        <w:rPr>
          <w:sz w:val="24"/>
        </w:rPr>
        <w:t>hearing screenings and other pertinent information from parents and, if applicable, other caregivers or service providers.</w:t>
      </w:r>
    </w:p>
    <w:p w14:paraId="184A555C" w14:textId="77777777" w:rsidR="00F25878" w:rsidRDefault="00000000">
      <w:pPr>
        <w:pStyle w:val="ListParagraph"/>
        <w:numPr>
          <w:ilvl w:val="0"/>
          <w:numId w:val="19"/>
        </w:numPr>
        <w:tabs>
          <w:tab w:val="left" w:pos="838"/>
        </w:tabs>
        <w:spacing w:line="237" w:lineRule="auto"/>
        <w:ind w:right="202"/>
        <w:rPr>
          <w:sz w:val="24"/>
        </w:rPr>
      </w:pPr>
      <w:r>
        <w:rPr>
          <w:sz w:val="24"/>
        </w:rPr>
        <w:t>Observation of the child in his or her daily living environment such as the child’s home with a parent or</w:t>
      </w:r>
      <w:r>
        <w:rPr>
          <w:spacing w:val="-1"/>
          <w:sz w:val="24"/>
        </w:rPr>
        <w:t xml:space="preserve"> </w:t>
      </w:r>
      <w:r>
        <w:rPr>
          <w:sz w:val="24"/>
        </w:rPr>
        <w:t>caregiver or</w:t>
      </w:r>
      <w:r>
        <w:rPr>
          <w:spacing w:val="-1"/>
          <w:sz w:val="24"/>
        </w:rPr>
        <w:t xml:space="preserve"> </w:t>
      </w:r>
      <w:r>
        <w:rPr>
          <w:sz w:val="24"/>
        </w:rPr>
        <w:t>an early education or care setting which includes</w:t>
      </w:r>
      <w:r>
        <w:rPr>
          <w:spacing w:val="-13"/>
          <w:sz w:val="24"/>
        </w:rPr>
        <w:t xml:space="preserve"> </w:t>
      </w:r>
      <w:r>
        <w:rPr>
          <w:sz w:val="24"/>
        </w:rPr>
        <w:t>peers</w:t>
      </w:r>
      <w:r>
        <w:rPr>
          <w:spacing w:val="-13"/>
          <w:sz w:val="24"/>
        </w:rPr>
        <w:t xml:space="preserve"> </w:t>
      </w:r>
      <w:r>
        <w:rPr>
          <w:sz w:val="24"/>
        </w:rPr>
        <w:t>who</w:t>
      </w:r>
      <w:r>
        <w:rPr>
          <w:spacing w:val="-14"/>
          <w:sz w:val="24"/>
        </w:rPr>
        <w:t xml:space="preserve"> </w:t>
      </w:r>
      <w:r>
        <w:rPr>
          <w:sz w:val="24"/>
        </w:rPr>
        <w:t>are</w:t>
      </w:r>
      <w:r>
        <w:rPr>
          <w:spacing w:val="-14"/>
          <w:sz w:val="24"/>
        </w:rPr>
        <w:t xml:space="preserve"> </w:t>
      </w:r>
      <w:r>
        <w:rPr>
          <w:sz w:val="24"/>
        </w:rPr>
        <w:t>typically</w:t>
      </w:r>
      <w:r>
        <w:rPr>
          <w:spacing w:val="-11"/>
          <w:sz w:val="24"/>
        </w:rPr>
        <w:t xml:space="preserve"> </w:t>
      </w:r>
      <w:r>
        <w:rPr>
          <w:sz w:val="24"/>
        </w:rPr>
        <w:t>developing.</w:t>
      </w:r>
      <w:r>
        <w:rPr>
          <w:spacing w:val="-14"/>
          <w:sz w:val="24"/>
        </w:rPr>
        <w:t xml:space="preserve"> </w:t>
      </w:r>
      <w:r>
        <w:rPr>
          <w:sz w:val="24"/>
        </w:rPr>
        <w:t>If</w:t>
      </w:r>
      <w:r>
        <w:rPr>
          <w:spacing w:val="-15"/>
          <w:sz w:val="24"/>
        </w:rPr>
        <w:t xml:space="preserve"> </w:t>
      </w:r>
      <w:r>
        <w:rPr>
          <w:sz w:val="24"/>
        </w:rPr>
        <w:t>observation</w:t>
      </w:r>
      <w:r>
        <w:rPr>
          <w:spacing w:val="-12"/>
          <w:sz w:val="24"/>
        </w:rPr>
        <w:t xml:space="preserve"> </w:t>
      </w:r>
      <w:r>
        <w:rPr>
          <w:sz w:val="24"/>
        </w:rPr>
        <w:t>in</w:t>
      </w:r>
      <w:r>
        <w:rPr>
          <w:spacing w:val="-14"/>
          <w:sz w:val="24"/>
        </w:rPr>
        <w:t xml:space="preserve"> </w:t>
      </w:r>
      <w:r>
        <w:rPr>
          <w:sz w:val="24"/>
        </w:rPr>
        <w:t>these</w:t>
      </w:r>
      <w:r>
        <w:rPr>
          <w:spacing w:val="-12"/>
          <w:sz w:val="24"/>
        </w:rPr>
        <w:t xml:space="preserve"> </w:t>
      </w:r>
      <w:r>
        <w:rPr>
          <w:sz w:val="24"/>
        </w:rPr>
        <w:t>settings</w:t>
      </w:r>
      <w:r>
        <w:rPr>
          <w:spacing w:val="-12"/>
          <w:sz w:val="24"/>
        </w:rPr>
        <w:t xml:space="preserve"> </w:t>
      </w:r>
      <w:r>
        <w:rPr>
          <w:sz w:val="24"/>
        </w:rPr>
        <w:t>is</w:t>
      </w:r>
      <w:r>
        <w:rPr>
          <w:spacing w:val="-13"/>
          <w:sz w:val="24"/>
        </w:rPr>
        <w:t xml:space="preserve"> </w:t>
      </w:r>
      <w:r>
        <w:rPr>
          <w:sz w:val="24"/>
        </w:rPr>
        <w:t>not possible, observation in an alternative setting is permitted.</w:t>
      </w:r>
    </w:p>
    <w:p w14:paraId="76B96038" w14:textId="77777777" w:rsidR="00F25878" w:rsidRDefault="00000000">
      <w:pPr>
        <w:pStyle w:val="ListParagraph"/>
        <w:numPr>
          <w:ilvl w:val="0"/>
          <w:numId w:val="19"/>
        </w:numPr>
        <w:tabs>
          <w:tab w:val="left" w:pos="838"/>
        </w:tabs>
        <w:spacing w:before="245" w:line="237" w:lineRule="auto"/>
        <w:ind w:right="137"/>
        <w:rPr>
          <w:sz w:val="24"/>
        </w:rPr>
      </w:pPr>
      <w:r>
        <w:rPr>
          <w:sz w:val="24"/>
        </w:rPr>
        <w:t>Results from norm-referenced instruments are used to document significant delays</w:t>
      </w:r>
      <w:r>
        <w:rPr>
          <w:spacing w:val="-5"/>
          <w:sz w:val="24"/>
        </w:rPr>
        <w:t xml:space="preserve"> </w:t>
      </w:r>
      <w:r>
        <w:rPr>
          <w:sz w:val="24"/>
        </w:rPr>
        <w:t>of</w:t>
      </w:r>
      <w:r>
        <w:rPr>
          <w:spacing w:val="-2"/>
          <w:sz w:val="24"/>
        </w:rPr>
        <w:t xml:space="preserve"> </w:t>
      </w:r>
      <w:r>
        <w:rPr>
          <w:sz w:val="24"/>
        </w:rPr>
        <w:t>at</w:t>
      </w:r>
      <w:r>
        <w:rPr>
          <w:spacing w:val="-2"/>
          <w:sz w:val="24"/>
        </w:rPr>
        <w:t xml:space="preserve"> </w:t>
      </w:r>
      <w:r>
        <w:rPr>
          <w:sz w:val="24"/>
        </w:rPr>
        <w:t>least</w:t>
      </w:r>
      <w:r>
        <w:rPr>
          <w:spacing w:val="-2"/>
          <w:sz w:val="24"/>
        </w:rPr>
        <w:t xml:space="preserve"> </w:t>
      </w:r>
      <w:r>
        <w:rPr>
          <w:sz w:val="24"/>
        </w:rPr>
        <w:t>one</w:t>
      </w:r>
      <w:r>
        <w:rPr>
          <w:spacing w:val="-2"/>
          <w:sz w:val="24"/>
        </w:rPr>
        <w:t xml:space="preserve"> </w:t>
      </w:r>
      <w:r>
        <w:rPr>
          <w:sz w:val="24"/>
        </w:rPr>
        <w:t>and</w:t>
      </w:r>
      <w:r>
        <w:rPr>
          <w:spacing w:val="-2"/>
          <w:sz w:val="24"/>
        </w:rPr>
        <w:t xml:space="preserve"> </w:t>
      </w:r>
      <w:r>
        <w:rPr>
          <w:sz w:val="24"/>
        </w:rPr>
        <w:t>one-half</w:t>
      </w:r>
      <w:r>
        <w:rPr>
          <w:spacing w:val="-2"/>
          <w:sz w:val="24"/>
        </w:rPr>
        <w:t xml:space="preserve"> </w:t>
      </w:r>
      <w:r>
        <w:rPr>
          <w:sz w:val="24"/>
        </w:rPr>
        <w:t>standard</w:t>
      </w:r>
      <w:r>
        <w:rPr>
          <w:spacing w:val="-3"/>
          <w:sz w:val="24"/>
        </w:rPr>
        <w:t xml:space="preserve"> </w:t>
      </w:r>
      <w:r>
        <w:rPr>
          <w:sz w:val="24"/>
        </w:rPr>
        <w:t>deviations</w:t>
      </w:r>
      <w:r>
        <w:rPr>
          <w:spacing w:val="-3"/>
          <w:sz w:val="24"/>
        </w:rPr>
        <w:t xml:space="preserve"> </w:t>
      </w:r>
      <w:r>
        <w:rPr>
          <w:sz w:val="24"/>
        </w:rPr>
        <w:t>below</w:t>
      </w:r>
      <w:r>
        <w:rPr>
          <w:spacing w:val="-4"/>
          <w:sz w:val="24"/>
        </w:rPr>
        <w:t xml:space="preserve"> </w:t>
      </w:r>
      <w:r>
        <w:rPr>
          <w:sz w:val="24"/>
        </w:rPr>
        <w:t>the mean in</w:t>
      </w:r>
      <w:r>
        <w:rPr>
          <w:spacing w:val="-4"/>
          <w:sz w:val="24"/>
        </w:rPr>
        <w:t xml:space="preserve"> </w:t>
      </w:r>
      <w:r>
        <w:rPr>
          <w:sz w:val="24"/>
        </w:rPr>
        <w:t>two</w:t>
      </w:r>
      <w:r>
        <w:rPr>
          <w:spacing w:val="-4"/>
          <w:sz w:val="24"/>
        </w:rPr>
        <w:t xml:space="preserve"> </w:t>
      </w:r>
      <w:r>
        <w:rPr>
          <w:sz w:val="24"/>
        </w:rPr>
        <w:t>or more</w:t>
      </w:r>
      <w:r>
        <w:rPr>
          <w:spacing w:val="-11"/>
          <w:sz w:val="24"/>
        </w:rPr>
        <w:t xml:space="preserve"> </w:t>
      </w:r>
      <w:r>
        <w:rPr>
          <w:sz w:val="24"/>
        </w:rPr>
        <w:t>of</w:t>
      </w:r>
      <w:r>
        <w:rPr>
          <w:spacing w:val="-11"/>
          <w:sz w:val="24"/>
        </w:rPr>
        <w:t xml:space="preserve"> </w:t>
      </w:r>
      <w:r>
        <w:rPr>
          <w:sz w:val="24"/>
        </w:rPr>
        <w:t>the</w:t>
      </w:r>
      <w:r>
        <w:rPr>
          <w:spacing w:val="-13"/>
          <w:sz w:val="24"/>
        </w:rPr>
        <w:t xml:space="preserve"> </w:t>
      </w:r>
      <w:r>
        <w:rPr>
          <w:sz w:val="24"/>
        </w:rPr>
        <w:t>developmental</w:t>
      </w:r>
      <w:r>
        <w:rPr>
          <w:spacing w:val="-13"/>
          <w:sz w:val="24"/>
        </w:rPr>
        <w:t xml:space="preserve"> </w:t>
      </w:r>
      <w:r>
        <w:rPr>
          <w:sz w:val="24"/>
        </w:rPr>
        <w:t>areas</w:t>
      </w:r>
      <w:r>
        <w:rPr>
          <w:spacing w:val="-14"/>
          <w:sz w:val="24"/>
        </w:rPr>
        <w:t xml:space="preserve"> </w:t>
      </w:r>
      <w:r>
        <w:rPr>
          <w:sz w:val="24"/>
        </w:rPr>
        <w:t>which</w:t>
      </w:r>
      <w:r>
        <w:rPr>
          <w:spacing w:val="-13"/>
          <w:sz w:val="24"/>
        </w:rPr>
        <w:t xml:space="preserve"> </w:t>
      </w:r>
      <w:r>
        <w:rPr>
          <w:sz w:val="24"/>
        </w:rPr>
        <w:t>correspond</w:t>
      </w:r>
      <w:r>
        <w:rPr>
          <w:spacing w:val="-11"/>
          <w:sz w:val="24"/>
        </w:rPr>
        <w:t xml:space="preserve"> </w:t>
      </w:r>
      <w:r>
        <w:rPr>
          <w:sz w:val="24"/>
        </w:rPr>
        <w:t>to</w:t>
      </w:r>
      <w:r>
        <w:rPr>
          <w:spacing w:val="-13"/>
          <w:sz w:val="24"/>
        </w:rPr>
        <w:t xml:space="preserve"> </w:t>
      </w:r>
      <w:r>
        <w:rPr>
          <w:sz w:val="24"/>
        </w:rPr>
        <w:t>the</w:t>
      </w:r>
      <w:r>
        <w:rPr>
          <w:spacing w:val="-10"/>
          <w:sz w:val="24"/>
        </w:rPr>
        <w:t xml:space="preserve"> </w:t>
      </w:r>
      <w:r>
        <w:rPr>
          <w:sz w:val="24"/>
        </w:rPr>
        <w:t>major</w:t>
      </w:r>
      <w:r>
        <w:rPr>
          <w:spacing w:val="-12"/>
          <w:sz w:val="24"/>
        </w:rPr>
        <w:t xml:space="preserve"> </w:t>
      </w:r>
      <w:r>
        <w:rPr>
          <w:sz w:val="24"/>
        </w:rPr>
        <w:t>life</w:t>
      </w:r>
      <w:r>
        <w:rPr>
          <w:spacing w:val="-16"/>
          <w:sz w:val="24"/>
        </w:rPr>
        <w:t xml:space="preserve"> </w:t>
      </w:r>
      <w:r>
        <w:rPr>
          <w:sz w:val="24"/>
        </w:rPr>
        <w:t>activities.</w:t>
      </w:r>
      <w:r>
        <w:rPr>
          <w:spacing w:val="-11"/>
          <w:sz w:val="24"/>
        </w:rPr>
        <w:t xml:space="preserve"> </w:t>
      </w:r>
      <w:r>
        <w:rPr>
          <w:sz w:val="24"/>
        </w:rPr>
        <w:t>If</w:t>
      </w:r>
      <w:r>
        <w:rPr>
          <w:spacing w:val="-12"/>
          <w:sz w:val="24"/>
        </w:rPr>
        <w:t xml:space="preserve"> </w:t>
      </w:r>
      <w:r>
        <w:rPr>
          <w:sz w:val="24"/>
        </w:rPr>
        <w:t xml:space="preserve">it is clearly not appropriate to use norm-referenced instruments, other instruments such as criterion-referenced measures are used to document the significant </w:t>
      </w:r>
      <w:r>
        <w:rPr>
          <w:spacing w:val="-2"/>
          <w:sz w:val="24"/>
        </w:rPr>
        <w:t>delays.</w:t>
      </w:r>
    </w:p>
    <w:p w14:paraId="40AD2E38" w14:textId="77777777" w:rsidR="00F25878" w:rsidRDefault="00000000">
      <w:pPr>
        <w:pStyle w:val="BodyText"/>
        <w:spacing w:before="240"/>
        <w:ind w:right="150" w:hanging="3"/>
      </w:pPr>
      <w:r>
        <w:t>Upon reevaluation, a child who met initial identification criteria and continues to demonstrate</w:t>
      </w:r>
      <w:r>
        <w:rPr>
          <w:spacing w:val="-1"/>
        </w:rPr>
        <w:t xml:space="preserve"> </w:t>
      </w:r>
      <w:r>
        <w:t>a</w:t>
      </w:r>
      <w:r>
        <w:rPr>
          <w:spacing w:val="-4"/>
        </w:rPr>
        <w:t xml:space="preserve"> </w:t>
      </w:r>
      <w:r>
        <w:t>need</w:t>
      </w:r>
      <w:r>
        <w:rPr>
          <w:spacing w:val="-4"/>
        </w:rPr>
        <w:t xml:space="preserve"> </w:t>
      </w:r>
      <w:r>
        <w:t>for</w:t>
      </w:r>
      <w:r>
        <w:rPr>
          <w:spacing w:val="-2"/>
        </w:rPr>
        <w:t xml:space="preserve"> </w:t>
      </w:r>
      <w:r>
        <w:t>special</w:t>
      </w:r>
      <w:r>
        <w:rPr>
          <w:spacing w:val="-1"/>
        </w:rPr>
        <w:t xml:space="preserve"> </w:t>
      </w:r>
      <w:r>
        <w:t>education</w:t>
      </w:r>
      <w:r>
        <w:rPr>
          <w:spacing w:val="-1"/>
        </w:rPr>
        <w:t xml:space="preserve"> </w:t>
      </w:r>
      <w:r>
        <w:t>under</w:t>
      </w:r>
      <w:r>
        <w:rPr>
          <w:spacing w:val="-2"/>
        </w:rPr>
        <w:t xml:space="preserve"> </w:t>
      </w:r>
      <w:r>
        <w:t>Wis.</w:t>
      </w:r>
      <w:r>
        <w:rPr>
          <w:spacing w:val="-1"/>
        </w:rPr>
        <w:t xml:space="preserve"> </w:t>
      </w:r>
      <w:r>
        <w:t>Admin.</w:t>
      </w:r>
      <w:r>
        <w:rPr>
          <w:spacing w:val="-1"/>
        </w:rPr>
        <w:t xml:space="preserve"> </w:t>
      </w:r>
      <w:r>
        <w:t>Code</w:t>
      </w:r>
      <w:r>
        <w:rPr>
          <w:spacing w:val="-4"/>
        </w:rPr>
        <w:t xml:space="preserve"> </w:t>
      </w:r>
      <w:r>
        <w:t>§</w:t>
      </w:r>
      <w:r>
        <w:rPr>
          <w:spacing w:val="-4"/>
        </w:rPr>
        <w:t xml:space="preserve"> </w:t>
      </w:r>
      <w:r>
        <w:t>PI</w:t>
      </w:r>
      <w:r>
        <w:rPr>
          <w:spacing w:val="-2"/>
        </w:rPr>
        <w:t xml:space="preserve"> </w:t>
      </w:r>
      <w:r>
        <w:t>11.35,</w:t>
      </w:r>
      <w:r>
        <w:rPr>
          <w:spacing w:val="-1"/>
        </w:rPr>
        <w:t xml:space="preserve"> </w:t>
      </w:r>
      <w:r>
        <w:t>including specially</w:t>
      </w:r>
      <w:r>
        <w:rPr>
          <w:spacing w:val="-12"/>
        </w:rPr>
        <w:t xml:space="preserve"> </w:t>
      </w:r>
      <w:r>
        <w:t>designed</w:t>
      </w:r>
      <w:r>
        <w:rPr>
          <w:spacing w:val="-15"/>
        </w:rPr>
        <w:t xml:space="preserve"> </w:t>
      </w:r>
      <w:r>
        <w:t>instruction,</w:t>
      </w:r>
      <w:r>
        <w:rPr>
          <w:spacing w:val="-15"/>
        </w:rPr>
        <w:t xml:space="preserve"> </w:t>
      </w:r>
      <w:r>
        <w:t>is</w:t>
      </w:r>
      <w:r>
        <w:rPr>
          <w:spacing w:val="-14"/>
        </w:rPr>
        <w:t xml:space="preserve"> </w:t>
      </w:r>
      <w:r>
        <w:t>a</w:t>
      </w:r>
      <w:r>
        <w:rPr>
          <w:spacing w:val="-15"/>
        </w:rPr>
        <w:t xml:space="preserve"> </w:t>
      </w:r>
      <w:r>
        <w:t>child</w:t>
      </w:r>
      <w:r>
        <w:rPr>
          <w:spacing w:val="-16"/>
        </w:rPr>
        <w:t xml:space="preserve"> </w:t>
      </w:r>
      <w:r>
        <w:t>with</w:t>
      </w:r>
      <w:r>
        <w:rPr>
          <w:spacing w:val="-13"/>
        </w:rPr>
        <w:t xml:space="preserve"> </w:t>
      </w:r>
      <w:r>
        <w:t>a</w:t>
      </w:r>
      <w:r>
        <w:rPr>
          <w:spacing w:val="-17"/>
        </w:rPr>
        <w:t xml:space="preserve"> </w:t>
      </w:r>
      <w:r>
        <w:t>disability</w:t>
      </w:r>
      <w:r>
        <w:rPr>
          <w:spacing w:val="-14"/>
        </w:rPr>
        <w:t xml:space="preserve"> </w:t>
      </w:r>
      <w:r>
        <w:t>under</w:t>
      </w:r>
      <w:r>
        <w:rPr>
          <w:spacing w:val="-14"/>
        </w:rPr>
        <w:t xml:space="preserve"> </w:t>
      </w:r>
      <w:r>
        <w:t>this</w:t>
      </w:r>
      <w:r>
        <w:rPr>
          <w:spacing w:val="-14"/>
        </w:rPr>
        <w:t xml:space="preserve"> </w:t>
      </w:r>
      <w:r>
        <w:t>section.</w:t>
      </w:r>
      <w:r>
        <w:rPr>
          <w:spacing w:val="-14"/>
        </w:rPr>
        <w:t xml:space="preserve"> </w:t>
      </w:r>
      <w:r>
        <w:t>In</w:t>
      </w:r>
      <w:r>
        <w:rPr>
          <w:spacing w:val="-7"/>
        </w:rPr>
        <w:t xml:space="preserve"> </w:t>
      </w:r>
      <w:r>
        <w:t>conducting the reevaluation, the IEP team must consider all other suspected impairments before continuing</w:t>
      </w:r>
      <w:r>
        <w:rPr>
          <w:spacing w:val="-4"/>
        </w:rPr>
        <w:t xml:space="preserve"> </w:t>
      </w:r>
      <w:r>
        <w:t>to</w:t>
      </w:r>
      <w:r>
        <w:rPr>
          <w:spacing w:val="-6"/>
        </w:rPr>
        <w:t xml:space="preserve"> </w:t>
      </w:r>
      <w:r>
        <w:t>identify</w:t>
      </w:r>
      <w:r>
        <w:rPr>
          <w:spacing w:val="-3"/>
        </w:rPr>
        <w:t xml:space="preserve"> </w:t>
      </w:r>
      <w:r>
        <w:t>the</w:t>
      </w:r>
      <w:r>
        <w:rPr>
          <w:spacing w:val="-4"/>
        </w:rPr>
        <w:t xml:space="preserve"> </w:t>
      </w:r>
      <w:r>
        <w:t>child’s</w:t>
      </w:r>
      <w:r>
        <w:rPr>
          <w:spacing w:val="-5"/>
        </w:rPr>
        <w:t xml:space="preserve"> </w:t>
      </w:r>
      <w:r>
        <w:t>primary</w:t>
      </w:r>
      <w:r>
        <w:rPr>
          <w:spacing w:val="-4"/>
        </w:rPr>
        <w:t xml:space="preserve"> </w:t>
      </w:r>
      <w:r>
        <w:t>impairment</w:t>
      </w:r>
      <w:r>
        <w:rPr>
          <w:spacing w:val="-4"/>
        </w:rPr>
        <w:t xml:space="preserve"> </w:t>
      </w:r>
      <w:r>
        <w:t>as</w:t>
      </w:r>
      <w:r>
        <w:rPr>
          <w:spacing w:val="-4"/>
        </w:rPr>
        <w:t xml:space="preserve"> </w:t>
      </w:r>
      <w:r>
        <w:t>significant</w:t>
      </w:r>
      <w:r>
        <w:rPr>
          <w:spacing w:val="-6"/>
        </w:rPr>
        <w:t xml:space="preserve"> </w:t>
      </w:r>
      <w:r>
        <w:t>developmental</w:t>
      </w:r>
      <w:r>
        <w:rPr>
          <w:spacing w:val="-6"/>
        </w:rPr>
        <w:t xml:space="preserve"> </w:t>
      </w:r>
      <w:r>
        <w:t>delay.</w:t>
      </w:r>
    </w:p>
    <w:p w14:paraId="4ED2E725" w14:textId="77777777" w:rsidR="00F25878" w:rsidRDefault="00000000">
      <w:pPr>
        <w:pStyle w:val="Heading2"/>
        <w:spacing w:before="231"/>
      </w:pPr>
      <w:bookmarkStart w:id="40" w:name="_TOC_250071"/>
      <w:r>
        <w:rPr>
          <w:w w:val="85"/>
        </w:rPr>
        <w:t>Specific</w:t>
      </w:r>
      <w:r>
        <w:rPr>
          <w:spacing w:val="11"/>
        </w:rPr>
        <w:t xml:space="preserve"> </w:t>
      </w:r>
      <w:r>
        <w:rPr>
          <w:w w:val="85"/>
        </w:rPr>
        <w:t>Learning</w:t>
      </w:r>
      <w:r>
        <w:rPr>
          <w:spacing w:val="13"/>
        </w:rPr>
        <w:t xml:space="preserve"> </w:t>
      </w:r>
      <w:bookmarkEnd w:id="40"/>
      <w:r>
        <w:rPr>
          <w:spacing w:val="-2"/>
          <w:w w:val="85"/>
        </w:rPr>
        <w:t>Disability</w:t>
      </w:r>
    </w:p>
    <w:p w14:paraId="0BFA5741" w14:textId="77777777" w:rsidR="00F25878" w:rsidRDefault="00000000">
      <w:pPr>
        <w:pStyle w:val="BodyText"/>
        <w:spacing w:before="239"/>
        <w:ind w:hanging="3"/>
      </w:pPr>
      <w:r>
        <w:t>Specific learning disability means</w:t>
      </w:r>
      <w:r>
        <w:rPr>
          <w:spacing w:val="-1"/>
        </w:rPr>
        <w:t xml:space="preserve"> </w:t>
      </w:r>
      <w:r>
        <w:t>a disorder in</w:t>
      </w:r>
      <w:r>
        <w:rPr>
          <w:spacing w:val="-2"/>
        </w:rPr>
        <w:t xml:space="preserve"> </w:t>
      </w:r>
      <w:r>
        <w:t>one or more of the basic psychological processes</w:t>
      </w:r>
      <w:r>
        <w:rPr>
          <w:spacing w:val="-4"/>
        </w:rPr>
        <w:t xml:space="preserve"> </w:t>
      </w:r>
      <w:r>
        <w:t>involved</w:t>
      </w:r>
      <w:r>
        <w:rPr>
          <w:spacing w:val="-2"/>
        </w:rPr>
        <w:t xml:space="preserve"> </w:t>
      </w:r>
      <w:r>
        <w:t>in</w:t>
      </w:r>
      <w:r>
        <w:rPr>
          <w:spacing w:val="-5"/>
        </w:rPr>
        <w:t xml:space="preserve"> </w:t>
      </w:r>
      <w:r>
        <w:t>understanding</w:t>
      </w:r>
      <w:r>
        <w:rPr>
          <w:spacing w:val="-2"/>
        </w:rPr>
        <w:t xml:space="preserve"> </w:t>
      </w:r>
      <w:r>
        <w:t>or</w:t>
      </w:r>
      <w:r>
        <w:rPr>
          <w:spacing w:val="-4"/>
        </w:rPr>
        <w:t xml:space="preserve"> </w:t>
      </w:r>
      <w:r>
        <w:t>using</w:t>
      </w:r>
      <w:r>
        <w:rPr>
          <w:spacing w:val="-5"/>
        </w:rPr>
        <w:t xml:space="preserve"> </w:t>
      </w:r>
      <w:r>
        <w:t>language,</w:t>
      </w:r>
      <w:r>
        <w:rPr>
          <w:spacing w:val="-2"/>
        </w:rPr>
        <w:t xml:space="preserve"> </w:t>
      </w:r>
      <w:r>
        <w:t>spoken,</w:t>
      </w:r>
      <w:r>
        <w:rPr>
          <w:spacing w:val="-2"/>
        </w:rPr>
        <w:t xml:space="preserve"> </w:t>
      </w:r>
      <w:r>
        <w:t>or</w:t>
      </w:r>
      <w:r>
        <w:rPr>
          <w:spacing w:val="-6"/>
        </w:rPr>
        <w:t xml:space="preserve"> </w:t>
      </w:r>
      <w:r>
        <w:t>written,</w:t>
      </w:r>
      <w:r>
        <w:rPr>
          <w:spacing w:val="-5"/>
        </w:rPr>
        <w:t xml:space="preserve"> </w:t>
      </w:r>
      <w:r>
        <w:t>that</w:t>
      </w:r>
      <w:r>
        <w:rPr>
          <w:spacing w:val="-5"/>
        </w:rPr>
        <w:t xml:space="preserve"> </w:t>
      </w:r>
      <w:r>
        <w:t>may manifest</w:t>
      </w:r>
      <w:r>
        <w:rPr>
          <w:spacing w:val="-16"/>
        </w:rPr>
        <w:t xml:space="preserve"> </w:t>
      </w:r>
      <w:r>
        <w:t>itself</w:t>
      </w:r>
      <w:r>
        <w:rPr>
          <w:spacing w:val="-16"/>
        </w:rPr>
        <w:t xml:space="preserve"> </w:t>
      </w:r>
      <w:r>
        <w:t>in</w:t>
      </w:r>
      <w:r>
        <w:rPr>
          <w:spacing w:val="-16"/>
        </w:rPr>
        <w:t xml:space="preserve"> </w:t>
      </w:r>
      <w:r>
        <w:t>an</w:t>
      </w:r>
      <w:r>
        <w:rPr>
          <w:spacing w:val="-16"/>
        </w:rPr>
        <w:t xml:space="preserve"> </w:t>
      </w:r>
      <w:r>
        <w:t>imperfect</w:t>
      </w:r>
      <w:r>
        <w:rPr>
          <w:spacing w:val="-16"/>
        </w:rPr>
        <w:t xml:space="preserve"> </w:t>
      </w:r>
      <w:r>
        <w:t>ability</w:t>
      </w:r>
      <w:r>
        <w:rPr>
          <w:spacing w:val="-17"/>
        </w:rPr>
        <w:t xml:space="preserve"> </w:t>
      </w:r>
      <w:r>
        <w:t>to</w:t>
      </w:r>
      <w:r>
        <w:rPr>
          <w:spacing w:val="-18"/>
        </w:rPr>
        <w:t xml:space="preserve"> </w:t>
      </w:r>
      <w:r>
        <w:t>listen,</w:t>
      </w:r>
      <w:r>
        <w:rPr>
          <w:spacing w:val="-18"/>
        </w:rPr>
        <w:t xml:space="preserve"> </w:t>
      </w:r>
      <w:r>
        <w:t>think,</w:t>
      </w:r>
      <w:r>
        <w:rPr>
          <w:spacing w:val="-18"/>
        </w:rPr>
        <w:t xml:space="preserve"> </w:t>
      </w:r>
      <w:r>
        <w:t>speak,</w:t>
      </w:r>
      <w:r>
        <w:rPr>
          <w:spacing w:val="-18"/>
        </w:rPr>
        <w:t xml:space="preserve"> </w:t>
      </w:r>
      <w:r>
        <w:t>read,</w:t>
      </w:r>
      <w:r>
        <w:rPr>
          <w:spacing w:val="-18"/>
        </w:rPr>
        <w:t xml:space="preserve"> </w:t>
      </w:r>
      <w:r>
        <w:t>write,</w:t>
      </w:r>
      <w:r>
        <w:rPr>
          <w:spacing w:val="-15"/>
        </w:rPr>
        <w:t xml:space="preserve"> </w:t>
      </w:r>
      <w:r>
        <w:t>spell,</w:t>
      </w:r>
      <w:r>
        <w:rPr>
          <w:spacing w:val="-18"/>
        </w:rPr>
        <w:t xml:space="preserve"> </w:t>
      </w:r>
      <w:r>
        <w:t>or</w:t>
      </w:r>
      <w:r>
        <w:rPr>
          <w:spacing w:val="-17"/>
        </w:rPr>
        <w:t xml:space="preserve"> </w:t>
      </w:r>
      <w:r>
        <w:t>perform mathematical calculations, including conditions such as perceptual disabilities, brain injury,</w:t>
      </w:r>
      <w:r>
        <w:rPr>
          <w:spacing w:val="-3"/>
        </w:rPr>
        <w:t xml:space="preserve"> </w:t>
      </w:r>
      <w:r>
        <w:t>minimal</w:t>
      </w:r>
      <w:r>
        <w:rPr>
          <w:spacing w:val="-3"/>
        </w:rPr>
        <w:t xml:space="preserve"> </w:t>
      </w:r>
      <w:r>
        <w:t>brain</w:t>
      </w:r>
      <w:r>
        <w:rPr>
          <w:spacing w:val="-3"/>
        </w:rPr>
        <w:t xml:space="preserve"> </w:t>
      </w:r>
      <w:r>
        <w:t>dysfunction,</w:t>
      </w:r>
      <w:r>
        <w:rPr>
          <w:spacing w:val="-5"/>
        </w:rPr>
        <w:t xml:space="preserve"> </w:t>
      </w:r>
      <w:r>
        <w:t>dyslexia,</w:t>
      </w:r>
      <w:r>
        <w:rPr>
          <w:spacing w:val="-5"/>
        </w:rPr>
        <w:t xml:space="preserve"> </w:t>
      </w:r>
      <w:r>
        <w:t>and</w:t>
      </w:r>
      <w:r>
        <w:rPr>
          <w:spacing w:val="-6"/>
        </w:rPr>
        <w:t xml:space="preserve"> </w:t>
      </w:r>
      <w:r>
        <w:t>developmental</w:t>
      </w:r>
      <w:r>
        <w:rPr>
          <w:spacing w:val="-5"/>
        </w:rPr>
        <w:t xml:space="preserve"> </w:t>
      </w:r>
      <w:r>
        <w:t>aphasia.</w:t>
      </w:r>
      <w:r>
        <w:rPr>
          <w:spacing w:val="-4"/>
        </w:rPr>
        <w:t xml:space="preserve"> </w:t>
      </w:r>
      <w:r>
        <w:t>Wis.</w:t>
      </w:r>
      <w:r>
        <w:rPr>
          <w:spacing w:val="-3"/>
        </w:rPr>
        <w:t xml:space="preserve"> </w:t>
      </w:r>
      <w:r>
        <w:t>Admin.</w:t>
      </w:r>
    </w:p>
    <w:p w14:paraId="1DF1FFCE" w14:textId="77777777" w:rsidR="00F25878" w:rsidRDefault="00000000">
      <w:pPr>
        <w:pStyle w:val="BodyText"/>
        <w:spacing w:line="237" w:lineRule="auto"/>
        <w:ind w:firstLine="0"/>
      </w:pPr>
      <w:r>
        <w:t>Code</w:t>
      </w:r>
      <w:r>
        <w:rPr>
          <w:spacing w:val="-6"/>
        </w:rPr>
        <w:t xml:space="preserve"> </w:t>
      </w:r>
      <w:r>
        <w:t>§</w:t>
      </w:r>
      <w:r>
        <w:rPr>
          <w:spacing w:val="-3"/>
        </w:rPr>
        <w:t xml:space="preserve"> </w:t>
      </w:r>
      <w:r>
        <w:t>PI</w:t>
      </w:r>
      <w:r>
        <w:rPr>
          <w:spacing w:val="-5"/>
        </w:rPr>
        <w:t xml:space="preserve"> </w:t>
      </w:r>
      <w:r>
        <w:t>11.36(6).</w:t>
      </w:r>
      <w:r>
        <w:rPr>
          <w:spacing w:val="-4"/>
        </w:rPr>
        <w:t xml:space="preserve"> </w:t>
      </w:r>
      <w:r>
        <w:t>The</w:t>
      </w:r>
      <w:r>
        <w:rPr>
          <w:spacing w:val="-4"/>
        </w:rPr>
        <w:t xml:space="preserve"> </w:t>
      </w:r>
      <w:r>
        <w:t>term</w:t>
      </w:r>
      <w:r>
        <w:rPr>
          <w:spacing w:val="-5"/>
        </w:rPr>
        <w:t xml:space="preserve"> </w:t>
      </w:r>
      <w:r>
        <w:t>does</w:t>
      </w:r>
      <w:r>
        <w:rPr>
          <w:spacing w:val="-5"/>
        </w:rPr>
        <w:t xml:space="preserve"> </w:t>
      </w:r>
      <w:r>
        <w:t>not</w:t>
      </w:r>
      <w:r>
        <w:rPr>
          <w:spacing w:val="-4"/>
        </w:rPr>
        <w:t xml:space="preserve"> </w:t>
      </w:r>
      <w:r>
        <w:t>include</w:t>
      </w:r>
      <w:r>
        <w:rPr>
          <w:spacing w:val="-4"/>
        </w:rPr>
        <w:t xml:space="preserve"> </w:t>
      </w:r>
      <w:r>
        <w:t>learning</w:t>
      </w:r>
      <w:r>
        <w:rPr>
          <w:spacing w:val="-8"/>
        </w:rPr>
        <w:t xml:space="preserve"> </w:t>
      </w:r>
      <w:r>
        <w:t>problems</w:t>
      </w:r>
      <w:r>
        <w:rPr>
          <w:spacing w:val="-5"/>
        </w:rPr>
        <w:t xml:space="preserve"> </w:t>
      </w:r>
      <w:r>
        <w:t>that</w:t>
      </w:r>
      <w:r>
        <w:rPr>
          <w:spacing w:val="-3"/>
        </w:rPr>
        <w:t xml:space="preserve"> </w:t>
      </w:r>
      <w:r>
        <w:t>are</w:t>
      </w:r>
      <w:r>
        <w:rPr>
          <w:spacing w:val="-4"/>
        </w:rPr>
        <w:t xml:space="preserve"> </w:t>
      </w:r>
      <w:r>
        <w:t>primarily</w:t>
      </w:r>
      <w:r>
        <w:rPr>
          <w:spacing w:val="-6"/>
        </w:rPr>
        <w:t xml:space="preserve"> </w:t>
      </w:r>
      <w:r>
        <w:t>the result</w:t>
      </w:r>
      <w:r>
        <w:rPr>
          <w:spacing w:val="-19"/>
        </w:rPr>
        <w:t xml:space="preserve"> </w:t>
      </w:r>
      <w:r>
        <w:t>of</w:t>
      </w:r>
      <w:r>
        <w:rPr>
          <w:spacing w:val="-19"/>
        </w:rPr>
        <w:t xml:space="preserve"> </w:t>
      </w:r>
      <w:r>
        <w:t>visual,</w:t>
      </w:r>
      <w:r>
        <w:rPr>
          <w:spacing w:val="-19"/>
        </w:rPr>
        <w:t xml:space="preserve"> </w:t>
      </w:r>
      <w:r>
        <w:t>hearing,</w:t>
      </w:r>
      <w:r>
        <w:rPr>
          <w:spacing w:val="-18"/>
        </w:rPr>
        <w:t xml:space="preserve"> </w:t>
      </w:r>
      <w:r>
        <w:t>motor</w:t>
      </w:r>
      <w:r>
        <w:rPr>
          <w:spacing w:val="-19"/>
        </w:rPr>
        <w:t xml:space="preserve"> </w:t>
      </w:r>
      <w:r>
        <w:t>disabilities,</w:t>
      </w:r>
      <w:r>
        <w:rPr>
          <w:spacing w:val="-19"/>
        </w:rPr>
        <w:t xml:space="preserve"> </w:t>
      </w:r>
      <w:r>
        <w:t>intellectual</w:t>
      </w:r>
      <w:r>
        <w:rPr>
          <w:spacing w:val="-19"/>
        </w:rPr>
        <w:t xml:space="preserve"> </w:t>
      </w:r>
      <w:r>
        <w:t>disabilities,</w:t>
      </w:r>
      <w:r>
        <w:rPr>
          <w:spacing w:val="-18"/>
        </w:rPr>
        <w:t xml:space="preserve"> </w:t>
      </w:r>
      <w:r>
        <w:t>emotional</w:t>
      </w:r>
      <w:r>
        <w:rPr>
          <w:spacing w:val="-19"/>
        </w:rPr>
        <w:t xml:space="preserve"> </w:t>
      </w:r>
      <w:r>
        <w:t>disturbance, cultural factors, environmental, or economic disadvantage.</w:t>
      </w:r>
    </w:p>
    <w:p w14:paraId="67EF353C" w14:textId="77777777" w:rsidR="00F25878" w:rsidRDefault="00000000">
      <w:pPr>
        <w:pStyle w:val="BodyText"/>
        <w:ind w:hanging="3"/>
      </w:pPr>
      <w:r>
        <w:t>The</w:t>
      </w:r>
      <w:r>
        <w:rPr>
          <w:spacing w:val="-12"/>
        </w:rPr>
        <w:t xml:space="preserve"> </w:t>
      </w:r>
      <w:r>
        <w:t>IEP</w:t>
      </w:r>
      <w:r>
        <w:rPr>
          <w:spacing w:val="-12"/>
        </w:rPr>
        <w:t xml:space="preserve"> </w:t>
      </w:r>
      <w:r>
        <w:t>team</w:t>
      </w:r>
      <w:r>
        <w:rPr>
          <w:spacing w:val="-13"/>
        </w:rPr>
        <w:t xml:space="preserve"> </w:t>
      </w:r>
      <w:r>
        <w:t>may</w:t>
      </w:r>
      <w:r>
        <w:rPr>
          <w:spacing w:val="-11"/>
        </w:rPr>
        <w:t xml:space="preserve"> </w:t>
      </w:r>
      <w:r>
        <w:t>identify</w:t>
      </w:r>
      <w:r>
        <w:rPr>
          <w:spacing w:val="-11"/>
        </w:rPr>
        <w:t xml:space="preserve"> </w:t>
      </w:r>
      <w:r>
        <w:t>a</w:t>
      </w:r>
      <w:r>
        <w:rPr>
          <w:spacing w:val="-14"/>
        </w:rPr>
        <w:t xml:space="preserve"> </w:t>
      </w:r>
      <w:r>
        <w:t>child</w:t>
      </w:r>
      <w:r>
        <w:rPr>
          <w:spacing w:val="-15"/>
        </w:rPr>
        <w:t xml:space="preserve"> </w:t>
      </w:r>
      <w:r>
        <w:t>as</w:t>
      </w:r>
      <w:r>
        <w:rPr>
          <w:spacing w:val="-12"/>
        </w:rPr>
        <w:t xml:space="preserve"> </w:t>
      </w:r>
      <w:r>
        <w:t>having</w:t>
      </w:r>
      <w:r>
        <w:rPr>
          <w:spacing w:val="-14"/>
        </w:rPr>
        <w:t xml:space="preserve"> </w:t>
      </w:r>
      <w:r>
        <w:t>a</w:t>
      </w:r>
      <w:r>
        <w:rPr>
          <w:spacing w:val="-14"/>
        </w:rPr>
        <w:t xml:space="preserve"> </w:t>
      </w:r>
      <w:r>
        <w:t>specific</w:t>
      </w:r>
      <w:r>
        <w:rPr>
          <w:spacing w:val="-12"/>
        </w:rPr>
        <w:t xml:space="preserve"> </w:t>
      </w:r>
      <w:r>
        <w:t>learning</w:t>
      </w:r>
      <w:r>
        <w:rPr>
          <w:spacing w:val="-12"/>
        </w:rPr>
        <w:t xml:space="preserve"> </w:t>
      </w:r>
      <w:r>
        <w:t>disability</w:t>
      </w:r>
      <w:r>
        <w:rPr>
          <w:spacing w:val="-11"/>
        </w:rPr>
        <w:t xml:space="preserve"> </w:t>
      </w:r>
      <w:r>
        <w:t>if</w:t>
      </w:r>
      <w:r>
        <w:rPr>
          <w:spacing w:val="-13"/>
        </w:rPr>
        <w:t xml:space="preserve"> </w:t>
      </w:r>
      <w:r>
        <w:t>both</w:t>
      </w:r>
      <w:r>
        <w:rPr>
          <w:spacing w:val="-14"/>
        </w:rPr>
        <w:t xml:space="preserve"> </w:t>
      </w:r>
      <w:r>
        <w:t>of</w:t>
      </w:r>
      <w:r>
        <w:rPr>
          <w:spacing w:val="-12"/>
        </w:rPr>
        <w:t xml:space="preserve"> </w:t>
      </w:r>
      <w:r>
        <w:t>the following apply:</w:t>
      </w:r>
    </w:p>
    <w:p w14:paraId="5EDA2FDD" w14:textId="77777777" w:rsidR="00F25878" w:rsidRDefault="00000000">
      <w:pPr>
        <w:pStyle w:val="ListParagraph"/>
        <w:numPr>
          <w:ilvl w:val="0"/>
          <w:numId w:val="18"/>
        </w:numPr>
        <w:tabs>
          <w:tab w:val="left" w:pos="479"/>
        </w:tabs>
        <w:spacing w:before="0" w:line="287" w:lineRule="exact"/>
        <w:ind w:left="479" w:hanging="359"/>
        <w:rPr>
          <w:sz w:val="24"/>
        </w:rPr>
      </w:pPr>
      <w:r>
        <w:rPr>
          <w:spacing w:val="-2"/>
          <w:sz w:val="24"/>
        </w:rPr>
        <w:t>Inadequate</w:t>
      </w:r>
      <w:r>
        <w:rPr>
          <w:spacing w:val="-10"/>
          <w:sz w:val="24"/>
        </w:rPr>
        <w:t xml:space="preserve"> </w:t>
      </w:r>
      <w:r>
        <w:rPr>
          <w:spacing w:val="-2"/>
          <w:sz w:val="24"/>
        </w:rPr>
        <w:t>Classroom</w:t>
      </w:r>
      <w:r>
        <w:rPr>
          <w:spacing w:val="-12"/>
          <w:sz w:val="24"/>
        </w:rPr>
        <w:t xml:space="preserve"> </w:t>
      </w:r>
      <w:r>
        <w:rPr>
          <w:spacing w:val="-2"/>
          <w:sz w:val="24"/>
        </w:rPr>
        <w:t>Achievement</w:t>
      </w:r>
    </w:p>
    <w:p w14:paraId="736B0ECB" w14:textId="77777777" w:rsidR="00F25878" w:rsidRDefault="00000000">
      <w:pPr>
        <w:pStyle w:val="BodyText"/>
        <w:spacing w:before="234"/>
        <w:ind w:left="840" w:right="161" w:hanging="3"/>
      </w:pPr>
      <w:r>
        <w:t>Upon</w:t>
      </w:r>
      <w:r>
        <w:rPr>
          <w:spacing w:val="-8"/>
        </w:rPr>
        <w:t xml:space="preserve"> </w:t>
      </w:r>
      <w:r>
        <w:t>initial</w:t>
      </w:r>
      <w:r>
        <w:rPr>
          <w:spacing w:val="-11"/>
        </w:rPr>
        <w:t xml:space="preserve"> </w:t>
      </w:r>
      <w:r>
        <w:t>identification,</w:t>
      </w:r>
      <w:r>
        <w:rPr>
          <w:spacing w:val="-7"/>
        </w:rPr>
        <w:t xml:space="preserve"> </w:t>
      </w:r>
      <w:r>
        <w:t>the</w:t>
      </w:r>
      <w:r>
        <w:rPr>
          <w:spacing w:val="-8"/>
        </w:rPr>
        <w:t xml:space="preserve"> </w:t>
      </w:r>
      <w:r>
        <w:t>child</w:t>
      </w:r>
      <w:r>
        <w:rPr>
          <w:spacing w:val="-8"/>
        </w:rPr>
        <w:t xml:space="preserve"> </w:t>
      </w:r>
      <w:r>
        <w:t>does</w:t>
      </w:r>
      <w:r>
        <w:rPr>
          <w:spacing w:val="-10"/>
        </w:rPr>
        <w:t xml:space="preserve"> </w:t>
      </w:r>
      <w:r>
        <w:t>not</w:t>
      </w:r>
      <w:r>
        <w:rPr>
          <w:spacing w:val="-8"/>
        </w:rPr>
        <w:t xml:space="preserve"> </w:t>
      </w:r>
      <w:r>
        <w:t>achieve</w:t>
      </w:r>
      <w:r>
        <w:rPr>
          <w:spacing w:val="-11"/>
        </w:rPr>
        <w:t xml:space="preserve"> </w:t>
      </w:r>
      <w:r>
        <w:t>adequately</w:t>
      </w:r>
      <w:r>
        <w:rPr>
          <w:spacing w:val="-7"/>
        </w:rPr>
        <w:t xml:space="preserve"> </w:t>
      </w:r>
      <w:r>
        <w:t>for</w:t>
      </w:r>
      <w:r>
        <w:rPr>
          <w:spacing w:val="-12"/>
        </w:rPr>
        <w:t xml:space="preserve"> </w:t>
      </w:r>
      <w:r>
        <w:t>his</w:t>
      </w:r>
      <w:r>
        <w:rPr>
          <w:spacing w:val="-10"/>
        </w:rPr>
        <w:t xml:space="preserve"> </w:t>
      </w:r>
      <w:r>
        <w:t>or</w:t>
      </w:r>
      <w:r>
        <w:rPr>
          <w:spacing w:val="-10"/>
        </w:rPr>
        <w:t xml:space="preserve"> </w:t>
      </w:r>
      <w:r>
        <w:t>her</w:t>
      </w:r>
      <w:r>
        <w:rPr>
          <w:spacing w:val="-10"/>
        </w:rPr>
        <w:t xml:space="preserve"> </w:t>
      </w:r>
      <w:r>
        <w:t>age or meet state-approved grade-level standards in one or more of the following eight areas of potential specific learning disabilities when provided with learning experiences and instruction appropriate for the child's age: oral expression, listening comprehension, written expression,</w:t>
      </w:r>
      <w:r>
        <w:rPr>
          <w:spacing w:val="-1"/>
        </w:rPr>
        <w:t xml:space="preserve"> </w:t>
      </w:r>
      <w:r>
        <w:t>basic reading skill, reading fluency</w:t>
      </w:r>
    </w:p>
    <w:p w14:paraId="6D2375F5" w14:textId="77777777" w:rsidR="00F25878" w:rsidRDefault="00F25878">
      <w:pPr>
        <w:sectPr w:rsidR="00F25878">
          <w:pgSz w:w="12240" w:h="15840"/>
          <w:pgMar w:top="1360" w:right="1320" w:bottom="280" w:left="1320" w:header="720" w:footer="720" w:gutter="0"/>
          <w:cols w:space="720"/>
        </w:sectPr>
      </w:pPr>
    </w:p>
    <w:p w14:paraId="04712DB8" w14:textId="77777777" w:rsidR="00F25878" w:rsidRDefault="00000000">
      <w:pPr>
        <w:pStyle w:val="BodyText"/>
        <w:spacing w:before="78"/>
        <w:ind w:left="840" w:firstLine="0"/>
      </w:pPr>
      <w:r>
        <w:rPr>
          <w:spacing w:val="-2"/>
        </w:rPr>
        <w:t>skills,</w:t>
      </w:r>
      <w:r>
        <w:rPr>
          <w:spacing w:val="-4"/>
        </w:rPr>
        <w:t xml:space="preserve"> </w:t>
      </w:r>
      <w:r>
        <w:rPr>
          <w:spacing w:val="-2"/>
        </w:rPr>
        <w:t>reading</w:t>
      </w:r>
      <w:r>
        <w:rPr>
          <w:spacing w:val="-6"/>
        </w:rPr>
        <w:t xml:space="preserve"> </w:t>
      </w:r>
      <w:r>
        <w:rPr>
          <w:spacing w:val="-2"/>
        </w:rPr>
        <w:t>comprehension,</w:t>
      </w:r>
      <w:r>
        <w:rPr>
          <w:spacing w:val="-3"/>
        </w:rPr>
        <w:t xml:space="preserve"> </w:t>
      </w:r>
      <w:r>
        <w:rPr>
          <w:spacing w:val="-2"/>
        </w:rPr>
        <w:t>mathematics</w:t>
      </w:r>
      <w:r>
        <w:rPr>
          <w:spacing w:val="-8"/>
        </w:rPr>
        <w:t xml:space="preserve"> </w:t>
      </w:r>
      <w:r>
        <w:rPr>
          <w:spacing w:val="-2"/>
        </w:rPr>
        <w:t>calculation,</w:t>
      </w:r>
      <w:r>
        <w:rPr>
          <w:spacing w:val="-4"/>
        </w:rPr>
        <w:t xml:space="preserve"> </w:t>
      </w:r>
      <w:r>
        <w:rPr>
          <w:spacing w:val="-2"/>
        </w:rPr>
        <w:t>and</w:t>
      </w:r>
      <w:r>
        <w:rPr>
          <w:spacing w:val="-8"/>
        </w:rPr>
        <w:t xml:space="preserve"> </w:t>
      </w:r>
      <w:r>
        <w:rPr>
          <w:spacing w:val="-2"/>
        </w:rPr>
        <w:t>mathematics</w:t>
      </w:r>
      <w:r>
        <w:rPr>
          <w:spacing w:val="-5"/>
        </w:rPr>
        <w:t xml:space="preserve"> </w:t>
      </w:r>
      <w:r>
        <w:rPr>
          <w:spacing w:val="-2"/>
        </w:rPr>
        <w:t>problem solving.</w:t>
      </w:r>
    </w:p>
    <w:p w14:paraId="04F3AD1C" w14:textId="77777777" w:rsidR="00F25878" w:rsidRDefault="00000000">
      <w:pPr>
        <w:pStyle w:val="BodyText"/>
        <w:spacing w:before="236"/>
        <w:ind w:left="840" w:right="126" w:hanging="3"/>
      </w:pPr>
      <w:r>
        <w:t>A child's achievement is inadequate when the child's score, after intensive intervention, on one or more assessments of achievement is equal to or more than 1.25 standard deviations below</w:t>
      </w:r>
      <w:r>
        <w:rPr>
          <w:spacing w:val="-2"/>
        </w:rPr>
        <w:t xml:space="preserve"> </w:t>
      </w:r>
      <w:r>
        <w:t>the</w:t>
      </w:r>
      <w:r>
        <w:rPr>
          <w:spacing w:val="-2"/>
        </w:rPr>
        <w:t xml:space="preserve"> </w:t>
      </w:r>
      <w:r>
        <w:t>mean</w:t>
      </w:r>
      <w:r>
        <w:rPr>
          <w:spacing w:val="-2"/>
        </w:rPr>
        <w:t xml:space="preserve"> </w:t>
      </w:r>
      <w:r>
        <w:t>in one or more</w:t>
      </w:r>
      <w:r>
        <w:rPr>
          <w:spacing w:val="-2"/>
        </w:rPr>
        <w:t xml:space="preserve"> </w:t>
      </w:r>
      <w:r>
        <w:t>of the</w:t>
      </w:r>
      <w:r>
        <w:rPr>
          <w:spacing w:val="-2"/>
        </w:rPr>
        <w:t xml:space="preserve"> </w:t>
      </w:r>
      <w:r>
        <w:t>eight areas of potential specific learning disabilities. Assessments shall be individually administered,</w:t>
      </w:r>
      <w:r>
        <w:rPr>
          <w:spacing w:val="-19"/>
        </w:rPr>
        <w:t xml:space="preserve"> </w:t>
      </w:r>
      <w:r>
        <w:t>norm-referenced,</w:t>
      </w:r>
      <w:r>
        <w:rPr>
          <w:spacing w:val="-19"/>
        </w:rPr>
        <w:t xml:space="preserve"> </w:t>
      </w:r>
      <w:r>
        <w:t>valid,</w:t>
      </w:r>
      <w:r>
        <w:rPr>
          <w:spacing w:val="-19"/>
        </w:rPr>
        <w:t xml:space="preserve"> </w:t>
      </w:r>
      <w:r>
        <w:t>reliable,</w:t>
      </w:r>
      <w:r>
        <w:rPr>
          <w:spacing w:val="-18"/>
        </w:rPr>
        <w:t xml:space="preserve"> </w:t>
      </w:r>
      <w:r>
        <w:t>and</w:t>
      </w:r>
      <w:r>
        <w:rPr>
          <w:spacing w:val="-19"/>
        </w:rPr>
        <w:t xml:space="preserve"> </w:t>
      </w:r>
      <w:r>
        <w:t>diagnostic</w:t>
      </w:r>
      <w:r>
        <w:rPr>
          <w:spacing w:val="-19"/>
        </w:rPr>
        <w:t xml:space="preserve"> </w:t>
      </w:r>
      <w:r>
        <w:t>of</w:t>
      </w:r>
      <w:r>
        <w:rPr>
          <w:spacing w:val="-19"/>
        </w:rPr>
        <w:t xml:space="preserve"> </w:t>
      </w:r>
      <w:r>
        <w:t>impairment</w:t>
      </w:r>
      <w:r>
        <w:rPr>
          <w:spacing w:val="-18"/>
        </w:rPr>
        <w:t xml:space="preserve"> </w:t>
      </w:r>
      <w:r>
        <w:t>in</w:t>
      </w:r>
      <w:r>
        <w:rPr>
          <w:spacing w:val="-19"/>
        </w:rPr>
        <w:t xml:space="preserve"> </w:t>
      </w:r>
      <w:r>
        <w:t>the area of potential specific learning disabilities.</w:t>
      </w:r>
    </w:p>
    <w:p w14:paraId="1344C6AB" w14:textId="77777777" w:rsidR="00F25878" w:rsidRDefault="00000000">
      <w:pPr>
        <w:pStyle w:val="BodyText"/>
        <w:spacing w:before="230"/>
        <w:ind w:left="840" w:hanging="3"/>
      </w:pPr>
      <w:r>
        <w:t>The 1.25</w:t>
      </w:r>
      <w:r>
        <w:rPr>
          <w:spacing w:val="-2"/>
        </w:rPr>
        <w:t xml:space="preserve"> </w:t>
      </w:r>
      <w:r>
        <w:t>standard deviation requirement may</w:t>
      </w:r>
      <w:r>
        <w:rPr>
          <w:spacing w:val="-2"/>
        </w:rPr>
        <w:t xml:space="preserve"> </w:t>
      </w:r>
      <w:r>
        <w:t>not be used if</w:t>
      </w:r>
      <w:r>
        <w:rPr>
          <w:spacing w:val="-2"/>
        </w:rPr>
        <w:t xml:space="preserve"> </w:t>
      </w:r>
      <w:r>
        <w:t>the IEP team determines that the child cannot attain valid and reliable standard scores for academic</w:t>
      </w:r>
      <w:r>
        <w:rPr>
          <w:spacing w:val="-1"/>
        </w:rPr>
        <w:t xml:space="preserve"> </w:t>
      </w:r>
      <w:r>
        <w:t>achievement</w:t>
      </w:r>
      <w:r>
        <w:rPr>
          <w:spacing w:val="-3"/>
        </w:rPr>
        <w:t xml:space="preserve"> </w:t>
      </w:r>
      <w:r>
        <w:t>because</w:t>
      </w:r>
      <w:r>
        <w:rPr>
          <w:spacing w:val="-1"/>
        </w:rPr>
        <w:t xml:space="preserve"> </w:t>
      </w:r>
      <w:r>
        <w:t>of the</w:t>
      </w:r>
      <w:r>
        <w:rPr>
          <w:spacing w:val="-1"/>
        </w:rPr>
        <w:t xml:space="preserve"> </w:t>
      </w:r>
      <w:r>
        <w:t>child's test behavior, the child's language proficiency,</w:t>
      </w:r>
      <w:r>
        <w:rPr>
          <w:spacing w:val="-7"/>
        </w:rPr>
        <w:t xml:space="preserve"> </w:t>
      </w:r>
      <w:r>
        <w:t>an</w:t>
      </w:r>
      <w:r>
        <w:rPr>
          <w:spacing w:val="-7"/>
        </w:rPr>
        <w:t xml:space="preserve"> </w:t>
      </w:r>
      <w:r>
        <w:t>impairment</w:t>
      </w:r>
      <w:r>
        <w:rPr>
          <w:spacing w:val="-5"/>
        </w:rPr>
        <w:t xml:space="preserve"> </w:t>
      </w:r>
      <w:r>
        <w:t>of</w:t>
      </w:r>
      <w:r>
        <w:rPr>
          <w:spacing w:val="-8"/>
        </w:rPr>
        <w:t xml:space="preserve"> </w:t>
      </w:r>
      <w:r>
        <w:t>the</w:t>
      </w:r>
      <w:r>
        <w:rPr>
          <w:spacing w:val="-7"/>
        </w:rPr>
        <w:t xml:space="preserve"> </w:t>
      </w:r>
      <w:r>
        <w:t>child</w:t>
      </w:r>
      <w:r>
        <w:rPr>
          <w:spacing w:val="-8"/>
        </w:rPr>
        <w:t xml:space="preserve"> </w:t>
      </w:r>
      <w:r>
        <w:t>that</w:t>
      </w:r>
      <w:r>
        <w:rPr>
          <w:spacing w:val="-5"/>
        </w:rPr>
        <w:t xml:space="preserve"> </w:t>
      </w:r>
      <w:r>
        <w:t>interferes</w:t>
      </w:r>
      <w:r>
        <w:rPr>
          <w:spacing w:val="-6"/>
        </w:rPr>
        <w:t xml:space="preserve"> </w:t>
      </w:r>
      <w:r>
        <w:t>with</w:t>
      </w:r>
      <w:r>
        <w:rPr>
          <w:spacing w:val="-5"/>
        </w:rPr>
        <w:t xml:space="preserve"> </w:t>
      </w:r>
      <w:r>
        <w:t>the</w:t>
      </w:r>
      <w:r>
        <w:rPr>
          <w:spacing w:val="-5"/>
        </w:rPr>
        <w:t xml:space="preserve"> </w:t>
      </w:r>
      <w:r>
        <w:t>attainment</w:t>
      </w:r>
      <w:r>
        <w:rPr>
          <w:spacing w:val="-5"/>
        </w:rPr>
        <w:t xml:space="preserve"> </w:t>
      </w:r>
      <w:r>
        <w:t>of</w:t>
      </w:r>
      <w:r>
        <w:rPr>
          <w:spacing w:val="-8"/>
        </w:rPr>
        <w:t xml:space="preserve"> </w:t>
      </w:r>
      <w:r>
        <w:t>valid and</w:t>
      </w:r>
      <w:r>
        <w:rPr>
          <w:spacing w:val="-8"/>
        </w:rPr>
        <w:t xml:space="preserve"> </w:t>
      </w:r>
      <w:r>
        <w:t>reliable</w:t>
      </w:r>
      <w:r>
        <w:rPr>
          <w:spacing w:val="-8"/>
        </w:rPr>
        <w:t xml:space="preserve"> </w:t>
      </w:r>
      <w:r>
        <w:t>scores,</w:t>
      </w:r>
      <w:r>
        <w:rPr>
          <w:spacing w:val="-8"/>
        </w:rPr>
        <w:t xml:space="preserve"> </w:t>
      </w:r>
      <w:r>
        <w:t>or</w:t>
      </w:r>
      <w:r>
        <w:rPr>
          <w:spacing w:val="-9"/>
        </w:rPr>
        <w:t xml:space="preserve"> </w:t>
      </w:r>
      <w:r>
        <w:t>the</w:t>
      </w:r>
      <w:r>
        <w:rPr>
          <w:spacing w:val="-8"/>
        </w:rPr>
        <w:t xml:space="preserve"> </w:t>
      </w:r>
      <w:r>
        <w:t>absence</w:t>
      </w:r>
      <w:r>
        <w:rPr>
          <w:spacing w:val="-8"/>
        </w:rPr>
        <w:t xml:space="preserve"> </w:t>
      </w:r>
      <w:r>
        <w:t>of</w:t>
      </w:r>
      <w:r>
        <w:rPr>
          <w:spacing w:val="-11"/>
        </w:rPr>
        <w:t xml:space="preserve"> </w:t>
      </w:r>
      <w:r>
        <w:t>individually</w:t>
      </w:r>
      <w:r>
        <w:rPr>
          <w:spacing w:val="-7"/>
        </w:rPr>
        <w:t xml:space="preserve"> </w:t>
      </w:r>
      <w:r>
        <w:t>administered,</w:t>
      </w:r>
      <w:r>
        <w:rPr>
          <w:spacing w:val="-10"/>
        </w:rPr>
        <w:t xml:space="preserve"> </w:t>
      </w:r>
      <w:r>
        <w:t>norm-referenced, standardized, valid, and reliable diagnostic assessments of achievement appropriate</w:t>
      </w:r>
      <w:r>
        <w:rPr>
          <w:spacing w:val="-19"/>
        </w:rPr>
        <w:t xml:space="preserve"> </w:t>
      </w:r>
      <w:r>
        <w:t>for</w:t>
      </w:r>
      <w:r>
        <w:rPr>
          <w:spacing w:val="-19"/>
        </w:rPr>
        <w:t xml:space="preserve"> </w:t>
      </w:r>
      <w:r>
        <w:t>the</w:t>
      </w:r>
      <w:r>
        <w:rPr>
          <w:spacing w:val="-19"/>
        </w:rPr>
        <w:t xml:space="preserve"> </w:t>
      </w:r>
      <w:r>
        <w:t>child's</w:t>
      </w:r>
      <w:r>
        <w:rPr>
          <w:spacing w:val="-18"/>
        </w:rPr>
        <w:t xml:space="preserve"> </w:t>
      </w:r>
      <w:r>
        <w:t>age.</w:t>
      </w:r>
      <w:r>
        <w:rPr>
          <w:spacing w:val="-19"/>
        </w:rPr>
        <w:t xml:space="preserve"> </w:t>
      </w:r>
      <w:r>
        <w:t>If</w:t>
      </w:r>
      <w:r>
        <w:rPr>
          <w:spacing w:val="-19"/>
        </w:rPr>
        <w:t xml:space="preserve"> </w:t>
      </w:r>
      <w:r>
        <w:t>the</w:t>
      </w:r>
      <w:r>
        <w:rPr>
          <w:spacing w:val="-19"/>
        </w:rPr>
        <w:t xml:space="preserve"> </w:t>
      </w:r>
      <w:r>
        <w:t>IEP</w:t>
      </w:r>
      <w:r>
        <w:rPr>
          <w:spacing w:val="-18"/>
        </w:rPr>
        <w:t xml:space="preserve"> </w:t>
      </w:r>
      <w:r>
        <w:t>team</w:t>
      </w:r>
      <w:r>
        <w:rPr>
          <w:spacing w:val="-19"/>
        </w:rPr>
        <w:t xml:space="preserve"> </w:t>
      </w:r>
      <w:r>
        <w:t>makes</w:t>
      </w:r>
      <w:r>
        <w:rPr>
          <w:spacing w:val="-19"/>
        </w:rPr>
        <w:t xml:space="preserve"> </w:t>
      </w:r>
      <w:r>
        <w:t>such</w:t>
      </w:r>
      <w:r>
        <w:rPr>
          <w:spacing w:val="-19"/>
        </w:rPr>
        <w:t xml:space="preserve"> </w:t>
      </w:r>
      <w:r>
        <w:t>a</w:t>
      </w:r>
      <w:r>
        <w:rPr>
          <w:spacing w:val="-18"/>
        </w:rPr>
        <w:t xml:space="preserve"> </w:t>
      </w:r>
      <w:r>
        <w:t>determination,</w:t>
      </w:r>
      <w:r>
        <w:rPr>
          <w:spacing w:val="-19"/>
        </w:rPr>
        <w:t xml:space="preserve"> </w:t>
      </w:r>
      <w:r>
        <w:t>it</w:t>
      </w:r>
      <w:r>
        <w:rPr>
          <w:spacing w:val="-19"/>
        </w:rPr>
        <w:t xml:space="preserve"> </w:t>
      </w:r>
      <w:r>
        <w:t>shall document the reasons why it was not appropriate to consider standardized achievement testing and shall document that inadequate classroom achievement exists in at least one of</w:t>
      </w:r>
      <w:r>
        <w:rPr>
          <w:spacing w:val="-1"/>
        </w:rPr>
        <w:t xml:space="preserve"> </w:t>
      </w:r>
      <w:r>
        <w:t>the eight areas of potential specific learning disabilities using other empirical evidence.</w:t>
      </w:r>
    </w:p>
    <w:p w14:paraId="50864A23" w14:textId="77777777" w:rsidR="00F25878" w:rsidRDefault="00000000">
      <w:pPr>
        <w:pStyle w:val="BodyText"/>
        <w:spacing w:before="222"/>
        <w:ind w:left="840" w:hanging="3"/>
      </w:pPr>
      <w:r>
        <w:t>The</w:t>
      </w:r>
      <w:r>
        <w:rPr>
          <w:spacing w:val="-12"/>
        </w:rPr>
        <w:t xml:space="preserve"> </w:t>
      </w:r>
      <w:r>
        <w:t>IEP</w:t>
      </w:r>
      <w:r>
        <w:rPr>
          <w:spacing w:val="-12"/>
        </w:rPr>
        <w:t xml:space="preserve"> </w:t>
      </w:r>
      <w:r>
        <w:t>team</w:t>
      </w:r>
      <w:r>
        <w:rPr>
          <w:spacing w:val="-13"/>
        </w:rPr>
        <w:t xml:space="preserve"> </w:t>
      </w:r>
      <w:r>
        <w:t>may</w:t>
      </w:r>
      <w:r>
        <w:rPr>
          <w:spacing w:val="-11"/>
        </w:rPr>
        <w:t xml:space="preserve"> </w:t>
      </w:r>
      <w:r>
        <w:t>consider</w:t>
      </w:r>
      <w:r>
        <w:rPr>
          <w:spacing w:val="-13"/>
        </w:rPr>
        <w:t xml:space="preserve"> </w:t>
      </w:r>
      <w:r>
        <w:t>scores</w:t>
      </w:r>
      <w:r>
        <w:rPr>
          <w:spacing w:val="-13"/>
        </w:rPr>
        <w:t xml:space="preserve"> </w:t>
      </w:r>
      <w:r>
        <w:t>within</w:t>
      </w:r>
      <w:r>
        <w:rPr>
          <w:spacing w:val="-11"/>
        </w:rPr>
        <w:t xml:space="preserve"> </w:t>
      </w:r>
      <w:r>
        <w:t>1</w:t>
      </w:r>
      <w:r>
        <w:rPr>
          <w:spacing w:val="-15"/>
        </w:rPr>
        <w:t xml:space="preserve"> </w:t>
      </w:r>
      <w:r>
        <w:t>standard</w:t>
      </w:r>
      <w:r>
        <w:rPr>
          <w:spacing w:val="-13"/>
        </w:rPr>
        <w:t xml:space="preserve"> </w:t>
      </w:r>
      <w:r>
        <w:t>error</w:t>
      </w:r>
      <w:r>
        <w:rPr>
          <w:spacing w:val="-13"/>
        </w:rPr>
        <w:t xml:space="preserve"> </w:t>
      </w:r>
      <w:r>
        <w:t>of</w:t>
      </w:r>
      <w:r>
        <w:rPr>
          <w:spacing w:val="-12"/>
        </w:rPr>
        <w:t xml:space="preserve"> </w:t>
      </w:r>
      <w:r>
        <w:t>the</w:t>
      </w:r>
      <w:r>
        <w:rPr>
          <w:spacing w:val="-12"/>
        </w:rPr>
        <w:t xml:space="preserve"> </w:t>
      </w:r>
      <w:r>
        <w:t>measurement</w:t>
      </w:r>
      <w:r>
        <w:rPr>
          <w:spacing w:val="-12"/>
        </w:rPr>
        <w:t xml:space="preserve"> </w:t>
      </w:r>
      <w:r>
        <w:t>of the 1.25 standard deviation criterion above to meet the inadequate classroom achievement</w:t>
      </w:r>
      <w:r>
        <w:rPr>
          <w:spacing w:val="-3"/>
        </w:rPr>
        <w:t xml:space="preserve"> </w:t>
      </w:r>
      <w:r>
        <w:t>criteria</w:t>
      </w:r>
      <w:r>
        <w:rPr>
          <w:spacing w:val="-6"/>
        </w:rPr>
        <w:t xml:space="preserve"> </w:t>
      </w:r>
      <w:r>
        <w:t>if</w:t>
      </w:r>
      <w:r>
        <w:rPr>
          <w:spacing w:val="-7"/>
        </w:rPr>
        <w:t xml:space="preserve"> </w:t>
      </w:r>
      <w:r>
        <w:t>the</w:t>
      </w:r>
      <w:r>
        <w:rPr>
          <w:spacing w:val="-3"/>
        </w:rPr>
        <w:t xml:space="preserve"> </w:t>
      </w:r>
      <w:r>
        <w:t>IEP</w:t>
      </w:r>
      <w:r>
        <w:rPr>
          <w:spacing w:val="-6"/>
        </w:rPr>
        <w:t xml:space="preserve"> </w:t>
      </w:r>
      <w:r>
        <w:t>team</w:t>
      </w:r>
      <w:r>
        <w:rPr>
          <w:spacing w:val="-4"/>
        </w:rPr>
        <w:t xml:space="preserve"> </w:t>
      </w:r>
      <w:r>
        <w:t>determines</w:t>
      </w:r>
      <w:r>
        <w:rPr>
          <w:spacing w:val="-5"/>
        </w:rPr>
        <w:t xml:space="preserve"> </w:t>
      </w:r>
      <w:r>
        <w:t>the</w:t>
      </w:r>
      <w:r>
        <w:rPr>
          <w:spacing w:val="-3"/>
        </w:rPr>
        <w:t xml:space="preserve"> </w:t>
      </w:r>
      <w:r>
        <w:t>child</w:t>
      </w:r>
      <w:r>
        <w:rPr>
          <w:spacing w:val="-4"/>
        </w:rPr>
        <w:t xml:space="preserve"> </w:t>
      </w:r>
      <w:r>
        <w:t>meets</w:t>
      </w:r>
      <w:r>
        <w:rPr>
          <w:spacing w:val="-5"/>
        </w:rPr>
        <w:t xml:space="preserve"> </w:t>
      </w:r>
      <w:r>
        <w:t>all</w:t>
      </w:r>
      <w:r>
        <w:rPr>
          <w:spacing w:val="-6"/>
        </w:rPr>
        <w:t xml:space="preserve"> </w:t>
      </w:r>
      <w:r>
        <w:t>other</w:t>
      </w:r>
      <w:r>
        <w:rPr>
          <w:spacing w:val="-5"/>
        </w:rPr>
        <w:t xml:space="preserve"> </w:t>
      </w:r>
      <w:r>
        <w:t>criteria.</w:t>
      </w:r>
    </w:p>
    <w:p w14:paraId="4AD70D83" w14:textId="77777777" w:rsidR="00F25878" w:rsidRDefault="00000000">
      <w:pPr>
        <w:pStyle w:val="ListParagraph"/>
        <w:numPr>
          <w:ilvl w:val="0"/>
          <w:numId w:val="18"/>
        </w:numPr>
        <w:tabs>
          <w:tab w:val="left" w:pos="478"/>
          <w:tab w:val="left" w:pos="480"/>
        </w:tabs>
        <w:spacing w:before="238" w:line="237" w:lineRule="auto"/>
        <w:ind w:right="536"/>
        <w:rPr>
          <w:rFonts w:ascii="Arial"/>
          <w:sz w:val="24"/>
        </w:rPr>
      </w:pPr>
      <w:r>
        <w:rPr>
          <w:b/>
          <w:spacing w:val="-4"/>
          <w:sz w:val="24"/>
        </w:rPr>
        <w:t>Insufficient</w:t>
      </w:r>
      <w:r>
        <w:rPr>
          <w:b/>
          <w:spacing w:val="-14"/>
          <w:sz w:val="24"/>
        </w:rPr>
        <w:t xml:space="preserve"> </w:t>
      </w:r>
      <w:r>
        <w:rPr>
          <w:b/>
          <w:spacing w:val="-4"/>
          <w:sz w:val="24"/>
        </w:rPr>
        <w:t>Progress</w:t>
      </w:r>
      <w:r>
        <w:rPr>
          <w:spacing w:val="-4"/>
          <w:sz w:val="24"/>
        </w:rPr>
        <w:t>.</w:t>
      </w:r>
      <w:r>
        <w:rPr>
          <w:spacing w:val="-15"/>
          <w:sz w:val="24"/>
        </w:rPr>
        <w:t xml:space="preserve"> </w:t>
      </w:r>
      <w:r>
        <w:rPr>
          <w:spacing w:val="-4"/>
          <w:sz w:val="24"/>
        </w:rPr>
        <w:t>Upon</w:t>
      </w:r>
      <w:r>
        <w:rPr>
          <w:spacing w:val="-15"/>
          <w:sz w:val="24"/>
        </w:rPr>
        <w:t xml:space="preserve"> </w:t>
      </w:r>
      <w:r>
        <w:rPr>
          <w:spacing w:val="-4"/>
          <w:sz w:val="24"/>
        </w:rPr>
        <w:t>evaluation,</w:t>
      </w:r>
      <w:r>
        <w:rPr>
          <w:spacing w:val="-15"/>
          <w:sz w:val="24"/>
        </w:rPr>
        <w:t xml:space="preserve"> </w:t>
      </w:r>
      <w:r>
        <w:rPr>
          <w:spacing w:val="-4"/>
          <w:sz w:val="24"/>
        </w:rPr>
        <w:t>the</w:t>
      </w:r>
      <w:r>
        <w:rPr>
          <w:spacing w:val="-15"/>
          <w:sz w:val="24"/>
        </w:rPr>
        <w:t xml:space="preserve"> </w:t>
      </w:r>
      <w:r>
        <w:rPr>
          <w:spacing w:val="-4"/>
          <w:sz w:val="24"/>
        </w:rPr>
        <w:t>child</w:t>
      </w:r>
      <w:r>
        <w:rPr>
          <w:spacing w:val="-15"/>
          <w:sz w:val="24"/>
        </w:rPr>
        <w:t xml:space="preserve"> </w:t>
      </w:r>
      <w:r>
        <w:rPr>
          <w:spacing w:val="-4"/>
          <w:sz w:val="24"/>
        </w:rPr>
        <w:t>has</w:t>
      </w:r>
      <w:r>
        <w:rPr>
          <w:spacing w:val="-16"/>
          <w:sz w:val="24"/>
        </w:rPr>
        <w:t xml:space="preserve"> </w:t>
      </w:r>
      <w:r>
        <w:rPr>
          <w:spacing w:val="-4"/>
          <w:sz w:val="24"/>
        </w:rPr>
        <w:t>made</w:t>
      </w:r>
      <w:r>
        <w:rPr>
          <w:spacing w:val="-14"/>
          <w:sz w:val="24"/>
        </w:rPr>
        <w:t xml:space="preserve"> </w:t>
      </w:r>
      <w:r>
        <w:rPr>
          <w:spacing w:val="-4"/>
          <w:sz w:val="24"/>
        </w:rPr>
        <w:t>insufficient</w:t>
      </w:r>
      <w:r>
        <w:rPr>
          <w:spacing w:val="-15"/>
          <w:sz w:val="24"/>
        </w:rPr>
        <w:t xml:space="preserve"> </w:t>
      </w:r>
      <w:r>
        <w:rPr>
          <w:spacing w:val="-4"/>
          <w:sz w:val="24"/>
        </w:rPr>
        <w:t>progress</w:t>
      </w:r>
      <w:r>
        <w:rPr>
          <w:spacing w:val="-15"/>
          <w:sz w:val="24"/>
        </w:rPr>
        <w:t xml:space="preserve"> </w:t>
      </w:r>
      <w:r>
        <w:rPr>
          <w:spacing w:val="-4"/>
          <w:sz w:val="24"/>
        </w:rPr>
        <w:t xml:space="preserve">in </w:t>
      </w:r>
      <w:r>
        <w:rPr>
          <w:sz w:val="24"/>
        </w:rPr>
        <w:t>one of the following areas:</w:t>
      </w:r>
    </w:p>
    <w:p w14:paraId="372E2A8A" w14:textId="77777777" w:rsidR="00F25878" w:rsidRDefault="00000000">
      <w:pPr>
        <w:pStyle w:val="ListParagraph"/>
        <w:numPr>
          <w:ilvl w:val="1"/>
          <w:numId w:val="18"/>
        </w:numPr>
        <w:tabs>
          <w:tab w:val="left" w:pos="1198"/>
          <w:tab w:val="left" w:pos="1200"/>
        </w:tabs>
        <w:spacing w:before="241" w:line="237" w:lineRule="auto"/>
        <w:ind w:right="126"/>
        <w:rPr>
          <w:sz w:val="24"/>
        </w:rPr>
      </w:pPr>
      <w:r>
        <w:rPr>
          <w:rFonts w:ascii="Trebuchet MS"/>
          <w:i/>
          <w:w w:val="90"/>
          <w:sz w:val="25"/>
        </w:rPr>
        <w:t xml:space="preserve">Insufficient response to intensive, scientific, research-based or evidence-based </w:t>
      </w:r>
      <w:r>
        <w:rPr>
          <w:rFonts w:ascii="Trebuchet MS"/>
          <w:i/>
          <w:spacing w:val="-2"/>
          <w:sz w:val="25"/>
        </w:rPr>
        <w:t>intervention</w:t>
      </w:r>
      <w:r>
        <w:rPr>
          <w:spacing w:val="-2"/>
          <w:sz w:val="24"/>
        </w:rPr>
        <w:t>.</w:t>
      </w:r>
      <w:r>
        <w:rPr>
          <w:spacing w:val="-10"/>
          <w:sz w:val="24"/>
        </w:rPr>
        <w:t xml:space="preserve"> </w:t>
      </w:r>
      <w:r>
        <w:rPr>
          <w:spacing w:val="-2"/>
          <w:sz w:val="24"/>
        </w:rPr>
        <w:t>The</w:t>
      </w:r>
      <w:r>
        <w:rPr>
          <w:spacing w:val="-10"/>
          <w:sz w:val="24"/>
        </w:rPr>
        <w:t xml:space="preserve"> </w:t>
      </w:r>
      <w:r>
        <w:rPr>
          <w:spacing w:val="-2"/>
          <w:sz w:val="24"/>
        </w:rPr>
        <w:t>child</w:t>
      </w:r>
      <w:r>
        <w:rPr>
          <w:spacing w:val="-12"/>
          <w:sz w:val="24"/>
        </w:rPr>
        <w:t xml:space="preserve"> </w:t>
      </w:r>
      <w:r>
        <w:rPr>
          <w:spacing w:val="-2"/>
          <w:sz w:val="24"/>
        </w:rPr>
        <w:t>does</w:t>
      </w:r>
      <w:r>
        <w:rPr>
          <w:spacing w:val="-11"/>
          <w:sz w:val="24"/>
        </w:rPr>
        <w:t xml:space="preserve"> </w:t>
      </w:r>
      <w:r>
        <w:rPr>
          <w:spacing w:val="-2"/>
          <w:sz w:val="24"/>
        </w:rPr>
        <w:t>not</w:t>
      </w:r>
      <w:r>
        <w:rPr>
          <w:spacing w:val="-12"/>
          <w:sz w:val="24"/>
        </w:rPr>
        <w:t xml:space="preserve"> </w:t>
      </w:r>
      <w:r>
        <w:rPr>
          <w:spacing w:val="-2"/>
          <w:sz w:val="24"/>
        </w:rPr>
        <w:t>make</w:t>
      </w:r>
      <w:r>
        <w:rPr>
          <w:spacing w:val="-10"/>
          <w:sz w:val="24"/>
        </w:rPr>
        <w:t xml:space="preserve"> </w:t>
      </w:r>
      <w:r>
        <w:rPr>
          <w:spacing w:val="-2"/>
          <w:sz w:val="24"/>
        </w:rPr>
        <w:t>sufficient</w:t>
      </w:r>
      <w:r>
        <w:rPr>
          <w:spacing w:val="-9"/>
          <w:sz w:val="24"/>
        </w:rPr>
        <w:t xml:space="preserve"> </w:t>
      </w:r>
      <w:r>
        <w:rPr>
          <w:spacing w:val="-2"/>
          <w:sz w:val="24"/>
        </w:rPr>
        <w:t>progress</w:t>
      </w:r>
      <w:r>
        <w:rPr>
          <w:spacing w:val="-11"/>
          <w:sz w:val="24"/>
        </w:rPr>
        <w:t xml:space="preserve"> </w:t>
      </w:r>
      <w:r>
        <w:rPr>
          <w:spacing w:val="-2"/>
          <w:sz w:val="24"/>
        </w:rPr>
        <w:t>to</w:t>
      </w:r>
      <w:r>
        <w:rPr>
          <w:spacing w:val="-10"/>
          <w:sz w:val="24"/>
        </w:rPr>
        <w:t xml:space="preserve"> </w:t>
      </w:r>
      <w:r>
        <w:rPr>
          <w:spacing w:val="-2"/>
          <w:sz w:val="24"/>
        </w:rPr>
        <w:t>meet</w:t>
      </w:r>
      <w:r>
        <w:rPr>
          <w:spacing w:val="-12"/>
          <w:sz w:val="24"/>
        </w:rPr>
        <w:t xml:space="preserve"> </w:t>
      </w:r>
      <w:r>
        <w:rPr>
          <w:spacing w:val="-2"/>
          <w:sz w:val="24"/>
        </w:rPr>
        <w:t>age</w:t>
      </w:r>
      <w:r>
        <w:rPr>
          <w:spacing w:val="-10"/>
          <w:sz w:val="24"/>
        </w:rPr>
        <w:t xml:space="preserve"> </w:t>
      </w:r>
      <w:r>
        <w:rPr>
          <w:spacing w:val="-2"/>
          <w:sz w:val="24"/>
        </w:rPr>
        <w:t>or</w:t>
      </w:r>
      <w:r>
        <w:rPr>
          <w:spacing w:val="-11"/>
          <w:sz w:val="24"/>
        </w:rPr>
        <w:t xml:space="preserve"> </w:t>
      </w:r>
      <w:r>
        <w:rPr>
          <w:spacing w:val="-2"/>
          <w:sz w:val="24"/>
        </w:rPr>
        <w:t xml:space="preserve">state- </w:t>
      </w:r>
      <w:r>
        <w:rPr>
          <w:sz w:val="24"/>
        </w:rPr>
        <w:t>approved grade-level standards in one or more of the eight areas of</w:t>
      </w:r>
      <w:r>
        <w:rPr>
          <w:spacing w:val="-1"/>
          <w:sz w:val="24"/>
        </w:rPr>
        <w:t xml:space="preserve"> </w:t>
      </w:r>
      <w:r>
        <w:rPr>
          <w:sz w:val="24"/>
        </w:rPr>
        <w:t xml:space="preserve">potential specific learning disabilities when using a process based on the child's response to intensive, scientific, research-based or evidence-based </w:t>
      </w:r>
      <w:r>
        <w:rPr>
          <w:spacing w:val="-2"/>
          <w:sz w:val="24"/>
        </w:rPr>
        <w:t>interventions.</w:t>
      </w:r>
    </w:p>
    <w:p w14:paraId="0122C2B5" w14:textId="77777777" w:rsidR="00F25878" w:rsidRDefault="00000000">
      <w:pPr>
        <w:pStyle w:val="BodyText"/>
        <w:spacing w:before="233"/>
        <w:ind w:left="1200" w:right="160" w:hanging="3"/>
      </w:pPr>
      <w:r>
        <w:t>Intensive interventions</w:t>
      </w:r>
      <w:r>
        <w:rPr>
          <w:spacing w:val="-3"/>
        </w:rPr>
        <w:t xml:space="preserve"> </w:t>
      </w:r>
      <w:r>
        <w:t>may be</w:t>
      </w:r>
      <w:r>
        <w:rPr>
          <w:spacing w:val="-2"/>
        </w:rPr>
        <w:t xml:space="preserve"> </w:t>
      </w:r>
      <w:r>
        <w:t>implemented</w:t>
      </w:r>
      <w:r>
        <w:rPr>
          <w:spacing w:val="-2"/>
        </w:rPr>
        <w:t xml:space="preserve"> </w:t>
      </w:r>
      <w:r>
        <w:t>prior</w:t>
      </w:r>
      <w:r>
        <w:rPr>
          <w:spacing w:val="-1"/>
        </w:rPr>
        <w:t xml:space="preserve"> </w:t>
      </w:r>
      <w:r>
        <w:t>to referral,</w:t>
      </w:r>
      <w:r>
        <w:rPr>
          <w:spacing w:val="-2"/>
        </w:rPr>
        <w:t xml:space="preserve"> </w:t>
      </w:r>
      <w:r>
        <w:t>or</w:t>
      </w:r>
      <w:r>
        <w:rPr>
          <w:spacing w:val="-1"/>
        </w:rPr>
        <w:t xml:space="preserve"> </w:t>
      </w:r>
      <w:r>
        <w:t>as part of an evaluation,</w:t>
      </w:r>
      <w:r>
        <w:rPr>
          <w:spacing w:val="-18"/>
        </w:rPr>
        <w:t xml:space="preserve"> </w:t>
      </w:r>
      <w:r>
        <w:t>for</w:t>
      </w:r>
      <w:r>
        <w:rPr>
          <w:spacing w:val="-18"/>
        </w:rPr>
        <w:t xml:space="preserve"> </w:t>
      </w:r>
      <w:r>
        <w:t>specific</w:t>
      </w:r>
      <w:r>
        <w:rPr>
          <w:spacing w:val="-19"/>
        </w:rPr>
        <w:t xml:space="preserve"> </w:t>
      </w:r>
      <w:r>
        <w:t>learning</w:t>
      </w:r>
      <w:r>
        <w:rPr>
          <w:spacing w:val="-17"/>
        </w:rPr>
        <w:t xml:space="preserve"> </w:t>
      </w:r>
      <w:r>
        <w:t>disability.</w:t>
      </w:r>
      <w:r>
        <w:rPr>
          <w:spacing w:val="-17"/>
        </w:rPr>
        <w:t xml:space="preserve"> </w:t>
      </w:r>
      <w:r>
        <w:t>The</w:t>
      </w:r>
      <w:r>
        <w:rPr>
          <w:spacing w:val="-19"/>
        </w:rPr>
        <w:t xml:space="preserve"> </w:t>
      </w:r>
      <w:r>
        <w:t>IEP</w:t>
      </w:r>
      <w:r>
        <w:rPr>
          <w:spacing w:val="-17"/>
        </w:rPr>
        <w:t xml:space="preserve"> </w:t>
      </w:r>
      <w:r>
        <w:t>team</w:t>
      </w:r>
      <w:r>
        <w:rPr>
          <w:spacing w:val="-17"/>
        </w:rPr>
        <w:t xml:space="preserve"> </w:t>
      </w:r>
      <w:r>
        <w:t>shall</w:t>
      </w:r>
      <w:r>
        <w:rPr>
          <w:spacing w:val="-19"/>
        </w:rPr>
        <w:t xml:space="preserve"> </w:t>
      </w:r>
      <w:r>
        <w:t>consider</w:t>
      </w:r>
      <w:r>
        <w:rPr>
          <w:spacing w:val="-18"/>
        </w:rPr>
        <w:t xml:space="preserve"> </w:t>
      </w:r>
      <w:r>
        <w:t>progress monitoring data from at least two intensive, scientific, research-based or evidence-based</w:t>
      </w:r>
      <w:r>
        <w:rPr>
          <w:spacing w:val="-1"/>
        </w:rPr>
        <w:t xml:space="preserve"> </w:t>
      </w:r>
      <w:r>
        <w:t>interventions,</w:t>
      </w:r>
      <w:r>
        <w:rPr>
          <w:spacing w:val="-1"/>
        </w:rPr>
        <w:t xml:space="preserve"> </w:t>
      </w:r>
      <w:r>
        <w:t>implemented</w:t>
      </w:r>
      <w:r>
        <w:rPr>
          <w:spacing w:val="-4"/>
        </w:rPr>
        <w:t xml:space="preserve"> </w:t>
      </w:r>
      <w:r>
        <w:t>with adequate</w:t>
      </w:r>
      <w:r>
        <w:rPr>
          <w:spacing w:val="-4"/>
        </w:rPr>
        <w:t xml:space="preserve"> </w:t>
      </w:r>
      <w:r>
        <w:t>fidelity and</w:t>
      </w:r>
      <w:r>
        <w:rPr>
          <w:spacing w:val="-1"/>
        </w:rPr>
        <w:t xml:space="preserve"> </w:t>
      </w:r>
      <w:r>
        <w:t>closely aligned</w:t>
      </w:r>
      <w:r>
        <w:rPr>
          <w:spacing w:val="-15"/>
        </w:rPr>
        <w:t xml:space="preserve"> </w:t>
      </w:r>
      <w:r>
        <w:t>to</w:t>
      </w:r>
      <w:r>
        <w:rPr>
          <w:spacing w:val="-13"/>
        </w:rPr>
        <w:t xml:space="preserve"> </w:t>
      </w:r>
      <w:r>
        <w:t>individual</w:t>
      </w:r>
      <w:r>
        <w:rPr>
          <w:spacing w:val="-13"/>
        </w:rPr>
        <w:t xml:space="preserve"> </w:t>
      </w:r>
      <w:r>
        <w:t>student</w:t>
      </w:r>
      <w:r>
        <w:rPr>
          <w:spacing w:val="-15"/>
        </w:rPr>
        <w:t xml:space="preserve"> </w:t>
      </w:r>
      <w:r>
        <w:t>learning</w:t>
      </w:r>
      <w:r>
        <w:rPr>
          <w:spacing w:val="-15"/>
        </w:rPr>
        <w:t xml:space="preserve"> </w:t>
      </w:r>
      <w:r>
        <w:t>needs.</w:t>
      </w:r>
      <w:r>
        <w:rPr>
          <w:spacing w:val="-17"/>
        </w:rPr>
        <w:t xml:space="preserve"> </w:t>
      </w:r>
      <w:r>
        <w:t>The</w:t>
      </w:r>
      <w:r>
        <w:rPr>
          <w:spacing w:val="-13"/>
        </w:rPr>
        <w:t xml:space="preserve"> </w:t>
      </w:r>
      <w:r>
        <w:t>median</w:t>
      </w:r>
      <w:r>
        <w:rPr>
          <w:spacing w:val="-15"/>
        </w:rPr>
        <w:t xml:space="preserve"> </w:t>
      </w:r>
      <w:r>
        <w:t>score</w:t>
      </w:r>
      <w:r>
        <w:rPr>
          <w:spacing w:val="-13"/>
        </w:rPr>
        <w:t xml:space="preserve"> </w:t>
      </w:r>
      <w:r>
        <w:t>of</w:t>
      </w:r>
      <w:r>
        <w:rPr>
          <w:spacing w:val="-16"/>
        </w:rPr>
        <w:t xml:space="preserve"> </w:t>
      </w:r>
      <w:r>
        <w:t>three</w:t>
      </w:r>
      <w:r>
        <w:rPr>
          <w:spacing w:val="-13"/>
        </w:rPr>
        <w:t xml:space="preserve"> </w:t>
      </w:r>
      <w:r>
        <w:t>probes is required to establish</w:t>
      </w:r>
      <w:r>
        <w:rPr>
          <w:spacing w:val="-1"/>
        </w:rPr>
        <w:t xml:space="preserve"> </w:t>
      </w:r>
      <w:r>
        <w:t>a stable</w:t>
      </w:r>
      <w:r>
        <w:rPr>
          <w:spacing w:val="-1"/>
        </w:rPr>
        <w:t xml:space="preserve"> </w:t>
      </w:r>
      <w:r>
        <w:t>baseline data point for progress monitoring.</w:t>
      </w:r>
    </w:p>
    <w:p w14:paraId="2D9453AD" w14:textId="77777777" w:rsidR="00F25878" w:rsidRDefault="00000000">
      <w:pPr>
        <w:pStyle w:val="BodyText"/>
        <w:spacing w:line="237" w:lineRule="auto"/>
        <w:ind w:left="1200" w:firstLine="0"/>
      </w:pPr>
      <w:r>
        <w:t>IEP</w:t>
      </w:r>
      <w:r>
        <w:rPr>
          <w:spacing w:val="-4"/>
        </w:rPr>
        <w:t xml:space="preserve"> </w:t>
      </w:r>
      <w:r>
        <w:t>teams</w:t>
      </w:r>
      <w:r>
        <w:rPr>
          <w:spacing w:val="-6"/>
        </w:rPr>
        <w:t xml:space="preserve"> </w:t>
      </w:r>
      <w:r>
        <w:t>shall</w:t>
      </w:r>
      <w:r>
        <w:rPr>
          <w:spacing w:val="-7"/>
        </w:rPr>
        <w:t xml:space="preserve"> </w:t>
      </w:r>
      <w:r>
        <w:t>use</w:t>
      </w:r>
      <w:r>
        <w:rPr>
          <w:spacing w:val="-4"/>
        </w:rPr>
        <w:t xml:space="preserve"> </w:t>
      </w:r>
      <w:r>
        <w:t>weekly</w:t>
      </w:r>
      <w:r>
        <w:rPr>
          <w:spacing w:val="-7"/>
        </w:rPr>
        <w:t xml:space="preserve"> </w:t>
      </w:r>
      <w:r>
        <w:t>or</w:t>
      </w:r>
      <w:r>
        <w:rPr>
          <w:spacing w:val="-6"/>
        </w:rPr>
        <w:t xml:space="preserve"> </w:t>
      </w:r>
      <w:r>
        <w:t>more</w:t>
      </w:r>
      <w:r>
        <w:rPr>
          <w:spacing w:val="-4"/>
        </w:rPr>
        <w:t xml:space="preserve"> </w:t>
      </w:r>
      <w:r>
        <w:t>frequent</w:t>
      </w:r>
      <w:r>
        <w:rPr>
          <w:spacing w:val="-7"/>
        </w:rPr>
        <w:t xml:space="preserve"> </w:t>
      </w:r>
      <w:r>
        <w:t>progress</w:t>
      </w:r>
      <w:r>
        <w:rPr>
          <w:spacing w:val="-6"/>
        </w:rPr>
        <w:t xml:space="preserve"> </w:t>
      </w:r>
      <w:r>
        <w:t>monitoring</w:t>
      </w:r>
      <w:r>
        <w:rPr>
          <w:spacing w:val="-4"/>
        </w:rPr>
        <w:t xml:space="preserve"> </w:t>
      </w:r>
      <w:r>
        <w:t>to evaluate rate</w:t>
      </w:r>
      <w:r>
        <w:rPr>
          <w:spacing w:val="-15"/>
        </w:rPr>
        <w:t xml:space="preserve"> </w:t>
      </w:r>
      <w:r>
        <w:t>of</w:t>
      </w:r>
      <w:r>
        <w:rPr>
          <w:spacing w:val="-15"/>
        </w:rPr>
        <w:t xml:space="preserve"> </w:t>
      </w:r>
      <w:r>
        <w:t>progress</w:t>
      </w:r>
      <w:r>
        <w:rPr>
          <w:spacing w:val="-16"/>
        </w:rPr>
        <w:t xml:space="preserve"> </w:t>
      </w:r>
      <w:r>
        <w:t>during</w:t>
      </w:r>
      <w:r>
        <w:rPr>
          <w:spacing w:val="-18"/>
        </w:rPr>
        <w:t xml:space="preserve"> </w:t>
      </w:r>
      <w:r>
        <w:t>intensive,</w:t>
      </w:r>
      <w:r>
        <w:rPr>
          <w:spacing w:val="-15"/>
        </w:rPr>
        <w:t xml:space="preserve"> </w:t>
      </w:r>
      <w:r>
        <w:t>scientific,</w:t>
      </w:r>
      <w:r>
        <w:rPr>
          <w:spacing w:val="-17"/>
        </w:rPr>
        <w:t xml:space="preserve"> </w:t>
      </w:r>
      <w:r>
        <w:t>research-based</w:t>
      </w:r>
      <w:r>
        <w:rPr>
          <w:spacing w:val="-15"/>
        </w:rPr>
        <w:t xml:space="preserve"> </w:t>
      </w:r>
      <w:r>
        <w:t>or</w:t>
      </w:r>
      <w:r>
        <w:rPr>
          <w:spacing w:val="-16"/>
        </w:rPr>
        <w:t xml:space="preserve"> </w:t>
      </w:r>
      <w:r>
        <w:t xml:space="preserve">evidence-based </w:t>
      </w:r>
      <w:r>
        <w:rPr>
          <w:spacing w:val="-2"/>
        </w:rPr>
        <w:t>interventions.</w:t>
      </w:r>
    </w:p>
    <w:p w14:paraId="2E5AD6FC" w14:textId="77777777" w:rsidR="00F25878" w:rsidRDefault="00F25878">
      <w:pPr>
        <w:spacing w:line="237" w:lineRule="auto"/>
        <w:sectPr w:rsidR="00F25878">
          <w:pgSz w:w="12240" w:h="15840"/>
          <w:pgMar w:top="1360" w:right="1320" w:bottom="280" w:left="1320" w:header="720" w:footer="720" w:gutter="0"/>
          <w:cols w:space="720"/>
        </w:sectPr>
      </w:pPr>
    </w:p>
    <w:p w14:paraId="6DF65D4B" w14:textId="77777777" w:rsidR="00F25878" w:rsidRDefault="00000000">
      <w:pPr>
        <w:pStyle w:val="BodyText"/>
        <w:spacing w:before="78"/>
        <w:ind w:left="1200" w:right="161" w:hanging="3"/>
      </w:pPr>
      <w:r>
        <w:t>Rate</w:t>
      </w:r>
      <w:r>
        <w:rPr>
          <w:spacing w:val="-2"/>
        </w:rPr>
        <w:t xml:space="preserve"> </w:t>
      </w:r>
      <w:r>
        <w:t>of progress</w:t>
      </w:r>
      <w:r>
        <w:rPr>
          <w:spacing w:val="-1"/>
        </w:rPr>
        <w:t xml:space="preserve"> </w:t>
      </w:r>
      <w:r>
        <w:t>during intensive</w:t>
      </w:r>
      <w:r>
        <w:rPr>
          <w:spacing w:val="-2"/>
        </w:rPr>
        <w:t xml:space="preserve"> </w:t>
      </w:r>
      <w:r>
        <w:t>interventions</w:t>
      </w:r>
      <w:r>
        <w:rPr>
          <w:spacing w:val="-1"/>
        </w:rPr>
        <w:t xml:space="preserve"> </w:t>
      </w:r>
      <w:r>
        <w:t>is insufficient</w:t>
      </w:r>
      <w:r>
        <w:rPr>
          <w:spacing w:val="-2"/>
        </w:rPr>
        <w:t xml:space="preserve"> </w:t>
      </w:r>
      <w:r>
        <w:t>when</w:t>
      </w:r>
      <w:r>
        <w:rPr>
          <w:spacing w:val="-2"/>
        </w:rPr>
        <w:t xml:space="preserve"> </w:t>
      </w:r>
      <w:r>
        <w:t>any</w:t>
      </w:r>
      <w:r>
        <w:rPr>
          <w:spacing w:val="-2"/>
        </w:rPr>
        <w:t xml:space="preserve"> </w:t>
      </w:r>
      <w:r>
        <w:t>of the following</w:t>
      </w:r>
      <w:r>
        <w:rPr>
          <w:spacing w:val="-5"/>
        </w:rPr>
        <w:t xml:space="preserve"> </w:t>
      </w:r>
      <w:r>
        <w:t>areas</w:t>
      </w:r>
      <w:r>
        <w:rPr>
          <w:spacing w:val="-4"/>
        </w:rPr>
        <w:t xml:space="preserve"> </w:t>
      </w:r>
      <w:r>
        <w:t>are</w:t>
      </w:r>
      <w:r>
        <w:rPr>
          <w:spacing w:val="-5"/>
        </w:rPr>
        <w:t xml:space="preserve"> </w:t>
      </w:r>
      <w:r>
        <w:t>true:</w:t>
      </w:r>
      <w:r>
        <w:rPr>
          <w:spacing w:val="-2"/>
        </w:rPr>
        <w:t xml:space="preserve"> </w:t>
      </w:r>
      <w:r>
        <w:t>the</w:t>
      </w:r>
      <w:r>
        <w:rPr>
          <w:spacing w:val="-5"/>
        </w:rPr>
        <w:t xml:space="preserve"> </w:t>
      </w:r>
      <w:r>
        <w:t>rate</w:t>
      </w:r>
      <w:r>
        <w:rPr>
          <w:spacing w:val="-2"/>
        </w:rPr>
        <w:t xml:space="preserve"> </w:t>
      </w:r>
      <w:r>
        <w:t>of</w:t>
      </w:r>
      <w:r>
        <w:rPr>
          <w:spacing w:val="-6"/>
        </w:rPr>
        <w:t xml:space="preserve"> </w:t>
      </w:r>
      <w:r>
        <w:t>progress</w:t>
      </w:r>
      <w:r>
        <w:rPr>
          <w:spacing w:val="-4"/>
        </w:rPr>
        <w:t xml:space="preserve"> </w:t>
      </w:r>
      <w:r>
        <w:t>of</w:t>
      </w:r>
      <w:r>
        <w:rPr>
          <w:spacing w:val="-2"/>
        </w:rPr>
        <w:t xml:space="preserve"> </w:t>
      </w:r>
      <w:r>
        <w:t>the</w:t>
      </w:r>
      <w:r>
        <w:rPr>
          <w:spacing w:val="-5"/>
        </w:rPr>
        <w:t xml:space="preserve"> </w:t>
      </w:r>
      <w:r>
        <w:t>referred</w:t>
      </w:r>
      <w:r>
        <w:rPr>
          <w:spacing w:val="-2"/>
        </w:rPr>
        <w:t xml:space="preserve"> </w:t>
      </w:r>
      <w:r>
        <w:t>child</w:t>
      </w:r>
      <w:r>
        <w:rPr>
          <w:spacing w:val="-6"/>
        </w:rPr>
        <w:t xml:space="preserve"> </w:t>
      </w:r>
      <w:r>
        <w:t>is the</w:t>
      </w:r>
      <w:r>
        <w:rPr>
          <w:spacing w:val="-1"/>
        </w:rPr>
        <w:t xml:space="preserve"> </w:t>
      </w:r>
      <w:r>
        <w:t>same or</w:t>
      </w:r>
      <w:r>
        <w:rPr>
          <w:spacing w:val="-3"/>
        </w:rPr>
        <w:t xml:space="preserve"> </w:t>
      </w:r>
      <w:r>
        <w:t>less</w:t>
      </w:r>
      <w:r>
        <w:rPr>
          <w:spacing w:val="-3"/>
        </w:rPr>
        <w:t xml:space="preserve"> </w:t>
      </w:r>
      <w:r>
        <w:t>than</w:t>
      </w:r>
      <w:r>
        <w:rPr>
          <w:spacing w:val="-2"/>
        </w:rPr>
        <w:t xml:space="preserve"> </w:t>
      </w:r>
      <w:r>
        <w:t>that of</w:t>
      </w:r>
      <w:r>
        <w:rPr>
          <w:spacing w:val="-5"/>
        </w:rPr>
        <w:t xml:space="preserve"> </w:t>
      </w:r>
      <w:r>
        <w:t>his</w:t>
      </w:r>
      <w:r>
        <w:rPr>
          <w:spacing w:val="-5"/>
        </w:rPr>
        <w:t xml:space="preserve"> </w:t>
      </w:r>
      <w:r>
        <w:t>or</w:t>
      </w:r>
      <w:r>
        <w:rPr>
          <w:spacing w:val="-3"/>
        </w:rPr>
        <w:t xml:space="preserve"> </w:t>
      </w:r>
      <w:r>
        <w:t>her</w:t>
      </w:r>
      <w:r>
        <w:rPr>
          <w:spacing w:val="-3"/>
        </w:rPr>
        <w:t xml:space="preserve"> </w:t>
      </w:r>
      <w:r>
        <w:t>same-age</w:t>
      </w:r>
      <w:r>
        <w:rPr>
          <w:spacing w:val="-2"/>
        </w:rPr>
        <w:t xml:space="preserve"> </w:t>
      </w:r>
      <w:r>
        <w:t>peers;</w:t>
      </w:r>
      <w:r>
        <w:rPr>
          <w:spacing w:val="-3"/>
        </w:rPr>
        <w:t xml:space="preserve"> </w:t>
      </w:r>
      <w:r>
        <w:t>the</w:t>
      </w:r>
      <w:r>
        <w:rPr>
          <w:spacing w:val="-2"/>
        </w:rPr>
        <w:t xml:space="preserve"> </w:t>
      </w:r>
      <w:r>
        <w:t>referred</w:t>
      </w:r>
      <w:r>
        <w:rPr>
          <w:spacing w:val="-2"/>
        </w:rPr>
        <w:t xml:space="preserve"> </w:t>
      </w:r>
      <w:r>
        <w:t>child's</w:t>
      </w:r>
      <w:r>
        <w:rPr>
          <w:spacing w:val="-3"/>
        </w:rPr>
        <w:t xml:space="preserve"> </w:t>
      </w:r>
      <w:r>
        <w:t>rate</w:t>
      </w:r>
      <w:r>
        <w:rPr>
          <w:spacing w:val="-2"/>
        </w:rPr>
        <w:t xml:space="preserve"> </w:t>
      </w:r>
      <w:r>
        <w:t>of progress</w:t>
      </w:r>
      <w:r>
        <w:rPr>
          <w:spacing w:val="-10"/>
        </w:rPr>
        <w:t xml:space="preserve"> </w:t>
      </w:r>
      <w:r>
        <w:t>is</w:t>
      </w:r>
      <w:r>
        <w:rPr>
          <w:spacing w:val="-10"/>
        </w:rPr>
        <w:t xml:space="preserve"> </w:t>
      </w:r>
      <w:r>
        <w:t>greater</w:t>
      </w:r>
      <w:r>
        <w:rPr>
          <w:spacing w:val="-10"/>
        </w:rPr>
        <w:t xml:space="preserve"> </w:t>
      </w:r>
      <w:r>
        <w:t>than</w:t>
      </w:r>
      <w:r>
        <w:rPr>
          <w:spacing w:val="-9"/>
        </w:rPr>
        <w:t xml:space="preserve"> </w:t>
      </w:r>
      <w:r>
        <w:t>that</w:t>
      </w:r>
      <w:r>
        <w:rPr>
          <w:spacing w:val="-11"/>
        </w:rPr>
        <w:t xml:space="preserve"> </w:t>
      </w:r>
      <w:r>
        <w:t>of</w:t>
      </w:r>
      <w:r>
        <w:rPr>
          <w:spacing w:val="-12"/>
        </w:rPr>
        <w:t xml:space="preserve"> </w:t>
      </w:r>
      <w:r>
        <w:t>his</w:t>
      </w:r>
      <w:r>
        <w:rPr>
          <w:spacing w:val="-10"/>
        </w:rPr>
        <w:t xml:space="preserve"> </w:t>
      </w:r>
      <w:r>
        <w:t>or</w:t>
      </w:r>
      <w:r>
        <w:rPr>
          <w:spacing w:val="-10"/>
        </w:rPr>
        <w:t xml:space="preserve"> </w:t>
      </w:r>
      <w:r>
        <w:t>her</w:t>
      </w:r>
      <w:r>
        <w:rPr>
          <w:spacing w:val="-10"/>
        </w:rPr>
        <w:t xml:space="preserve"> </w:t>
      </w:r>
      <w:r>
        <w:t>same-age</w:t>
      </w:r>
      <w:r>
        <w:rPr>
          <w:spacing w:val="-9"/>
        </w:rPr>
        <w:t xml:space="preserve"> </w:t>
      </w:r>
      <w:r>
        <w:t>peers</w:t>
      </w:r>
      <w:r>
        <w:rPr>
          <w:spacing w:val="-10"/>
        </w:rPr>
        <w:t xml:space="preserve"> </w:t>
      </w:r>
      <w:r>
        <w:t>but</w:t>
      </w:r>
      <w:r>
        <w:rPr>
          <w:spacing w:val="-11"/>
        </w:rPr>
        <w:t xml:space="preserve"> </w:t>
      </w:r>
      <w:r>
        <w:t>will</w:t>
      </w:r>
      <w:r>
        <w:rPr>
          <w:spacing w:val="-11"/>
        </w:rPr>
        <w:t xml:space="preserve"> </w:t>
      </w:r>
      <w:r>
        <w:t>not</w:t>
      </w:r>
      <w:r>
        <w:rPr>
          <w:spacing w:val="-9"/>
        </w:rPr>
        <w:t xml:space="preserve"> </w:t>
      </w:r>
      <w:r>
        <w:t>result</w:t>
      </w:r>
      <w:r>
        <w:rPr>
          <w:spacing w:val="-9"/>
        </w:rPr>
        <w:t xml:space="preserve"> </w:t>
      </w:r>
      <w:r>
        <w:t>in the referred</w:t>
      </w:r>
      <w:r>
        <w:rPr>
          <w:spacing w:val="-1"/>
        </w:rPr>
        <w:t xml:space="preserve"> </w:t>
      </w:r>
      <w:r>
        <w:t>child</w:t>
      </w:r>
      <w:r>
        <w:rPr>
          <w:spacing w:val="-1"/>
        </w:rPr>
        <w:t xml:space="preserve"> </w:t>
      </w:r>
      <w:r>
        <w:t>reaching</w:t>
      </w:r>
      <w:r>
        <w:rPr>
          <w:spacing w:val="-1"/>
        </w:rPr>
        <w:t xml:space="preserve"> </w:t>
      </w:r>
      <w:r>
        <w:t>the</w:t>
      </w:r>
      <w:r>
        <w:rPr>
          <w:spacing w:val="-3"/>
        </w:rPr>
        <w:t xml:space="preserve"> </w:t>
      </w:r>
      <w:r>
        <w:t>average</w:t>
      </w:r>
      <w:r>
        <w:rPr>
          <w:spacing w:val="-1"/>
        </w:rPr>
        <w:t xml:space="preserve"> </w:t>
      </w:r>
      <w:r>
        <w:t>range</w:t>
      </w:r>
      <w:r>
        <w:rPr>
          <w:spacing w:val="-3"/>
        </w:rPr>
        <w:t xml:space="preserve"> </w:t>
      </w:r>
      <w:r>
        <w:t>of</w:t>
      </w:r>
      <w:r>
        <w:rPr>
          <w:spacing w:val="-1"/>
        </w:rPr>
        <w:t xml:space="preserve"> </w:t>
      </w:r>
      <w:r>
        <w:t>his</w:t>
      </w:r>
      <w:r>
        <w:rPr>
          <w:spacing w:val="-5"/>
        </w:rPr>
        <w:t xml:space="preserve"> </w:t>
      </w:r>
      <w:r>
        <w:t>or</w:t>
      </w:r>
      <w:r>
        <w:rPr>
          <w:spacing w:val="-2"/>
        </w:rPr>
        <w:t xml:space="preserve"> </w:t>
      </w:r>
      <w:r>
        <w:t>her</w:t>
      </w:r>
      <w:r>
        <w:rPr>
          <w:spacing w:val="-2"/>
        </w:rPr>
        <w:t xml:space="preserve"> </w:t>
      </w:r>
      <w:r>
        <w:t>same-age</w:t>
      </w:r>
      <w:r>
        <w:rPr>
          <w:spacing w:val="-3"/>
        </w:rPr>
        <w:t xml:space="preserve"> </w:t>
      </w:r>
      <w:r>
        <w:t>peers' achievement</w:t>
      </w:r>
      <w:r>
        <w:rPr>
          <w:spacing w:val="-10"/>
        </w:rPr>
        <w:t xml:space="preserve"> </w:t>
      </w:r>
      <w:r>
        <w:t>for</w:t>
      </w:r>
      <w:r>
        <w:rPr>
          <w:spacing w:val="-15"/>
        </w:rPr>
        <w:t xml:space="preserve"> </w:t>
      </w:r>
      <w:r>
        <w:t>that</w:t>
      </w:r>
      <w:r>
        <w:rPr>
          <w:spacing w:val="-14"/>
        </w:rPr>
        <w:t xml:space="preserve"> </w:t>
      </w:r>
      <w:r>
        <w:t>area</w:t>
      </w:r>
      <w:r>
        <w:rPr>
          <w:spacing w:val="-11"/>
        </w:rPr>
        <w:t xml:space="preserve"> </w:t>
      </w:r>
      <w:r>
        <w:t>of</w:t>
      </w:r>
      <w:r>
        <w:rPr>
          <w:spacing w:val="-12"/>
        </w:rPr>
        <w:t xml:space="preserve"> </w:t>
      </w:r>
      <w:r>
        <w:t>potential</w:t>
      </w:r>
      <w:r>
        <w:rPr>
          <w:spacing w:val="-12"/>
        </w:rPr>
        <w:t xml:space="preserve"> </w:t>
      </w:r>
      <w:r>
        <w:t>disability</w:t>
      </w:r>
      <w:r>
        <w:rPr>
          <w:spacing w:val="-11"/>
        </w:rPr>
        <w:t xml:space="preserve"> </w:t>
      </w:r>
      <w:r>
        <w:t>in</w:t>
      </w:r>
      <w:r>
        <w:rPr>
          <w:spacing w:val="-14"/>
        </w:rPr>
        <w:t xml:space="preserve"> </w:t>
      </w:r>
      <w:r>
        <w:t>a</w:t>
      </w:r>
      <w:r>
        <w:rPr>
          <w:spacing w:val="-12"/>
        </w:rPr>
        <w:t xml:space="preserve"> </w:t>
      </w:r>
      <w:r>
        <w:t>reasonable</w:t>
      </w:r>
      <w:r>
        <w:rPr>
          <w:spacing w:val="-14"/>
        </w:rPr>
        <w:t xml:space="preserve"> </w:t>
      </w:r>
      <w:r>
        <w:t>period</w:t>
      </w:r>
      <w:r>
        <w:rPr>
          <w:spacing w:val="-12"/>
        </w:rPr>
        <w:t xml:space="preserve"> </w:t>
      </w:r>
      <w:r>
        <w:t>of</w:t>
      </w:r>
      <w:r>
        <w:rPr>
          <w:spacing w:val="-12"/>
        </w:rPr>
        <w:t xml:space="preserve"> </w:t>
      </w:r>
      <w:r>
        <w:t>time; or</w:t>
      </w:r>
      <w:r>
        <w:rPr>
          <w:spacing w:val="-3"/>
        </w:rPr>
        <w:t xml:space="preserve"> </w:t>
      </w:r>
      <w:r>
        <w:t>the</w:t>
      </w:r>
      <w:r>
        <w:rPr>
          <w:spacing w:val="-1"/>
        </w:rPr>
        <w:t xml:space="preserve"> </w:t>
      </w:r>
      <w:r>
        <w:t>referred</w:t>
      </w:r>
      <w:r>
        <w:rPr>
          <w:spacing w:val="-2"/>
        </w:rPr>
        <w:t xml:space="preserve"> </w:t>
      </w:r>
      <w:r>
        <w:t>child's</w:t>
      </w:r>
      <w:r>
        <w:rPr>
          <w:spacing w:val="-3"/>
        </w:rPr>
        <w:t xml:space="preserve"> </w:t>
      </w:r>
      <w:r>
        <w:t>rate</w:t>
      </w:r>
      <w:r>
        <w:rPr>
          <w:spacing w:val="-2"/>
        </w:rPr>
        <w:t xml:space="preserve"> </w:t>
      </w:r>
      <w:r>
        <w:t>of</w:t>
      </w:r>
      <w:r>
        <w:rPr>
          <w:spacing w:val="-6"/>
        </w:rPr>
        <w:t xml:space="preserve"> </w:t>
      </w:r>
      <w:r>
        <w:t>progress</w:t>
      </w:r>
      <w:r>
        <w:rPr>
          <w:spacing w:val="-3"/>
        </w:rPr>
        <w:t xml:space="preserve"> </w:t>
      </w:r>
      <w:r>
        <w:t>is</w:t>
      </w:r>
      <w:r>
        <w:rPr>
          <w:spacing w:val="-3"/>
        </w:rPr>
        <w:t xml:space="preserve"> </w:t>
      </w:r>
      <w:r>
        <w:t>greater</w:t>
      </w:r>
      <w:r>
        <w:rPr>
          <w:spacing w:val="-3"/>
        </w:rPr>
        <w:t xml:space="preserve"> </w:t>
      </w:r>
      <w:r>
        <w:t>than</w:t>
      </w:r>
      <w:r>
        <w:rPr>
          <w:spacing w:val="-5"/>
        </w:rPr>
        <w:t xml:space="preserve"> </w:t>
      </w:r>
      <w:r>
        <w:t>that</w:t>
      </w:r>
      <w:r>
        <w:rPr>
          <w:spacing w:val="-5"/>
        </w:rPr>
        <w:t xml:space="preserve"> </w:t>
      </w:r>
      <w:r>
        <w:t>of</w:t>
      </w:r>
      <w:r>
        <w:rPr>
          <w:spacing w:val="-2"/>
        </w:rPr>
        <w:t xml:space="preserve"> </w:t>
      </w:r>
      <w:r>
        <w:t>his</w:t>
      </w:r>
      <w:r>
        <w:rPr>
          <w:spacing w:val="-6"/>
        </w:rPr>
        <w:t xml:space="preserve"> </w:t>
      </w:r>
      <w:r>
        <w:t>or</w:t>
      </w:r>
      <w:r>
        <w:rPr>
          <w:spacing w:val="-3"/>
        </w:rPr>
        <w:t xml:space="preserve"> </w:t>
      </w:r>
      <w:r>
        <w:t>her</w:t>
      </w:r>
      <w:r>
        <w:rPr>
          <w:spacing w:val="-3"/>
        </w:rPr>
        <w:t xml:space="preserve"> </w:t>
      </w:r>
      <w:r>
        <w:t>same- age peers, but the intensity of</w:t>
      </w:r>
      <w:r>
        <w:rPr>
          <w:spacing w:val="-2"/>
        </w:rPr>
        <w:t xml:space="preserve"> </w:t>
      </w:r>
      <w:r>
        <w:t>the resources</w:t>
      </w:r>
      <w:r>
        <w:rPr>
          <w:spacing w:val="-2"/>
        </w:rPr>
        <w:t xml:space="preserve"> </w:t>
      </w:r>
      <w:r>
        <w:t>necessary to</w:t>
      </w:r>
      <w:r>
        <w:rPr>
          <w:spacing w:val="-1"/>
        </w:rPr>
        <w:t xml:space="preserve"> </w:t>
      </w:r>
      <w:r>
        <w:t>obtain this rate of progress cannot be maintained in general education.</w:t>
      </w:r>
    </w:p>
    <w:p w14:paraId="1F660357" w14:textId="77777777" w:rsidR="00F25878" w:rsidRDefault="00000000">
      <w:pPr>
        <w:pStyle w:val="BodyText"/>
        <w:spacing w:before="224"/>
        <w:ind w:left="1200" w:right="349" w:hanging="3"/>
      </w:pPr>
      <w:r>
        <w:t>If the LEA decides to use insufficient response to intensive, scientific, research-based</w:t>
      </w:r>
      <w:r>
        <w:rPr>
          <w:spacing w:val="-12"/>
        </w:rPr>
        <w:t xml:space="preserve"> </w:t>
      </w:r>
      <w:r>
        <w:t>or</w:t>
      </w:r>
      <w:r>
        <w:rPr>
          <w:spacing w:val="-13"/>
        </w:rPr>
        <w:t xml:space="preserve"> </w:t>
      </w:r>
      <w:r>
        <w:t>evidence-based</w:t>
      </w:r>
      <w:r>
        <w:rPr>
          <w:spacing w:val="-12"/>
        </w:rPr>
        <w:t xml:space="preserve"> </w:t>
      </w:r>
      <w:r>
        <w:t>intervention</w:t>
      </w:r>
      <w:r>
        <w:rPr>
          <w:spacing w:val="-12"/>
        </w:rPr>
        <w:t xml:space="preserve"> </w:t>
      </w:r>
      <w:r>
        <w:t>for</w:t>
      </w:r>
      <w:r>
        <w:rPr>
          <w:spacing w:val="-13"/>
        </w:rPr>
        <w:t xml:space="preserve"> </w:t>
      </w:r>
      <w:r>
        <w:t>any</w:t>
      </w:r>
      <w:r>
        <w:rPr>
          <w:spacing w:val="-11"/>
        </w:rPr>
        <w:t xml:space="preserve"> </w:t>
      </w:r>
      <w:r>
        <w:t>child</w:t>
      </w:r>
      <w:r>
        <w:rPr>
          <w:spacing w:val="-12"/>
        </w:rPr>
        <w:t xml:space="preserve"> </w:t>
      </w:r>
      <w:r>
        <w:t>being</w:t>
      </w:r>
      <w:r>
        <w:rPr>
          <w:spacing w:val="-12"/>
        </w:rPr>
        <w:t xml:space="preserve"> </w:t>
      </w:r>
      <w:r>
        <w:t>evaluated for specific learning disabilities enrolled in a school, the LEA shall use</w:t>
      </w:r>
    </w:p>
    <w:p w14:paraId="279AF0DB" w14:textId="77777777" w:rsidR="00F25878" w:rsidRDefault="00000000">
      <w:pPr>
        <w:pStyle w:val="BodyText"/>
        <w:spacing w:line="237" w:lineRule="auto"/>
        <w:ind w:left="1200" w:right="135" w:firstLine="0"/>
      </w:pPr>
      <w:r>
        <w:t>insufficient</w:t>
      </w:r>
      <w:r>
        <w:rPr>
          <w:spacing w:val="-10"/>
        </w:rPr>
        <w:t xml:space="preserve"> </w:t>
      </w:r>
      <w:r>
        <w:t>response</w:t>
      </w:r>
      <w:r>
        <w:rPr>
          <w:spacing w:val="-12"/>
        </w:rPr>
        <w:t xml:space="preserve"> </w:t>
      </w:r>
      <w:r>
        <w:t>to</w:t>
      </w:r>
      <w:r>
        <w:rPr>
          <w:spacing w:val="-10"/>
        </w:rPr>
        <w:t xml:space="preserve"> </w:t>
      </w:r>
      <w:r>
        <w:t>intensive,</w:t>
      </w:r>
      <w:r>
        <w:rPr>
          <w:spacing w:val="-9"/>
        </w:rPr>
        <w:t xml:space="preserve"> </w:t>
      </w:r>
      <w:r>
        <w:t>scientific,</w:t>
      </w:r>
      <w:r>
        <w:rPr>
          <w:spacing w:val="-12"/>
        </w:rPr>
        <w:t xml:space="preserve"> </w:t>
      </w:r>
      <w:r>
        <w:t>research-based</w:t>
      </w:r>
      <w:r>
        <w:rPr>
          <w:spacing w:val="-10"/>
        </w:rPr>
        <w:t xml:space="preserve"> </w:t>
      </w:r>
      <w:r>
        <w:t>or</w:t>
      </w:r>
      <w:r>
        <w:rPr>
          <w:spacing w:val="-11"/>
        </w:rPr>
        <w:t xml:space="preserve"> </w:t>
      </w:r>
      <w:r>
        <w:t>evidence-based interventions for all such evaluations of children enrolled in that school. At least ten days in advance of beginning to use insufficient response to intensive, scientific, research-based or evidence-based intervention in a school, the LEA will notify parents</w:t>
      </w:r>
      <w:r>
        <w:rPr>
          <w:spacing w:val="-2"/>
        </w:rPr>
        <w:t xml:space="preserve"> </w:t>
      </w:r>
      <w:r>
        <w:t>of all children enrolled in that school of the intent to use insufficient response to intensive, scientific, research-based or evidence-based intervention.</w:t>
      </w:r>
    </w:p>
    <w:p w14:paraId="7E16C9A3" w14:textId="77777777" w:rsidR="00F25878" w:rsidRDefault="00000000">
      <w:pPr>
        <w:pStyle w:val="ListParagraph"/>
        <w:numPr>
          <w:ilvl w:val="1"/>
          <w:numId w:val="18"/>
        </w:numPr>
        <w:tabs>
          <w:tab w:val="left" w:pos="1200"/>
        </w:tabs>
        <w:spacing w:before="249" w:line="235" w:lineRule="auto"/>
        <w:ind w:right="125"/>
        <w:rPr>
          <w:sz w:val="24"/>
        </w:rPr>
      </w:pPr>
      <w:r>
        <w:rPr>
          <w:rFonts w:ascii="Trebuchet MS"/>
          <w:i/>
          <w:w w:val="90"/>
          <w:sz w:val="25"/>
        </w:rPr>
        <w:t xml:space="preserve">Significant discrepancy or insufficient progress in achievement as compared to </w:t>
      </w:r>
      <w:r>
        <w:rPr>
          <w:rFonts w:ascii="Trebuchet MS"/>
          <w:i/>
          <w:spacing w:val="-2"/>
          <w:sz w:val="25"/>
        </w:rPr>
        <w:t>measured</w:t>
      </w:r>
      <w:r>
        <w:rPr>
          <w:rFonts w:ascii="Trebuchet MS"/>
          <w:i/>
          <w:spacing w:val="-17"/>
          <w:sz w:val="25"/>
        </w:rPr>
        <w:t xml:space="preserve"> </w:t>
      </w:r>
      <w:r>
        <w:rPr>
          <w:rFonts w:ascii="Trebuchet MS"/>
          <w:i/>
          <w:spacing w:val="-2"/>
          <w:sz w:val="25"/>
        </w:rPr>
        <w:t>ability</w:t>
      </w:r>
      <w:r>
        <w:rPr>
          <w:spacing w:val="-2"/>
          <w:sz w:val="24"/>
        </w:rPr>
        <w:t>.</w:t>
      </w:r>
      <w:r>
        <w:rPr>
          <w:spacing w:val="-17"/>
          <w:sz w:val="24"/>
        </w:rPr>
        <w:t xml:space="preserve"> </w:t>
      </w:r>
      <w:r>
        <w:rPr>
          <w:spacing w:val="-2"/>
          <w:sz w:val="24"/>
        </w:rPr>
        <w:t>This</w:t>
      </w:r>
      <w:r>
        <w:rPr>
          <w:spacing w:val="-17"/>
          <w:sz w:val="24"/>
        </w:rPr>
        <w:t xml:space="preserve"> </w:t>
      </w:r>
      <w:r>
        <w:rPr>
          <w:spacing w:val="-2"/>
          <w:sz w:val="24"/>
        </w:rPr>
        <w:t>method</w:t>
      </w:r>
      <w:r>
        <w:rPr>
          <w:spacing w:val="-17"/>
          <w:sz w:val="24"/>
        </w:rPr>
        <w:t xml:space="preserve"> </w:t>
      </w:r>
      <w:r>
        <w:rPr>
          <w:spacing w:val="-2"/>
          <w:sz w:val="24"/>
        </w:rPr>
        <w:t>may</w:t>
      </w:r>
      <w:r>
        <w:rPr>
          <w:spacing w:val="-16"/>
          <w:sz w:val="24"/>
        </w:rPr>
        <w:t xml:space="preserve"> </w:t>
      </w:r>
      <w:r>
        <w:rPr>
          <w:spacing w:val="-2"/>
          <w:sz w:val="24"/>
        </w:rPr>
        <w:t>be</w:t>
      </w:r>
      <w:r>
        <w:rPr>
          <w:spacing w:val="-17"/>
          <w:sz w:val="24"/>
        </w:rPr>
        <w:t xml:space="preserve"> </w:t>
      </w:r>
      <w:r>
        <w:rPr>
          <w:spacing w:val="-2"/>
          <w:sz w:val="24"/>
        </w:rPr>
        <w:t>used</w:t>
      </w:r>
      <w:r>
        <w:rPr>
          <w:spacing w:val="-17"/>
          <w:sz w:val="24"/>
        </w:rPr>
        <w:t xml:space="preserve"> </w:t>
      </w:r>
      <w:r>
        <w:rPr>
          <w:spacing w:val="-2"/>
          <w:sz w:val="24"/>
        </w:rPr>
        <w:t>only</w:t>
      </w:r>
      <w:r>
        <w:rPr>
          <w:spacing w:val="-17"/>
          <w:sz w:val="24"/>
        </w:rPr>
        <w:t xml:space="preserve"> </w:t>
      </w:r>
      <w:r>
        <w:rPr>
          <w:spacing w:val="-2"/>
          <w:sz w:val="24"/>
        </w:rPr>
        <w:t>to</w:t>
      </w:r>
      <w:r>
        <w:rPr>
          <w:spacing w:val="-16"/>
          <w:sz w:val="24"/>
        </w:rPr>
        <w:t xml:space="preserve"> </w:t>
      </w:r>
      <w:r>
        <w:rPr>
          <w:spacing w:val="-2"/>
          <w:sz w:val="24"/>
        </w:rPr>
        <w:t>evaluate</w:t>
      </w:r>
      <w:r>
        <w:rPr>
          <w:spacing w:val="-17"/>
          <w:sz w:val="24"/>
        </w:rPr>
        <w:t xml:space="preserve"> </w:t>
      </w:r>
      <w:r>
        <w:rPr>
          <w:spacing w:val="-2"/>
          <w:sz w:val="24"/>
        </w:rPr>
        <w:t>a</w:t>
      </w:r>
      <w:r>
        <w:rPr>
          <w:spacing w:val="-17"/>
          <w:sz w:val="24"/>
        </w:rPr>
        <w:t xml:space="preserve"> </w:t>
      </w:r>
      <w:r>
        <w:rPr>
          <w:spacing w:val="-2"/>
          <w:sz w:val="24"/>
        </w:rPr>
        <w:t>child</w:t>
      </w:r>
      <w:r>
        <w:rPr>
          <w:spacing w:val="-18"/>
          <w:sz w:val="24"/>
        </w:rPr>
        <w:t xml:space="preserve"> </w:t>
      </w:r>
      <w:r>
        <w:rPr>
          <w:spacing w:val="-2"/>
          <w:sz w:val="24"/>
        </w:rPr>
        <w:t>attending</w:t>
      </w:r>
      <w:r>
        <w:rPr>
          <w:spacing w:val="-17"/>
          <w:sz w:val="24"/>
        </w:rPr>
        <w:t xml:space="preserve"> </w:t>
      </w:r>
      <w:r>
        <w:rPr>
          <w:spacing w:val="-2"/>
          <w:sz w:val="24"/>
        </w:rPr>
        <w:t xml:space="preserve">a </w:t>
      </w:r>
      <w:r>
        <w:rPr>
          <w:sz w:val="24"/>
        </w:rPr>
        <w:t>private school or participating in a home-based private educational program. This</w:t>
      </w:r>
      <w:r>
        <w:rPr>
          <w:spacing w:val="-1"/>
          <w:sz w:val="24"/>
        </w:rPr>
        <w:t xml:space="preserve"> </w:t>
      </w:r>
      <w:r>
        <w:rPr>
          <w:sz w:val="24"/>
        </w:rPr>
        <w:t>method shall</w:t>
      </w:r>
      <w:r>
        <w:rPr>
          <w:spacing w:val="-2"/>
          <w:sz w:val="24"/>
        </w:rPr>
        <w:t xml:space="preserve"> </w:t>
      </w:r>
      <w:r>
        <w:rPr>
          <w:sz w:val="24"/>
        </w:rPr>
        <w:t>not</w:t>
      </w:r>
      <w:r>
        <w:rPr>
          <w:spacing w:val="-6"/>
          <w:sz w:val="24"/>
        </w:rPr>
        <w:t xml:space="preserve"> </w:t>
      </w:r>
      <w:r>
        <w:rPr>
          <w:sz w:val="24"/>
        </w:rPr>
        <w:t>be used to evaluate a child attending</w:t>
      </w:r>
      <w:r>
        <w:rPr>
          <w:spacing w:val="-3"/>
          <w:sz w:val="24"/>
        </w:rPr>
        <w:t xml:space="preserve"> </w:t>
      </w:r>
      <w:r>
        <w:rPr>
          <w:sz w:val="24"/>
        </w:rPr>
        <w:t>a public</w:t>
      </w:r>
      <w:r>
        <w:rPr>
          <w:spacing w:val="-4"/>
          <w:sz w:val="24"/>
        </w:rPr>
        <w:t xml:space="preserve"> </w:t>
      </w:r>
      <w:r>
        <w:rPr>
          <w:sz w:val="24"/>
        </w:rPr>
        <w:t>school, including a public charter school.</w:t>
      </w:r>
    </w:p>
    <w:p w14:paraId="4B426860" w14:textId="77777777" w:rsidR="00F25878" w:rsidRDefault="00000000">
      <w:pPr>
        <w:pStyle w:val="BodyText"/>
        <w:spacing w:before="244"/>
        <w:ind w:left="1200" w:right="150" w:hanging="3"/>
      </w:pPr>
      <w:r>
        <w:t>A</w:t>
      </w:r>
      <w:r>
        <w:rPr>
          <w:spacing w:val="-11"/>
        </w:rPr>
        <w:t xml:space="preserve"> </w:t>
      </w:r>
      <w:r>
        <w:t>parent</w:t>
      </w:r>
      <w:r>
        <w:rPr>
          <w:spacing w:val="-13"/>
        </w:rPr>
        <w:t xml:space="preserve"> </w:t>
      </w:r>
      <w:r>
        <w:t>of</w:t>
      </w:r>
      <w:r>
        <w:rPr>
          <w:spacing w:val="-11"/>
        </w:rPr>
        <w:t xml:space="preserve"> </w:t>
      </w:r>
      <w:r>
        <w:t>a</w:t>
      </w:r>
      <w:r>
        <w:rPr>
          <w:spacing w:val="-13"/>
        </w:rPr>
        <w:t xml:space="preserve"> </w:t>
      </w:r>
      <w:r>
        <w:t>child</w:t>
      </w:r>
      <w:r>
        <w:rPr>
          <w:spacing w:val="-11"/>
        </w:rPr>
        <w:t xml:space="preserve"> </w:t>
      </w:r>
      <w:r>
        <w:t>attending</w:t>
      </w:r>
      <w:r>
        <w:rPr>
          <w:spacing w:val="-11"/>
        </w:rPr>
        <w:t xml:space="preserve"> </w:t>
      </w:r>
      <w:r>
        <w:t>a</w:t>
      </w:r>
      <w:r>
        <w:rPr>
          <w:spacing w:val="-11"/>
        </w:rPr>
        <w:t xml:space="preserve"> </w:t>
      </w:r>
      <w:r>
        <w:t>private</w:t>
      </w:r>
      <w:r>
        <w:rPr>
          <w:spacing w:val="-11"/>
        </w:rPr>
        <w:t xml:space="preserve"> </w:t>
      </w:r>
      <w:r>
        <w:t>school</w:t>
      </w:r>
      <w:r>
        <w:rPr>
          <w:spacing w:val="-13"/>
        </w:rPr>
        <w:t xml:space="preserve"> </w:t>
      </w:r>
      <w:r>
        <w:t>or</w:t>
      </w:r>
      <w:r>
        <w:rPr>
          <w:spacing w:val="-12"/>
        </w:rPr>
        <w:t xml:space="preserve"> </w:t>
      </w:r>
      <w:r>
        <w:t>participating</w:t>
      </w:r>
      <w:r>
        <w:rPr>
          <w:spacing w:val="-13"/>
        </w:rPr>
        <w:t xml:space="preserve"> </w:t>
      </w:r>
      <w:r>
        <w:t>in</w:t>
      </w:r>
      <w:r>
        <w:rPr>
          <w:spacing w:val="-11"/>
        </w:rPr>
        <w:t xml:space="preserve"> </w:t>
      </w:r>
      <w:r>
        <w:t>a</w:t>
      </w:r>
      <w:r>
        <w:rPr>
          <w:spacing w:val="-13"/>
        </w:rPr>
        <w:t xml:space="preserve"> </w:t>
      </w:r>
      <w:r>
        <w:t>home-based private educational</w:t>
      </w:r>
      <w:r>
        <w:rPr>
          <w:spacing w:val="-1"/>
        </w:rPr>
        <w:t xml:space="preserve"> </w:t>
      </w:r>
      <w:r>
        <w:t>program may request</w:t>
      </w:r>
      <w:r>
        <w:rPr>
          <w:spacing w:val="-1"/>
        </w:rPr>
        <w:t xml:space="preserve"> </w:t>
      </w:r>
      <w:r>
        <w:t>the IEP team</w:t>
      </w:r>
      <w:r>
        <w:rPr>
          <w:spacing w:val="-1"/>
        </w:rPr>
        <w:t xml:space="preserve"> </w:t>
      </w:r>
      <w:r>
        <w:t>to evaluate</w:t>
      </w:r>
      <w:r>
        <w:rPr>
          <w:spacing w:val="-1"/>
        </w:rPr>
        <w:t xml:space="preserve"> </w:t>
      </w:r>
      <w:r>
        <w:t>the child using</w:t>
      </w:r>
      <w:r>
        <w:rPr>
          <w:spacing w:val="-5"/>
        </w:rPr>
        <w:t xml:space="preserve"> </w:t>
      </w:r>
      <w:r>
        <w:t>significant</w:t>
      </w:r>
      <w:r>
        <w:rPr>
          <w:spacing w:val="-7"/>
        </w:rPr>
        <w:t xml:space="preserve"> </w:t>
      </w:r>
      <w:r>
        <w:t>discrepancy.</w:t>
      </w:r>
      <w:r>
        <w:rPr>
          <w:spacing w:val="-2"/>
        </w:rPr>
        <w:t xml:space="preserve"> </w:t>
      </w:r>
      <w:r>
        <w:t>Upon</w:t>
      </w:r>
      <w:r>
        <w:rPr>
          <w:spacing w:val="-5"/>
        </w:rPr>
        <w:t xml:space="preserve"> </w:t>
      </w:r>
      <w:r>
        <w:t>such</w:t>
      </w:r>
      <w:r>
        <w:rPr>
          <w:spacing w:val="-5"/>
        </w:rPr>
        <w:t xml:space="preserve"> </w:t>
      </w:r>
      <w:r>
        <w:t>request,</w:t>
      </w:r>
      <w:r>
        <w:rPr>
          <w:spacing w:val="-5"/>
        </w:rPr>
        <w:t xml:space="preserve"> </w:t>
      </w:r>
      <w:r>
        <w:t>the</w:t>
      </w:r>
      <w:r>
        <w:rPr>
          <w:spacing w:val="-7"/>
        </w:rPr>
        <w:t xml:space="preserve"> </w:t>
      </w:r>
      <w:r>
        <w:t>IEP</w:t>
      </w:r>
      <w:r>
        <w:rPr>
          <w:spacing w:val="-5"/>
        </w:rPr>
        <w:t xml:space="preserve"> </w:t>
      </w:r>
      <w:r>
        <w:t>team</w:t>
      </w:r>
      <w:r>
        <w:rPr>
          <w:spacing w:val="-6"/>
        </w:rPr>
        <w:t xml:space="preserve"> </w:t>
      </w:r>
      <w:r>
        <w:t>shall</w:t>
      </w:r>
      <w:r>
        <w:rPr>
          <w:spacing w:val="-7"/>
        </w:rPr>
        <w:t xml:space="preserve"> </w:t>
      </w:r>
      <w:r>
        <w:t>consider whether</w:t>
      </w:r>
      <w:r>
        <w:rPr>
          <w:spacing w:val="-3"/>
        </w:rPr>
        <w:t xml:space="preserve"> </w:t>
      </w:r>
      <w:r>
        <w:t>use of</w:t>
      </w:r>
      <w:r>
        <w:rPr>
          <w:spacing w:val="-3"/>
        </w:rPr>
        <w:t xml:space="preserve"> </w:t>
      </w:r>
      <w:r>
        <w:t>this method to</w:t>
      </w:r>
      <w:r>
        <w:rPr>
          <w:spacing w:val="-2"/>
        </w:rPr>
        <w:t xml:space="preserve"> </w:t>
      </w:r>
      <w:r>
        <w:t>evaluate</w:t>
      </w:r>
      <w:r>
        <w:rPr>
          <w:spacing w:val="-2"/>
        </w:rPr>
        <w:t xml:space="preserve"> </w:t>
      </w:r>
      <w:r>
        <w:t>the</w:t>
      </w:r>
      <w:r>
        <w:rPr>
          <w:spacing w:val="-2"/>
        </w:rPr>
        <w:t xml:space="preserve"> </w:t>
      </w:r>
      <w:r>
        <w:t>child is</w:t>
      </w:r>
      <w:r>
        <w:rPr>
          <w:spacing w:val="-1"/>
        </w:rPr>
        <w:t xml:space="preserve"> </w:t>
      </w:r>
      <w:r>
        <w:t>feasible. If</w:t>
      </w:r>
      <w:r>
        <w:rPr>
          <w:spacing w:val="-3"/>
        </w:rPr>
        <w:t xml:space="preserve"> </w:t>
      </w:r>
      <w:r>
        <w:t>the</w:t>
      </w:r>
      <w:r>
        <w:rPr>
          <w:spacing w:val="-2"/>
        </w:rPr>
        <w:t xml:space="preserve"> </w:t>
      </w:r>
      <w:r>
        <w:t>IEP</w:t>
      </w:r>
      <w:r>
        <w:rPr>
          <w:spacing w:val="-2"/>
        </w:rPr>
        <w:t xml:space="preserve"> </w:t>
      </w:r>
      <w:r>
        <w:t>team determines that it is not feasible to use this</w:t>
      </w:r>
      <w:r>
        <w:rPr>
          <w:spacing w:val="-1"/>
        </w:rPr>
        <w:t xml:space="preserve"> </w:t>
      </w:r>
      <w:r>
        <w:t>method, the reason for</w:t>
      </w:r>
      <w:r>
        <w:rPr>
          <w:spacing w:val="-1"/>
        </w:rPr>
        <w:t xml:space="preserve"> </w:t>
      </w:r>
      <w:r>
        <w:t>that determination shall be provided to the parent in writing.</w:t>
      </w:r>
    </w:p>
    <w:p w14:paraId="4DAB15F2" w14:textId="77777777" w:rsidR="00F25878" w:rsidRDefault="00000000">
      <w:pPr>
        <w:pStyle w:val="BodyText"/>
        <w:spacing w:before="230"/>
        <w:ind w:left="1200" w:right="161" w:hanging="3"/>
      </w:pPr>
      <w:r>
        <w:t>Upon initial evaluation, the child exhibits a significant discrepancy between the</w:t>
      </w:r>
      <w:r>
        <w:rPr>
          <w:spacing w:val="-9"/>
        </w:rPr>
        <w:t xml:space="preserve"> </w:t>
      </w:r>
      <w:r>
        <w:t>child’s</w:t>
      </w:r>
      <w:r>
        <w:rPr>
          <w:spacing w:val="-11"/>
        </w:rPr>
        <w:t xml:space="preserve"> </w:t>
      </w:r>
      <w:r>
        <w:t>academic</w:t>
      </w:r>
      <w:r>
        <w:rPr>
          <w:spacing w:val="-10"/>
        </w:rPr>
        <w:t xml:space="preserve"> </w:t>
      </w:r>
      <w:r>
        <w:t>achievement</w:t>
      </w:r>
      <w:r>
        <w:rPr>
          <w:spacing w:val="-12"/>
        </w:rPr>
        <w:t xml:space="preserve"> </w:t>
      </w:r>
      <w:r>
        <w:t>in</w:t>
      </w:r>
      <w:r>
        <w:rPr>
          <w:spacing w:val="-12"/>
        </w:rPr>
        <w:t xml:space="preserve"> </w:t>
      </w:r>
      <w:r>
        <w:t>any</w:t>
      </w:r>
      <w:r>
        <w:rPr>
          <w:spacing w:val="-12"/>
        </w:rPr>
        <w:t xml:space="preserve"> </w:t>
      </w:r>
      <w:r>
        <w:t>of</w:t>
      </w:r>
      <w:r>
        <w:rPr>
          <w:spacing w:val="-10"/>
        </w:rPr>
        <w:t xml:space="preserve"> </w:t>
      </w:r>
      <w:r>
        <w:t>the</w:t>
      </w:r>
      <w:r>
        <w:rPr>
          <w:spacing w:val="-10"/>
        </w:rPr>
        <w:t xml:space="preserve"> </w:t>
      </w:r>
      <w:r>
        <w:t>eight</w:t>
      </w:r>
      <w:r>
        <w:rPr>
          <w:spacing w:val="-12"/>
        </w:rPr>
        <w:t xml:space="preserve"> </w:t>
      </w:r>
      <w:r>
        <w:t>areas</w:t>
      </w:r>
      <w:r>
        <w:rPr>
          <w:spacing w:val="-11"/>
        </w:rPr>
        <w:t xml:space="preserve"> </w:t>
      </w:r>
      <w:r>
        <w:t>of</w:t>
      </w:r>
      <w:r>
        <w:rPr>
          <w:spacing w:val="-13"/>
        </w:rPr>
        <w:t xml:space="preserve"> </w:t>
      </w:r>
      <w:r>
        <w:t>potential</w:t>
      </w:r>
      <w:r>
        <w:rPr>
          <w:spacing w:val="-9"/>
        </w:rPr>
        <w:t xml:space="preserve"> </w:t>
      </w:r>
      <w:r>
        <w:t>specific learning disabilities and intellectual ability as documented by the child’s composite</w:t>
      </w:r>
      <w:r>
        <w:rPr>
          <w:spacing w:val="-8"/>
        </w:rPr>
        <w:t xml:space="preserve"> </w:t>
      </w:r>
      <w:r>
        <w:t>score</w:t>
      </w:r>
      <w:r>
        <w:rPr>
          <w:spacing w:val="-10"/>
        </w:rPr>
        <w:t xml:space="preserve"> </w:t>
      </w:r>
      <w:r>
        <w:t>on</w:t>
      </w:r>
      <w:r>
        <w:rPr>
          <w:spacing w:val="-8"/>
        </w:rPr>
        <w:t xml:space="preserve"> </w:t>
      </w:r>
      <w:r>
        <w:t>a</w:t>
      </w:r>
      <w:r>
        <w:rPr>
          <w:spacing w:val="-10"/>
        </w:rPr>
        <w:t xml:space="preserve"> </w:t>
      </w:r>
      <w:r>
        <w:t>multiple</w:t>
      </w:r>
      <w:r>
        <w:rPr>
          <w:spacing w:val="-8"/>
        </w:rPr>
        <w:t xml:space="preserve"> </w:t>
      </w:r>
      <w:r>
        <w:t>score</w:t>
      </w:r>
      <w:r>
        <w:rPr>
          <w:spacing w:val="-8"/>
        </w:rPr>
        <w:t xml:space="preserve"> </w:t>
      </w:r>
      <w:r>
        <w:t>instrument</w:t>
      </w:r>
      <w:r>
        <w:rPr>
          <w:spacing w:val="-8"/>
        </w:rPr>
        <w:t xml:space="preserve"> </w:t>
      </w:r>
      <w:r>
        <w:t>or</w:t>
      </w:r>
      <w:r>
        <w:rPr>
          <w:spacing w:val="-9"/>
        </w:rPr>
        <w:t xml:space="preserve"> </w:t>
      </w:r>
      <w:r>
        <w:t>the</w:t>
      </w:r>
      <w:r>
        <w:rPr>
          <w:spacing w:val="-8"/>
        </w:rPr>
        <w:t xml:space="preserve"> </w:t>
      </w:r>
      <w:r>
        <w:t>child’s</w:t>
      </w:r>
      <w:r>
        <w:rPr>
          <w:spacing w:val="-9"/>
        </w:rPr>
        <w:t xml:space="preserve"> </w:t>
      </w:r>
      <w:r>
        <w:t>score</w:t>
      </w:r>
      <w:r>
        <w:rPr>
          <w:spacing w:val="-10"/>
        </w:rPr>
        <w:t xml:space="preserve"> </w:t>
      </w:r>
      <w:r>
        <w:t>on</w:t>
      </w:r>
      <w:r>
        <w:rPr>
          <w:spacing w:val="-8"/>
        </w:rPr>
        <w:t xml:space="preserve"> </w:t>
      </w:r>
      <w:r>
        <w:t>a</w:t>
      </w:r>
      <w:r>
        <w:rPr>
          <w:spacing w:val="-10"/>
        </w:rPr>
        <w:t xml:space="preserve"> </w:t>
      </w:r>
      <w:r>
        <w:t>single score instrument.</w:t>
      </w:r>
    </w:p>
    <w:p w14:paraId="3775D469" w14:textId="77777777" w:rsidR="00F25878" w:rsidRDefault="00000000">
      <w:pPr>
        <w:pStyle w:val="BodyText"/>
        <w:spacing w:before="232"/>
        <w:ind w:left="1200" w:right="161" w:hanging="3"/>
      </w:pPr>
      <w:r>
        <w:t>The</w:t>
      </w:r>
      <w:r>
        <w:rPr>
          <w:spacing w:val="-14"/>
        </w:rPr>
        <w:t xml:space="preserve"> </w:t>
      </w:r>
      <w:r>
        <w:t>IEP</w:t>
      </w:r>
      <w:r>
        <w:rPr>
          <w:spacing w:val="-14"/>
        </w:rPr>
        <w:t xml:space="preserve"> </w:t>
      </w:r>
      <w:r>
        <w:t>team</w:t>
      </w:r>
      <w:r>
        <w:rPr>
          <w:spacing w:val="-15"/>
        </w:rPr>
        <w:t xml:space="preserve"> </w:t>
      </w:r>
      <w:r>
        <w:t>may</w:t>
      </w:r>
      <w:r>
        <w:rPr>
          <w:spacing w:val="-13"/>
        </w:rPr>
        <w:t xml:space="preserve"> </w:t>
      </w:r>
      <w:r>
        <w:t>base</w:t>
      </w:r>
      <w:r>
        <w:rPr>
          <w:spacing w:val="-16"/>
        </w:rPr>
        <w:t xml:space="preserve"> </w:t>
      </w:r>
      <w:r>
        <w:t>a</w:t>
      </w:r>
      <w:r>
        <w:rPr>
          <w:spacing w:val="-14"/>
        </w:rPr>
        <w:t xml:space="preserve"> </w:t>
      </w:r>
      <w:r>
        <w:t>determination</w:t>
      </w:r>
      <w:r>
        <w:rPr>
          <w:spacing w:val="-16"/>
        </w:rPr>
        <w:t xml:space="preserve"> </w:t>
      </w:r>
      <w:r>
        <w:t>of</w:t>
      </w:r>
      <w:r>
        <w:rPr>
          <w:spacing w:val="-14"/>
        </w:rPr>
        <w:t xml:space="preserve"> </w:t>
      </w:r>
      <w:r>
        <w:t>significant</w:t>
      </w:r>
      <w:r>
        <w:rPr>
          <w:spacing w:val="-13"/>
        </w:rPr>
        <w:t xml:space="preserve"> </w:t>
      </w:r>
      <w:r>
        <w:t>discrepancy</w:t>
      </w:r>
      <w:r>
        <w:rPr>
          <w:spacing w:val="-16"/>
        </w:rPr>
        <w:t xml:space="preserve"> </w:t>
      </w:r>
      <w:r>
        <w:t>only</w:t>
      </w:r>
      <w:r>
        <w:rPr>
          <w:spacing w:val="-13"/>
        </w:rPr>
        <w:t xml:space="preserve"> </w:t>
      </w:r>
      <w:r>
        <w:t>upon the</w:t>
      </w:r>
      <w:r>
        <w:rPr>
          <w:spacing w:val="-2"/>
        </w:rPr>
        <w:t xml:space="preserve"> </w:t>
      </w:r>
      <w:r>
        <w:t>results</w:t>
      </w:r>
      <w:r>
        <w:rPr>
          <w:spacing w:val="-7"/>
        </w:rPr>
        <w:t xml:space="preserve"> </w:t>
      </w:r>
      <w:r>
        <w:t>of</w:t>
      </w:r>
      <w:r>
        <w:rPr>
          <w:spacing w:val="-3"/>
        </w:rPr>
        <w:t xml:space="preserve"> </w:t>
      </w:r>
      <w:r>
        <w:t>individually</w:t>
      </w:r>
      <w:r>
        <w:rPr>
          <w:spacing w:val="-6"/>
        </w:rPr>
        <w:t xml:space="preserve"> </w:t>
      </w:r>
      <w:r>
        <w:t>administered,</w:t>
      </w:r>
      <w:r>
        <w:rPr>
          <w:spacing w:val="-6"/>
        </w:rPr>
        <w:t xml:space="preserve"> </w:t>
      </w:r>
      <w:r>
        <w:t>norm-referenced,</w:t>
      </w:r>
      <w:r>
        <w:rPr>
          <w:spacing w:val="-2"/>
        </w:rPr>
        <w:t xml:space="preserve"> </w:t>
      </w:r>
      <w:r>
        <w:t>valid,</w:t>
      </w:r>
      <w:r>
        <w:rPr>
          <w:spacing w:val="-6"/>
        </w:rPr>
        <w:t xml:space="preserve"> </w:t>
      </w:r>
      <w:r>
        <w:t>and</w:t>
      </w:r>
      <w:r>
        <w:rPr>
          <w:spacing w:val="-7"/>
        </w:rPr>
        <w:t xml:space="preserve"> </w:t>
      </w:r>
      <w:r>
        <w:t>reliable diagnostic assessment of achievement. A significant discrepancy means a difference between standard scores for ability and achievement equal to or greater than 1.75 standard errors of the estimate below expected</w:t>
      </w:r>
    </w:p>
    <w:p w14:paraId="3E627E69" w14:textId="77777777" w:rsidR="00F25878" w:rsidRDefault="00F25878">
      <w:pPr>
        <w:sectPr w:rsidR="00F25878">
          <w:pgSz w:w="12240" w:h="15840"/>
          <w:pgMar w:top="1360" w:right="1320" w:bottom="280" w:left="1320" w:header="720" w:footer="720" w:gutter="0"/>
          <w:cols w:space="720"/>
        </w:sectPr>
      </w:pPr>
    </w:p>
    <w:p w14:paraId="639859CF" w14:textId="77777777" w:rsidR="00F25878" w:rsidRDefault="00000000">
      <w:pPr>
        <w:pStyle w:val="BodyText"/>
        <w:spacing w:before="78"/>
        <w:ind w:left="1200" w:firstLine="0"/>
      </w:pPr>
      <w:r>
        <w:t>achievement,</w:t>
      </w:r>
      <w:r>
        <w:rPr>
          <w:spacing w:val="-18"/>
        </w:rPr>
        <w:t xml:space="preserve"> </w:t>
      </w:r>
      <w:r>
        <w:t>using</w:t>
      </w:r>
      <w:r>
        <w:rPr>
          <w:spacing w:val="-16"/>
        </w:rPr>
        <w:t xml:space="preserve"> </w:t>
      </w:r>
      <w:r>
        <w:t>a</w:t>
      </w:r>
      <w:r>
        <w:rPr>
          <w:spacing w:val="-18"/>
        </w:rPr>
        <w:t xml:space="preserve"> </w:t>
      </w:r>
      <w:r>
        <w:t>standard</w:t>
      </w:r>
      <w:r>
        <w:rPr>
          <w:spacing w:val="-17"/>
        </w:rPr>
        <w:t xml:space="preserve"> </w:t>
      </w:r>
      <w:r>
        <w:t>regression</w:t>
      </w:r>
      <w:r>
        <w:rPr>
          <w:spacing w:val="-16"/>
        </w:rPr>
        <w:t xml:space="preserve"> </w:t>
      </w:r>
      <w:r>
        <w:t>procedure</w:t>
      </w:r>
      <w:r>
        <w:rPr>
          <w:spacing w:val="-16"/>
        </w:rPr>
        <w:t xml:space="preserve"> </w:t>
      </w:r>
      <w:r>
        <w:t>that</w:t>
      </w:r>
      <w:r>
        <w:rPr>
          <w:spacing w:val="-18"/>
        </w:rPr>
        <w:t xml:space="preserve"> </w:t>
      </w:r>
      <w:r>
        <w:t>accounts</w:t>
      </w:r>
      <w:r>
        <w:rPr>
          <w:spacing w:val="-11"/>
        </w:rPr>
        <w:t xml:space="preserve"> </w:t>
      </w:r>
      <w:r>
        <w:t>for</w:t>
      </w:r>
      <w:r>
        <w:rPr>
          <w:spacing w:val="-17"/>
        </w:rPr>
        <w:t xml:space="preserve"> </w:t>
      </w:r>
      <w:r>
        <w:t>the correlation between ability and achievement measures.</w:t>
      </w:r>
    </w:p>
    <w:p w14:paraId="66BA47F8" w14:textId="77777777" w:rsidR="00F25878" w:rsidRDefault="00000000">
      <w:pPr>
        <w:pStyle w:val="BodyText"/>
        <w:spacing w:before="236"/>
        <w:ind w:left="1200" w:right="126" w:hanging="3"/>
      </w:pPr>
      <w:r>
        <w:t>This</w:t>
      </w:r>
      <w:r>
        <w:rPr>
          <w:spacing w:val="-9"/>
        </w:rPr>
        <w:t xml:space="preserve"> </w:t>
      </w:r>
      <w:r>
        <w:t>regression</w:t>
      </w:r>
      <w:r>
        <w:rPr>
          <w:spacing w:val="-8"/>
        </w:rPr>
        <w:t xml:space="preserve"> </w:t>
      </w:r>
      <w:r>
        <w:t>procedure</w:t>
      </w:r>
      <w:r>
        <w:rPr>
          <w:spacing w:val="-8"/>
        </w:rPr>
        <w:t xml:space="preserve"> </w:t>
      </w:r>
      <w:r>
        <w:t>shall</w:t>
      </w:r>
      <w:r>
        <w:rPr>
          <w:spacing w:val="-10"/>
        </w:rPr>
        <w:t xml:space="preserve"> </w:t>
      </w:r>
      <w:r>
        <w:t>be</w:t>
      </w:r>
      <w:r>
        <w:rPr>
          <w:spacing w:val="-10"/>
        </w:rPr>
        <w:t xml:space="preserve"> </w:t>
      </w:r>
      <w:r>
        <w:t>used</w:t>
      </w:r>
      <w:r>
        <w:rPr>
          <w:spacing w:val="-8"/>
        </w:rPr>
        <w:t xml:space="preserve"> </w:t>
      </w:r>
      <w:r>
        <w:t>except</w:t>
      </w:r>
      <w:r>
        <w:rPr>
          <w:spacing w:val="-8"/>
        </w:rPr>
        <w:t xml:space="preserve"> </w:t>
      </w:r>
      <w:r>
        <w:t>when</w:t>
      </w:r>
      <w:r>
        <w:rPr>
          <w:spacing w:val="-8"/>
        </w:rPr>
        <w:t xml:space="preserve"> </w:t>
      </w:r>
      <w:r>
        <w:t>the</w:t>
      </w:r>
      <w:r>
        <w:rPr>
          <w:spacing w:val="-8"/>
        </w:rPr>
        <w:t xml:space="preserve"> </w:t>
      </w:r>
      <w:r>
        <w:t>IEP</w:t>
      </w:r>
      <w:r>
        <w:rPr>
          <w:spacing w:val="-10"/>
        </w:rPr>
        <w:t xml:space="preserve"> </w:t>
      </w:r>
      <w:r>
        <w:t>team</w:t>
      </w:r>
      <w:r>
        <w:rPr>
          <w:spacing w:val="-8"/>
        </w:rPr>
        <w:t xml:space="preserve"> </w:t>
      </w:r>
      <w:r>
        <w:t>determines that the child cannot attain valid and reliable standard scores for intellectual ability or achievement because of the child’s test behavior, the child’s language, another impairment of the child that interferes with the attainment of</w:t>
      </w:r>
      <w:r>
        <w:rPr>
          <w:spacing w:val="-1"/>
        </w:rPr>
        <w:t xml:space="preserve"> </w:t>
      </w:r>
      <w:r>
        <w:t>valid</w:t>
      </w:r>
      <w:r>
        <w:rPr>
          <w:spacing w:val="-1"/>
        </w:rPr>
        <w:t xml:space="preserve"> </w:t>
      </w:r>
      <w:r>
        <w:t>and</w:t>
      </w:r>
      <w:r>
        <w:rPr>
          <w:spacing w:val="-1"/>
        </w:rPr>
        <w:t xml:space="preserve"> </w:t>
      </w:r>
      <w:r>
        <w:t>reliable</w:t>
      </w:r>
      <w:r>
        <w:rPr>
          <w:spacing w:val="-3"/>
        </w:rPr>
        <w:t xml:space="preserve"> </w:t>
      </w:r>
      <w:r>
        <w:t>scores,</w:t>
      </w:r>
      <w:r>
        <w:rPr>
          <w:spacing w:val="-1"/>
        </w:rPr>
        <w:t xml:space="preserve"> </w:t>
      </w:r>
      <w:r>
        <w:t>or</w:t>
      </w:r>
      <w:r>
        <w:rPr>
          <w:spacing w:val="-2"/>
        </w:rPr>
        <w:t xml:space="preserve"> </w:t>
      </w:r>
      <w:r>
        <w:t>the</w:t>
      </w:r>
      <w:r>
        <w:rPr>
          <w:spacing w:val="-3"/>
        </w:rPr>
        <w:t xml:space="preserve"> </w:t>
      </w:r>
      <w:r>
        <w:t>absence</w:t>
      </w:r>
      <w:r>
        <w:rPr>
          <w:spacing w:val="-1"/>
        </w:rPr>
        <w:t xml:space="preserve"> </w:t>
      </w:r>
      <w:r>
        <w:t>of</w:t>
      </w:r>
      <w:r>
        <w:rPr>
          <w:spacing w:val="-4"/>
        </w:rPr>
        <w:t xml:space="preserve"> </w:t>
      </w:r>
      <w:r>
        <w:t>valid</w:t>
      </w:r>
      <w:r>
        <w:rPr>
          <w:spacing w:val="-4"/>
        </w:rPr>
        <w:t xml:space="preserve"> </w:t>
      </w:r>
      <w:r>
        <w:t>and</w:t>
      </w:r>
      <w:r>
        <w:rPr>
          <w:spacing w:val="-4"/>
        </w:rPr>
        <w:t xml:space="preserve"> </w:t>
      </w:r>
      <w:r>
        <w:t>reliable</w:t>
      </w:r>
      <w:r>
        <w:rPr>
          <w:spacing w:val="-1"/>
        </w:rPr>
        <w:t xml:space="preserve"> </w:t>
      </w:r>
      <w:r>
        <w:t>standardized, diagnostic</w:t>
      </w:r>
      <w:r>
        <w:rPr>
          <w:spacing w:val="-4"/>
        </w:rPr>
        <w:t xml:space="preserve"> </w:t>
      </w:r>
      <w:r>
        <w:t>tests</w:t>
      </w:r>
      <w:r>
        <w:rPr>
          <w:spacing w:val="-5"/>
        </w:rPr>
        <w:t xml:space="preserve"> </w:t>
      </w:r>
      <w:r>
        <w:t>appropriate</w:t>
      </w:r>
      <w:r>
        <w:rPr>
          <w:spacing w:val="-4"/>
        </w:rPr>
        <w:t xml:space="preserve"> </w:t>
      </w:r>
      <w:r>
        <w:t>for</w:t>
      </w:r>
      <w:r>
        <w:rPr>
          <w:spacing w:val="-5"/>
        </w:rPr>
        <w:t xml:space="preserve"> </w:t>
      </w:r>
      <w:r>
        <w:t>the</w:t>
      </w:r>
      <w:r>
        <w:rPr>
          <w:spacing w:val="-7"/>
        </w:rPr>
        <w:t xml:space="preserve"> </w:t>
      </w:r>
      <w:r>
        <w:t>child’s</w:t>
      </w:r>
      <w:r>
        <w:rPr>
          <w:spacing w:val="-5"/>
        </w:rPr>
        <w:t xml:space="preserve"> </w:t>
      </w:r>
      <w:r>
        <w:t>age.</w:t>
      </w:r>
      <w:r>
        <w:rPr>
          <w:spacing w:val="-4"/>
        </w:rPr>
        <w:t xml:space="preserve"> </w:t>
      </w:r>
      <w:r>
        <w:t>If</w:t>
      </w:r>
      <w:r>
        <w:rPr>
          <w:spacing w:val="-5"/>
        </w:rPr>
        <w:t xml:space="preserve"> </w:t>
      </w:r>
      <w:r>
        <w:t>the</w:t>
      </w:r>
      <w:r>
        <w:rPr>
          <w:spacing w:val="-4"/>
        </w:rPr>
        <w:t xml:space="preserve"> </w:t>
      </w:r>
      <w:r>
        <w:t>IEP team</w:t>
      </w:r>
      <w:r>
        <w:rPr>
          <w:spacing w:val="-4"/>
        </w:rPr>
        <w:t xml:space="preserve"> </w:t>
      </w:r>
      <w:r>
        <w:t>makes</w:t>
      </w:r>
      <w:r>
        <w:rPr>
          <w:spacing w:val="-8"/>
        </w:rPr>
        <w:t xml:space="preserve"> </w:t>
      </w:r>
      <w:r>
        <w:t>such</w:t>
      </w:r>
      <w:r>
        <w:rPr>
          <w:spacing w:val="-4"/>
        </w:rPr>
        <w:t xml:space="preserve"> </w:t>
      </w:r>
      <w:r>
        <w:t>a determination,</w:t>
      </w:r>
      <w:r>
        <w:rPr>
          <w:spacing w:val="-13"/>
        </w:rPr>
        <w:t xml:space="preserve"> </w:t>
      </w:r>
      <w:r>
        <w:t>it</w:t>
      </w:r>
      <w:r>
        <w:rPr>
          <w:spacing w:val="-11"/>
        </w:rPr>
        <w:t xml:space="preserve"> </w:t>
      </w:r>
      <w:r>
        <w:t>shall</w:t>
      </w:r>
      <w:r>
        <w:rPr>
          <w:spacing w:val="-15"/>
        </w:rPr>
        <w:t xml:space="preserve"> </w:t>
      </w:r>
      <w:r>
        <w:t>document</w:t>
      </w:r>
      <w:r>
        <w:rPr>
          <w:spacing w:val="-13"/>
        </w:rPr>
        <w:t xml:space="preserve"> </w:t>
      </w:r>
      <w:r>
        <w:t>the</w:t>
      </w:r>
      <w:r>
        <w:rPr>
          <w:spacing w:val="-10"/>
        </w:rPr>
        <w:t xml:space="preserve"> </w:t>
      </w:r>
      <w:r>
        <w:t>reasons</w:t>
      </w:r>
      <w:r>
        <w:rPr>
          <w:spacing w:val="-14"/>
        </w:rPr>
        <w:t xml:space="preserve"> </w:t>
      </w:r>
      <w:r>
        <w:t>why</w:t>
      </w:r>
      <w:r>
        <w:rPr>
          <w:spacing w:val="-10"/>
        </w:rPr>
        <w:t xml:space="preserve"> </w:t>
      </w:r>
      <w:r>
        <w:t>it</w:t>
      </w:r>
      <w:r>
        <w:rPr>
          <w:spacing w:val="-11"/>
        </w:rPr>
        <w:t xml:space="preserve"> </w:t>
      </w:r>
      <w:r>
        <w:t>was</w:t>
      </w:r>
      <w:r>
        <w:rPr>
          <w:spacing w:val="-11"/>
        </w:rPr>
        <w:t xml:space="preserve"> </w:t>
      </w:r>
      <w:r>
        <w:t>not</w:t>
      </w:r>
      <w:r>
        <w:rPr>
          <w:spacing w:val="-11"/>
        </w:rPr>
        <w:t xml:space="preserve"> </w:t>
      </w:r>
      <w:r>
        <w:t>appropriate</w:t>
      </w:r>
      <w:r>
        <w:rPr>
          <w:spacing w:val="-11"/>
        </w:rPr>
        <w:t xml:space="preserve"> </w:t>
      </w:r>
      <w:r>
        <w:t>to</w:t>
      </w:r>
      <w:r>
        <w:rPr>
          <w:spacing w:val="-13"/>
        </w:rPr>
        <w:t xml:space="preserve"> </w:t>
      </w:r>
      <w:r>
        <w:t>use the regression procedure and shall document that a significant discrepancy exists,</w:t>
      </w:r>
      <w:r>
        <w:rPr>
          <w:spacing w:val="-7"/>
        </w:rPr>
        <w:t xml:space="preserve"> </w:t>
      </w:r>
      <w:r>
        <w:t>including</w:t>
      </w:r>
      <w:r>
        <w:rPr>
          <w:spacing w:val="-7"/>
        </w:rPr>
        <w:t xml:space="preserve"> </w:t>
      </w:r>
      <w:r>
        <w:t>documentation</w:t>
      </w:r>
      <w:r>
        <w:rPr>
          <w:spacing w:val="-9"/>
        </w:rPr>
        <w:t xml:space="preserve"> </w:t>
      </w:r>
      <w:r>
        <w:t>of</w:t>
      </w:r>
      <w:r>
        <w:rPr>
          <w:spacing w:val="-10"/>
        </w:rPr>
        <w:t xml:space="preserve"> </w:t>
      </w:r>
      <w:r>
        <w:t>a</w:t>
      </w:r>
      <w:r>
        <w:rPr>
          <w:spacing w:val="-9"/>
        </w:rPr>
        <w:t xml:space="preserve"> </w:t>
      </w:r>
      <w:r>
        <w:t>variable</w:t>
      </w:r>
      <w:r>
        <w:rPr>
          <w:spacing w:val="-9"/>
        </w:rPr>
        <w:t xml:space="preserve"> </w:t>
      </w:r>
      <w:r>
        <w:t>pattern</w:t>
      </w:r>
      <w:r>
        <w:rPr>
          <w:spacing w:val="-7"/>
        </w:rPr>
        <w:t xml:space="preserve"> </w:t>
      </w:r>
      <w:r>
        <w:t>of</w:t>
      </w:r>
      <w:r>
        <w:rPr>
          <w:spacing w:val="-10"/>
        </w:rPr>
        <w:t xml:space="preserve"> </w:t>
      </w:r>
      <w:r>
        <w:t>achievement</w:t>
      </w:r>
      <w:r>
        <w:rPr>
          <w:spacing w:val="-11"/>
        </w:rPr>
        <w:t xml:space="preserve"> </w:t>
      </w:r>
      <w:r>
        <w:t>or</w:t>
      </w:r>
      <w:r>
        <w:rPr>
          <w:spacing w:val="-8"/>
        </w:rPr>
        <w:t xml:space="preserve"> </w:t>
      </w:r>
      <w:r>
        <w:t>ability, in</w:t>
      </w:r>
      <w:r>
        <w:rPr>
          <w:spacing w:val="-5"/>
        </w:rPr>
        <w:t xml:space="preserve"> </w:t>
      </w:r>
      <w:r>
        <w:t>at</w:t>
      </w:r>
      <w:r>
        <w:rPr>
          <w:spacing w:val="-7"/>
        </w:rPr>
        <w:t xml:space="preserve"> </w:t>
      </w:r>
      <w:r>
        <w:t>least</w:t>
      </w:r>
      <w:r>
        <w:rPr>
          <w:spacing w:val="-7"/>
        </w:rPr>
        <w:t xml:space="preserve"> </w:t>
      </w:r>
      <w:r>
        <w:t>one</w:t>
      </w:r>
      <w:r>
        <w:rPr>
          <w:spacing w:val="-7"/>
        </w:rPr>
        <w:t xml:space="preserve"> </w:t>
      </w:r>
      <w:r>
        <w:t>of</w:t>
      </w:r>
      <w:r>
        <w:rPr>
          <w:spacing w:val="-5"/>
        </w:rPr>
        <w:t xml:space="preserve"> </w:t>
      </w:r>
      <w:r>
        <w:t>the</w:t>
      </w:r>
      <w:r>
        <w:rPr>
          <w:spacing w:val="-5"/>
        </w:rPr>
        <w:t xml:space="preserve"> </w:t>
      </w:r>
      <w:r>
        <w:t>eight</w:t>
      </w:r>
      <w:r>
        <w:rPr>
          <w:spacing w:val="-4"/>
        </w:rPr>
        <w:t xml:space="preserve"> </w:t>
      </w:r>
      <w:r>
        <w:t>areas</w:t>
      </w:r>
      <w:r>
        <w:rPr>
          <w:spacing w:val="-8"/>
        </w:rPr>
        <w:t xml:space="preserve"> </w:t>
      </w:r>
      <w:r>
        <w:t>of</w:t>
      </w:r>
      <w:r>
        <w:rPr>
          <w:spacing w:val="-5"/>
        </w:rPr>
        <w:t xml:space="preserve"> </w:t>
      </w:r>
      <w:r>
        <w:t>potential</w:t>
      </w:r>
      <w:r>
        <w:rPr>
          <w:spacing w:val="-5"/>
        </w:rPr>
        <w:t xml:space="preserve"> </w:t>
      </w:r>
      <w:r>
        <w:t>specific</w:t>
      </w:r>
      <w:r>
        <w:rPr>
          <w:spacing w:val="-5"/>
        </w:rPr>
        <w:t xml:space="preserve"> </w:t>
      </w:r>
      <w:r>
        <w:t>learning</w:t>
      </w:r>
      <w:r>
        <w:rPr>
          <w:spacing w:val="-5"/>
        </w:rPr>
        <w:t xml:space="preserve"> </w:t>
      </w:r>
      <w:r>
        <w:t>disabilities</w:t>
      </w:r>
      <w:r>
        <w:rPr>
          <w:spacing w:val="-5"/>
        </w:rPr>
        <w:t xml:space="preserve"> </w:t>
      </w:r>
      <w:r>
        <w:t>using other empirical evidence.</w:t>
      </w:r>
    </w:p>
    <w:p w14:paraId="1367D2E8" w14:textId="77777777" w:rsidR="00F25878" w:rsidRDefault="00000000">
      <w:pPr>
        <w:pStyle w:val="BodyText"/>
        <w:spacing w:before="222"/>
        <w:ind w:left="1200" w:hanging="3"/>
      </w:pPr>
      <w:r>
        <w:t>If</w:t>
      </w:r>
      <w:r>
        <w:rPr>
          <w:spacing w:val="-13"/>
        </w:rPr>
        <w:t xml:space="preserve"> </w:t>
      </w:r>
      <w:r>
        <w:t>the</w:t>
      </w:r>
      <w:r>
        <w:rPr>
          <w:spacing w:val="-12"/>
        </w:rPr>
        <w:t xml:space="preserve"> </w:t>
      </w:r>
      <w:r>
        <w:t>discrepancy</w:t>
      </w:r>
      <w:r>
        <w:rPr>
          <w:spacing w:val="-13"/>
        </w:rPr>
        <w:t xml:space="preserve"> </w:t>
      </w:r>
      <w:r>
        <w:t>between</w:t>
      </w:r>
      <w:r>
        <w:rPr>
          <w:spacing w:val="-14"/>
        </w:rPr>
        <w:t xml:space="preserve"> </w:t>
      </w:r>
      <w:r>
        <w:t>the</w:t>
      </w:r>
      <w:r>
        <w:rPr>
          <w:spacing w:val="-14"/>
        </w:rPr>
        <w:t xml:space="preserve"> </w:t>
      </w:r>
      <w:r>
        <w:t>child’s</w:t>
      </w:r>
      <w:r>
        <w:rPr>
          <w:spacing w:val="-13"/>
        </w:rPr>
        <w:t xml:space="preserve"> </w:t>
      </w:r>
      <w:r>
        <w:t>ability</w:t>
      </w:r>
      <w:r>
        <w:rPr>
          <w:spacing w:val="-16"/>
        </w:rPr>
        <w:t xml:space="preserve"> </w:t>
      </w:r>
      <w:r>
        <w:t>and</w:t>
      </w:r>
      <w:r>
        <w:rPr>
          <w:spacing w:val="-12"/>
        </w:rPr>
        <w:t xml:space="preserve"> </w:t>
      </w:r>
      <w:r>
        <w:t>achievement</w:t>
      </w:r>
      <w:r>
        <w:rPr>
          <w:spacing w:val="-11"/>
        </w:rPr>
        <w:t xml:space="preserve"> </w:t>
      </w:r>
      <w:r>
        <w:t>approaches</w:t>
      </w:r>
      <w:r>
        <w:rPr>
          <w:spacing w:val="-13"/>
        </w:rPr>
        <w:t xml:space="preserve"> </w:t>
      </w:r>
      <w:r>
        <w:t>but does not reach the 1.75 standard error of the estimate cut-off for this subdivision paragraph,</w:t>
      </w:r>
      <w:r>
        <w:rPr>
          <w:spacing w:val="-4"/>
        </w:rPr>
        <w:t xml:space="preserve"> </w:t>
      </w:r>
      <w:r>
        <w:t>the child’s performance in any of the eight areas of potential</w:t>
      </w:r>
      <w:r>
        <w:rPr>
          <w:spacing w:val="-6"/>
        </w:rPr>
        <w:t xml:space="preserve"> </w:t>
      </w:r>
      <w:r>
        <w:t>specific</w:t>
      </w:r>
      <w:r>
        <w:rPr>
          <w:spacing w:val="-8"/>
        </w:rPr>
        <w:t xml:space="preserve"> </w:t>
      </w:r>
      <w:r>
        <w:t>learning</w:t>
      </w:r>
      <w:r>
        <w:rPr>
          <w:spacing w:val="-6"/>
        </w:rPr>
        <w:t xml:space="preserve"> </w:t>
      </w:r>
      <w:r>
        <w:t>disabilities</w:t>
      </w:r>
      <w:r>
        <w:rPr>
          <w:spacing w:val="-6"/>
        </w:rPr>
        <w:t xml:space="preserve"> </w:t>
      </w:r>
      <w:r>
        <w:t>is</w:t>
      </w:r>
      <w:r>
        <w:rPr>
          <w:spacing w:val="-9"/>
        </w:rPr>
        <w:t xml:space="preserve"> </w:t>
      </w:r>
      <w:r>
        <w:t>variable,</w:t>
      </w:r>
      <w:r>
        <w:rPr>
          <w:spacing w:val="-5"/>
        </w:rPr>
        <w:t xml:space="preserve"> </w:t>
      </w:r>
      <w:r>
        <w:t>and</w:t>
      </w:r>
      <w:r>
        <w:rPr>
          <w:spacing w:val="-9"/>
        </w:rPr>
        <w:t xml:space="preserve"> </w:t>
      </w:r>
      <w:r>
        <w:t>the</w:t>
      </w:r>
      <w:r>
        <w:rPr>
          <w:spacing w:val="-8"/>
        </w:rPr>
        <w:t xml:space="preserve"> </w:t>
      </w:r>
      <w:r>
        <w:t>IEP</w:t>
      </w:r>
      <w:r>
        <w:rPr>
          <w:spacing w:val="-6"/>
        </w:rPr>
        <w:t xml:space="preserve"> </w:t>
      </w:r>
      <w:r>
        <w:t>team</w:t>
      </w:r>
      <w:r>
        <w:rPr>
          <w:spacing w:val="-7"/>
        </w:rPr>
        <w:t xml:space="preserve"> </w:t>
      </w:r>
      <w:r>
        <w:t>determines that the child meets</w:t>
      </w:r>
      <w:r>
        <w:rPr>
          <w:spacing w:val="-2"/>
        </w:rPr>
        <w:t xml:space="preserve"> </w:t>
      </w:r>
      <w:r>
        <w:t>all</w:t>
      </w:r>
      <w:r>
        <w:rPr>
          <w:spacing w:val="-3"/>
        </w:rPr>
        <w:t xml:space="preserve"> </w:t>
      </w:r>
      <w:r>
        <w:t>other</w:t>
      </w:r>
      <w:r>
        <w:rPr>
          <w:spacing w:val="-2"/>
        </w:rPr>
        <w:t xml:space="preserve"> </w:t>
      </w:r>
      <w:r>
        <w:t>criteria,</w:t>
      </w:r>
      <w:r>
        <w:rPr>
          <w:spacing w:val="-3"/>
        </w:rPr>
        <w:t xml:space="preserve"> </w:t>
      </w:r>
      <w:r>
        <w:t>the</w:t>
      </w:r>
      <w:r>
        <w:rPr>
          <w:spacing w:val="-3"/>
        </w:rPr>
        <w:t xml:space="preserve"> </w:t>
      </w:r>
      <w:r>
        <w:t>IEP team</w:t>
      </w:r>
      <w:r>
        <w:rPr>
          <w:spacing w:val="-2"/>
        </w:rPr>
        <w:t xml:space="preserve"> </w:t>
      </w:r>
      <w:r>
        <w:t>may</w:t>
      </w:r>
      <w:r>
        <w:rPr>
          <w:spacing w:val="-2"/>
        </w:rPr>
        <w:t xml:space="preserve"> </w:t>
      </w:r>
      <w:r>
        <w:t>consider</w:t>
      </w:r>
      <w:r>
        <w:rPr>
          <w:spacing w:val="-2"/>
        </w:rPr>
        <w:t xml:space="preserve"> </w:t>
      </w:r>
      <w:r>
        <w:t>that</w:t>
      </w:r>
      <w:r>
        <w:rPr>
          <w:spacing w:val="-3"/>
        </w:rPr>
        <w:t xml:space="preserve"> </w:t>
      </w:r>
      <w:r>
        <w:t>a significant discrepancy exists.</w:t>
      </w:r>
    </w:p>
    <w:p w14:paraId="1112D1A5" w14:textId="77777777" w:rsidR="00F25878" w:rsidRDefault="00000000">
      <w:pPr>
        <w:pStyle w:val="BodyText"/>
        <w:spacing w:before="230"/>
        <w:ind w:right="233" w:hanging="3"/>
        <w:jc w:val="both"/>
      </w:pPr>
      <w:r>
        <w:t>The</w:t>
      </w:r>
      <w:r>
        <w:rPr>
          <w:spacing w:val="-14"/>
        </w:rPr>
        <w:t xml:space="preserve"> </w:t>
      </w:r>
      <w:r>
        <w:t>IEP</w:t>
      </w:r>
      <w:r>
        <w:rPr>
          <w:spacing w:val="-14"/>
        </w:rPr>
        <w:t xml:space="preserve"> </w:t>
      </w:r>
      <w:r>
        <w:t>team</w:t>
      </w:r>
      <w:r>
        <w:rPr>
          <w:spacing w:val="-15"/>
        </w:rPr>
        <w:t xml:space="preserve"> </w:t>
      </w:r>
      <w:r>
        <w:t>may</w:t>
      </w:r>
      <w:r>
        <w:rPr>
          <w:spacing w:val="-13"/>
        </w:rPr>
        <w:t xml:space="preserve"> </w:t>
      </w:r>
      <w:r>
        <w:t>not</w:t>
      </w:r>
      <w:r>
        <w:rPr>
          <w:spacing w:val="-14"/>
        </w:rPr>
        <w:t xml:space="preserve"> </w:t>
      </w:r>
      <w:r>
        <w:t>identify</w:t>
      </w:r>
      <w:r>
        <w:rPr>
          <w:spacing w:val="-16"/>
        </w:rPr>
        <w:t xml:space="preserve"> </w:t>
      </w:r>
      <w:r>
        <w:t>a</w:t>
      </w:r>
      <w:r>
        <w:rPr>
          <w:spacing w:val="-14"/>
        </w:rPr>
        <w:t xml:space="preserve"> </w:t>
      </w:r>
      <w:r>
        <w:t>child</w:t>
      </w:r>
      <w:r>
        <w:rPr>
          <w:spacing w:val="-16"/>
        </w:rPr>
        <w:t xml:space="preserve"> </w:t>
      </w:r>
      <w:r>
        <w:t>as</w:t>
      </w:r>
      <w:r>
        <w:rPr>
          <w:spacing w:val="-14"/>
        </w:rPr>
        <w:t xml:space="preserve"> </w:t>
      </w:r>
      <w:r>
        <w:t>having</w:t>
      </w:r>
      <w:r>
        <w:rPr>
          <w:spacing w:val="-14"/>
        </w:rPr>
        <w:t xml:space="preserve"> </w:t>
      </w:r>
      <w:r>
        <w:t>a</w:t>
      </w:r>
      <w:r>
        <w:rPr>
          <w:spacing w:val="-14"/>
        </w:rPr>
        <w:t xml:space="preserve"> </w:t>
      </w:r>
      <w:r>
        <w:t>specific</w:t>
      </w:r>
      <w:r>
        <w:rPr>
          <w:spacing w:val="-16"/>
        </w:rPr>
        <w:t xml:space="preserve"> </w:t>
      </w:r>
      <w:r>
        <w:t>learning</w:t>
      </w:r>
      <w:r>
        <w:rPr>
          <w:spacing w:val="-14"/>
        </w:rPr>
        <w:t xml:space="preserve"> </w:t>
      </w:r>
      <w:r>
        <w:t>disability</w:t>
      </w:r>
      <w:r>
        <w:rPr>
          <w:spacing w:val="-15"/>
        </w:rPr>
        <w:t xml:space="preserve"> </w:t>
      </w:r>
      <w:r>
        <w:t>if</w:t>
      </w:r>
      <w:r>
        <w:rPr>
          <w:spacing w:val="-15"/>
        </w:rPr>
        <w:t xml:space="preserve"> </w:t>
      </w:r>
      <w:r>
        <w:t>the</w:t>
      </w:r>
      <w:r>
        <w:rPr>
          <w:spacing w:val="-14"/>
        </w:rPr>
        <w:t xml:space="preserve"> </w:t>
      </w:r>
      <w:r>
        <w:t>team's findings</w:t>
      </w:r>
      <w:r>
        <w:rPr>
          <w:spacing w:val="-6"/>
        </w:rPr>
        <w:t xml:space="preserve"> </w:t>
      </w:r>
      <w:r>
        <w:t>of</w:t>
      </w:r>
      <w:r>
        <w:rPr>
          <w:spacing w:val="-6"/>
        </w:rPr>
        <w:t xml:space="preserve"> </w:t>
      </w:r>
      <w:r>
        <w:t>inadequate</w:t>
      </w:r>
      <w:r>
        <w:rPr>
          <w:spacing w:val="-8"/>
        </w:rPr>
        <w:t xml:space="preserve"> </w:t>
      </w:r>
      <w:r>
        <w:t>classroom</w:t>
      </w:r>
      <w:r>
        <w:rPr>
          <w:spacing w:val="-7"/>
        </w:rPr>
        <w:t xml:space="preserve"> </w:t>
      </w:r>
      <w:r>
        <w:t>achievement</w:t>
      </w:r>
      <w:r>
        <w:rPr>
          <w:spacing w:val="-6"/>
        </w:rPr>
        <w:t xml:space="preserve"> </w:t>
      </w:r>
      <w:r>
        <w:t>or</w:t>
      </w:r>
      <w:r>
        <w:rPr>
          <w:spacing w:val="-7"/>
        </w:rPr>
        <w:t xml:space="preserve"> </w:t>
      </w:r>
      <w:r>
        <w:t>insufficient</w:t>
      </w:r>
      <w:r>
        <w:rPr>
          <w:spacing w:val="-5"/>
        </w:rPr>
        <w:t xml:space="preserve"> </w:t>
      </w:r>
      <w:r>
        <w:t>progress</w:t>
      </w:r>
      <w:r>
        <w:rPr>
          <w:spacing w:val="-7"/>
        </w:rPr>
        <w:t xml:space="preserve"> </w:t>
      </w:r>
      <w:r>
        <w:t>are</w:t>
      </w:r>
      <w:r>
        <w:rPr>
          <w:spacing w:val="-6"/>
        </w:rPr>
        <w:t xml:space="preserve"> </w:t>
      </w:r>
      <w:r>
        <w:t>primarily</w:t>
      </w:r>
      <w:r>
        <w:rPr>
          <w:spacing w:val="-5"/>
        </w:rPr>
        <w:t xml:space="preserve"> </w:t>
      </w:r>
      <w:r>
        <w:t>due to one of the following exclusionary factors:</w:t>
      </w:r>
    </w:p>
    <w:p w14:paraId="1A0165BC" w14:textId="77777777" w:rsidR="00F25878" w:rsidRDefault="00000000">
      <w:pPr>
        <w:pStyle w:val="ListParagraph"/>
        <w:numPr>
          <w:ilvl w:val="0"/>
          <w:numId w:val="17"/>
        </w:numPr>
        <w:tabs>
          <w:tab w:val="left" w:pos="837"/>
        </w:tabs>
        <w:spacing w:before="0" w:line="293" w:lineRule="exact"/>
        <w:ind w:left="837" w:hanging="359"/>
        <w:jc w:val="both"/>
        <w:rPr>
          <w:sz w:val="24"/>
        </w:rPr>
      </w:pPr>
      <w:r>
        <w:rPr>
          <w:sz w:val="24"/>
        </w:rPr>
        <w:t>environmental,</w:t>
      </w:r>
      <w:r>
        <w:rPr>
          <w:spacing w:val="-19"/>
          <w:sz w:val="24"/>
        </w:rPr>
        <w:t xml:space="preserve"> </w:t>
      </w:r>
      <w:r>
        <w:rPr>
          <w:sz w:val="24"/>
        </w:rPr>
        <w:t>economic</w:t>
      </w:r>
      <w:r>
        <w:rPr>
          <w:spacing w:val="-19"/>
          <w:sz w:val="24"/>
        </w:rPr>
        <w:t xml:space="preserve"> </w:t>
      </w:r>
      <w:r>
        <w:rPr>
          <w:sz w:val="24"/>
        </w:rPr>
        <w:t>disadvantage</w:t>
      </w:r>
      <w:r>
        <w:rPr>
          <w:spacing w:val="-19"/>
          <w:sz w:val="24"/>
        </w:rPr>
        <w:t xml:space="preserve"> </w:t>
      </w:r>
      <w:r>
        <w:rPr>
          <w:sz w:val="24"/>
        </w:rPr>
        <w:t>or</w:t>
      </w:r>
      <w:r>
        <w:rPr>
          <w:spacing w:val="-18"/>
          <w:sz w:val="24"/>
        </w:rPr>
        <w:t xml:space="preserve"> </w:t>
      </w:r>
      <w:r>
        <w:rPr>
          <w:sz w:val="24"/>
        </w:rPr>
        <w:t>cultural</w:t>
      </w:r>
      <w:r>
        <w:rPr>
          <w:spacing w:val="-19"/>
          <w:sz w:val="24"/>
        </w:rPr>
        <w:t xml:space="preserve"> </w:t>
      </w:r>
      <w:r>
        <w:rPr>
          <w:spacing w:val="-2"/>
          <w:sz w:val="24"/>
        </w:rPr>
        <w:t>factors;</w:t>
      </w:r>
    </w:p>
    <w:p w14:paraId="42A89904" w14:textId="77777777" w:rsidR="00F25878" w:rsidRDefault="00000000">
      <w:pPr>
        <w:pStyle w:val="ListParagraph"/>
        <w:numPr>
          <w:ilvl w:val="0"/>
          <w:numId w:val="17"/>
        </w:numPr>
        <w:tabs>
          <w:tab w:val="left" w:pos="838"/>
        </w:tabs>
        <w:spacing w:line="235" w:lineRule="auto"/>
        <w:ind w:right="147"/>
        <w:rPr>
          <w:sz w:val="24"/>
        </w:rPr>
      </w:pPr>
      <w:r>
        <w:rPr>
          <w:sz w:val="24"/>
        </w:rPr>
        <w:t>lack</w:t>
      </w:r>
      <w:r>
        <w:rPr>
          <w:spacing w:val="-12"/>
          <w:sz w:val="24"/>
        </w:rPr>
        <w:t xml:space="preserve"> </w:t>
      </w:r>
      <w:r>
        <w:rPr>
          <w:sz w:val="24"/>
        </w:rPr>
        <w:t>of</w:t>
      </w:r>
      <w:r>
        <w:rPr>
          <w:spacing w:val="-10"/>
          <w:sz w:val="24"/>
        </w:rPr>
        <w:t xml:space="preserve"> </w:t>
      </w:r>
      <w:r>
        <w:rPr>
          <w:sz w:val="24"/>
        </w:rPr>
        <w:t>appropriate</w:t>
      </w:r>
      <w:r>
        <w:rPr>
          <w:spacing w:val="-12"/>
          <w:sz w:val="24"/>
        </w:rPr>
        <w:t xml:space="preserve"> </w:t>
      </w:r>
      <w:r>
        <w:rPr>
          <w:sz w:val="24"/>
        </w:rPr>
        <w:t>instruction</w:t>
      </w:r>
      <w:r>
        <w:rPr>
          <w:spacing w:val="-10"/>
          <w:sz w:val="24"/>
        </w:rPr>
        <w:t xml:space="preserve"> </w:t>
      </w:r>
      <w:r>
        <w:rPr>
          <w:sz w:val="24"/>
        </w:rPr>
        <w:t>in</w:t>
      </w:r>
      <w:r>
        <w:rPr>
          <w:spacing w:val="-12"/>
          <w:sz w:val="24"/>
        </w:rPr>
        <w:t xml:space="preserve"> </w:t>
      </w:r>
      <w:r>
        <w:rPr>
          <w:sz w:val="24"/>
        </w:rPr>
        <w:t>reading,</w:t>
      </w:r>
      <w:r>
        <w:rPr>
          <w:spacing w:val="-12"/>
          <w:sz w:val="24"/>
        </w:rPr>
        <w:t xml:space="preserve"> </w:t>
      </w:r>
      <w:r>
        <w:rPr>
          <w:sz w:val="24"/>
        </w:rPr>
        <w:t>including</w:t>
      </w:r>
      <w:r>
        <w:rPr>
          <w:spacing w:val="-10"/>
          <w:sz w:val="24"/>
        </w:rPr>
        <w:t xml:space="preserve"> </w:t>
      </w:r>
      <w:r>
        <w:rPr>
          <w:sz w:val="24"/>
        </w:rPr>
        <w:t>in</w:t>
      </w:r>
      <w:r>
        <w:rPr>
          <w:spacing w:val="-12"/>
          <w:sz w:val="24"/>
        </w:rPr>
        <w:t xml:space="preserve"> </w:t>
      </w:r>
      <w:r>
        <w:rPr>
          <w:sz w:val="24"/>
        </w:rPr>
        <w:t>the</w:t>
      </w:r>
      <w:r>
        <w:rPr>
          <w:spacing w:val="-12"/>
          <w:sz w:val="24"/>
        </w:rPr>
        <w:t xml:space="preserve"> </w:t>
      </w:r>
      <w:r>
        <w:rPr>
          <w:sz w:val="24"/>
        </w:rPr>
        <w:t>essential</w:t>
      </w:r>
      <w:r>
        <w:rPr>
          <w:spacing w:val="-12"/>
          <w:sz w:val="24"/>
        </w:rPr>
        <w:t xml:space="preserve"> </w:t>
      </w:r>
      <w:r>
        <w:rPr>
          <w:sz w:val="24"/>
        </w:rPr>
        <w:t>components</w:t>
      </w:r>
      <w:r>
        <w:rPr>
          <w:spacing w:val="-11"/>
          <w:sz w:val="24"/>
        </w:rPr>
        <w:t xml:space="preserve"> </w:t>
      </w:r>
      <w:r>
        <w:rPr>
          <w:sz w:val="24"/>
        </w:rPr>
        <w:t>of reading instruction;</w:t>
      </w:r>
    </w:p>
    <w:p w14:paraId="5902FF60" w14:textId="77777777" w:rsidR="00F25878" w:rsidRDefault="00000000">
      <w:pPr>
        <w:pStyle w:val="ListParagraph"/>
        <w:numPr>
          <w:ilvl w:val="0"/>
          <w:numId w:val="17"/>
        </w:numPr>
        <w:tabs>
          <w:tab w:val="left" w:pos="837"/>
        </w:tabs>
        <w:ind w:left="837" w:hanging="359"/>
        <w:rPr>
          <w:sz w:val="24"/>
        </w:rPr>
      </w:pPr>
      <w:r>
        <w:rPr>
          <w:sz w:val="24"/>
        </w:rPr>
        <w:t>lack</w:t>
      </w:r>
      <w:r>
        <w:rPr>
          <w:spacing w:val="-9"/>
          <w:sz w:val="24"/>
        </w:rPr>
        <w:t xml:space="preserve"> </w:t>
      </w:r>
      <w:r>
        <w:rPr>
          <w:sz w:val="24"/>
        </w:rPr>
        <w:t>of</w:t>
      </w:r>
      <w:r>
        <w:rPr>
          <w:spacing w:val="-6"/>
          <w:sz w:val="24"/>
        </w:rPr>
        <w:t xml:space="preserve"> </w:t>
      </w:r>
      <w:r>
        <w:rPr>
          <w:sz w:val="24"/>
        </w:rPr>
        <w:t>instruction</w:t>
      </w:r>
      <w:r>
        <w:rPr>
          <w:spacing w:val="-5"/>
          <w:sz w:val="24"/>
        </w:rPr>
        <w:t xml:space="preserve"> </w:t>
      </w:r>
      <w:r>
        <w:rPr>
          <w:sz w:val="24"/>
        </w:rPr>
        <w:t>in</w:t>
      </w:r>
      <w:r>
        <w:rPr>
          <w:spacing w:val="-6"/>
          <w:sz w:val="24"/>
        </w:rPr>
        <w:t xml:space="preserve"> </w:t>
      </w:r>
      <w:r>
        <w:rPr>
          <w:spacing w:val="-2"/>
          <w:sz w:val="24"/>
        </w:rPr>
        <w:t>math;</w:t>
      </w:r>
    </w:p>
    <w:p w14:paraId="630BE64E" w14:textId="77777777" w:rsidR="00F25878" w:rsidRDefault="00000000">
      <w:pPr>
        <w:pStyle w:val="ListParagraph"/>
        <w:numPr>
          <w:ilvl w:val="0"/>
          <w:numId w:val="17"/>
        </w:numPr>
        <w:tabs>
          <w:tab w:val="left" w:pos="837"/>
        </w:tabs>
        <w:spacing w:before="236"/>
        <w:ind w:left="837" w:hanging="359"/>
        <w:rPr>
          <w:sz w:val="24"/>
        </w:rPr>
      </w:pPr>
      <w:r>
        <w:rPr>
          <w:sz w:val="24"/>
        </w:rPr>
        <w:t>limited</w:t>
      </w:r>
      <w:r>
        <w:rPr>
          <w:spacing w:val="-3"/>
          <w:sz w:val="24"/>
        </w:rPr>
        <w:t xml:space="preserve"> </w:t>
      </w:r>
      <w:r>
        <w:rPr>
          <w:sz w:val="24"/>
        </w:rPr>
        <w:t>proficiency</w:t>
      </w:r>
      <w:r>
        <w:rPr>
          <w:spacing w:val="-1"/>
          <w:sz w:val="24"/>
        </w:rPr>
        <w:t xml:space="preserve"> </w:t>
      </w:r>
      <w:r>
        <w:rPr>
          <w:sz w:val="24"/>
        </w:rPr>
        <w:t>in</w:t>
      </w:r>
      <w:r>
        <w:rPr>
          <w:spacing w:val="-2"/>
          <w:sz w:val="24"/>
        </w:rPr>
        <w:t xml:space="preserve"> English;</w:t>
      </w:r>
    </w:p>
    <w:p w14:paraId="5A8F35C5" w14:textId="77777777" w:rsidR="00F25878" w:rsidRDefault="00000000">
      <w:pPr>
        <w:pStyle w:val="ListParagraph"/>
        <w:numPr>
          <w:ilvl w:val="0"/>
          <w:numId w:val="17"/>
        </w:numPr>
        <w:tabs>
          <w:tab w:val="left" w:pos="837"/>
        </w:tabs>
        <w:spacing w:before="239"/>
        <w:ind w:left="837" w:hanging="359"/>
        <w:rPr>
          <w:sz w:val="24"/>
        </w:rPr>
      </w:pPr>
      <w:r>
        <w:rPr>
          <w:sz w:val="24"/>
        </w:rPr>
        <w:t>any</w:t>
      </w:r>
      <w:r>
        <w:rPr>
          <w:spacing w:val="-18"/>
          <w:sz w:val="24"/>
        </w:rPr>
        <w:t xml:space="preserve"> </w:t>
      </w:r>
      <w:r>
        <w:rPr>
          <w:sz w:val="24"/>
        </w:rPr>
        <w:t>of</w:t>
      </w:r>
      <w:r>
        <w:rPr>
          <w:spacing w:val="-16"/>
          <w:sz w:val="24"/>
        </w:rPr>
        <w:t xml:space="preserve"> </w:t>
      </w:r>
      <w:r>
        <w:rPr>
          <w:sz w:val="24"/>
        </w:rPr>
        <w:t>the</w:t>
      </w:r>
      <w:r>
        <w:rPr>
          <w:spacing w:val="-16"/>
          <w:sz w:val="24"/>
        </w:rPr>
        <w:t xml:space="preserve"> </w:t>
      </w:r>
      <w:r>
        <w:rPr>
          <w:sz w:val="24"/>
        </w:rPr>
        <w:t>other</w:t>
      </w:r>
      <w:r>
        <w:rPr>
          <w:spacing w:val="-16"/>
          <w:sz w:val="24"/>
        </w:rPr>
        <w:t xml:space="preserve"> </w:t>
      </w:r>
      <w:r>
        <w:rPr>
          <w:sz w:val="24"/>
        </w:rPr>
        <w:t>impairments;</w:t>
      </w:r>
      <w:r>
        <w:rPr>
          <w:spacing w:val="-17"/>
          <w:sz w:val="24"/>
        </w:rPr>
        <w:t xml:space="preserve"> </w:t>
      </w:r>
      <w:r>
        <w:rPr>
          <w:spacing w:val="-5"/>
          <w:sz w:val="24"/>
        </w:rPr>
        <w:t>and</w:t>
      </w:r>
    </w:p>
    <w:p w14:paraId="430EB4F0" w14:textId="77777777" w:rsidR="00F25878" w:rsidRDefault="00000000">
      <w:pPr>
        <w:pStyle w:val="ListParagraph"/>
        <w:numPr>
          <w:ilvl w:val="0"/>
          <w:numId w:val="17"/>
        </w:numPr>
        <w:tabs>
          <w:tab w:val="left" w:pos="838"/>
        </w:tabs>
        <w:spacing w:before="243" w:line="235" w:lineRule="auto"/>
        <w:ind w:right="157"/>
        <w:rPr>
          <w:sz w:val="24"/>
        </w:rPr>
      </w:pPr>
      <w:r>
        <w:rPr>
          <w:sz w:val="24"/>
        </w:rPr>
        <w:t>lack</w:t>
      </w:r>
      <w:r>
        <w:rPr>
          <w:spacing w:val="-15"/>
          <w:sz w:val="24"/>
        </w:rPr>
        <w:t xml:space="preserve"> </w:t>
      </w:r>
      <w:r>
        <w:rPr>
          <w:sz w:val="24"/>
        </w:rPr>
        <w:t>of</w:t>
      </w:r>
      <w:r>
        <w:rPr>
          <w:spacing w:val="-12"/>
          <w:sz w:val="24"/>
        </w:rPr>
        <w:t xml:space="preserve"> </w:t>
      </w:r>
      <w:r>
        <w:rPr>
          <w:sz w:val="24"/>
        </w:rPr>
        <w:t>appropriate</w:t>
      </w:r>
      <w:r>
        <w:rPr>
          <w:spacing w:val="-15"/>
          <w:sz w:val="24"/>
        </w:rPr>
        <w:t xml:space="preserve"> </w:t>
      </w:r>
      <w:r>
        <w:rPr>
          <w:sz w:val="24"/>
        </w:rPr>
        <w:t>instruction</w:t>
      </w:r>
      <w:r>
        <w:rPr>
          <w:spacing w:val="-13"/>
          <w:sz w:val="24"/>
        </w:rPr>
        <w:t xml:space="preserve"> </w:t>
      </w:r>
      <w:r>
        <w:rPr>
          <w:sz w:val="24"/>
        </w:rPr>
        <w:t>in</w:t>
      </w:r>
      <w:r>
        <w:rPr>
          <w:spacing w:val="-15"/>
          <w:sz w:val="24"/>
        </w:rPr>
        <w:t xml:space="preserve"> </w:t>
      </w:r>
      <w:r>
        <w:rPr>
          <w:sz w:val="24"/>
        </w:rPr>
        <w:t>the</w:t>
      </w:r>
      <w:r>
        <w:rPr>
          <w:spacing w:val="-15"/>
          <w:sz w:val="24"/>
        </w:rPr>
        <w:t xml:space="preserve"> </w:t>
      </w:r>
      <w:r>
        <w:rPr>
          <w:sz w:val="24"/>
        </w:rPr>
        <w:t>area(s)</w:t>
      </w:r>
      <w:r>
        <w:rPr>
          <w:spacing w:val="-15"/>
          <w:sz w:val="24"/>
        </w:rPr>
        <w:t xml:space="preserve"> </w:t>
      </w:r>
      <w:r>
        <w:rPr>
          <w:sz w:val="24"/>
        </w:rPr>
        <w:t>of</w:t>
      </w:r>
      <w:r>
        <w:rPr>
          <w:spacing w:val="-16"/>
          <w:sz w:val="24"/>
        </w:rPr>
        <w:t xml:space="preserve"> </w:t>
      </w:r>
      <w:r>
        <w:rPr>
          <w:sz w:val="24"/>
        </w:rPr>
        <w:t>potential</w:t>
      </w:r>
      <w:r>
        <w:rPr>
          <w:spacing w:val="-12"/>
          <w:sz w:val="24"/>
        </w:rPr>
        <w:t xml:space="preserve"> </w:t>
      </w:r>
      <w:r>
        <w:rPr>
          <w:sz w:val="24"/>
        </w:rPr>
        <w:t>specific</w:t>
      </w:r>
      <w:r>
        <w:rPr>
          <w:spacing w:val="-15"/>
          <w:sz w:val="24"/>
        </w:rPr>
        <w:t xml:space="preserve"> </w:t>
      </w:r>
      <w:r>
        <w:rPr>
          <w:sz w:val="24"/>
        </w:rPr>
        <w:t>learning</w:t>
      </w:r>
      <w:r>
        <w:rPr>
          <w:spacing w:val="-13"/>
          <w:sz w:val="24"/>
        </w:rPr>
        <w:t xml:space="preserve"> </w:t>
      </w:r>
      <w:r>
        <w:rPr>
          <w:sz w:val="24"/>
        </w:rPr>
        <w:t>disability under consideration.</w:t>
      </w:r>
    </w:p>
    <w:p w14:paraId="26402405" w14:textId="77777777" w:rsidR="00F25878" w:rsidRDefault="00000000">
      <w:pPr>
        <w:pStyle w:val="BodyText"/>
        <w:spacing w:before="241"/>
        <w:ind w:right="150" w:hanging="3"/>
      </w:pPr>
      <w:r>
        <w:t>The</w:t>
      </w:r>
      <w:r>
        <w:rPr>
          <w:spacing w:val="-13"/>
        </w:rPr>
        <w:t xml:space="preserve"> </w:t>
      </w:r>
      <w:r>
        <w:t>child</w:t>
      </w:r>
      <w:r>
        <w:rPr>
          <w:spacing w:val="-13"/>
        </w:rPr>
        <w:t xml:space="preserve"> </w:t>
      </w:r>
      <w:r>
        <w:t>must</w:t>
      </w:r>
      <w:r>
        <w:rPr>
          <w:spacing w:val="-13"/>
        </w:rPr>
        <w:t xml:space="preserve"> </w:t>
      </w:r>
      <w:r>
        <w:t>be</w:t>
      </w:r>
      <w:r>
        <w:rPr>
          <w:spacing w:val="-15"/>
        </w:rPr>
        <w:t xml:space="preserve"> </w:t>
      </w:r>
      <w:r>
        <w:t>systematically</w:t>
      </w:r>
      <w:r>
        <w:rPr>
          <w:spacing w:val="-15"/>
        </w:rPr>
        <w:t xml:space="preserve"> </w:t>
      </w:r>
      <w:r>
        <w:t>observed</w:t>
      </w:r>
      <w:r>
        <w:rPr>
          <w:spacing w:val="-13"/>
        </w:rPr>
        <w:t xml:space="preserve"> </w:t>
      </w:r>
      <w:r>
        <w:t>in</w:t>
      </w:r>
      <w:r>
        <w:rPr>
          <w:spacing w:val="-15"/>
        </w:rPr>
        <w:t xml:space="preserve"> </w:t>
      </w:r>
      <w:r>
        <w:t>the</w:t>
      </w:r>
      <w:r>
        <w:rPr>
          <w:spacing w:val="-12"/>
        </w:rPr>
        <w:t xml:space="preserve"> </w:t>
      </w:r>
      <w:r>
        <w:t>child's</w:t>
      </w:r>
      <w:r>
        <w:rPr>
          <w:spacing w:val="-14"/>
        </w:rPr>
        <w:t xml:space="preserve"> </w:t>
      </w:r>
      <w:r>
        <w:t>learning</w:t>
      </w:r>
      <w:r>
        <w:rPr>
          <w:spacing w:val="-16"/>
        </w:rPr>
        <w:t xml:space="preserve"> </w:t>
      </w:r>
      <w:r>
        <w:t>environment,</w:t>
      </w:r>
      <w:r>
        <w:rPr>
          <w:spacing w:val="-13"/>
        </w:rPr>
        <w:t xml:space="preserve"> </w:t>
      </w:r>
      <w:r>
        <w:t xml:space="preserve">including the general classroom setting when possible, to document the child's academic performance and behavior in any of the eight areas of potential specific learning </w:t>
      </w:r>
      <w:r>
        <w:rPr>
          <w:spacing w:val="-2"/>
        </w:rPr>
        <w:t>disabilities.</w:t>
      </w:r>
    </w:p>
    <w:p w14:paraId="05B29C93" w14:textId="77777777" w:rsidR="00F25878" w:rsidRDefault="00000000">
      <w:pPr>
        <w:pStyle w:val="BodyText"/>
        <w:spacing w:line="237" w:lineRule="auto"/>
        <w:ind w:right="283" w:hanging="3"/>
      </w:pPr>
      <w:r>
        <w:t>The</w:t>
      </w:r>
      <w:r>
        <w:rPr>
          <w:spacing w:val="-6"/>
        </w:rPr>
        <w:t xml:space="preserve"> </w:t>
      </w:r>
      <w:r>
        <w:t>systematic</w:t>
      </w:r>
      <w:r>
        <w:rPr>
          <w:spacing w:val="-8"/>
        </w:rPr>
        <w:t xml:space="preserve"> </w:t>
      </w:r>
      <w:r>
        <w:t>observation</w:t>
      </w:r>
      <w:r>
        <w:rPr>
          <w:spacing w:val="-8"/>
        </w:rPr>
        <w:t xml:space="preserve"> </w:t>
      </w:r>
      <w:r>
        <w:t>of</w:t>
      </w:r>
      <w:r>
        <w:rPr>
          <w:spacing w:val="-6"/>
        </w:rPr>
        <w:t xml:space="preserve"> </w:t>
      </w:r>
      <w:r>
        <w:t>routine</w:t>
      </w:r>
      <w:r>
        <w:rPr>
          <w:spacing w:val="-6"/>
        </w:rPr>
        <w:t xml:space="preserve"> </w:t>
      </w:r>
      <w:r>
        <w:t>classroom</w:t>
      </w:r>
      <w:r>
        <w:rPr>
          <w:spacing w:val="-7"/>
        </w:rPr>
        <w:t xml:space="preserve"> </w:t>
      </w:r>
      <w:r>
        <w:t>instruction</w:t>
      </w:r>
      <w:r>
        <w:rPr>
          <w:spacing w:val="-8"/>
        </w:rPr>
        <w:t xml:space="preserve"> </w:t>
      </w:r>
      <w:r>
        <w:t>and</w:t>
      </w:r>
      <w:r>
        <w:rPr>
          <w:spacing w:val="-9"/>
        </w:rPr>
        <w:t xml:space="preserve"> </w:t>
      </w:r>
      <w:r>
        <w:t>monitoring</w:t>
      </w:r>
      <w:r>
        <w:rPr>
          <w:spacing w:val="-6"/>
        </w:rPr>
        <w:t xml:space="preserve"> </w:t>
      </w:r>
      <w:r>
        <w:t>of</w:t>
      </w:r>
      <w:r>
        <w:rPr>
          <w:spacing w:val="-9"/>
        </w:rPr>
        <w:t xml:space="preserve"> </w:t>
      </w:r>
      <w:r>
        <w:t>the child's</w:t>
      </w:r>
      <w:r>
        <w:rPr>
          <w:spacing w:val="-2"/>
        </w:rPr>
        <w:t xml:space="preserve"> </w:t>
      </w:r>
      <w:r>
        <w:t>performance</w:t>
      </w:r>
      <w:r>
        <w:rPr>
          <w:spacing w:val="-1"/>
        </w:rPr>
        <w:t xml:space="preserve"> </w:t>
      </w:r>
      <w:r>
        <w:t>in</w:t>
      </w:r>
      <w:r>
        <w:rPr>
          <w:spacing w:val="-6"/>
        </w:rPr>
        <w:t xml:space="preserve"> </w:t>
      </w:r>
      <w:r>
        <w:t>at least</w:t>
      </w:r>
      <w:r>
        <w:rPr>
          <w:spacing w:val="-1"/>
        </w:rPr>
        <w:t xml:space="preserve"> </w:t>
      </w:r>
      <w:r>
        <w:t>one</w:t>
      </w:r>
      <w:r>
        <w:rPr>
          <w:spacing w:val="-1"/>
        </w:rPr>
        <w:t xml:space="preserve"> </w:t>
      </w:r>
      <w:r>
        <w:t>of</w:t>
      </w:r>
      <w:r>
        <w:rPr>
          <w:spacing w:val="-5"/>
        </w:rPr>
        <w:t xml:space="preserve"> </w:t>
      </w:r>
      <w:r>
        <w:t>the</w:t>
      </w:r>
      <w:r>
        <w:rPr>
          <w:spacing w:val="-3"/>
        </w:rPr>
        <w:t xml:space="preserve"> </w:t>
      </w:r>
      <w:r>
        <w:t>eight</w:t>
      </w:r>
      <w:r>
        <w:rPr>
          <w:spacing w:val="-1"/>
        </w:rPr>
        <w:t xml:space="preserve"> </w:t>
      </w:r>
      <w:r>
        <w:t>areas</w:t>
      </w:r>
      <w:r>
        <w:rPr>
          <w:spacing w:val="-2"/>
        </w:rPr>
        <w:t xml:space="preserve"> </w:t>
      </w:r>
      <w:r>
        <w:t>of</w:t>
      </w:r>
      <w:r>
        <w:rPr>
          <w:spacing w:val="-5"/>
        </w:rPr>
        <w:t xml:space="preserve"> </w:t>
      </w:r>
      <w:r>
        <w:t>potential</w:t>
      </w:r>
      <w:r>
        <w:rPr>
          <w:spacing w:val="-2"/>
        </w:rPr>
        <w:t xml:space="preserve"> </w:t>
      </w:r>
      <w:r>
        <w:t>specific</w:t>
      </w:r>
      <w:r>
        <w:rPr>
          <w:spacing w:val="-1"/>
        </w:rPr>
        <w:t xml:space="preserve"> </w:t>
      </w:r>
      <w:r>
        <w:t>learning disabilities may be conducted before the child was referred for evaluation, or the</w:t>
      </w:r>
    </w:p>
    <w:p w14:paraId="302D7531" w14:textId="77777777" w:rsidR="00F25878" w:rsidRDefault="00F25878">
      <w:pPr>
        <w:spacing w:line="237" w:lineRule="auto"/>
        <w:sectPr w:rsidR="00F25878">
          <w:pgSz w:w="12240" w:h="15840"/>
          <w:pgMar w:top="1360" w:right="1320" w:bottom="280" w:left="1320" w:header="720" w:footer="720" w:gutter="0"/>
          <w:cols w:space="720"/>
        </w:sectPr>
      </w:pPr>
    </w:p>
    <w:p w14:paraId="5AF59EB5" w14:textId="77777777" w:rsidR="00F25878" w:rsidRDefault="00000000">
      <w:pPr>
        <w:pStyle w:val="BodyText"/>
        <w:spacing w:before="78"/>
        <w:ind w:left="118" w:right="102" w:firstLine="2"/>
      </w:pPr>
      <w:r>
        <w:t>systematic observation of the child's academic performance in at least one of the eight areas</w:t>
      </w:r>
      <w:r>
        <w:rPr>
          <w:spacing w:val="-10"/>
        </w:rPr>
        <w:t xml:space="preserve"> </w:t>
      </w:r>
      <w:r>
        <w:t>of</w:t>
      </w:r>
      <w:r>
        <w:rPr>
          <w:spacing w:val="-9"/>
        </w:rPr>
        <w:t xml:space="preserve"> </w:t>
      </w:r>
      <w:r>
        <w:t>potential</w:t>
      </w:r>
      <w:r>
        <w:rPr>
          <w:spacing w:val="-9"/>
        </w:rPr>
        <w:t xml:space="preserve"> </w:t>
      </w:r>
      <w:r>
        <w:t>specific</w:t>
      </w:r>
      <w:r>
        <w:rPr>
          <w:spacing w:val="-9"/>
        </w:rPr>
        <w:t xml:space="preserve"> </w:t>
      </w:r>
      <w:r>
        <w:t>learning</w:t>
      </w:r>
      <w:r>
        <w:rPr>
          <w:spacing w:val="-12"/>
        </w:rPr>
        <w:t xml:space="preserve"> </w:t>
      </w:r>
      <w:r>
        <w:t>disabilities</w:t>
      </w:r>
      <w:r>
        <w:rPr>
          <w:spacing w:val="-12"/>
        </w:rPr>
        <w:t xml:space="preserve"> </w:t>
      </w:r>
      <w:r>
        <w:t>shall</w:t>
      </w:r>
      <w:r>
        <w:rPr>
          <w:spacing w:val="-9"/>
        </w:rPr>
        <w:t xml:space="preserve"> </w:t>
      </w:r>
      <w:r>
        <w:t>be</w:t>
      </w:r>
      <w:r>
        <w:rPr>
          <w:spacing w:val="-9"/>
        </w:rPr>
        <w:t xml:space="preserve"> </w:t>
      </w:r>
      <w:r>
        <w:t>conducted</w:t>
      </w:r>
      <w:r>
        <w:rPr>
          <w:spacing w:val="-9"/>
        </w:rPr>
        <w:t xml:space="preserve"> </w:t>
      </w:r>
      <w:r>
        <w:t>after</w:t>
      </w:r>
      <w:r>
        <w:rPr>
          <w:spacing w:val="-10"/>
        </w:rPr>
        <w:t xml:space="preserve"> </w:t>
      </w:r>
      <w:r>
        <w:t>the</w:t>
      </w:r>
      <w:r>
        <w:rPr>
          <w:spacing w:val="-8"/>
        </w:rPr>
        <w:t xml:space="preserve"> </w:t>
      </w:r>
      <w:r>
        <w:t>child</w:t>
      </w:r>
      <w:r>
        <w:rPr>
          <w:spacing w:val="-9"/>
        </w:rPr>
        <w:t xml:space="preserve"> </w:t>
      </w:r>
      <w:r>
        <w:t>has</w:t>
      </w:r>
      <w:r>
        <w:rPr>
          <w:spacing w:val="-9"/>
        </w:rPr>
        <w:t xml:space="preserve"> </w:t>
      </w:r>
      <w:r>
        <w:t>been referred</w:t>
      </w:r>
      <w:r>
        <w:rPr>
          <w:spacing w:val="-2"/>
        </w:rPr>
        <w:t xml:space="preserve"> </w:t>
      </w:r>
      <w:r>
        <w:t>for</w:t>
      </w:r>
      <w:r>
        <w:rPr>
          <w:spacing w:val="-3"/>
        </w:rPr>
        <w:t xml:space="preserve"> </w:t>
      </w:r>
      <w:r>
        <w:t>an</w:t>
      </w:r>
      <w:r>
        <w:rPr>
          <w:spacing w:val="-2"/>
        </w:rPr>
        <w:t xml:space="preserve"> </w:t>
      </w:r>
      <w:r>
        <w:t>evaluation</w:t>
      </w:r>
      <w:r>
        <w:rPr>
          <w:spacing w:val="-2"/>
        </w:rPr>
        <w:t xml:space="preserve"> </w:t>
      </w:r>
      <w:r>
        <w:t>and</w:t>
      </w:r>
      <w:r>
        <w:rPr>
          <w:spacing w:val="-5"/>
        </w:rPr>
        <w:t xml:space="preserve"> </w:t>
      </w:r>
      <w:r>
        <w:t>parental</w:t>
      </w:r>
      <w:r>
        <w:rPr>
          <w:spacing w:val="-4"/>
        </w:rPr>
        <w:t xml:space="preserve"> </w:t>
      </w:r>
      <w:r>
        <w:t>consent</w:t>
      </w:r>
      <w:r>
        <w:rPr>
          <w:spacing w:val="-2"/>
        </w:rPr>
        <w:t xml:space="preserve"> </w:t>
      </w:r>
      <w:r>
        <w:t>is</w:t>
      </w:r>
      <w:r>
        <w:rPr>
          <w:spacing w:val="-3"/>
        </w:rPr>
        <w:t xml:space="preserve"> </w:t>
      </w:r>
      <w:r>
        <w:t>obtained.</w:t>
      </w:r>
      <w:r>
        <w:rPr>
          <w:spacing w:val="-4"/>
        </w:rPr>
        <w:t xml:space="preserve"> </w:t>
      </w:r>
      <w:r>
        <w:t>If</w:t>
      </w:r>
      <w:r>
        <w:rPr>
          <w:spacing w:val="-3"/>
        </w:rPr>
        <w:t xml:space="preserve"> </w:t>
      </w:r>
      <w:r>
        <w:t>the</w:t>
      </w:r>
      <w:r>
        <w:rPr>
          <w:spacing w:val="-4"/>
        </w:rPr>
        <w:t xml:space="preserve"> </w:t>
      </w:r>
      <w:r>
        <w:t>child</w:t>
      </w:r>
      <w:r>
        <w:rPr>
          <w:spacing w:val="-2"/>
        </w:rPr>
        <w:t xml:space="preserve"> </w:t>
      </w:r>
      <w:r>
        <w:t>is</w:t>
      </w:r>
      <w:r>
        <w:rPr>
          <w:spacing w:val="-3"/>
        </w:rPr>
        <w:t xml:space="preserve"> </w:t>
      </w:r>
      <w:r>
        <w:t>less</w:t>
      </w:r>
      <w:r>
        <w:rPr>
          <w:spacing w:val="-3"/>
        </w:rPr>
        <w:t xml:space="preserve"> </w:t>
      </w:r>
      <w:r>
        <w:t>than school</w:t>
      </w:r>
      <w:r>
        <w:rPr>
          <w:spacing w:val="-3"/>
        </w:rPr>
        <w:t xml:space="preserve"> </w:t>
      </w:r>
      <w:r>
        <w:t>age</w:t>
      </w:r>
      <w:r>
        <w:rPr>
          <w:spacing w:val="-3"/>
        </w:rPr>
        <w:t xml:space="preserve"> </w:t>
      </w:r>
      <w:r>
        <w:t>or</w:t>
      </w:r>
      <w:r>
        <w:rPr>
          <w:spacing w:val="-1"/>
        </w:rPr>
        <w:t xml:space="preserve"> </w:t>
      </w:r>
      <w:r>
        <w:t>out</w:t>
      </w:r>
      <w:r>
        <w:rPr>
          <w:spacing w:val="-3"/>
        </w:rPr>
        <w:t xml:space="preserve"> </w:t>
      </w:r>
      <w:r>
        <w:t>of school,</w:t>
      </w:r>
      <w:r>
        <w:rPr>
          <w:spacing w:val="-3"/>
        </w:rPr>
        <w:t xml:space="preserve"> </w:t>
      </w:r>
      <w:r>
        <w:t>at</w:t>
      </w:r>
      <w:r>
        <w:rPr>
          <w:spacing w:val="-3"/>
        </w:rPr>
        <w:t xml:space="preserve"> </w:t>
      </w:r>
      <w:r>
        <w:t>least one member</w:t>
      </w:r>
      <w:r>
        <w:rPr>
          <w:spacing w:val="-1"/>
        </w:rPr>
        <w:t xml:space="preserve"> </w:t>
      </w:r>
      <w:r>
        <w:t>of the</w:t>
      </w:r>
      <w:r>
        <w:rPr>
          <w:spacing w:val="-3"/>
        </w:rPr>
        <w:t xml:space="preserve"> </w:t>
      </w:r>
      <w:r>
        <w:t>IEP</w:t>
      </w:r>
      <w:r>
        <w:rPr>
          <w:spacing w:val="-3"/>
        </w:rPr>
        <w:t xml:space="preserve"> </w:t>
      </w:r>
      <w:r>
        <w:t>team</w:t>
      </w:r>
      <w:r>
        <w:rPr>
          <w:spacing w:val="-3"/>
        </w:rPr>
        <w:t xml:space="preserve"> </w:t>
      </w:r>
      <w:r>
        <w:t>will conduct</w:t>
      </w:r>
      <w:r>
        <w:rPr>
          <w:spacing w:val="-3"/>
        </w:rPr>
        <w:t xml:space="preserve"> </w:t>
      </w:r>
      <w:r>
        <w:t>a systematic</w:t>
      </w:r>
      <w:r>
        <w:rPr>
          <w:spacing w:val="-7"/>
        </w:rPr>
        <w:t xml:space="preserve"> </w:t>
      </w:r>
      <w:r>
        <w:t>observation</w:t>
      </w:r>
      <w:r>
        <w:rPr>
          <w:spacing w:val="-9"/>
        </w:rPr>
        <w:t xml:space="preserve"> </w:t>
      </w:r>
      <w:r>
        <w:t>of</w:t>
      </w:r>
      <w:r>
        <w:rPr>
          <w:spacing w:val="-7"/>
        </w:rPr>
        <w:t xml:space="preserve"> </w:t>
      </w:r>
      <w:r>
        <w:t>the</w:t>
      </w:r>
      <w:r>
        <w:rPr>
          <w:spacing w:val="-7"/>
        </w:rPr>
        <w:t xml:space="preserve"> </w:t>
      </w:r>
      <w:r>
        <w:t>child</w:t>
      </w:r>
      <w:r>
        <w:rPr>
          <w:spacing w:val="-7"/>
        </w:rPr>
        <w:t xml:space="preserve"> </w:t>
      </w:r>
      <w:r>
        <w:t>in</w:t>
      </w:r>
      <w:r>
        <w:rPr>
          <w:spacing w:val="-9"/>
        </w:rPr>
        <w:t xml:space="preserve"> </w:t>
      </w:r>
      <w:r>
        <w:t>an</w:t>
      </w:r>
      <w:r>
        <w:rPr>
          <w:spacing w:val="-9"/>
        </w:rPr>
        <w:t xml:space="preserve"> </w:t>
      </w:r>
      <w:r>
        <w:t>environment</w:t>
      </w:r>
      <w:r>
        <w:rPr>
          <w:spacing w:val="-7"/>
        </w:rPr>
        <w:t xml:space="preserve"> </w:t>
      </w:r>
      <w:r>
        <w:t>appropriate</w:t>
      </w:r>
      <w:r>
        <w:rPr>
          <w:spacing w:val="-9"/>
        </w:rPr>
        <w:t xml:space="preserve"> </w:t>
      </w:r>
      <w:r>
        <w:t>for</w:t>
      </w:r>
      <w:r>
        <w:rPr>
          <w:spacing w:val="-8"/>
        </w:rPr>
        <w:t xml:space="preserve"> </w:t>
      </w:r>
      <w:r>
        <w:t>a</w:t>
      </w:r>
      <w:r>
        <w:rPr>
          <w:spacing w:val="-7"/>
        </w:rPr>
        <w:t xml:space="preserve"> </w:t>
      </w:r>
      <w:r>
        <w:t>child</w:t>
      </w:r>
      <w:r>
        <w:rPr>
          <w:spacing w:val="-7"/>
        </w:rPr>
        <w:t xml:space="preserve"> </w:t>
      </w:r>
      <w:r>
        <w:t>of</w:t>
      </w:r>
      <w:r>
        <w:rPr>
          <w:spacing w:val="-10"/>
        </w:rPr>
        <w:t xml:space="preserve"> </w:t>
      </w:r>
      <w:r>
        <w:t>that</w:t>
      </w:r>
      <w:r>
        <w:rPr>
          <w:spacing w:val="-9"/>
        </w:rPr>
        <w:t xml:space="preserve"> </w:t>
      </w:r>
      <w:r>
        <w:t>age. If</w:t>
      </w:r>
      <w:r>
        <w:rPr>
          <w:spacing w:val="-3"/>
        </w:rPr>
        <w:t xml:space="preserve"> </w:t>
      </w:r>
      <w:r>
        <w:t>the</w:t>
      </w:r>
      <w:r>
        <w:rPr>
          <w:spacing w:val="-4"/>
        </w:rPr>
        <w:t xml:space="preserve"> </w:t>
      </w:r>
      <w:r>
        <w:t>child</w:t>
      </w:r>
      <w:r>
        <w:rPr>
          <w:spacing w:val="-6"/>
        </w:rPr>
        <w:t xml:space="preserve"> </w:t>
      </w:r>
      <w:r>
        <w:t>has</w:t>
      </w:r>
      <w:r>
        <w:rPr>
          <w:spacing w:val="-3"/>
        </w:rPr>
        <w:t xml:space="preserve"> </w:t>
      </w:r>
      <w:r>
        <w:t>participated</w:t>
      </w:r>
      <w:r>
        <w:rPr>
          <w:spacing w:val="-2"/>
        </w:rPr>
        <w:t xml:space="preserve"> </w:t>
      </w:r>
      <w:r>
        <w:t>in</w:t>
      </w:r>
      <w:r>
        <w:rPr>
          <w:spacing w:val="-4"/>
        </w:rPr>
        <w:t xml:space="preserve"> </w:t>
      </w:r>
      <w:r>
        <w:t>a</w:t>
      </w:r>
      <w:r>
        <w:rPr>
          <w:spacing w:val="-2"/>
        </w:rPr>
        <w:t xml:space="preserve"> </w:t>
      </w:r>
      <w:r>
        <w:t>process</w:t>
      </w:r>
      <w:r>
        <w:rPr>
          <w:spacing w:val="-3"/>
        </w:rPr>
        <w:t xml:space="preserve"> </w:t>
      </w:r>
      <w:r>
        <w:t>that</w:t>
      </w:r>
      <w:r>
        <w:rPr>
          <w:spacing w:val="-4"/>
        </w:rPr>
        <w:t xml:space="preserve"> </w:t>
      </w:r>
      <w:r>
        <w:t>assesses</w:t>
      </w:r>
      <w:r>
        <w:rPr>
          <w:spacing w:val="-3"/>
        </w:rPr>
        <w:t xml:space="preserve"> </w:t>
      </w:r>
      <w:r>
        <w:t>the</w:t>
      </w:r>
      <w:r>
        <w:rPr>
          <w:spacing w:val="-2"/>
        </w:rPr>
        <w:t xml:space="preserve"> </w:t>
      </w:r>
      <w:r>
        <w:t>child's</w:t>
      </w:r>
      <w:r>
        <w:rPr>
          <w:spacing w:val="-3"/>
        </w:rPr>
        <w:t xml:space="preserve"> </w:t>
      </w:r>
      <w:r>
        <w:t>response</w:t>
      </w:r>
      <w:r>
        <w:rPr>
          <w:spacing w:val="-2"/>
        </w:rPr>
        <w:t xml:space="preserve"> </w:t>
      </w:r>
      <w:r>
        <w:t>to</w:t>
      </w:r>
      <w:r>
        <w:rPr>
          <w:spacing w:val="-4"/>
        </w:rPr>
        <w:t xml:space="preserve"> </w:t>
      </w:r>
      <w:r>
        <w:t>intensive, scientific, research-based or evidence-based interventions, the IEP team will use information</w:t>
      </w:r>
      <w:r>
        <w:rPr>
          <w:spacing w:val="-9"/>
        </w:rPr>
        <w:t xml:space="preserve"> </w:t>
      </w:r>
      <w:r>
        <w:t>from</w:t>
      </w:r>
      <w:r>
        <w:rPr>
          <w:spacing w:val="-11"/>
        </w:rPr>
        <w:t xml:space="preserve"> </w:t>
      </w:r>
      <w:r>
        <w:t>a</w:t>
      </w:r>
      <w:r>
        <w:rPr>
          <w:spacing w:val="-12"/>
        </w:rPr>
        <w:t xml:space="preserve"> </w:t>
      </w:r>
      <w:r>
        <w:t>systematic</w:t>
      </w:r>
      <w:r>
        <w:rPr>
          <w:spacing w:val="-8"/>
        </w:rPr>
        <w:t xml:space="preserve"> </w:t>
      </w:r>
      <w:r>
        <w:t>observation</w:t>
      </w:r>
      <w:r>
        <w:rPr>
          <w:spacing w:val="-12"/>
        </w:rPr>
        <w:t xml:space="preserve"> </w:t>
      </w:r>
      <w:r>
        <w:t>of</w:t>
      </w:r>
      <w:r>
        <w:rPr>
          <w:spacing w:val="-13"/>
        </w:rPr>
        <w:t xml:space="preserve"> </w:t>
      </w:r>
      <w:r>
        <w:t>pupil</w:t>
      </w:r>
      <w:r>
        <w:rPr>
          <w:spacing w:val="-4"/>
        </w:rPr>
        <w:t xml:space="preserve"> </w:t>
      </w:r>
      <w:r>
        <w:t>behavior</w:t>
      </w:r>
      <w:r>
        <w:rPr>
          <w:spacing w:val="-13"/>
        </w:rPr>
        <w:t xml:space="preserve"> </w:t>
      </w:r>
      <w:r>
        <w:t>and</w:t>
      </w:r>
      <w:r>
        <w:rPr>
          <w:spacing w:val="-9"/>
        </w:rPr>
        <w:t xml:space="preserve"> </w:t>
      </w:r>
      <w:r>
        <w:t>performance</w:t>
      </w:r>
      <w:r>
        <w:rPr>
          <w:spacing w:val="-9"/>
        </w:rPr>
        <w:t xml:space="preserve"> </w:t>
      </w:r>
      <w:r>
        <w:t>in</w:t>
      </w:r>
      <w:r>
        <w:rPr>
          <w:spacing w:val="-12"/>
        </w:rPr>
        <w:t xml:space="preserve"> </w:t>
      </w:r>
      <w:r>
        <w:t>the</w:t>
      </w:r>
      <w:r>
        <w:rPr>
          <w:spacing w:val="-12"/>
        </w:rPr>
        <w:t xml:space="preserve"> </w:t>
      </w:r>
      <w:r>
        <w:t>area or areas of potential specific learning disability during intensive intervention for that area, conducted by an individual who is not responsible for implementing the interventions with the referred pupil.</w:t>
      </w:r>
    </w:p>
    <w:p w14:paraId="1BD671A7" w14:textId="77777777" w:rsidR="00F25878" w:rsidRDefault="00000000">
      <w:pPr>
        <w:pStyle w:val="BodyText"/>
        <w:spacing w:line="271" w:lineRule="exact"/>
        <w:ind w:left="118" w:firstLine="0"/>
      </w:pPr>
      <w:r>
        <w:t>In</w:t>
      </w:r>
      <w:r>
        <w:rPr>
          <w:spacing w:val="-15"/>
        </w:rPr>
        <w:t xml:space="preserve"> </w:t>
      </w:r>
      <w:r>
        <w:t>addition</w:t>
      </w:r>
      <w:r>
        <w:rPr>
          <w:spacing w:val="-14"/>
        </w:rPr>
        <w:t xml:space="preserve"> </w:t>
      </w:r>
      <w:r>
        <w:t>to</w:t>
      </w:r>
      <w:r>
        <w:rPr>
          <w:spacing w:val="-15"/>
        </w:rPr>
        <w:t xml:space="preserve"> </w:t>
      </w:r>
      <w:r>
        <w:t>all</w:t>
      </w:r>
      <w:r>
        <w:rPr>
          <w:spacing w:val="-16"/>
        </w:rPr>
        <w:t xml:space="preserve"> </w:t>
      </w:r>
      <w:r>
        <w:t>other</w:t>
      </w:r>
      <w:r>
        <w:rPr>
          <w:spacing w:val="-17"/>
        </w:rPr>
        <w:t xml:space="preserve"> </w:t>
      </w:r>
      <w:r>
        <w:t>determinations,</w:t>
      </w:r>
      <w:r>
        <w:rPr>
          <w:spacing w:val="-16"/>
        </w:rPr>
        <w:t xml:space="preserve"> </w:t>
      </w:r>
      <w:r>
        <w:t>the</w:t>
      </w:r>
      <w:r>
        <w:rPr>
          <w:spacing w:val="-13"/>
        </w:rPr>
        <w:t xml:space="preserve"> </w:t>
      </w:r>
      <w:r>
        <w:t>IEP</w:t>
      </w:r>
      <w:r>
        <w:rPr>
          <w:spacing w:val="-14"/>
        </w:rPr>
        <w:t xml:space="preserve"> </w:t>
      </w:r>
      <w:r>
        <w:t>team</w:t>
      </w:r>
      <w:r>
        <w:rPr>
          <w:spacing w:val="-14"/>
        </w:rPr>
        <w:t xml:space="preserve"> </w:t>
      </w:r>
      <w:r>
        <w:t>shall</w:t>
      </w:r>
      <w:r>
        <w:rPr>
          <w:spacing w:val="-16"/>
        </w:rPr>
        <w:t xml:space="preserve"> </w:t>
      </w:r>
      <w:r>
        <w:t>base</w:t>
      </w:r>
      <w:r>
        <w:rPr>
          <w:spacing w:val="-14"/>
        </w:rPr>
        <w:t xml:space="preserve"> </w:t>
      </w:r>
      <w:r>
        <w:t>its</w:t>
      </w:r>
      <w:r>
        <w:rPr>
          <w:spacing w:val="-15"/>
        </w:rPr>
        <w:t xml:space="preserve"> </w:t>
      </w:r>
      <w:r>
        <w:t>decision</w:t>
      </w:r>
      <w:r>
        <w:rPr>
          <w:spacing w:val="-14"/>
        </w:rPr>
        <w:t xml:space="preserve"> </w:t>
      </w:r>
      <w:r>
        <w:t>of</w:t>
      </w:r>
      <w:r>
        <w:rPr>
          <w:spacing w:val="-17"/>
        </w:rPr>
        <w:t xml:space="preserve"> </w:t>
      </w:r>
      <w:r>
        <w:t>whether</w:t>
      </w:r>
      <w:r>
        <w:rPr>
          <w:spacing w:val="-15"/>
        </w:rPr>
        <w:t xml:space="preserve"> </w:t>
      </w:r>
      <w:r>
        <w:rPr>
          <w:spacing w:val="-10"/>
        </w:rPr>
        <w:t>a</w:t>
      </w:r>
    </w:p>
    <w:p w14:paraId="0CD2DCBA" w14:textId="77777777" w:rsidR="00F25878" w:rsidRDefault="00000000">
      <w:pPr>
        <w:pStyle w:val="BodyText"/>
        <w:ind w:right="243" w:firstLine="0"/>
      </w:pPr>
      <w:r>
        <w:t>child has a</w:t>
      </w:r>
      <w:r>
        <w:rPr>
          <w:spacing w:val="-2"/>
        </w:rPr>
        <w:t xml:space="preserve"> </w:t>
      </w:r>
      <w:r>
        <w:t>specific</w:t>
      </w:r>
      <w:r>
        <w:rPr>
          <w:spacing w:val="-2"/>
        </w:rPr>
        <w:t xml:space="preserve"> </w:t>
      </w:r>
      <w:r>
        <w:t>learning disability on a</w:t>
      </w:r>
      <w:r>
        <w:rPr>
          <w:spacing w:val="-2"/>
        </w:rPr>
        <w:t xml:space="preserve"> </w:t>
      </w:r>
      <w:r>
        <w:t>comprehensive evaluation using formal</w:t>
      </w:r>
      <w:r>
        <w:rPr>
          <w:spacing w:val="-1"/>
        </w:rPr>
        <w:t xml:space="preserve"> </w:t>
      </w:r>
      <w:r>
        <w:t>and informal assessment</w:t>
      </w:r>
      <w:r>
        <w:rPr>
          <w:spacing w:val="-1"/>
        </w:rPr>
        <w:t xml:space="preserve"> </w:t>
      </w:r>
      <w:r>
        <w:t>data</w:t>
      </w:r>
      <w:r>
        <w:rPr>
          <w:spacing w:val="-1"/>
        </w:rPr>
        <w:t xml:space="preserve"> </w:t>
      </w:r>
      <w:r>
        <w:t>regarding</w:t>
      </w:r>
      <w:r>
        <w:rPr>
          <w:spacing w:val="-1"/>
        </w:rPr>
        <w:t xml:space="preserve"> </w:t>
      </w:r>
      <w:r>
        <w:t>academic</w:t>
      </w:r>
      <w:r>
        <w:rPr>
          <w:spacing w:val="-7"/>
        </w:rPr>
        <w:t xml:space="preserve"> </w:t>
      </w:r>
      <w:r>
        <w:t>achievement</w:t>
      </w:r>
      <w:r>
        <w:rPr>
          <w:spacing w:val="-4"/>
        </w:rPr>
        <w:t xml:space="preserve"> </w:t>
      </w:r>
      <w:r>
        <w:t>and</w:t>
      </w:r>
      <w:r>
        <w:rPr>
          <w:spacing w:val="-4"/>
        </w:rPr>
        <w:t xml:space="preserve"> </w:t>
      </w:r>
      <w:r>
        <w:t>learning</w:t>
      </w:r>
      <w:r>
        <w:rPr>
          <w:spacing w:val="-1"/>
        </w:rPr>
        <w:t xml:space="preserve"> </w:t>
      </w:r>
      <w:r>
        <w:t>behavior</w:t>
      </w:r>
      <w:r>
        <w:rPr>
          <w:spacing w:val="-2"/>
        </w:rPr>
        <w:t xml:space="preserve"> </w:t>
      </w:r>
      <w:r>
        <w:t>from sources</w:t>
      </w:r>
      <w:r>
        <w:rPr>
          <w:spacing w:val="-2"/>
        </w:rPr>
        <w:t xml:space="preserve"> </w:t>
      </w:r>
      <w:r>
        <w:t>such</w:t>
      </w:r>
      <w:r>
        <w:rPr>
          <w:spacing w:val="-1"/>
        </w:rPr>
        <w:t xml:space="preserve"> </w:t>
      </w:r>
      <w:r>
        <w:t>as</w:t>
      </w:r>
      <w:r>
        <w:rPr>
          <w:spacing w:val="-5"/>
        </w:rPr>
        <w:t xml:space="preserve"> </w:t>
      </w:r>
      <w:r>
        <w:t>standardized</w:t>
      </w:r>
      <w:r>
        <w:rPr>
          <w:spacing w:val="-1"/>
        </w:rPr>
        <w:t xml:space="preserve"> </w:t>
      </w:r>
      <w:r>
        <w:t>tests,</w:t>
      </w:r>
      <w:r>
        <w:rPr>
          <w:spacing w:val="-1"/>
        </w:rPr>
        <w:t xml:space="preserve"> </w:t>
      </w:r>
      <w:r>
        <w:t>error</w:t>
      </w:r>
      <w:r>
        <w:rPr>
          <w:spacing w:val="-2"/>
        </w:rPr>
        <w:t xml:space="preserve"> </w:t>
      </w:r>
      <w:r>
        <w:t>analysis,</w:t>
      </w:r>
      <w:r>
        <w:rPr>
          <w:spacing w:val="-1"/>
        </w:rPr>
        <w:t xml:space="preserve"> </w:t>
      </w:r>
      <w:r>
        <w:t>criterion</w:t>
      </w:r>
      <w:r>
        <w:rPr>
          <w:spacing w:val="-1"/>
        </w:rPr>
        <w:t xml:space="preserve"> </w:t>
      </w:r>
      <w:r>
        <w:t>referenced</w:t>
      </w:r>
      <w:r>
        <w:rPr>
          <w:spacing w:val="-1"/>
        </w:rPr>
        <w:t xml:space="preserve"> </w:t>
      </w:r>
      <w:r>
        <w:t xml:space="preserve">measures, </w:t>
      </w:r>
      <w:r>
        <w:rPr>
          <w:spacing w:val="-2"/>
        </w:rPr>
        <w:t>curriculum-based assessments, pupil</w:t>
      </w:r>
      <w:r>
        <w:rPr>
          <w:spacing w:val="-3"/>
        </w:rPr>
        <w:t xml:space="preserve"> </w:t>
      </w:r>
      <w:r>
        <w:rPr>
          <w:spacing w:val="-2"/>
        </w:rPr>
        <w:t xml:space="preserve">work samples, interviews, systematic observations, </w:t>
      </w:r>
      <w:r>
        <w:t>analysis of the child's response to previous interventions, and</w:t>
      </w:r>
      <w:r>
        <w:rPr>
          <w:spacing w:val="-1"/>
        </w:rPr>
        <w:t xml:space="preserve"> </w:t>
      </w:r>
      <w:r>
        <w:t>analysis of classroom expectations and curriculum.</w:t>
      </w:r>
    </w:p>
    <w:p w14:paraId="106A82DF" w14:textId="77777777" w:rsidR="00F25878" w:rsidRDefault="00000000">
      <w:pPr>
        <w:pStyle w:val="BodyText"/>
        <w:spacing w:line="237" w:lineRule="auto"/>
        <w:ind w:right="161" w:hanging="3"/>
      </w:pPr>
      <w:r>
        <w:t>Upon reevaluation, a child who met initial identification criteria and continues to demonstrate</w:t>
      </w:r>
      <w:r>
        <w:rPr>
          <w:spacing w:val="-8"/>
        </w:rPr>
        <w:t xml:space="preserve"> </w:t>
      </w:r>
      <w:r>
        <w:t>a</w:t>
      </w:r>
      <w:r>
        <w:rPr>
          <w:spacing w:val="-11"/>
        </w:rPr>
        <w:t xml:space="preserve"> </w:t>
      </w:r>
      <w:r>
        <w:t>need</w:t>
      </w:r>
      <w:r>
        <w:rPr>
          <w:spacing w:val="-11"/>
        </w:rPr>
        <w:t xml:space="preserve"> </w:t>
      </w:r>
      <w:r>
        <w:t>for</w:t>
      </w:r>
      <w:r>
        <w:rPr>
          <w:spacing w:val="-10"/>
        </w:rPr>
        <w:t xml:space="preserve"> </w:t>
      </w:r>
      <w:r>
        <w:t>special</w:t>
      </w:r>
      <w:r>
        <w:rPr>
          <w:spacing w:val="-8"/>
        </w:rPr>
        <w:t xml:space="preserve"> </w:t>
      </w:r>
      <w:r>
        <w:t>education,</w:t>
      </w:r>
      <w:r>
        <w:rPr>
          <w:spacing w:val="-11"/>
        </w:rPr>
        <w:t xml:space="preserve"> </w:t>
      </w:r>
      <w:r>
        <w:t>including</w:t>
      </w:r>
      <w:r>
        <w:rPr>
          <w:spacing w:val="-8"/>
        </w:rPr>
        <w:t xml:space="preserve"> </w:t>
      </w:r>
      <w:r>
        <w:t>specially</w:t>
      </w:r>
      <w:r>
        <w:rPr>
          <w:spacing w:val="-11"/>
        </w:rPr>
        <w:t xml:space="preserve"> </w:t>
      </w:r>
      <w:r>
        <w:t>designed</w:t>
      </w:r>
      <w:r>
        <w:rPr>
          <w:spacing w:val="-8"/>
        </w:rPr>
        <w:t xml:space="preserve"> </w:t>
      </w:r>
      <w:r>
        <w:t>instruction,</w:t>
      </w:r>
      <w:r>
        <w:rPr>
          <w:spacing w:val="-11"/>
        </w:rPr>
        <w:t xml:space="preserve"> </w:t>
      </w:r>
      <w:r>
        <w:t>is</w:t>
      </w:r>
      <w:r>
        <w:rPr>
          <w:spacing w:val="-10"/>
        </w:rPr>
        <w:t xml:space="preserve"> </w:t>
      </w:r>
      <w:r>
        <w:t>a child</w:t>
      </w:r>
      <w:r>
        <w:rPr>
          <w:spacing w:val="-14"/>
        </w:rPr>
        <w:t xml:space="preserve"> </w:t>
      </w:r>
      <w:r>
        <w:t>with</w:t>
      </w:r>
      <w:r>
        <w:rPr>
          <w:spacing w:val="-14"/>
        </w:rPr>
        <w:t xml:space="preserve"> </w:t>
      </w:r>
      <w:r>
        <w:t>a</w:t>
      </w:r>
      <w:r>
        <w:rPr>
          <w:spacing w:val="-12"/>
        </w:rPr>
        <w:t xml:space="preserve"> </w:t>
      </w:r>
      <w:r>
        <w:t>disability</w:t>
      </w:r>
      <w:r>
        <w:rPr>
          <w:spacing w:val="-13"/>
        </w:rPr>
        <w:t xml:space="preserve"> </w:t>
      </w:r>
      <w:r>
        <w:t>under</w:t>
      </w:r>
      <w:r>
        <w:rPr>
          <w:spacing w:val="-13"/>
        </w:rPr>
        <w:t xml:space="preserve"> </w:t>
      </w:r>
      <w:r>
        <w:t>this</w:t>
      </w:r>
      <w:r>
        <w:rPr>
          <w:spacing w:val="-12"/>
        </w:rPr>
        <w:t xml:space="preserve"> </w:t>
      </w:r>
      <w:r>
        <w:t>section,</w:t>
      </w:r>
      <w:r>
        <w:rPr>
          <w:spacing w:val="-14"/>
        </w:rPr>
        <w:t xml:space="preserve"> </w:t>
      </w:r>
      <w:r>
        <w:t>unless</w:t>
      </w:r>
      <w:r>
        <w:rPr>
          <w:spacing w:val="-13"/>
        </w:rPr>
        <w:t xml:space="preserve"> </w:t>
      </w:r>
      <w:r>
        <w:t>the</w:t>
      </w:r>
      <w:r>
        <w:rPr>
          <w:spacing w:val="-11"/>
        </w:rPr>
        <w:t xml:space="preserve"> </w:t>
      </w:r>
      <w:r>
        <w:t>exclusionary</w:t>
      </w:r>
      <w:r>
        <w:rPr>
          <w:spacing w:val="-11"/>
        </w:rPr>
        <w:t xml:space="preserve"> </w:t>
      </w:r>
      <w:r>
        <w:t>factors</w:t>
      </w:r>
      <w:r>
        <w:rPr>
          <w:spacing w:val="-13"/>
        </w:rPr>
        <w:t xml:space="preserve"> </w:t>
      </w:r>
      <w:r>
        <w:t>now</w:t>
      </w:r>
      <w:r>
        <w:rPr>
          <w:spacing w:val="-14"/>
        </w:rPr>
        <w:t xml:space="preserve"> </w:t>
      </w:r>
      <w:r>
        <w:t>apply.</w:t>
      </w:r>
      <w:r>
        <w:rPr>
          <w:spacing w:val="-12"/>
        </w:rPr>
        <w:t xml:space="preserve"> </w:t>
      </w:r>
      <w:r>
        <w:t>If</w:t>
      </w:r>
      <w:r>
        <w:rPr>
          <w:spacing w:val="-15"/>
        </w:rPr>
        <w:t xml:space="preserve"> </w:t>
      </w:r>
      <w:r>
        <w:t>a child with a specific learning disability performs to generally accepted expectations in the general education classroom without specially designed instruction, the IEP team shall determine whether the child is no longer a child with a disability.</w:t>
      </w:r>
    </w:p>
    <w:p w14:paraId="612B5A6F" w14:textId="77777777" w:rsidR="00F25878" w:rsidRDefault="00000000">
      <w:pPr>
        <w:pStyle w:val="Heading2"/>
        <w:spacing w:before="236"/>
      </w:pPr>
      <w:bookmarkStart w:id="41" w:name="_TOC_250070"/>
      <w:r>
        <w:rPr>
          <w:w w:val="85"/>
        </w:rPr>
        <w:t>Speech</w:t>
      </w:r>
      <w:r>
        <w:rPr>
          <w:spacing w:val="5"/>
        </w:rPr>
        <w:t xml:space="preserve"> </w:t>
      </w:r>
      <w:r>
        <w:rPr>
          <w:w w:val="85"/>
        </w:rPr>
        <w:t>and</w:t>
      </w:r>
      <w:r>
        <w:rPr>
          <w:spacing w:val="6"/>
        </w:rPr>
        <w:t xml:space="preserve"> </w:t>
      </w:r>
      <w:r>
        <w:rPr>
          <w:w w:val="85"/>
        </w:rPr>
        <w:t>Language</w:t>
      </w:r>
      <w:r>
        <w:rPr>
          <w:spacing w:val="7"/>
        </w:rPr>
        <w:t xml:space="preserve"> </w:t>
      </w:r>
      <w:bookmarkEnd w:id="41"/>
      <w:r>
        <w:rPr>
          <w:spacing w:val="-2"/>
          <w:w w:val="85"/>
        </w:rPr>
        <w:t>Impairment</w:t>
      </w:r>
    </w:p>
    <w:p w14:paraId="573941B8" w14:textId="77777777" w:rsidR="00F25878" w:rsidRDefault="00000000">
      <w:pPr>
        <w:spacing w:before="239" w:line="292" w:lineRule="exact"/>
        <w:ind w:left="118"/>
        <w:rPr>
          <w:sz w:val="24"/>
        </w:rPr>
      </w:pPr>
      <w:r>
        <w:rPr>
          <w:rFonts w:ascii="Trebuchet MS" w:hAnsi="Trebuchet MS"/>
          <w:i/>
          <w:spacing w:val="-6"/>
          <w:sz w:val="25"/>
        </w:rPr>
        <w:t>Definitions.</w:t>
      </w:r>
      <w:r>
        <w:rPr>
          <w:rFonts w:ascii="Trebuchet MS" w:hAnsi="Trebuchet MS"/>
          <w:i/>
          <w:spacing w:val="-7"/>
          <w:sz w:val="25"/>
        </w:rPr>
        <w:t xml:space="preserve"> </w:t>
      </w:r>
      <w:r>
        <w:rPr>
          <w:spacing w:val="-6"/>
          <w:sz w:val="24"/>
        </w:rPr>
        <w:t>Wis.</w:t>
      </w:r>
      <w:r>
        <w:rPr>
          <w:spacing w:val="-7"/>
          <w:sz w:val="24"/>
        </w:rPr>
        <w:t xml:space="preserve"> </w:t>
      </w:r>
      <w:r>
        <w:rPr>
          <w:spacing w:val="-6"/>
          <w:sz w:val="24"/>
        </w:rPr>
        <w:t>Admin.</w:t>
      </w:r>
      <w:r>
        <w:rPr>
          <w:spacing w:val="-3"/>
          <w:sz w:val="24"/>
        </w:rPr>
        <w:t xml:space="preserve"> </w:t>
      </w:r>
      <w:r>
        <w:rPr>
          <w:spacing w:val="-6"/>
          <w:sz w:val="24"/>
        </w:rPr>
        <w:t>Code</w:t>
      </w:r>
      <w:r>
        <w:rPr>
          <w:spacing w:val="-7"/>
          <w:sz w:val="24"/>
        </w:rPr>
        <w:t xml:space="preserve"> </w:t>
      </w:r>
      <w:r>
        <w:rPr>
          <w:spacing w:val="-6"/>
          <w:sz w:val="24"/>
        </w:rPr>
        <w:t>§</w:t>
      </w:r>
      <w:r>
        <w:rPr>
          <w:spacing w:val="-1"/>
          <w:sz w:val="24"/>
        </w:rPr>
        <w:t xml:space="preserve"> </w:t>
      </w:r>
      <w:r>
        <w:rPr>
          <w:spacing w:val="-6"/>
          <w:sz w:val="24"/>
        </w:rPr>
        <w:t>PI</w:t>
      </w:r>
      <w:r>
        <w:rPr>
          <w:spacing w:val="-20"/>
          <w:sz w:val="24"/>
        </w:rPr>
        <w:t xml:space="preserve"> </w:t>
      </w:r>
      <w:r>
        <w:rPr>
          <w:spacing w:val="-6"/>
          <w:sz w:val="24"/>
        </w:rPr>
        <w:t>11.36(5).</w:t>
      </w:r>
      <w:r>
        <w:rPr>
          <w:spacing w:val="-19"/>
          <w:sz w:val="24"/>
        </w:rPr>
        <w:t xml:space="preserve"> </w:t>
      </w:r>
      <w:r>
        <w:rPr>
          <w:spacing w:val="-6"/>
          <w:sz w:val="24"/>
        </w:rPr>
        <w:t>In</w:t>
      </w:r>
      <w:r>
        <w:rPr>
          <w:spacing w:val="-4"/>
          <w:sz w:val="24"/>
        </w:rPr>
        <w:t xml:space="preserve"> </w:t>
      </w:r>
      <w:r>
        <w:rPr>
          <w:spacing w:val="-6"/>
          <w:sz w:val="24"/>
        </w:rPr>
        <w:t>this</w:t>
      </w:r>
      <w:r>
        <w:rPr>
          <w:spacing w:val="-5"/>
          <w:sz w:val="24"/>
        </w:rPr>
        <w:t xml:space="preserve"> </w:t>
      </w:r>
      <w:r>
        <w:rPr>
          <w:spacing w:val="-6"/>
          <w:sz w:val="24"/>
        </w:rPr>
        <w:t>subsection:</w:t>
      </w:r>
    </w:p>
    <w:p w14:paraId="4A9B112D" w14:textId="77777777" w:rsidR="00F25878" w:rsidRDefault="00000000">
      <w:pPr>
        <w:pStyle w:val="ListParagraph"/>
        <w:numPr>
          <w:ilvl w:val="0"/>
          <w:numId w:val="16"/>
        </w:numPr>
        <w:tabs>
          <w:tab w:val="left" w:pos="1200"/>
        </w:tabs>
        <w:spacing w:before="0" w:line="237" w:lineRule="auto"/>
        <w:ind w:right="352"/>
        <w:rPr>
          <w:sz w:val="24"/>
        </w:rPr>
      </w:pPr>
      <w:r>
        <w:rPr>
          <w:sz w:val="24"/>
        </w:rPr>
        <w:t>“Home</w:t>
      </w:r>
      <w:r>
        <w:rPr>
          <w:spacing w:val="-18"/>
          <w:sz w:val="24"/>
        </w:rPr>
        <w:t xml:space="preserve"> </w:t>
      </w:r>
      <w:r>
        <w:rPr>
          <w:sz w:val="24"/>
        </w:rPr>
        <w:t>languages”</w:t>
      </w:r>
      <w:r>
        <w:rPr>
          <w:spacing w:val="-16"/>
          <w:sz w:val="24"/>
        </w:rPr>
        <w:t xml:space="preserve"> </w:t>
      </w:r>
      <w:r>
        <w:rPr>
          <w:sz w:val="24"/>
        </w:rPr>
        <w:t>mean</w:t>
      </w:r>
      <w:r>
        <w:rPr>
          <w:spacing w:val="-17"/>
          <w:sz w:val="24"/>
        </w:rPr>
        <w:t xml:space="preserve"> </w:t>
      </w:r>
      <w:r>
        <w:rPr>
          <w:sz w:val="24"/>
        </w:rPr>
        <w:t>the</w:t>
      </w:r>
      <w:r>
        <w:rPr>
          <w:spacing w:val="-19"/>
          <w:sz w:val="24"/>
        </w:rPr>
        <w:t xml:space="preserve"> </w:t>
      </w:r>
      <w:r>
        <w:rPr>
          <w:sz w:val="24"/>
        </w:rPr>
        <w:t>languages</w:t>
      </w:r>
      <w:r>
        <w:rPr>
          <w:spacing w:val="-19"/>
          <w:sz w:val="24"/>
        </w:rPr>
        <w:t xml:space="preserve"> </w:t>
      </w:r>
      <w:r>
        <w:rPr>
          <w:sz w:val="24"/>
        </w:rPr>
        <w:t>used</w:t>
      </w:r>
      <w:r>
        <w:rPr>
          <w:spacing w:val="-17"/>
          <w:sz w:val="24"/>
        </w:rPr>
        <w:t xml:space="preserve"> </w:t>
      </w:r>
      <w:r>
        <w:rPr>
          <w:sz w:val="24"/>
        </w:rPr>
        <w:t>by</w:t>
      </w:r>
      <w:r>
        <w:rPr>
          <w:spacing w:val="-16"/>
          <w:sz w:val="24"/>
        </w:rPr>
        <w:t xml:space="preserve"> </w:t>
      </w:r>
      <w:r>
        <w:rPr>
          <w:sz w:val="24"/>
        </w:rPr>
        <w:t>the</w:t>
      </w:r>
      <w:r>
        <w:rPr>
          <w:spacing w:val="-19"/>
          <w:sz w:val="24"/>
        </w:rPr>
        <w:t xml:space="preserve"> </w:t>
      </w:r>
      <w:r>
        <w:rPr>
          <w:sz w:val="24"/>
        </w:rPr>
        <w:t>child</w:t>
      </w:r>
      <w:r>
        <w:rPr>
          <w:spacing w:val="-17"/>
          <w:sz w:val="24"/>
        </w:rPr>
        <w:t xml:space="preserve"> </w:t>
      </w:r>
      <w:r>
        <w:rPr>
          <w:sz w:val="24"/>
        </w:rPr>
        <w:t>or</w:t>
      </w:r>
      <w:r>
        <w:rPr>
          <w:spacing w:val="-18"/>
          <w:sz w:val="24"/>
        </w:rPr>
        <w:t xml:space="preserve"> </w:t>
      </w:r>
      <w:r>
        <w:rPr>
          <w:sz w:val="24"/>
        </w:rPr>
        <w:t>the</w:t>
      </w:r>
      <w:r>
        <w:rPr>
          <w:spacing w:val="-17"/>
          <w:sz w:val="24"/>
        </w:rPr>
        <w:t xml:space="preserve"> </w:t>
      </w:r>
      <w:r>
        <w:rPr>
          <w:sz w:val="24"/>
        </w:rPr>
        <w:t>parent</w:t>
      </w:r>
      <w:r>
        <w:rPr>
          <w:spacing w:val="-17"/>
          <w:sz w:val="24"/>
        </w:rPr>
        <w:t xml:space="preserve"> </w:t>
      </w:r>
      <w:r>
        <w:rPr>
          <w:sz w:val="24"/>
        </w:rPr>
        <w:t>of</w:t>
      </w:r>
      <w:r>
        <w:rPr>
          <w:spacing w:val="-17"/>
          <w:sz w:val="24"/>
        </w:rPr>
        <w:t xml:space="preserve"> </w:t>
      </w:r>
      <w:r>
        <w:rPr>
          <w:sz w:val="24"/>
        </w:rPr>
        <w:t>the child in their natural environment, or the modes of communication that are used</w:t>
      </w:r>
      <w:r>
        <w:rPr>
          <w:spacing w:val="-6"/>
          <w:sz w:val="24"/>
        </w:rPr>
        <w:t xml:space="preserve"> </w:t>
      </w:r>
      <w:r>
        <w:rPr>
          <w:sz w:val="24"/>
        </w:rPr>
        <w:t>by</w:t>
      </w:r>
      <w:r>
        <w:rPr>
          <w:spacing w:val="-9"/>
          <w:sz w:val="24"/>
        </w:rPr>
        <w:t xml:space="preserve"> </w:t>
      </w:r>
      <w:r>
        <w:rPr>
          <w:sz w:val="24"/>
        </w:rPr>
        <w:t>the</w:t>
      </w:r>
      <w:r>
        <w:rPr>
          <w:spacing w:val="-9"/>
          <w:sz w:val="24"/>
        </w:rPr>
        <w:t xml:space="preserve"> </w:t>
      </w:r>
      <w:r>
        <w:rPr>
          <w:sz w:val="24"/>
        </w:rPr>
        <w:t>child</w:t>
      </w:r>
      <w:r>
        <w:rPr>
          <w:spacing w:val="-10"/>
          <w:sz w:val="24"/>
        </w:rPr>
        <w:t xml:space="preserve"> </w:t>
      </w:r>
      <w:r>
        <w:rPr>
          <w:sz w:val="24"/>
        </w:rPr>
        <w:t>or</w:t>
      </w:r>
      <w:r>
        <w:rPr>
          <w:spacing w:val="-8"/>
          <w:sz w:val="24"/>
        </w:rPr>
        <w:t xml:space="preserve"> </w:t>
      </w:r>
      <w:r>
        <w:rPr>
          <w:sz w:val="24"/>
        </w:rPr>
        <w:t>the</w:t>
      </w:r>
      <w:r>
        <w:rPr>
          <w:spacing w:val="-6"/>
          <w:sz w:val="24"/>
        </w:rPr>
        <w:t xml:space="preserve"> </w:t>
      </w:r>
      <w:r>
        <w:rPr>
          <w:sz w:val="24"/>
        </w:rPr>
        <w:t>parent</w:t>
      </w:r>
      <w:r>
        <w:rPr>
          <w:spacing w:val="-9"/>
          <w:sz w:val="24"/>
        </w:rPr>
        <w:t xml:space="preserve"> </w:t>
      </w:r>
      <w:r>
        <w:rPr>
          <w:sz w:val="24"/>
        </w:rPr>
        <w:t>of</w:t>
      </w:r>
      <w:r>
        <w:rPr>
          <w:spacing w:val="-6"/>
          <w:sz w:val="24"/>
        </w:rPr>
        <w:t xml:space="preserve"> </w:t>
      </w:r>
      <w:r>
        <w:rPr>
          <w:sz w:val="24"/>
        </w:rPr>
        <w:t>the</w:t>
      </w:r>
      <w:r>
        <w:rPr>
          <w:spacing w:val="-6"/>
          <w:sz w:val="24"/>
        </w:rPr>
        <w:t xml:space="preserve"> </w:t>
      </w:r>
      <w:r>
        <w:rPr>
          <w:sz w:val="24"/>
        </w:rPr>
        <w:t>child</w:t>
      </w:r>
      <w:r>
        <w:rPr>
          <w:spacing w:val="-6"/>
          <w:sz w:val="24"/>
        </w:rPr>
        <w:t xml:space="preserve"> </w:t>
      </w:r>
      <w:r>
        <w:rPr>
          <w:sz w:val="24"/>
        </w:rPr>
        <w:t>in</w:t>
      </w:r>
      <w:r>
        <w:rPr>
          <w:spacing w:val="-11"/>
          <w:sz w:val="24"/>
        </w:rPr>
        <w:t xml:space="preserve"> </w:t>
      </w:r>
      <w:r>
        <w:rPr>
          <w:sz w:val="24"/>
        </w:rPr>
        <w:t>their</w:t>
      </w:r>
      <w:r>
        <w:rPr>
          <w:spacing w:val="-8"/>
          <w:sz w:val="24"/>
        </w:rPr>
        <w:t xml:space="preserve"> </w:t>
      </w:r>
      <w:r>
        <w:rPr>
          <w:sz w:val="24"/>
        </w:rPr>
        <w:t>natural</w:t>
      </w:r>
      <w:r>
        <w:rPr>
          <w:spacing w:val="-6"/>
          <w:sz w:val="24"/>
        </w:rPr>
        <w:t xml:space="preserve"> </w:t>
      </w:r>
      <w:r>
        <w:rPr>
          <w:sz w:val="24"/>
        </w:rPr>
        <w:t>environment,</w:t>
      </w:r>
      <w:r>
        <w:rPr>
          <w:spacing w:val="-9"/>
          <w:sz w:val="24"/>
        </w:rPr>
        <w:t xml:space="preserve"> </w:t>
      </w:r>
      <w:r>
        <w:rPr>
          <w:sz w:val="24"/>
        </w:rPr>
        <w:t>and may</w:t>
      </w:r>
      <w:r>
        <w:rPr>
          <w:spacing w:val="-7"/>
          <w:sz w:val="24"/>
        </w:rPr>
        <w:t xml:space="preserve"> </w:t>
      </w:r>
      <w:r>
        <w:rPr>
          <w:sz w:val="24"/>
        </w:rPr>
        <w:t>include</w:t>
      </w:r>
      <w:r>
        <w:rPr>
          <w:spacing w:val="-10"/>
          <w:sz w:val="24"/>
        </w:rPr>
        <w:t xml:space="preserve"> </w:t>
      </w:r>
      <w:r>
        <w:rPr>
          <w:sz w:val="24"/>
        </w:rPr>
        <w:t>languages</w:t>
      </w:r>
      <w:r>
        <w:rPr>
          <w:spacing w:val="-11"/>
          <w:sz w:val="24"/>
        </w:rPr>
        <w:t xml:space="preserve"> </w:t>
      </w:r>
      <w:r>
        <w:rPr>
          <w:sz w:val="24"/>
        </w:rPr>
        <w:t>other</w:t>
      </w:r>
      <w:r>
        <w:rPr>
          <w:spacing w:val="-9"/>
          <w:sz w:val="24"/>
        </w:rPr>
        <w:t xml:space="preserve"> </w:t>
      </w:r>
      <w:r>
        <w:rPr>
          <w:sz w:val="24"/>
        </w:rPr>
        <w:t>than</w:t>
      </w:r>
      <w:r>
        <w:rPr>
          <w:spacing w:val="-8"/>
          <w:sz w:val="24"/>
        </w:rPr>
        <w:t xml:space="preserve"> </w:t>
      </w:r>
      <w:r>
        <w:rPr>
          <w:sz w:val="24"/>
        </w:rPr>
        <w:t>English,</w:t>
      </w:r>
      <w:r>
        <w:rPr>
          <w:spacing w:val="-10"/>
          <w:sz w:val="24"/>
        </w:rPr>
        <w:t xml:space="preserve"> </w:t>
      </w:r>
      <w:r>
        <w:rPr>
          <w:sz w:val="24"/>
        </w:rPr>
        <w:t>sign</w:t>
      </w:r>
      <w:r>
        <w:rPr>
          <w:spacing w:val="-8"/>
          <w:sz w:val="24"/>
        </w:rPr>
        <w:t xml:space="preserve"> </w:t>
      </w:r>
      <w:r>
        <w:rPr>
          <w:sz w:val="24"/>
        </w:rPr>
        <w:t>language,</w:t>
      </w:r>
      <w:r>
        <w:rPr>
          <w:spacing w:val="-10"/>
          <w:sz w:val="24"/>
        </w:rPr>
        <w:t xml:space="preserve"> </w:t>
      </w:r>
      <w:r>
        <w:rPr>
          <w:sz w:val="24"/>
        </w:rPr>
        <w:t>braille,</w:t>
      </w:r>
      <w:r>
        <w:rPr>
          <w:spacing w:val="-10"/>
          <w:sz w:val="24"/>
        </w:rPr>
        <w:t xml:space="preserve"> </w:t>
      </w:r>
      <w:r>
        <w:rPr>
          <w:sz w:val="24"/>
        </w:rPr>
        <w:t>or augmentative and alternative communication.</w:t>
      </w:r>
    </w:p>
    <w:p w14:paraId="39EEC350" w14:textId="77777777" w:rsidR="00F25878" w:rsidRDefault="00000000">
      <w:pPr>
        <w:pStyle w:val="ListParagraph"/>
        <w:numPr>
          <w:ilvl w:val="0"/>
          <w:numId w:val="16"/>
        </w:numPr>
        <w:tabs>
          <w:tab w:val="left" w:pos="1200"/>
        </w:tabs>
        <w:spacing w:before="242"/>
        <w:ind w:right="420"/>
        <w:rPr>
          <w:sz w:val="24"/>
        </w:rPr>
      </w:pPr>
      <w:r>
        <w:rPr>
          <w:sz w:val="24"/>
        </w:rPr>
        <w:t>“Natural</w:t>
      </w:r>
      <w:r>
        <w:rPr>
          <w:spacing w:val="-15"/>
          <w:sz w:val="24"/>
        </w:rPr>
        <w:t xml:space="preserve"> </w:t>
      </w:r>
      <w:r>
        <w:rPr>
          <w:sz w:val="24"/>
        </w:rPr>
        <w:t>environment”</w:t>
      </w:r>
      <w:r>
        <w:rPr>
          <w:spacing w:val="-14"/>
          <w:sz w:val="24"/>
        </w:rPr>
        <w:t xml:space="preserve"> </w:t>
      </w:r>
      <w:r>
        <w:rPr>
          <w:sz w:val="24"/>
        </w:rPr>
        <w:t>means</w:t>
      </w:r>
      <w:r>
        <w:rPr>
          <w:spacing w:val="-14"/>
          <w:sz w:val="24"/>
        </w:rPr>
        <w:t xml:space="preserve"> </w:t>
      </w:r>
      <w:r>
        <w:rPr>
          <w:sz w:val="24"/>
        </w:rPr>
        <w:t>settings</w:t>
      </w:r>
      <w:r>
        <w:rPr>
          <w:spacing w:val="-14"/>
          <w:sz w:val="24"/>
        </w:rPr>
        <w:t xml:space="preserve"> </w:t>
      </w:r>
      <w:r>
        <w:rPr>
          <w:sz w:val="24"/>
        </w:rPr>
        <w:t>that</w:t>
      </w:r>
      <w:r>
        <w:rPr>
          <w:spacing w:val="-15"/>
          <w:sz w:val="24"/>
        </w:rPr>
        <w:t xml:space="preserve"> </w:t>
      </w:r>
      <w:r>
        <w:rPr>
          <w:sz w:val="24"/>
        </w:rPr>
        <w:t>are</w:t>
      </w:r>
      <w:r>
        <w:rPr>
          <w:spacing w:val="-13"/>
          <w:sz w:val="24"/>
        </w:rPr>
        <w:t xml:space="preserve"> </w:t>
      </w:r>
      <w:r>
        <w:rPr>
          <w:sz w:val="24"/>
        </w:rPr>
        <w:t>natural</w:t>
      </w:r>
      <w:r>
        <w:rPr>
          <w:spacing w:val="-13"/>
          <w:sz w:val="24"/>
        </w:rPr>
        <w:t xml:space="preserve"> </w:t>
      </w:r>
      <w:r>
        <w:rPr>
          <w:sz w:val="24"/>
        </w:rPr>
        <w:t>or</w:t>
      </w:r>
      <w:r>
        <w:rPr>
          <w:spacing w:val="-14"/>
          <w:sz w:val="24"/>
        </w:rPr>
        <w:t xml:space="preserve"> </w:t>
      </w:r>
      <w:r>
        <w:rPr>
          <w:sz w:val="24"/>
        </w:rPr>
        <w:t>typical</w:t>
      </w:r>
      <w:r>
        <w:rPr>
          <w:spacing w:val="-13"/>
          <w:sz w:val="24"/>
        </w:rPr>
        <w:t xml:space="preserve"> </w:t>
      </w:r>
      <w:r>
        <w:rPr>
          <w:sz w:val="24"/>
        </w:rPr>
        <w:t>for</w:t>
      </w:r>
      <w:r>
        <w:rPr>
          <w:spacing w:val="-16"/>
          <w:sz w:val="24"/>
        </w:rPr>
        <w:t xml:space="preserve"> </w:t>
      </w:r>
      <w:r>
        <w:rPr>
          <w:sz w:val="24"/>
        </w:rPr>
        <w:t>a</w:t>
      </w:r>
      <w:r>
        <w:rPr>
          <w:spacing w:val="-15"/>
          <w:sz w:val="24"/>
        </w:rPr>
        <w:t xml:space="preserve"> </w:t>
      </w:r>
      <w:r>
        <w:rPr>
          <w:sz w:val="24"/>
        </w:rPr>
        <w:t>same- aged</w:t>
      </w:r>
      <w:r>
        <w:rPr>
          <w:spacing w:val="-15"/>
          <w:sz w:val="24"/>
        </w:rPr>
        <w:t xml:space="preserve"> </w:t>
      </w:r>
      <w:r>
        <w:rPr>
          <w:sz w:val="24"/>
        </w:rPr>
        <w:t>child</w:t>
      </w:r>
      <w:r>
        <w:rPr>
          <w:spacing w:val="-17"/>
          <w:sz w:val="24"/>
        </w:rPr>
        <w:t xml:space="preserve"> </w:t>
      </w:r>
      <w:r>
        <w:rPr>
          <w:sz w:val="24"/>
        </w:rPr>
        <w:t>without</w:t>
      </w:r>
      <w:r>
        <w:rPr>
          <w:spacing w:val="-15"/>
          <w:sz w:val="24"/>
        </w:rPr>
        <w:t xml:space="preserve"> </w:t>
      </w:r>
      <w:r>
        <w:rPr>
          <w:sz w:val="24"/>
        </w:rPr>
        <w:t>a</w:t>
      </w:r>
      <w:r>
        <w:rPr>
          <w:spacing w:val="-17"/>
          <w:sz w:val="24"/>
        </w:rPr>
        <w:t xml:space="preserve"> </w:t>
      </w:r>
      <w:r>
        <w:rPr>
          <w:sz w:val="24"/>
        </w:rPr>
        <w:t>disability</w:t>
      </w:r>
      <w:r>
        <w:rPr>
          <w:spacing w:val="-16"/>
          <w:sz w:val="24"/>
        </w:rPr>
        <w:t xml:space="preserve"> </w:t>
      </w:r>
      <w:r>
        <w:rPr>
          <w:sz w:val="24"/>
        </w:rPr>
        <w:t>and</w:t>
      </w:r>
      <w:r>
        <w:rPr>
          <w:spacing w:val="-15"/>
          <w:sz w:val="24"/>
        </w:rPr>
        <w:t xml:space="preserve"> </w:t>
      </w:r>
      <w:r>
        <w:rPr>
          <w:sz w:val="24"/>
        </w:rPr>
        <w:t>may</w:t>
      </w:r>
      <w:r>
        <w:rPr>
          <w:spacing w:val="-14"/>
          <w:sz w:val="24"/>
        </w:rPr>
        <w:t xml:space="preserve"> </w:t>
      </w:r>
      <w:r>
        <w:rPr>
          <w:sz w:val="24"/>
        </w:rPr>
        <w:t>include</w:t>
      </w:r>
      <w:r>
        <w:rPr>
          <w:spacing w:val="-15"/>
          <w:sz w:val="24"/>
        </w:rPr>
        <w:t xml:space="preserve"> </w:t>
      </w:r>
      <w:r>
        <w:rPr>
          <w:sz w:val="24"/>
        </w:rPr>
        <w:t>school,</w:t>
      </w:r>
      <w:r>
        <w:rPr>
          <w:spacing w:val="-17"/>
          <w:sz w:val="24"/>
        </w:rPr>
        <w:t xml:space="preserve"> </w:t>
      </w:r>
      <w:r>
        <w:rPr>
          <w:sz w:val="24"/>
        </w:rPr>
        <w:t>home,</w:t>
      </w:r>
      <w:r>
        <w:rPr>
          <w:spacing w:val="-17"/>
          <w:sz w:val="24"/>
        </w:rPr>
        <w:t xml:space="preserve"> </w:t>
      </w:r>
      <w:r>
        <w:rPr>
          <w:sz w:val="24"/>
        </w:rPr>
        <w:t>or</w:t>
      </w:r>
      <w:r>
        <w:rPr>
          <w:spacing w:val="-16"/>
          <w:sz w:val="24"/>
        </w:rPr>
        <w:t xml:space="preserve"> </w:t>
      </w:r>
      <w:r>
        <w:rPr>
          <w:sz w:val="24"/>
        </w:rPr>
        <w:t>community.</w:t>
      </w:r>
    </w:p>
    <w:p w14:paraId="17C7B758" w14:textId="77777777" w:rsidR="00F25878" w:rsidRDefault="00000000">
      <w:pPr>
        <w:pStyle w:val="ListParagraph"/>
        <w:numPr>
          <w:ilvl w:val="0"/>
          <w:numId w:val="16"/>
        </w:numPr>
        <w:tabs>
          <w:tab w:val="left" w:pos="1200"/>
        </w:tabs>
        <w:spacing w:before="237"/>
        <w:ind w:right="253"/>
        <w:rPr>
          <w:sz w:val="24"/>
        </w:rPr>
      </w:pPr>
      <w:r>
        <w:rPr>
          <w:sz w:val="24"/>
        </w:rPr>
        <w:t>“Significant discrepancy” means performance on a norm-referenced assessment</w:t>
      </w:r>
      <w:r>
        <w:rPr>
          <w:spacing w:val="-14"/>
          <w:sz w:val="24"/>
        </w:rPr>
        <w:t xml:space="preserve"> </w:t>
      </w:r>
      <w:r>
        <w:rPr>
          <w:sz w:val="24"/>
        </w:rPr>
        <w:t>that</w:t>
      </w:r>
      <w:r>
        <w:rPr>
          <w:spacing w:val="-14"/>
          <w:sz w:val="24"/>
        </w:rPr>
        <w:t xml:space="preserve"> </w:t>
      </w:r>
      <w:r>
        <w:rPr>
          <w:sz w:val="24"/>
        </w:rPr>
        <w:t>meets</w:t>
      </w:r>
      <w:r>
        <w:rPr>
          <w:spacing w:val="-19"/>
          <w:sz w:val="24"/>
        </w:rPr>
        <w:t xml:space="preserve"> </w:t>
      </w:r>
      <w:r>
        <w:rPr>
          <w:sz w:val="24"/>
        </w:rPr>
        <w:t>the</w:t>
      </w:r>
      <w:r>
        <w:rPr>
          <w:spacing w:val="-13"/>
          <w:sz w:val="24"/>
        </w:rPr>
        <w:t xml:space="preserve"> </w:t>
      </w:r>
      <w:r>
        <w:rPr>
          <w:sz w:val="24"/>
        </w:rPr>
        <w:t>cutoff</w:t>
      </w:r>
      <w:r>
        <w:rPr>
          <w:spacing w:val="-15"/>
          <w:sz w:val="24"/>
        </w:rPr>
        <w:t xml:space="preserve"> </w:t>
      </w:r>
      <w:r>
        <w:rPr>
          <w:sz w:val="24"/>
        </w:rPr>
        <w:t>score</w:t>
      </w:r>
      <w:r>
        <w:rPr>
          <w:spacing w:val="-16"/>
          <w:sz w:val="24"/>
        </w:rPr>
        <w:t xml:space="preserve"> </w:t>
      </w:r>
      <w:r>
        <w:rPr>
          <w:sz w:val="24"/>
        </w:rPr>
        <w:t>for</w:t>
      </w:r>
      <w:r>
        <w:rPr>
          <w:spacing w:val="-15"/>
          <w:sz w:val="24"/>
        </w:rPr>
        <w:t xml:space="preserve"> </w:t>
      </w:r>
      <w:r>
        <w:rPr>
          <w:sz w:val="24"/>
        </w:rPr>
        <w:t>a</w:t>
      </w:r>
      <w:r>
        <w:rPr>
          <w:spacing w:val="-16"/>
          <w:sz w:val="24"/>
        </w:rPr>
        <w:t xml:space="preserve"> </w:t>
      </w:r>
      <w:r>
        <w:rPr>
          <w:sz w:val="24"/>
        </w:rPr>
        <w:t>speech</w:t>
      </w:r>
      <w:r>
        <w:rPr>
          <w:spacing w:val="-14"/>
          <w:sz w:val="24"/>
        </w:rPr>
        <w:t xml:space="preserve"> </w:t>
      </w:r>
      <w:r>
        <w:rPr>
          <w:sz w:val="24"/>
        </w:rPr>
        <w:t>or</w:t>
      </w:r>
      <w:r>
        <w:rPr>
          <w:spacing w:val="-17"/>
          <w:sz w:val="24"/>
        </w:rPr>
        <w:t xml:space="preserve"> </w:t>
      </w:r>
      <w:r>
        <w:rPr>
          <w:sz w:val="24"/>
        </w:rPr>
        <w:t>language</w:t>
      </w:r>
      <w:r>
        <w:rPr>
          <w:spacing w:val="-16"/>
          <w:sz w:val="24"/>
        </w:rPr>
        <w:t xml:space="preserve"> </w:t>
      </w:r>
      <w:r>
        <w:rPr>
          <w:sz w:val="24"/>
        </w:rPr>
        <w:t>disorder</w:t>
      </w:r>
      <w:r>
        <w:rPr>
          <w:spacing w:val="-15"/>
          <w:sz w:val="24"/>
        </w:rPr>
        <w:t xml:space="preserve"> </w:t>
      </w:r>
      <w:r>
        <w:rPr>
          <w:sz w:val="24"/>
        </w:rPr>
        <w:t>and is</w:t>
      </w:r>
      <w:r>
        <w:rPr>
          <w:spacing w:val="-4"/>
          <w:sz w:val="24"/>
        </w:rPr>
        <w:t xml:space="preserve"> </w:t>
      </w:r>
      <w:r>
        <w:rPr>
          <w:sz w:val="24"/>
        </w:rPr>
        <w:t>significantly</w:t>
      </w:r>
      <w:r>
        <w:rPr>
          <w:spacing w:val="-1"/>
          <w:sz w:val="24"/>
        </w:rPr>
        <w:t xml:space="preserve"> </w:t>
      </w:r>
      <w:r>
        <w:rPr>
          <w:sz w:val="24"/>
        </w:rPr>
        <w:t>below</w:t>
      </w:r>
      <w:r>
        <w:rPr>
          <w:spacing w:val="-5"/>
          <w:sz w:val="24"/>
        </w:rPr>
        <w:t xml:space="preserve"> </w:t>
      </w:r>
      <w:r>
        <w:rPr>
          <w:sz w:val="24"/>
        </w:rPr>
        <w:t>age-</w:t>
      </w:r>
      <w:r>
        <w:rPr>
          <w:spacing w:val="-2"/>
          <w:sz w:val="24"/>
        </w:rPr>
        <w:t xml:space="preserve"> </w:t>
      </w:r>
      <w:r>
        <w:rPr>
          <w:sz w:val="24"/>
        </w:rPr>
        <w:t>or</w:t>
      </w:r>
      <w:r>
        <w:rPr>
          <w:spacing w:val="-4"/>
          <w:sz w:val="24"/>
        </w:rPr>
        <w:t xml:space="preserve"> </w:t>
      </w:r>
      <w:r>
        <w:rPr>
          <w:sz w:val="24"/>
        </w:rPr>
        <w:t>grade-level</w:t>
      </w:r>
      <w:r>
        <w:rPr>
          <w:spacing w:val="-4"/>
          <w:sz w:val="24"/>
        </w:rPr>
        <w:t xml:space="preserve"> </w:t>
      </w:r>
      <w:r>
        <w:rPr>
          <w:sz w:val="24"/>
        </w:rPr>
        <w:t>expectations</w:t>
      </w:r>
      <w:r>
        <w:rPr>
          <w:spacing w:val="-4"/>
          <w:sz w:val="24"/>
        </w:rPr>
        <w:t xml:space="preserve"> </w:t>
      </w:r>
      <w:r>
        <w:rPr>
          <w:sz w:val="24"/>
        </w:rPr>
        <w:t>relative</w:t>
      </w:r>
      <w:r>
        <w:rPr>
          <w:spacing w:val="-2"/>
          <w:sz w:val="24"/>
        </w:rPr>
        <w:t xml:space="preserve"> </w:t>
      </w:r>
      <w:r>
        <w:rPr>
          <w:sz w:val="24"/>
        </w:rPr>
        <w:t>to</w:t>
      </w:r>
      <w:r>
        <w:rPr>
          <w:spacing w:val="-2"/>
          <w:sz w:val="24"/>
        </w:rPr>
        <w:t xml:space="preserve"> </w:t>
      </w:r>
      <w:r>
        <w:rPr>
          <w:sz w:val="24"/>
        </w:rPr>
        <w:t>a</w:t>
      </w:r>
      <w:r>
        <w:rPr>
          <w:spacing w:val="-5"/>
          <w:sz w:val="24"/>
        </w:rPr>
        <w:t xml:space="preserve"> </w:t>
      </w:r>
      <w:r>
        <w:rPr>
          <w:sz w:val="24"/>
        </w:rPr>
        <w:t>normative sample, often reported as a percentile or standard score.</w:t>
      </w:r>
    </w:p>
    <w:p w14:paraId="63D1784B" w14:textId="77777777" w:rsidR="00F25878" w:rsidRDefault="00000000">
      <w:pPr>
        <w:pStyle w:val="ListParagraph"/>
        <w:numPr>
          <w:ilvl w:val="0"/>
          <w:numId w:val="16"/>
        </w:numPr>
        <w:tabs>
          <w:tab w:val="left" w:pos="1200"/>
        </w:tabs>
        <w:spacing w:before="233"/>
        <w:ind w:right="525"/>
        <w:rPr>
          <w:sz w:val="24"/>
        </w:rPr>
      </w:pPr>
      <w:r>
        <w:rPr>
          <w:sz w:val="24"/>
        </w:rPr>
        <w:t>“Speech</w:t>
      </w:r>
      <w:r>
        <w:rPr>
          <w:spacing w:val="-19"/>
          <w:sz w:val="24"/>
        </w:rPr>
        <w:t xml:space="preserve"> </w:t>
      </w:r>
      <w:r>
        <w:rPr>
          <w:sz w:val="24"/>
        </w:rPr>
        <w:t>or</w:t>
      </w:r>
      <w:r>
        <w:rPr>
          <w:spacing w:val="-19"/>
          <w:sz w:val="24"/>
        </w:rPr>
        <w:t xml:space="preserve"> </w:t>
      </w:r>
      <w:r>
        <w:rPr>
          <w:sz w:val="24"/>
        </w:rPr>
        <w:t>language</w:t>
      </w:r>
      <w:r>
        <w:rPr>
          <w:spacing w:val="-19"/>
          <w:sz w:val="24"/>
        </w:rPr>
        <w:t xml:space="preserve"> </w:t>
      </w:r>
      <w:r>
        <w:rPr>
          <w:sz w:val="24"/>
        </w:rPr>
        <w:t>impairment”</w:t>
      </w:r>
      <w:r>
        <w:rPr>
          <w:spacing w:val="-18"/>
          <w:sz w:val="24"/>
        </w:rPr>
        <w:t xml:space="preserve"> </w:t>
      </w:r>
      <w:r>
        <w:rPr>
          <w:sz w:val="24"/>
        </w:rPr>
        <w:t>means</w:t>
      </w:r>
      <w:r>
        <w:rPr>
          <w:spacing w:val="-19"/>
          <w:sz w:val="24"/>
        </w:rPr>
        <w:t xml:space="preserve"> </w:t>
      </w:r>
      <w:r>
        <w:rPr>
          <w:sz w:val="24"/>
        </w:rPr>
        <w:t>an</w:t>
      </w:r>
      <w:r>
        <w:rPr>
          <w:spacing w:val="-19"/>
          <w:sz w:val="24"/>
        </w:rPr>
        <w:t xml:space="preserve"> </w:t>
      </w:r>
      <w:r>
        <w:rPr>
          <w:sz w:val="24"/>
        </w:rPr>
        <w:t>impairment</w:t>
      </w:r>
      <w:r>
        <w:rPr>
          <w:spacing w:val="-19"/>
          <w:sz w:val="24"/>
        </w:rPr>
        <w:t xml:space="preserve"> </w:t>
      </w:r>
      <w:r>
        <w:rPr>
          <w:sz w:val="24"/>
        </w:rPr>
        <w:t>of</w:t>
      </w:r>
      <w:r>
        <w:rPr>
          <w:spacing w:val="-18"/>
          <w:sz w:val="24"/>
        </w:rPr>
        <w:t xml:space="preserve"> </w:t>
      </w:r>
      <w:r>
        <w:rPr>
          <w:sz w:val="24"/>
        </w:rPr>
        <w:t>speech</w:t>
      </w:r>
      <w:r>
        <w:rPr>
          <w:spacing w:val="-19"/>
          <w:sz w:val="24"/>
        </w:rPr>
        <w:t xml:space="preserve"> </w:t>
      </w:r>
      <w:r>
        <w:rPr>
          <w:sz w:val="24"/>
        </w:rPr>
        <w:t>or</w:t>
      </w:r>
      <w:r>
        <w:rPr>
          <w:spacing w:val="-19"/>
          <w:sz w:val="24"/>
        </w:rPr>
        <w:t xml:space="preserve"> </w:t>
      </w:r>
      <w:r>
        <w:rPr>
          <w:sz w:val="24"/>
        </w:rPr>
        <w:t>sound production, voice, fluency, or language that adversely affects educational performance or social, emotional, or vocational development.</w:t>
      </w:r>
    </w:p>
    <w:p w14:paraId="7600C077" w14:textId="77777777" w:rsidR="00F25878" w:rsidRDefault="00F25878">
      <w:pPr>
        <w:rPr>
          <w:sz w:val="24"/>
        </w:rPr>
        <w:sectPr w:rsidR="00F25878">
          <w:pgSz w:w="12240" w:h="15840"/>
          <w:pgMar w:top="1360" w:right="1320" w:bottom="280" w:left="1320" w:header="720" w:footer="720" w:gutter="0"/>
          <w:cols w:space="720"/>
        </w:sectPr>
      </w:pPr>
    </w:p>
    <w:p w14:paraId="15E492AA" w14:textId="77777777" w:rsidR="00F25878" w:rsidRDefault="00000000">
      <w:pPr>
        <w:pStyle w:val="BodyText"/>
        <w:spacing w:before="78"/>
        <w:ind w:right="126" w:hanging="3"/>
      </w:pPr>
      <w:r>
        <w:t>Assessments and other evaluation materials used to conduct a comprehensive evaluation</w:t>
      </w:r>
      <w:r>
        <w:rPr>
          <w:spacing w:val="-2"/>
        </w:rPr>
        <w:t xml:space="preserve"> </w:t>
      </w:r>
      <w:r>
        <w:t>of</w:t>
      </w:r>
      <w:r>
        <w:rPr>
          <w:spacing w:val="-3"/>
        </w:rPr>
        <w:t xml:space="preserve"> </w:t>
      </w:r>
      <w:r>
        <w:t>a child’s speech and language development shall be provided and administered</w:t>
      </w:r>
      <w:r>
        <w:rPr>
          <w:spacing w:val="-5"/>
        </w:rPr>
        <w:t xml:space="preserve"> </w:t>
      </w:r>
      <w:r>
        <w:t>in</w:t>
      </w:r>
      <w:r>
        <w:rPr>
          <w:spacing w:val="-5"/>
        </w:rPr>
        <w:t xml:space="preserve"> </w:t>
      </w:r>
      <w:r>
        <w:t>the</w:t>
      </w:r>
      <w:r>
        <w:rPr>
          <w:spacing w:val="-5"/>
        </w:rPr>
        <w:t xml:space="preserve"> </w:t>
      </w:r>
      <w:r>
        <w:t>child’s</w:t>
      </w:r>
      <w:r>
        <w:rPr>
          <w:spacing w:val="-6"/>
        </w:rPr>
        <w:t xml:space="preserve"> </w:t>
      </w:r>
      <w:r>
        <w:t>home</w:t>
      </w:r>
      <w:r>
        <w:rPr>
          <w:spacing w:val="-5"/>
        </w:rPr>
        <w:t xml:space="preserve"> </w:t>
      </w:r>
      <w:r>
        <w:t>languages.</w:t>
      </w:r>
      <w:r>
        <w:rPr>
          <w:spacing w:val="-7"/>
        </w:rPr>
        <w:t xml:space="preserve"> </w:t>
      </w:r>
      <w:r>
        <w:t>Assessments</w:t>
      </w:r>
      <w:r>
        <w:rPr>
          <w:spacing w:val="-6"/>
        </w:rPr>
        <w:t xml:space="preserve"> </w:t>
      </w:r>
      <w:r>
        <w:t>and</w:t>
      </w:r>
      <w:r>
        <w:rPr>
          <w:spacing w:val="-5"/>
        </w:rPr>
        <w:t xml:space="preserve"> </w:t>
      </w:r>
      <w:r>
        <w:t>other</w:t>
      </w:r>
      <w:r>
        <w:rPr>
          <w:spacing w:val="-9"/>
        </w:rPr>
        <w:t xml:space="preserve"> </w:t>
      </w:r>
      <w:r>
        <w:t>evaluation</w:t>
      </w:r>
      <w:r>
        <w:rPr>
          <w:spacing w:val="-7"/>
        </w:rPr>
        <w:t xml:space="preserve"> </w:t>
      </w:r>
      <w:r>
        <w:t>materials shall</w:t>
      </w:r>
      <w:r>
        <w:rPr>
          <w:spacing w:val="-9"/>
        </w:rPr>
        <w:t xml:space="preserve"> </w:t>
      </w:r>
      <w:r>
        <w:t>be</w:t>
      </w:r>
      <w:r>
        <w:rPr>
          <w:spacing w:val="-9"/>
        </w:rPr>
        <w:t xml:space="preserve"> </w:t>
      </w:r>
      <w:r>
        <w:t>in</w:t>
      </w:r>
      <w:r>
        <w:rPr>
          <w:spacing w:val="-11"/>
        </w:rPr>
        <w:t xml:space="preserve"> </w:t>
      </w:r>
      <w:r>
        <w:t>the</w:t>
      </w:r>
      <w:r>
        <w:rPr>
          <w:spacing w:val="-11"/>
        </w:rPr>
        <w:t xml:space="preserve"> </w:t>
      </w:r>
      <w:r>
        <w:t>form</w:t>
      </w:r>
      <w:r>
        <w:rPr>
          <w:spacing w:val="-10"/>
        </w:rPr>
        <w:t xml:space="preserve"> </w:t>
      </w:r>
      <w:r>
        <w:t>most</w:t>
      </w:r>
      <w:r>
        <w:rPr>
          <w:spacing w:val="-9"/>
        </w:rPr>
        <w:t xml:space="preserve"> </w:t>
      </w:r>
      <w:r>
        <w:t>likely</w:t>
      </w:r>
      <w:r>
        <w:rPr>
          <w:spacing w:val="-8"/>
        </w:rPr>
        <w:t xml:space="preserve"> </w:t>
      </w:r>
      <w:r>
        <w:t>to</w:t>
      </w:r>
      <w:r>
        <w:rPr>
          <w:spacing w:val="-11"/>
        </w:rPr>
        <w:t xml:space="preserve"> </w:t>
      </w:r>
      <w:r>
        <w:t>yield</w:t>
      </w:r>
      <w:r>
        <w:rPr>
          <w:spacing w:val="-12"/>
        </w:rPr>
        <w:t xml:space="preserve"> </w:t>
      </w:r>
      <w:r>
        <w:t>accurate</w:t>
      </w:r>
      <w:r>
        <w:rPr>
          <w:spacing w:val="-9"/>
        </w:rPr>
        <w:t xml:space="preserve"> </w:t>
      </w:r>
      <w:r>
        <w:t>information</w:t>
      </w:r>
      <w:r>
        <w:rPr>
          <w:spacing w:val="-11"/>
        </w:rPr>
        <w:t xml:space="preserve"> </w:t>
      </w:r>
      <w:r>
        <w:t>unless</w:t>
      </w:r>
      <w:r>
        <w:rPr>
          <w:spacing w:val="-10"/>
        </w:rPr>
        <w:t xml:space="preserve"> </w:t>
      </w:r>
      <w:r>
        <w:t>it</w:t>
      </w:r>
      <w:r>
        <w:rPr>
          <w:spacing w:val="-11"/>
        </w:rPr>
        <w:t xml:space="preserve"> </w:t>
      </w:r>
      <w:r>
        <w:t>is</w:t>
      </w:r>
      <w:r>
        <w:rPr>
          <w:spacing w:val="-10"/>
        </w:rPr>
        <w:t xml:space="preserve"> </w:t>
      </w:r>
      <w:r>
        <w:t>not</w:t>
      </w:r>
      <w:r>
        <w:rPr>
          <w:spacing w:val="-11"/>
        </w:rPr>
        <w:t xml:space="preserve"> </w:t>
      </w:r>
      <w:r>
        <w:t>feasible</w:t>
      </w:r>
      <w:r>
        <w:rPr>
          <w:spacing w:val="-11"/>
        </w:rPr>
        <w:t xml:space="preserve"> </w:t>
      </w:r>
      <w:r>
        <w:t>to</w:t>
      </w:r>
      <w:r>
        <w:rPr>
          <w:spacing w:val="-11"/>
        </w:rPr>
        <w:t xml:space="preserve"> </w:t>
      </w:r>
      <w:r>
        <w:t>do so</w:t>
      </w:r>
      <w:r>
        <w:rPr>
          <w:spacing w:val="-1"/>
        </w:rPr>
        <w:t xml:space="preserve"> </w:t>
      </w:r>
      <w:r>
        <w:t>and</w:t>
      </w:r>
      <w:r>
        <w:rPr>
          <w:spacing w:val="-1"/>
        </w:rPr>
        <w:t xml:space="preserve"> </w:t>
      </w:r>
      <w:r>
        <w:t>shall</w:t>
      </w:r>
      <w:r>
        <w:rPr>
          <w:spacing w:val="-3"/>
        </w:rPr>
        <w:t xml:space="preserve"> </w:t>
      </w:r>
      <w:r>
        <w:t>describe</w:t>
      </w:r>
      <w:r>
        <w:rPr>
          <w:spacing w:val="-1"/>
        </w:rPr>
        <w:t xml:space="preserve"> </w:t>
      </w:r>
      <w:r>
        <w:t>the</w:t>
      </w:r>
      <w:r>
        <w:rPr>
          <w:spacing w:val="-1"/>
        </w:rPr>
        <w:t xml:space="preserve"> </w:t>
      </w:r>
      <w:r>
        <w:t>child’s</w:t>
      </w:r>
      <w:r>
        <w:rPr>
          <w:spacing w:val="-2"/>
        </w:rPr>
        <w:t xml:space="preserve"> </w:t>
      </w:r>
      <w:r>
        <w:t>speech</w:t>
      </w:r>
      <w:r>
        <w:rPr>
          <w:spacing w:val="-1"/>
        </w:rPr>
        <w:t xml:space="preserve"> </w:t>
      </w:r>
      <w:r>
        <w:t>and</w:t>
      </w:r>
      <w:r>
        <w:rPr>
          <w:spacing w:val="-1"/>
        </w:rPr>
        <w:t xml:space="preserve"> </w:t>
      </w:r>
      <w:r>
        <w:t>language</w:t>
      </w:r>
      <w:r>
        <w:rPr>
          <w:spacing w:val="-3"/>
        </w:rPr>
        <w:t xml:space="preserve"> </w:t>
      </w:r>
      <w:r>
        <w:t>abilities</w:t>
      </w:r>
      <w:r>
        <w:rPr>
          <w:spacing w:val="-3"/>
        </w:rPr>
        <w:t xml:space="preserve"> </w:t>
      </w:r>
      <w:r>
        <w:t>and</w:t>
      </w:r>
      <w:r>
        <w:rPr>
          <w:spacing w:val="-3"/>
        </w:rPr>
        <w:t xml:space="preserve"> </w:t>
      </w:r>
      <w:r>
        <w:t>how those</w:t>
      </w:r>
      <w:r>
        <w:rPr>
          <w:spacing w:val="-3"/>
        </w:rPr>
        <w:t xml:space="preserve"> </w:t>
      </w:r>
      <w:r>
        <w:t>abilities impact the child’s progress in the general education environment relative to the speech and</w:t>
      </w:r>
      <w:r>
        <w:rPr>
          <w:spacing w:val="-4"/>
        </w:rPr>
        <w:t xml:space="preserve"> </w:t>
      </w:r>
      <w:r>
        <w:t>language</w:t>
      </w:r>
      <w:r>
        <w:rPr>
          <w:spacing w:val="-4"/>
        </w:rPr>
        <w:t xml:space="preserve"> </w:t>
      </w:r>
      <w:r>
        <w:t>demands</w:t>
      </w:r>
      <w:r>
        <w:rPr>
          <w:spacing w:val="-7"/>
        </w:rPr>
        <w:t xml:space="preserve"> </w:t>
      </w:r>
      <w:r>
        <w:t>of</w:t>
      </w:r>
      <w:r>
        <w:rPr>
          <w:spacing w:val="-4"/>
        </w:rPr>
        <w:t xml:space="preserve"> </w:t>
      </w:r>
      <w:r>
        <w:t>the</w:t>
      </w:r>
      <w:r>
        <w:rPr>
          <w:spacing w:val="-4"/>
        </w:rPr>
        <w:t xml:space="preserve"> </w:t>
      </w:r>
      <w:r>
        <w:t>classroom</w:t>
      </w:r>
      <w:r>
        <w:rPr>
          <w:spacing w:val="-5"/>
        </w:rPr>
        <w:t xml:space="preserve"> </w:t>
      </w:r>
      <w:r>
        <w:t>and</w:t>
      </w:r>
      <w:r>
        <w:rPr>
          <w:spacing w:val="-7"/>
        </w:rPr>
        <w:t xml:space="preserve"> </w:t>
      </w:r>
      <w:r>
        <w:t>curriculum.</w:t>
      </w:r>
      <w:r>
        <w:rPr>
          <w:spacing w:val="-4"/>
        </w:rPr>
        <w:t xml:space="preserve"> </w:t>
      </w:r>
      <w:r>
        <w:t>Interpretation</w:t>
      </w:r>
      <w:r>
        <w:rPr>
          <w:spacing w:val="-4"/>
        </w:rPr>
        <w:t xml:space="preserve"> </w:t>
      </w:r>
      <w:r>
        <w:t>of</w:t>
      </w:r>
      <w:r>
        <w:rPr>
          <w:spacing w:val="-7"/>
        </w:rPr>
        <w:t xml:space="preserve"> </w:t>
      </w:r>
      <w:r>
        <w:t>assessments shall</w:t>
      </w:r>
      <w:r>
        <w:rPr>
          <w:spacing w:val="-1"/>
        </w:rPr>
        <w:t xml:space="preserve"> </w:t>
      </w:r>
      <w:r>
        <w:t>be</w:t>
      </w:r>
      <w:r>
        <w:rPr>
          <w:spacing w:val="-1"/>
        </w:rPr>
        <w:t xml:space="preserve"> </w:t>
      </w:r>
      <w:r>
        <w:t>based</w:t>
      </w:r>
      <w:r>
        <w:rPr>
          <w:spacing w:val="-4"/>
        </w:rPr>
        <w:t xml:space="preserve"> </w:t>
      </w:r>
      <w:r>
        <w:t>on</w:t>
      </w:r>
      <w:r>
        <w:rPr>
          <w:spacing w:val="-4"/>
        </w:rPr>
        <w:t xml:space="preserve"> </w:t>
      </w:r>
      <w:r>
        <w:t>the representativeness</w:t>
      </w:r>
      <w:r>
        <w:rPr>
          <w:spacing w:val="-3"/>
        </w:rPr>
        <w:t xml:space="preserve"> </w:t>
      </w:r>
      <w:r>
        <w:t>of</w:t>
      </w:r>
      <w:r>
        <w:rPr>
          <w:spacing w:val="-1"/>
        </w:rPr>
        <w:t xml:space="preserve"> </w:t>
      </w:r>
      <w:r>
        <w:t>the</w:t>
      </w:r>
      <w:r>
        <w:rPr>
          <w:spacing w:val="-1"/>
        </w:rPr>
        <w:t xml:space="preserve"> </w:t>
      </w:r>
      <w:r>
        <w:t>normative</w:t>
      </w:r>
      <w:r>
        <w:rPr>
          <w:spacing w:val="-1"/>
        </w:rPr>
        <w:t xml:space="preserve"> </w:t>
      </w:r>
      <w:r>
        <w:t>sample</w:t>
      </w:r>
      <w:r>
        <w:rPr>
          <w:spacing w:val="-4"/>
        </w:rPr>
        <w:t xml:space="preserve"> </w:t>
      </w:r>
      <w:r>
        <w:t>and</w:t>
      </w:r>
      <w:r>
        <w:rPr>
          <w:spacing w:val="-1"/>
        </w:rPr>
        <w:t xml:space="preserve"> </w:t>
      </w:r>
      <w:r>
        <w:t>the</w:t>
      </w:r>
      <w:r>
        <w:rPr>
          <w:spacing w:val="-4"/>
        </w:rPr>
        <w:t xml:space="preserve"> </w:t>
      </w:r>
      <w:r>
        <w:t>psychometric properties of the assessment.</w:t>
      </w:r>
    </w:p>
    <w:p w14:paraId="7CDB39ED" w14:textId="77777777" w:rsidR="00F25878" w:rsidRDefault="00000000">
      <w:pPr>
        <w:pStyle w:val="BodyText"/>
        <w:spacing w:line="274" w:lineRule="exact"/>
        <w:ind w:left="118" w:firstLine="0"/>
      </w:pPr>
      <w:r>
        <w:t>Speech</w:t>
      </w:r>
      <w:r>
        <w:rPr>
          <w:spacing w:val="-13"/>
        </w:rPr>
        <w:t xml:space="preserve"> </w:t>
      </w:r>
      <w:r>
        <w:t>Sound</w:t>
      </w:r>
      <w:r>
        <w:rPr>
          <w:spacing w:val="-16"/>
        </w:rPr>
        <w:t xml:space="preserve"> </w:t>
      </w:r>
      <w:r>
        <w:rPr>
          <w:spacing w:val="-2"/>
        </w:rPr>
        <w:t>Disorder</w:t>
      </w:r>
    </w:p>
    <w:p w14:paraId="014A45D1" w14:textId="77777777" w:rsidR="00F25878" w:rsidRDefault="00000000">
      <w:pPr>
        <w:pStyle w:val="BodyText"/>
        <w:spacing w:line="288" w:lineRule="exact"/>
        <w:ind w:left="118" w:firstLine="0"/>
      </w:pPr>
      <w:r>
        <w:rPr>
          <w:spacing w:val="-2"/>
        </w:rPr>
        <w:t>Following</w:t>
      </w:r>
      <w:r>
        <w:rPr>
          <w:spacing w:val="-10"/>
        </w:rPr>
        <w:t xml:space="preserve"> </w:t>
      </w:r>
      <w:r>
        <w:rPr>
          <w:spacing w:val="-2"/>
        </w:rPr>
        <w:t>consideration</w:t>
      </w:r>
      <w:r>
        <w:rPr>
          <w:spacing w:val="-7"/>
        </w:rPr>
        <w:t xml:space="preserve"> </w:t>
      </w:r>
      <w:r>
        <w:rPr>
          <w:spacing w:val="-2"/>
        </w:rPr>
        <w:t>of</w:t>
      </w:r>
      <w:r>
        <w:rPr>
          <w:spacing w:val="-8"/>
        </w:rPr>
        <w:t xml:space="preserve"> </w:t>
      </w:r>
      <w:r>
        <w:rPr>
          <w:spacing w:val="-2"/>
        </w:rPr>
        <w:t>the</w:t>
      </w:r>
      <w:r>
        <w:rPr>
          <w:spacing w:val="-7"/>
        </w:rPr>
        <w:t xml:space="preserve"> </w:t>
      </w:r>
      <w:r>
        <w:rPr>
          <w:spacing w:val="-2"/>
        </w:rPr>
        <w:t>child’s</w:t>
      </w:r>
      <w:r>
        <w:rPr>
          <w:spacing w:val="-9"/>
        </w:rPr>
        <w:t xml:space="preserve"> </w:t>
      </w:r>
      <w:r>
        <w:rPr>
          <w:spacing w:val="-2"/>
        </w:rPr>
        <w:t>age,</w:t>
      </w:r>
      <w:r>
        <w:rPr>
          <w:spacing w:val="-7"/>
        </w:rPr>
        <w:t xml:space="preserve"> </w:t>
      </w:r>
      <w:r>
        <w:rPr>
          <w:spacing w:val="-2"/>
        </w:rPr>
        <w:t>culture,</w:t>
      </w:r>
      <w:r>
        <w:rPr>
          <w:spacing w:val="-8"/>
        </w:rPr>
        <w:t xml:space="preserve"> </w:t>
      </w:r>
      <w:r>
        <w:rPr>
          <w:spacing w:val="-2"/>
        </w:rPr>
        <w:t>language</w:t>
      </w:r>
      <w:r>
        <w:rPr>
          <w:spacing w:val="-7"/>
        </w:rPr>
        <w:t xml:space="preserve"> </w:t>
      </w:r>
      <w:r>
        <w:rPr>
          <w:spacing w:val="-2"/>
        </w:rPr>
        <w:t>background,</w:t>
      </w:r>
      <w:r>
        <w:rPr>
          <w:spacing w:val="-7"/>
        </w:rPr>
        <w:t xml:space="preserve"> </w:t>
      </w:r>
      <w:r>
        <w:rPr>
          <w:spacing w:val="-2"/>
        </w:rPr>
        <w:t>and</w:t>
      </w:r>
      <w:r>
        <w:rPr>
          <w:spacing w:val="-8"/>
        </w:rPr>
        <w:t xml:space="preserve"> </w:t>
      </w:r>
      <w:r>
        <w:rPr>
          <w:spacing w:val="-2"/>
        </w:rPr>
        <w:t>dialect,</w:t>
      </w:r>
      <w:r>
        <w:rPr>
          <w:spacing w:val="-7"/>
        </w:rPr>
        <w:t xml:space="preserve"> </w:t>
      </w:r>
      <w:r>
        <w:rPr>
          <w:spacing w:val="-5"/>
        </w:rPr>
        <w:t>the</w:t>
      </w:r>
    </w:p>
    <w:p w14:paraId="19651B33" w14:textId="77777777" w:rsidR="00F25878" w:rsidRDefault="00000000">
      <w:pPr>
        <w:pStyle w:val="BodyText"/>
        <w:spacing w:line="288" w:lineRule="exact"/>
        <w:ind w:firstLine="0"/>
      </w:pPr>
      <w:r>
        <w:t>child</w:t>
      </w:r>
      <w:r>
        <w:rPr>
          <w:spacing w:val="-11"/>
        </w:rPr>
        <w:t xml:space="preserve"> </w:t>
      </w:r>
      <w:r>
        <w:t>meets</w:t>
      </w:r>
      <w:r>
        <w:rPr>
          <w:spacing w:val="-9"/>
        </w:rPr>
        <w:t xml:space="preserve"> </w:t>
      </w:r>
      <w:r>
        <w:t>all</w:t>
      </w:r>
      <w:r>
        <w:rPr>
          <w:spacing w:val="-8"/>
        </w:rPr>
        <w:t xml:space="preserve"> </w:t>
      </w:r>
      <w:r>
        <w:t>of</w:t>
      </w:r>
      <w:r>
        <w:rPr>
          <w:spacing w:val="-11"/>
        </w:rPr>
        <w:t xml:space="preserve"> </w:t>
      </w:r>
      <w:r>
        <w:t>the</w:t>
      </w:r>
      <w:r>
        <w:rPr>
          <w:spacing w:val="-11"/>
        </w:rPr>
        <w:t xml:space="preserve"> </w:t>
      </w:r>
      <w:r>
        <w:t>following</w:t>
      </w:r>
      <w:r>
        <w:rPr>
          <w:spacing w:val="-10"/>
        </w:rPr>
        <w:t xml:space="preserve"> </w:t>
      </w:r>
      <w:r>
        <w:t>conditions</w:t>
      </w:r>
      <w:r>
        <w:rPr>
          <w:spacing w:val="-9"/>
        </w:rPr>
        <w:t xml:space="preserve"> </w:t>
      </w:r>
      <w:r>
        <w:t>for</w:t>
      </w:r>
      <w:r>
        <w:rPr>
          <w:spacing w:val="-13"/>
        </w:rPr>
        <w:t xml:space="preserve"> </w:t>
      </w:r>
      <w:r>
        <w:t>a</w:t>
      </w:r>
      <w:r>
        <w:rPr>
          <w:spacing w:val="-8"/>
        </w:rPr>
        <w:t xml:space="preserve"> </w:t>
      </w:r>
      <w:r>
        <w:t>speech</w:t>
      </w:r>
      <w:r>
        <w:rPr>
          <w:spacing w:val="-8"/>
        </w:rPr>
        <w:t xml:space="preserve"> </w:t>
      </w:r>
      <w:r>
        <w:t>sound</w:t>
      </w:r>
      <w:r>
        <w:rPr>
          <w:spacing w:val="-11"/>
        </w:rPr>
        <w:t xml:space="preserve"> </w:t>
      </w:r>
      <w:r>
        <w:rPr>
          <w:spacing w:val="-2"/>
        </w:rPr>
        <w:t>disorder:</w:t>
      </w:r>
    </w:p>
    <w:p w14:paraId="56D136D0" w14:textId="77777777" w:rsidR="00F25878" w:rsidRDefault="00000000">
      <w:pPr>
        <w:pStyle w:val="ListParagraph"/>
        <w:numPr>
          <w:ilvl w:val="0"/>
          <w:numId w:val="15"/>
        </w:numPr>
        <w:tabs>
          <w:tab w:val="left" w:pos="838"/>
          <w:tab w:val="left" w:pos="840"/>
        </w:tabs>
        <w:spacing w:before="0"/>
        <w:ind w:right="341"/>
        <w:rPr>
          <w:sz w:val="24"/>
        </w:rPr>
      </w:pPr>
      <w:r>
        <w:rPr>
          <w:sz w:val="24"/>
        </w:rPr>
        <w:t>The</w:t>
      </w:r>
      <w:r>
        <w:rPr>
          <w:spacing w:val="-11"/>
          <w:sz w:val="24"/>
        </w:rPr>
        <w:t xml:space="preserve"> </w:t>
      </w:r>
      <w:r>
        <w:rPr>
          <w:sz w:val="24"/>
        </w:rPr>
        <w:t>child’s</w:t>
      </w:r>
      <w:r>
        <w:rPr>
          <w:spacing w:val="-12"/>
          <w:sz w:val="24"/>
        </w:rPr>
        <w:t xml:space="preserve"> </w:t>
      </w:r>
      <w:r>
        <w:rPr>
          <w:sz w:val="24"/>
        </w:rPr>
        <w:t>speech</w:t>
      </w:r>
      <w:r>
        <w:rPr>
          <w:spacing w:val="-11"/>
          <w:sz w:val="24"/>
        </w:rPr>
        <w:t xml:space="preserve"> </w:t>
      </w:r>
      <w:r>
        <w:rPr>
          <w:sz w:val="24"/>
        </w:rPr>
        <w:t>sound</w:t>
      </w:r>
      <w:r>
        <w:rPr>
          <w:spacing w:val="-11"/>
          <w:sz w:val="24"/>
        </w:rPr>
        <w:t xml:space="preserve"> </w:t>
      </w:r>
      <w:r>
        <w:rPr>
          <w:sz w:val="24"/>
        </w:rPr>
        <w:t>production</w:t>
      </w:r>
      <w:r>
        <w:rPr>
          <w:spacing w:val="-11"/>
          <w:sz w:val="24"/>
        </w:rPr>
        <w:t xml:space="preserve"> </w:t>
      </w:r>
      <w:r>
        <w:rPr>
          <w:sz w:val="24"/>
        </w:rPr>
        <w:t>is</w:t>
      </w:r>
      <w:r>
        <w:rPr>
          <w:spacing w:val="-12"/>
          <w:sz w:val="24"/>
        </w:rPr>
        <w:t xml:space="preserve"> </w:t>
      </w:r>
      <w:r>
        <w:rPr>
          <w:sz w:val="24"/>
        </w:rPr>
        <w:t>documented</w:t>
      </w:r>
      <w:r>
        <w:rPr>
          <w:spacing w:val="-6"/>
          <w:sz w:val="24"/>
        </w:rPr>
        <w:t xml:space="preserve"> </w:t>
      </w:r>
      <w:r>
        <w:rPr>
          <w:sz w:val="24"/>
        </w:rPr>
        <w:t>to</w:t>
      </w:r>
      <w:r>
        <w:rPr>
          <w:spacing w:val="-13"/>
          <w:sz w:val="24"/>
        </w:rPr>
        <w:t xml:space="preserve"> </w:t>
      </w:r>
      <w:r>
        <w:rPr>
          <w:sz w:val="24"/>
        </w:rPr>
        <w:t>be</w:t>
      </w:r>
      <w:r>
        <w:rPr>
          <w:spacing w:val="-11"/>
          <w:sz w:val="24"/>
        </w:rPr>
        <w:t xml:space="preserve"> </w:t>
      </w:r>
      <w:r>
        <w:rPr>
          <w:sz w:val="24"/>
        </w:rPr>
        <w:t>delayed,</w:t>
      </w:r>
      <w:r>
        <w:rPr>
          <w:spacing w:val="-15"/>
          <w:sz w:val="24"/>
        </w:rPr>
        <w:t xml:space="preserve"> </w:t>
      </w:r>
      <w:r>
        <w:rPr>
          <w:sz w:val="24"/>
        </w:rPr>
        <w:t>as</w:t>
      </w:r>
      <w:r>
        <w:rPr>
          <w:spacing w:val="-11"/>
          <w:sz w:val="24"/>
        </w:rPr>
        <w:t xml:space="preserve"> </w:t>
      </w:r>
      <w:r>
        <w:rPr>
          <w:sz w:val="24"/>
        </w:rPr>
        <w:t>evidenced through at least one observation in a natural environment.</w:t>
      </w:r>
    </w:p>
    <w:p w14:paraId="3330B340" w14:textId="77777777" w:rsidR="00F25878" w:rsidRDefault="00000000">
      <w:pPr>
        <w:pStyle w:val="ListParagraph"/>
        <w:numPr>
          <w:ilvl w:val="0"/>
          <w:numId w:val="15"/>
        </w:numPr>
        <w:tabs>
          <w:tab w:val="left" w:pos="840"/>
        </w:tabs>
        <w:spacing w:before="236"/>
        <w:ind w:right="146"/>
        <w:rPr>
          <w:sz w:val="24"/>
        </w:rPr>
      </w:pPr>
      <w:r>
        <w:rPr>
          <w:sz w:val="24"/>
        </w:rPr>
        <w:t>The child’s speech sound production is documented to be delayed,</w:t>
      </w:r>
      <w:r>
        <w:rPr>
          <w:spacing w:val="-2"/>
          <w:sz w:val="24"/>
        </w:rPr>
        <w:t xml:space="preserve"> </w:t>
      </w:r>
      <w:r>
        <w:rPr>
          <w:sz w:val="24"/>
        </w:rPr>
        <w:t>as measured by</w:t>
      </w:r>
      <w:r>
        <w:rPr>
          <w:spacing w:val="-14"/>
          <w:sz w:val="24"/>
        </w:rPr>
        <w:t xml:space="preserve"> </w:t>
      </w:r>
      <w:r>
        <w:rPr>
          <w:sz w:val="24"/>
        </w:rPr>
        <w:t>a</w:t>
      </w:r>
      <w:r>
        <w:rPr>
          <w:spacing w:val="-17"/>
          <w:sz w:val="24"/>
        </w:rPr>
        <w:t xml:space="preserve"> </w:t>
      </w:r>
      <w:r>
        <w:rPr>
          <w:sz w:val="24"/>
        </w:rPr>
        <w:t>criterion-referenced</w:t>
      </w:r>
      <w:r>
        <w:rPr>
          <w:spacing w:val="-15"/>
          <w:sz w:val="24"/>
        </w:rPr>
        <w:t xml:space="preserve"> </w:t>
      </w:r>
      <w:r>
        <w:rPr>
          <w:sz w:val="24"/>
        </w:rPr>
        <w:t>assessment,</w:t>
      </w:r>
      <w:r>
        <w:rPr>
          <w:spacing w:val="-15"/>
          <w:sz w:val="24"/>
        </w:rPr>
        <w:t xml:space="preserve"> </w:t>
      </w:r>
      <w:r>
        <w:rPr>
          <w:sz w:val="24"/>
        </w:rPr>
        <w:t>such</w:t>
      </w:r>
      <w:r>
        <w:rPr>
          <w:spacing w:val="-17"/>
          <w:sz w:val="24"/>
        </w:rPr>
        <w:t xml:space="preserve"> </w:t>
      </w:r>
      <w:r>
        <w:rPr>
          <w:sz w:val="24"/>
        </w:rPr>
        <w:t>as</w:t>
      </w:r>
      <w:r>
        <w:rPr>
          <w:spacing w:val="-18"/>
          <w:sz w:val="24"/>
        </w:rPr>
        <w:t xml:space="preserve"> </w:t>
      </w:r>
      <w:r>
        <w:rPr>
          <w:sz w:val="24"/>
        </w:rPr>
        <w:t>a</w:t>
      </w:r>
      <w:r>
        <w:rPr>
          <w:spacing w:val="-15"/>
          <w:sz w:val="24"/>
        </w:rPr>
        <w:t xml:space="preserve"> </w:t>
      </w:r>
      <w:r>
        <w:rPr>
          <w:sz w:val="24"/>
        </w:rPr>
        <w:t>developmental</w:t>
      </w:r>
      <w:r>
        <w:rPr>
          <w:spacing w:val="-15"/>
          <w:sz w:val="24"/>
        </w:rPr>
        <w:t xml:space="preserve"> </w:t>
      </w:r>
      <w:r>
        <w:rPr>
          <w:sz w:val="24"/>
        </w:rPr>
        <w:t>scale</w:t>
      </w:r>
      <w:r>
        <w:rPr>
          <w:spacing w:val="-17"/>
          <w:sz w:val="24"/>
        </w:rPr>
        <w:t xml:space="preserve"> </w:t>
      </w:r>
      <w:r>
        <w:rPr>
          <w:sz w:val="24"/>
        </w:rPr>
        <w:t>or</w:t>
      </w:r>
      <w:r>
        <w:rPr>
          <w:spacing w:val="-16"/>
          <w:sz w:val="24"/>
        </w:rPr>
        <w:t xml:space="preserve"> </w:t>
      </w:r>
      <w:r>
        <w:rPr>
          <w:sz w:val="24"/>
        </w:rPr>
        <w:t>a</w:t>
      </w:r>
      <w:r>
        <w:rPr>
          <w:spacing w:val="-15"/>
          <w:sz w:val="24"/>
        </w:rPr>
        <w:t xml:space="preserve"> </w:t>
      </w:r>
      <w:r>
        <w:rPr>
          <w:sz w:val="24"/>
        </w:rPr>
        <w:t>phonetic inventory, or significant discrepancy in performance from typical on a norm- referenced assessment.</w:t>
      </w:r>
    </w:p>
    <w:p w14:paraId="6E596CC6" w14:textId="77777777" w:rsidR="00F25878" w:rsidRDefault="00000000">
      <w:pPr>
        <w:pStyle w:val="ListParagraph"/>
        <w:numPr>
          <w:ilvl w:val="0"/>
          <w:numId w:val="15"/>
        </w:numPr>
        <w:tabs>
          <w:tab w:val="left" w:pos="840"/>
        </w:tabs>
        <w:spacing w:before="233"/>
        <w:ind w:right="271"/>
        <w:jc w:val="both"/>
        <w:rPr>
          <w:sz w:val="24"/>
        </w:rPr>
      </w:pPr>
      <w:r>
        <w:rPr>
          <w:sz w:val="24"/>
        </w:rPr>
        <w:t>The</w:t>
      </w:r>
      <w:r>
        <w:rPr>
          <w:spacing w:val="-7"/>
          <w:sz w:val="24"/>
        </w:rPr>
        <w:t xml:space="preserve"> </w:t>
      </w:r>
      <w:r>
        <w:rPr>
          <w:sz w:val="24"/>
        </w:rPr>
        <w:t>child’s</w:t>
      </w:r>
      <w:r>
        <w:rPr>
          <w:spacing w:val="-8"/>
          <w:sz w:val="24"/>
        </w:rPr>
        <w:t xml:space="preserve"> </w:t>
      </w:r>
      <w:r>
        <w:rPr>
          <w:sz w:val="24"/>
        </w:rPr>
        <w:t>intelligibility</w:t>
      </w:r>
      <w:r>
        <w:rPr>
          <w:spacing w:val="-9"/>
          <w:sz w:val="24"/>
        </w:rPr>
        <w:t xml:space="preserve"> </w:t>
      </w:r>
      <w:r>
        <w:rPr>
          <w:sz w:val="24"/>
        </w:rPr>
        <w:t>is</w:t>
      </w:r>
      <w:r>
        <w:rPr>
          <w:spacing w:val="-8"/>
          <w:sz w:val="24"/>
        </w:rPr>
        <w:t xml:space="preserve"> </w:t>
      </w:r>
      <w:r>
        <w:rPr>
          <w:sz w:val="24"/>
        </w:rPr>
        <w:t>below</w:t>
      </w:r>
      <w:r>
        <w:rPr>
          <w:spacing w:val="-6"/>
          <w:sz w:val="24"/>
        </w:rPr>
        <w:t xml:space="preserve"> </w:t>
      </w:r>
      <w:r>
        <w:rPr>
          <w:sz w:val="24"/>
        </w:rPr>
        <w:t>the</w:t>
      </w:r>
      <w:r>
        <w:rPr>
          <w:spacing w:val="-7"/>
          <w:sz w:val="24"/>
        </w:rPr>
        <w:t xml:space="preserve"> </w:t>
      </w:r>
      <w:r>
        <w:rPr>
          <w:sz w:val="24"/>
        </w:rPr>
        <w:t>expected</w:t>
      </w:r>
      <w:r>
        <w:rPr>
          <w:spacing w:val="-13"/>
          <w:sz w:val="24"/>
        </w:rPr>
        <w:t xml:space="preserve"> </w:t>
      </w:r>
      <w:r>
        <w:rPr>
          <w:sz w:val="24"/>
        </w:rPr>
        <w:t>range</w:t>
      </w:r>
      <w:r>
        <w:rPr>
          <w:spacing w:val="-7"/>
          <w:sz w:val="24"/>
        </w:rPr>
        <w:t xml:space="preserve"> </w:t>
      </w:r>
      <w:r>
        <w:rPr>
          <w:sz w:val="24"/>
        </w:rPr>
        <w:t>and</w:t>
      </w:r>
      <w:r>
        <w:rPr>
          <w:spacing w:val="-10"/>
          <w:sz w:val="24"/>
        </w:rPr>
        <w:t xml:space="preserve"> </w:t>
      </w:r>
      <w:r>
        <w:rPr>
          <w:sz w:val="24"/>
        </w:rPr>
        <w:t>not</w:t>
      </w:r>
      <w:r>
        <w:rPr>
          <w:spacing w:val="-9"/>
          <w:sz w:val="24"/>
        </w:rPr>
        <w:t xml:space="preserve"> </w:t>
      </w:r>
      <w:r>
        <w:rPr>
          <w:sz w:val="24"/>
        </w:rPr>
        <w:t>due</w:t>
      </w:r>
      <w:r>
        <w:rPr>
          <w:spacing w:val="-9"/>
          <w:sz w:val="24"/>
        </w:rPr>
        <w:t xml:space="preserve"> </w:t>
      </w:r>
      <w:r>
        <w:rPr>
          <w:sz w:val="24"/>
        </w:rPr>
        <w:t>to</w:t>
      </w:r>
      <w:r>
        <w:rPr>
          <w:spacing w:val="-7"/>
          <w:sz w:val="24"/>
        </w:rPr>
        <w:t xml:space="preserve"> </w:t>
      </w:r>
      <w:r>
        <w:rPr>
          <w:sz w:val="24"/>
        </w:rPr>
        <w:t>influences</w:t>
      </w:r>
      <w:r>
        <w:rPr>
          <w:spacing w:val="-10"/>
          <w:sz w:val="24"/>
        </w:rPr>
        <w:t xml:space="preserve"> </w:t>
      </w:r>
      <w:r>
        <w:rPr>
          <w:sz w:val="24"/>
        </w:rPr>
        <w:t>of home</w:t>
      </w:r>
      <w:r>
        <w:rPr>
          <w:spacing w:val="-15"/>
          <w:sz w:val="24"/>
        </w:rPr>
        <w:t xml:space="preserve"> </w:t>
      </w:r>
      <w:r>
        <w:rPr>
          <w:sz w:val="24"/>
        </w:rPr>
        <w:t>languages</w:t>
      </w:r>
      <w:r>
        <w:rPr>
          <w:spacing w:val="-18"/>
          <w:sz w:val="24"/>
        </w:rPr>
        <w:t xml:space="preserve"> </w:t>
      </w:r>
      <w:r>
        <w:rPr>
          <w:sz w:val="24"/>
        </w:rPr>
        <w:t>or</w:t>
      </w:r>
      <w:r>
        <w:rPr>
          <w:spacing w:val="-16"/>
          <w:sz w:val="24"/>
        </w:rPr>
        <w:t xml:space="preserve"> </w:t>
      </w:r>
      <w:r>
        <w:rPr>
          <w:sz w:val="24"/>
        </w:rPr>
        <w:t>dialect.</w:t>
      </w:r>
      <w:r>
        <w:rPr>
          <w:spacing w:val="-14"/>
          <w:sz w:val="24"/>
        </w:rPr>
        <w:t xml:space="preserve"> </w:t>
      </w:r>
      <w:r>
        <w:rPr>
          <w:sz w:val="24"/>
        </w:rPr>
        <w:t>Intelligibility</w:t>
      </w:r>
      <w:r>
        <w:rPr>
          <w:spacing w:val="-14"/>
          <w:sz w:val="24"/>
        </w:rPr>
        <w:t xml:space="preserve"> </w:t>
      </w:r>
      <w:r>
        <w:rPr>
          <w:sz w:val="24"/>
        </w:rPr>
        <w:t>ratings</w:t>
      </w:r>
      <w:r>
        <w:rPr>
          <w:spacing w:val="-16"/>
          <w:sz w:val="24"/>
        </w:rPr>
        <w:t xml:space="preserve"> </w:t>
      </w:r>
      <w:r>
        <w:rPr>
          <w:sz w:val="24"/>
        </w:rPr>
        <w:t>as</w:t>
      </w:r>
      <w:r>
        <w:rPr>
          <w:spacing w:val="-15"/>
          <w:sz w:val="24"/>
        </w:rPr>
        <w:t xml:space="preserve"> </w:t>
      </w:r>
      <w:r>
        <w:rPr>
          <w:sz w:val="24"/>
        </w:rPr>
        <w:t>documented</w:t>
      </w:r>
      <w:r>
        <w:rPr>
          <w:spacing w:val="-15"/>
          <w:sz w:val="24"/>
        </w:rPr>
        <w:t xml:space="preserve"> </w:t>
      </w:r>
      <w:r>
        <w:rPr>
          <w:sz w:val="24"/>
        </w:rPr>
        <w:t>by</w:t>
      </w:r>
      <w:r>
        <w:rPr>
          <w:spacing w:val="-14"/>
          <w:sz w:val="24"/>
        </w:rPr>
        <w:t xml:space="preserve"> </w:t>
      </w:r>
      <w:r>
        <w:rPr>
          <w:sz w:val="24"/>
        </w:rPr>
        <w:t>school</w:t>
      </w:r>
      <w:r>
        <w:rPr>
          <w:spacing w:val="-10"/>
          <w:sz w:val="24"/>
        </w:rPr>
        <w:t xml:space="preserve"> </w:t>
      </w:r>
      <w:r>
        <w:rPr>
          <w:sz w:val="24"/>
        </w:rPr>
        <w:t>staff</w:t>
      </w:r>
      <w:r>
        <w:rPr>
          <w:spacing w:val="-16"/>
          <w:sz w:val="24"/>
        </w:rPr>
        <w:t xml:space="preserve"> </w:t>
      </w:r>
      <w:r>
        <w:rPr>
          <w:sz w:val="24"/>
        </w:rPr>
        <w:t>or caregivers indicate an impact across environments.</w:t>
      </w:r>
    </w:p>
    <w:p w14:paraId="77AECF8D" w14:textId="77777777" w:rsidR="00F25878" w:rsidRDefault="00000000">
      <w:pPr>
        <w:pStyle w:val="ListParagraph"/>
        <w:numPr>
          <w:ilvl w:val="0"/>
          <w:numId w:val="15"/>
        </w:numPr>
        <w:tabs>
          <w:tab w:val="left" w:pos="839"/>
        </w:tabs>
        <w:spacing w:before="53" w:line="528" w:lineRule="exact"/>
        <w:ind w:left="118" w:right="962" w:firstLine="362"/>
        <w:jc w:val="both"/>
        <w:rPr>
          <w:sz w:val="24"/>
        </w:rPr>
      </w:pPr>
      <w:r>
        <w:rPr>
          <w:sz w:val="24"/>
        </w:rPr>
        <w:t>Speech</w:t>
      </w:r>
      <w:r>
        <w:rPr>
          <w:spacing w:val="-14"/>
          <w:sz w:val="24"/>
        </w:rPr>
        <w:t xml:space="preserve"> </w:t>
      </w:r>
      <w:r>
        <w:rPr>
          <w:sz w:val="24"/>
        </w:rPr>
        <w:t>sound</w:t>
      </w:r>
      <w:r>
        <w:rPr>
          <w:spacing w:val="-17"/>
          <w:sz w:val="24"/>
        </w:rPr>
        <w:t xml:space="preserve"> </w:t>
      </w:r>
      <w:r>
        <w:rPr>
          <w:sz w:val="24"/>
        </w:rPr>
        <w:t>production</w:t>
      </w:r>
      <w:r>
        <w:rPr>
          <w:spacing w:val="-14"/>
          <w:sz w:val="24"/>
        </w:rPr>
        <w:t xml:space="preserve"> </w:t>
      </w:r>
      <w:r>
        <w:rPr>
          <w:sz w:val="24"/>
        </w:rPr>
        <w:t>is</w:t>
      </w:r>
      <w:r>
        <w:rPr>
          <w:spacing w:val="-15"/>
          <w:sz w:val="24"/>
        </w:rPr>
        <w:t xml:space="preserve"> </w:t>
      </w:r>
      <w:r>
        <w:rPr>
          <w:sz w:val="24"/>
        </w:rPr>
        <w:t>less</w:t>
      </w:r>
      <w:r>
        <w:rPr>
          <w:spacing w:val="-15"/>
          <w:sz w:val="24"/>
        </w:rPr>
        <w:t xml:space="preserve"> </w:t>
      </w:r>
      <w:r>
        <w:rPr>
          <w:sz w:val="24"/>
        </w:rPr>
        <w:t>than</w:t>
      </w:r>
      <w:r>
        <w:rPr>
          <w:spacing w:val="-16"/>
          <w:sz w:val="24"/>
        </w:rPr>
        <w:t xml:space="preserve"> </w:t>
      </w:r>
      <w:r>
        <w:rPr>
          <w:sz w:val="24"/>
        </w:rPr>
        <w:t>30%</w:t>
      </w:r>
      <w:r>
        <w:rPr>
          <w:spacing w:val="-15"/>
          <w:sz w:val="24"/>
        </w:rPr>
        <w:t xml:space="preserve"> </w:t>
      </w:r>
      <w:r>
        <w:rPr>
          <w:sz w:val="24"/>
        </w:rPr>
        <w:t>stimulable</w:t>
      </w:r>
      <w:r>
        <w:rPr>
          <w:spacing w:val="-16"/>
          <w:sz w:val="24"/>
        </w:rPr>
        <w:t xml:space="preserve"> </w:t>
      </w:r>
      <w:r>
        <w:rPr>
          <w:sz w:val="24"/>
        </w:rPr>
        <w:t>for</w:t>
      </w:r>
      <w:r>
        <w:rPr>
          <w:spacing w:val="-15"/>
          <w:sz w:val="24"/>
        </w:rPr>
        <w:t xml:space="preserve"> </w:t>
      </w:r>
      <w:r>
        <w:rPr>
          <w:sz w:val="24"/>
        </w:rPr>
        <w:t>incorrect</w:t>
      </w:r>
      <w:r>
        <w:rPr>
          <w:spacing w:val="-14"/>
          <w:sz w:val="24"/>
        </w:rPr>
        <w:t xml:space="preserve"> </w:t>
      </w:r>
      <w:r>
        <w:rPr>
          <w:sz w:val="24"/>
        </w:rPr>
        <w:t>sounds. Phonological Disorder</w:t>
      </w:r>
    </w:p>
    <w:p w14:paraId="085D5C85" w14:textId="77777777" w:rsidR="00F25878" w:rsidRDefault="00000000">
      <w:pPr>
        <w:pStyle w:val="BodyText"/>
        <w:spacing w:line="232" w:lineRule="exact"/>
        <w:ind w:left="118" w:firstLine="0"/>
        <w:jc w:val="both"/>
      </w:pPr>
      <w:r>
        <w:rPr>
          <w:spacing w:val="-2"/>
        </w:rPr>
        <w:t>Following</w:t>
      </w:r>
      <w:r>
        <w:rPr>
          <w:spacing w:val="-9"/>
        </w:rPr>
        <w:t xml:space="preserve"> </w:t>
      </w:r>
      <w:r>
        <w:rPr>
          <w:spacing w:val="-2"/>
        </w:rPr>
        <w:t>consideration</w:t>
      </w:r>
      <w:r>
        <w:rPr>
          <w:spacing w:val="-6"/>
        </w:rPr>
        <w:t xml:space="preserve"> </w:t>
      </w:r>
      <w:r>
        <w:rPr>
          <w:spacing w:val="-2"/>
        </w:rPr>
        <w:t>of</w:t>
      </w:r>
      <w:r>
        <w:rPr>
          <w:spacing w:val="-6"/>
        </w:rPr>
        <w:t xml:space="preserve"> </w:t>
      </w:r>
      <w:r>
        <w:rPr>
          <w:spacing w:val="-2"/>
        </w:rPr>
        <w:t>the</w:t>
      </w:r>
      <w:r>
        <w:rPr>
          <w:spacing w:val="-6"/>
        </w:rPr>
        <w:t xml:space="preserve"> </w:t>
      </w:r>
      <w:r>
        <w:rPr>
          <w:spacing w:val="-2"/>
        </w:rPr>
        <w:t>child’s</w:t>
      </w:r>
      <w:r>
        <w:rPr>
          <w:spacing w:val="-7"/>
        </w:rPr>
        <w:t xml:space="preserve"> </w:t>
      </w:r>
      <w:r>
        <w:rPr>
          <w:spacing w:val="-2"/>
        </w:rPr>
        <w:t>age,</w:t>
      </w:r>
      <w:r>
        <w:rPr>
          <w:spacing w:val="-6"/>
        </w:rPr>
        <w:t xml:space="preserve"> </w:t>
      </w:r>
      <w:r>
        <w:rPr>
          <w:spacing w:val="-2"/>
        </w:rPr>
        <w:t>culture,</w:t>
      </w:r>
      <w:r>
        <w:rPr>
          <w:spacing w:val="-6"/>
        </w:rPr>
        <w:t xml:space="preserve"> </w:t>
      </w:r>
      <w:r>
        <w:rPr>
          <w:spacing w:val="-2"/>
        </w:rPr>
        <w:t>language</w:t>
      </w:r>
      <w:r>
        <w:rPr>
          <w:spacing w:val="-6"/>
        </w:rPr>
        <w:t xml:space="preserve"> </w:t>
      </w:r>
      <w:r>
        <w:rPr>
          <w:spacing w:val="-2"/>
        </w:rPr>
        <w:t>background,</w:t>
      </w:r>
      <w:r>
        <w:rPr>
          <w:spacing w:val="-6"/>
        </w:rPr>
        <w:t xml:space="preserve"> </w:t>
      </w:r>
      <w:r>
        <w:rPr>
          <w:spacing w:val="-2"/>
        </w:rPr>
        <w:t>or</w:t>
      </w:r>
      <w:r>
        <w:rPr>
          <w:spacing w:val="-7"/>
        </w:rPr>
        <w:t xml:space="preserve"> </w:t>
      </w:r>
      <w:r>
        <w:rPr>
          <w:spacing w:val="-2"/>
        </w:rPr>
        <w:t>dialect,</w:t>
      </w:r>
      <w:r>
        <w:rPr>
          <w:spacing w:val="-7"/>
        </w:rPr>
        <w:t xml:space="preserve"> </w:t>
      </w:r>
      <w:r>
        <w:rPr>
          <w:spacing w:val="-5"/>
        </w:rPr>
        <w:t>the</w:t>
      </w:r>
    </w:p>
    <w:p w14:paraId="00B31D62" w14:textId="77777777" w:rsidR="00F25878" w:rsidRDefault="00000000">
      <w:pPr>
        <w:pStyle w:val="BodyText"/>
        <w:ind w:right="308" w:firstLine="0"/>
        <w:jc w:val="both"/>
      </w:pPr>
      <w:r>
        <w:t>child</w:t>
      </w:r>
      <w:r>
        <w:rPr>
          <w:spacing w:val="-7"/>
        </w:rPr>
        <w:t xml:space="preserve"> </w:t>
      </w:r>
      <w:r>
        <w:t>demonstrates</w:t>
      </w:r>
      <w:r>
        <w:rPr>
          <w:spacing w:val="-9"/>
        </w:rPr>
        <w:t xml:space="preserve"> </w:t>
      </w:r>
      <w:r>
        <w:t>the</w:t>
      </w:r>
      <w:r>
        <w:rPr>
          <w:spacing w:val="-10"/>
        </w:rPr>
        <w:t xml:space="preserve"> </w:t>
      </w:r>
      <w:r>
        <w:t>characteristics</w:t>
      </w:r>
      <w:r>
        <w:rPr>
          <w:spacing w:val="-9"/>
        </w:rPr>
        <w:t xml:space="preserve"> </w:t>
      </w:r>
      <w:r>
        <w:t>of</w:t>
      </w:r>
      <w:r>
        <w:rPr>
          <w:spacing w:val="-7"/>
        </w:rPr>
        <w:t xml:space="preserve"> </w:t>
      </w:r>
      <w:r>
        <w:t>a</w:t>
      </w:r>
      <w:r>
        <w:rPr>
          <w:spacing w:val="-10"/>
        </w:rPr>
        <w:t xml:space="preserve"> </w:t>
      </w:r>
      <w:r>
        <w:t>phonological</w:t>
      </w:r>
      <w:r>
        <w:rPr>
          <w:spacing w:val="-10"/>
        </w:rPr>
        <w:t xml:space="preserve"> </w:t>
      </w:r>
      <w:r>
        <w:t>disorder,</w:t>
      </w:r>
      <w:r>
        <w:rPr>
          <w:spacing w:val="-7"/>
        </w:rPr>
        <w:t xml:space="preserve"> </w:t>
      </w:r>
      <w:r>
        <w:t>which</w:t>
      </w:r>
      <w:r>
        <w:rPr>
          <w:spacing w:val="-7"/>
        </w:rPr>
        <w:t xml:space="preserve"> </w:t>
      </w:r>
      <w:r>
        <w:t>include</w:t>
      </w:r>
      <w:r>
        <w:rPr>
          <w:spacing w:val="-10"/>
        </w:rPr>
        <w:t xml:space="preserve"> </w:t>
      </w:r>
      <w:r>
        <w:t>both</w:t>
      </w:r>
      <w:r>
        <w:rPr>
          <w:spacing w:val="-10"/>
        </w:rPr>
        <w:t xml:space="preserve"> </w:t>
      </w:r>
      <w:r>
        <w:t>of the following:</w:t>
      </w:r>
    </w:p>
    <w:p w14:paraId="727ADB84" w14:textId="77777777" w:rsidR="00F25878" w:rsidRDefault="00000000">
      <w:pPr>
        <w:pStyle w:val="ListParagraph"/>
        <w:numPr>
          <w:ilvl w:val="0"/>
          <w:numId w:val="14"/>
        </w:numPr>
        <w:tabs>
          <w:tab w:val="left" w:pos="838"/>
          <w:tab w:val="left" w:pos="840"/>
        </w:tabs>
        <w:spacing w:before="0" w:line="237" w:lineRule="auto"/>
        <w:ind w:right="271"/>
        <w:jc w:val="both"/>
        <w:rPr>
          <w:sz w:val="24"/>
        </w:rPr>
      </w:pPr>
      <w:r>
        <w:rPr>
          <w:sz w:val="24"/>
        </w:rPr>
        <w:t>The</w:t>
      </w:r>
      <w:r>
        <w:rPr>
          <w:spacing w:val="-7"/>
          <w:sz w:val="24"/>
        </w:rPr>
        <w:t xml:space="preserve"> </w:t>
      </w:r>
      <w:r>
        <w:rPr>
          <w:sz w:val="24"/>
        </w:rPr>
        <w:t>child’s</w:t>
      </w:r>
      <w:r>
        <w:rPr>
          <w:spacing w:val="-8"/>
          <w:sz w:val="24"/>
        </w:rPr>
        <w:t xml:space="preserve"> </w:t>
      </w:r>
      <w:r>
        <w:rPr>
          <w:sz w:val="24"/>
        </w:rPr>
        <w:t>intelligibility</w:t>
      </w:r>
      <w:r>
        <w:rPr>
          <w:spacing w:val="-9"/>
          <w:sz w:val="24"/>
        </w:rPr>
        <w:t xml:space="preserve"> </w:t>
      </w:r>
      <w:r>
        <w:rPr>
          <w:sz w:val="24"/>
        </w:rPr>
        <w:t>is</w:t>
      </w:r>
      <w:r>
        <w:rPr>
          <w:spacing w:val="-8"/>
          <w:sz w:val="24"/>
        </w:rPr>
        <w:t xml:space="preserve"> </w:t>
      </w:r>
      <w:r>
        <w:rPr>
          <w:sz w:val="24"/>
        </w:rPr>
        <w:t>below</w:t>
      </w:r>
      <w:r>
        <w:rPr>
          <w:spacing w:val="-6"/>
          <w:sz w:val="24"/>
        </w:rPr>
        <w:t xml:space="preserve"> </w:t>
      </w:r>
      <w:r>
        <w:rPr>
          <w:sz w:val="24"/>
        </w:rPr>
        <w:t>the</w:t>
      </w:r>
      <w:r>
        <w:rPr>
          <w:spacing w:val="-7"/>
          <w:sz w:val="24"/>
        </w:rPr>
        <w:t xml:space="preserve"> </w:t>
      </w:r>
      <w:r>
        <w:rPr>
          <w:sz w:val="24"/>
        </w:rPr>
        <w:t>expected</w:t>
      </w:r>
      <w:r>
        <w:rPr>
          <w:spacing w:val="-12"/>
          <w:sz w:val="24"/>
        </w:rPr>
        <w:t xml:space="preserve"> </w:t>
      </w:r>
      <w:r>
        <w:rPr>
          <w:sz w:val="24"/>
        </w:rPr>
        <w:t>range</w:t>
      </w:r>
      <w:r>
        <w:rPr>
          <w:spacing w:val="-7"/>
          <w:sz w:val="24"/>
        </w:rPr>
        <w:t xml:space="preserve"> </w:t>
      </w:r>
      <w:r>
        <w:rPr>
          <w:sz w:val="24"/>
        </w:rPr>
        <w:t>and</w:t>
      </w:r>
      <w:r>
        <w:rPr>
          <w:spacing w:val="-10"/>
          <w:sz w:val="24"/>
        </w:rPr>
        <w:t xml:space="preserve"> </w:t>
      </w:r>
      <w:r>
        <w:rPr>
          <w:sz w:val="24"/>
        </w:rPr>
        <w:t>not</w:t>
      </w:r>
      <w:r>
        <w:rPr>
          <w:spacing w:val="-9"/>
          <w:sz w:val="24"/>
        </w:rPr>
        <w:t xml:space="preserve"> </w:t>
      </w:r>
      <w:r>
        <w:rPr>
          <w:sz w:val="24"/>
        </w:rPr>
        <w:t>due</w:t>
      </w:r>
      <w:r>
        <w:rPr>
          <w:spacing w:val="-9"/>
          <w:sz w:val="24"/>
        </w:rPr>
        <w:t xml:space="preserve"> </w:t>
      </w:r>
      <w:r>
        <w:rPr>
          <w:sz w:val="24"/>
        </w:rPr>
        <w:t>to</w:t>
      </w:r>
      <w:r>
        <w:rPr>
          <w:spacing w:val="-7"/>
          <w:sz w:val="24"/>
        </w:rPr>
        <w:t xml:space="preserve"> </w:t>
      </w:r>
      <w:r>
        <w:rPr>
          <w:sz w:val="24"/>
        </w:rPr>
        <w:t>influences</w:t>
      </w:r>
      <w:r>
        <w:rPr>
          <w:spacing w:val="-10"/>
          <w:sz w:val="24"/>
        </w:rPr>
        <w:t xml:space="preserve"> </w:t>
      </w:r>
      <w:r>
        <w:rPr>
          <w:sz w:val="24"/>
        </w:rPr>
        <w:t>of home</w:t>
      </w:r>
      <w:r>
        <w:rPr>
          <w:spacing w:val="-15"/>
          <w:sz w:val="24"/>
        </w:rPr>
        <w:t xml:space="preserve"> </w:t>
      </w:r>
      <w:r>
        <w:rPr>
          <w:sz w:val="24"/>
        </w:rPr>
        <w:t>languages</w:t>
      </w:r>
      <w:r>
        <w:rPr>
          <w:spacing w:val="-18"/>
          <w:sz w:val="24"/>
        </w:rPr>
        <w:t xml:space="preserve"> </w:t>
      </w:r>
      <w:r>
        <w:rPr>
          <w:sz w:val="24"/>
        </w:rPr>
        <w:t>or</w:t>
      </w:r>
      <w:r>
        <w:rPr>
          <w:spacing w:val="-16"/>
          <w:sz w:val="24"/>
        </w:rPr>
        <w:t xml:space="preserve"> </w:t>
      </w:r>
      <w:r>
        <w:rPr>
          <w:sz w:val="24"/>
        </w:rPr>
        <w:t>dialect.</w:t>
      </w:r>
      <w:r>
        <w:rPr>
          <w:spacing w:val="-14"/>
          <w:sz w:val="24"/>
        </w:rPr>
        <w:t xml:space="preserve"> </w:t>
      </w:r>
      <w:r>
        <w:rPr>
          <w:sz w:val="24"/>
        </w:rPr>
        <w:t>Intelligibility</w:t>
      </w:r>
      <w:r>
        <w:rPr>
          <w:spacing w:val="-14"/>
          <w:sz w:val="24"/>
        </w:rPr>
        <w:t xml:space="preserve"> </w:t>
      </w:r>
      <w:r>
        <w:rPr>
          <w:sz w:val="24"/>
        </w:rPr>
        <w:t>ratings</w:t>
      </w:r>
      <w:r>
        <w:rPr>
          <w:spacing w:val="-16"/>
          <w:sz w:val="24"/>
        </w:rPr>
        <w:t xml:space="preserve"> </w:t>
      </w:r>
      <w:r>
        <w:rPr>
          <w:sz w:val="24"/>
        </w:rPr>
        <w:t>as</w:t>
      </w:r>
      <w:r>
        <w:rPr>
          <w:spacing w:val="-15"/>
          <w:sz w:val="24"/>
        </w:rPr>
        <w:t xml:space="preserve"> </w:t>
      </w:r>
      <w:r>
        <w:rPr>
          <w:sz w:val="24"/>
        </w:rPr>
        <w:t>documented</w:t>
      </w:r>
      <w:r>
        <w:rPr>
          <w:spacing w:val="-15"/>
          <w:sz w:val="24"/>
        </w:rPr>
        <w:t xml:space="preserve"> </w:t>
      </w:r>
      <w:r>
        <w:rPr>
          <w:sz w:val="24"/>
        </w:rPr>
        <w:t>by</w:t>
      </w:r>
      <w:r>
        <w:rPr>
          <w:spacing w:val="-14"/>
          <w:sz w:val="24"/>
        </w:rPr>
        <w:t xml:space="preserve"> </w:t>
      </w:r>
      <w:r>
        <w:rPr>
          <w:sz w:val="24"/>
        </w:rPr>
        <w:t>school</w:t>
      </w:r>
      <w:r>
        <w:rPr>
          <w:spacing w:val="-17"/>
          <w:sz w:val="24"/>
        </w:rPr>
        <w:t xml:space="preserve"> </w:t>
      </w:r>
      <w:r>
        <w:rPr>
          <w:sz w:val="24"/>
        </w:rPr>
        <w:t>staff</w:t>
      </w:r>
      <w:r>
        <w:rPr>
          <w:spacing w:val="-15"/>
          <w:sz w:val="24"/>
        </w:rPr>
        <w:t xml:space="preserve"> </w:t>
      </w:r>
      <w:r>
        <w:rPr>
          <w:sz w:val="24"/>
        </w:rPr>
        <w:t>or caregivers indicate an impact across environments.</w:t>
      </w:r>
    </w:p>
    <w:p w14:paraId="6E444984" w14:textId="77777777" w:rsidR="00F25878" w:rsidRDefault="00000000">
      <w:pPr>
        <w:pStyle w:val="ListParagraph"/>
        <w:numPr>
          <w:ilvl w:val="0"/>
          <w:numId w:val="14"/>
        </w:numPr>
        <w:tabs>
          <w:tab w:val="left" w:pos="840"/>
        </w:tabs>
        <w:spacing w:before="239"/>
        <w:ind w:right="169"/>
        <w:rPr>
          <w:sz w:val="24"/>
        </w:rPr>
      </w:pPr>
      <w:r>
        <w:rPr>
          <w:sz w:val="24"/>
        </w:rPr>
        <w:t>The child’s phonological process use is documented to be non-developmental or outside of</w:t>
      </w:r>
      <w:r>
        <w:rPr>
          <w:spacing w:val="-2"/>
          <w:sz w:val="24"/>
        </w:rPr>
        <w:t xml:space="preserve"> </w:t>
      </w:r>
      <w:r>
        <w:rPr>
          <w:sz w:val="24"/>
        </w:rPr>
        <w:t>the</w:t>
      </w:r>
      <w:r>
        <w:rPr>
          <w:spacing w:val="-1"/>
          <w:sz w:val="24"/>
        </w:rPr>
        <w:t xml:space="preserve"> </w:t>
      </w:r>
      <w:r>
        <w:rPr>
          <w:sz w:val="24"/>
        </w:rPr>
        <w:t>expected developmental range, as evidenced through</w:t>
      </w:r>
      <w:r>
        <w:rPr>
          <w:spacing w:val="-1"/>
          <w:sz w:val="24"/>
        </w:rPr>
        <w:t xml:space="preserve"> </w:t>
      </w:r>
      <w:r>
        <w:rPr>
          <w:sz w:val="24"/>
        </w:rPr>
        <w:t>at least one observation</w:t>
      </w:r>
      <w:r>
        <w:rPr>
          <w:spacing w:val="-15"/>
          <w:sz w:val="24"/>
        </w:rPr>
        <w:t xml:space="preserve"> </w:t>
      </w:r>
      <w:r>
        <w:rPr>
          <w:sz w:val="24"/>
        </w:rPr>
        <w:t>in</w:t>
      </w:r>
      <w:r>
        <w:rPr>
          <w:spacing w:val="-13"/>
          <w:sz w:val="24"/>
        </w:rPr>
        <w:t xml:space="preserve"> </w:t>
      </w:r>
      <w:r>
        <w:rPr>
          <w:sz w:val="24"/>
        </w:rPr>
        <w:t>a</w:t>
      </w:r>
      <w:r>
        <w:rPr>
          <w:spacing w:val="-15"/>
          <w:sz w:val="24"/>
        </w:rPr>
        <w:t xml:space="preserve"> </w:t>
      </w:r>
      <w:r>
        <w:rPr>
          <w:sz w:val="24"/>
        </w:rPr>
        <w:t>natural</w:t>
      </w:r>
      <w:r>
        <w:rPr>
          <w:spacing w:val="-13"/>
          <w:sz w:val="24"/>
        </w:rPr>
        <w:t xml:space="preserve"> </w:t>
      </w:r>
      <w:r>
        <w:rPr>
          <w:sz w:val="24"/>
        </w:rPr>
        <w:t>environment,</w:t>
      </w:r>
      <w:r>
        <w:rPr>
          <w:spacing w:val="-15"/>
          <w:sz w:val="24"/>
        </w:rPr>
        <w:t xml:space="preserve"> </w:t>
      </w:r>
      <w:r>
        <w:rPr>
          <w:sz w:val="24"/>
        </w:rPr>
        <w:t>and</w:t>
      </w:r>
      <w:r>
        <w:rPr>
          <w:spacing w:val="-16"/>
          <w:sz w:val="24"/>
        </w:rPr>
        <w:t xml:space="preserve"> </w:t>
      </w:r>
      <w:r>
        <w:rPr>
          <w:sz w:val="24"/>
        </w:rPr>
        <w:t>by</w:t>
      </w:r>
      <w:r>
        <w:rPr>
          <w:spacing w:val="-15"/>
          <w:sz w:val="24"/>
        </w:rPr>
        <w:t xml:space="preserve"> </w:t>
      </w:r>
      <w:r>
        <w:rPr>
          <w:sz w:val="24"/>
        </w:rPr>
        <w:t>measurement</w:t>
      </w:r>
      <w:r>
        <w:rPr>
          <w:spacing w:val="-13"/>
          <w:sz w:val="24"/>
        </w:rPr>
        <w:t xml:space="preserve"> </w:t>
      </w:r>
      <w:r>
        <w:rPr>
          <w:sz w:val="24"/>
        </w:rPr>
        <w:t>of</w:t>
      </w:r>
      <w:r>
        <w:rPr>
          <w:spacing w:val="-16"/>
          <w:sz w:val="24"/>
        </w:rPr>
        <w:t xml:space="preserve"> </w:t>
      </w:r>
      <w:r>
        <w:rPr>
          <w:sz w:val="24"/>
        </w:rPr>
        <w:t>either</w:t>
      </w:r>
      <w:r>
        <w:rPr>
          <w:spacing w:val="-17"/>
          <w:sz w:val="24"/>
        </w:rPr>
        <w:t xml:space="preserve"> </w:t>
      </w:r>
      <w:r>
        <w:rPr>
          <w:sz w:val="24"/>
        </w:rPr>
        <w:t>the</w:t>
      </w:r>
      <w:r>
        <w:rPr>
          <w:spacing w:val="-12"/>
          <w:sz w:val="24"/>
        </w:rPr>
        <w:t xml:space="preserve"> </w:t>
      </w:r>
      <w:r>
        <w:rPr>
          <w:sz w:val="24"/>
        </w:rPr>
        <w:t xml:space="preserve">presence of one or more phonological processes occurring at least 40%, significant discrepancy in performance from typical on a norm-referenced assessment, or </w:t>
      </w:r>
      <w:r>
        <w:rPr>
          <w:spacing w:val="-2"/>
          <w:sz w:val="24"/>
        </w:rPr>
        <w:t>both.</w:t>
      </w:r>
    </w:p>
    <w:p w14:paraId="4CC54E5B" w14:textId="77777777" w:rsidR="00F25878" w:rsidRDefault="00000000">
      <w:pPr>
        <w:pStyle w:val="BodyText"/>
        <w:spacing w:before="230" w:line="289" w:lineRule="exact"/>
        <w:ind w:left="118" w:firstLine="0"/>
      </w:pPr>
      <w:r>
        <w:t>Voice</w:t>
      </w:r>
      <w:r>
        <w:rPr>
          <w:spacing w:val="16"/>
        </w:rPr>
        <w:t xml:space="preserve"> </w:t>
      </w:r>
      <w:r>
        <w:rPr>
          <w:spacing w:val="-2"/>
        </w:rPr>
        <w:t>Impairment</w:t>
      </w:r>
    </w:p>
    <w:p w14:paraId="485BC735" w14:textId="77777777" w:rsidR="00F25878" w:rsidRDefault="00000000">
      <w:pPr>
        <w:pStyle w:val="BodyText"/>
        <w:ind w:hanging="3"/>
      </w:pPr>
      <w:r>
        <w:t>The</w:t>
      </w:r>
      <w:r>
        <w:rPr>
          <w:spacing w:val="-11"/>
        </w:rPr>
        <w:t xml:space="preserve"> </w:t>
      </w:r>
      <w:r>
        <w:t>child's</w:t>
      </w:r>
      <w:r>
        <w:rPr>
          <w:spacing w:val="-12"/>
        </w:rPr>
        <w:t xml:space="preserve"> </w:t>
      </w:r>
      <w:r>
        <w:t>voice</w:t>
      </w:r>
      <w:r>
        <w:rPr>
          <w:spacing w:val="-13"/>
        </w:rPr>
        <w:t xml:space="preserve"> </w:t>
      </w:r>
      <w:r>
        <w:t>is</w:t>
      </w:r>
      <w:r>
        <w:rPr>
          <w:spacing w:val="-12"/>
        </w:rPr>
        <w:t xml:space="preserve"> </w:t>
      </w:r>
      <w:r>
        <w:t>impaired</w:t>
      </w:r>
      <w:r>
        <w:rPr>
          <w:spacing w:val="-11"/>
        </w:rPr>
        <w:t xml:space="preserve"> </w:t>
      </w:r>
      <w:r>
        <w:t>in</w:t>
      </w:r>
      <w:r>
        <w:rPr>
          <w:spacing w:val="-11"/>
        </w:rPr>
        <w:t xml:space="preserve"> </w:t>
      </w:r>
      <w:r>
        <w:t>the</w:t>
      </w:r>
      <w:r>
        <w:rPr>
          <w:spacing w:val="-11"/>
        </w:rPr>
        <w:t xml:space="preserve"> </w:t>
      </w:r>
      <w:r>
        <w:t>absence</w:t>
      </w:r>
      <w:r>
        <w:rPr>
          <w:spacing w:val="-13"/>
        </w:rPr>
        <w:t xml:space="preserve"> </w:t>
      </w:r>
      <w:r>
        <w:t>of</w:t>
      </w:r>
      <w:r>
        <w:rPr>
          <w:spacing w:val="-14"/>
        </w:rPr>
        <w:t xml:space="preserve"> </w:t>
      </w:r>
      <w:r>
        <w:t>an</w:t>
      </w:r>
      <w:r>
        <w:rPr>
          <w:spacing w:val="-10"/>
        </w:rPr>
        <w:t xml:space="preserve"> </w:t>
      </w:r>
      <w:r>
        <w:t>acute,</w:t>
      </w:r>
      <w:r>
        <w:rPr>
          <w:spacing w:val="-13"/>
        </w:rPr>
        <w:t xml:space="preserve"> </w:t>
      </w:r>
      <w:r>
        <w:t>respiratory</w:t>
      </w:r>
      <w:r>
        <w:rPr>
          <w:spacing w:val="-10"/>
        </w:rPr>
        <w:t xml:space="preserve"> </w:t>
      </w:r>
      <w:r>
        <w:t>virus</w:t>
      </w:r>
      <w:r>
        <w:rPr>
          <w:spacing w:val="-12"/>
        </w:rPr>
        <w:t xml:space="preserve"> </w:t>
      </w:r>
      <w:r>
        <w:t>or</w:t>
      </w:r>
      <w:r>
        <w:rPr>
          <w:spacing w:val="-12"/>
        </w:rPr>
        <w:t xml:space="preserve"> </w:t>
      </w:r>
      <w:r>
        <w:t>infection</w:t>
      </w:r>
      <w:r>
        <w:rPr>
          <w:spacing w:val="-13"/>
        </w:rPr>
        <w:t xml:space="preserve"> </w:t>
      </w:r>
      <w:r>
        <w:t>and not</w:t>
      </w:r>
      <w:r>
        <w:rPr>
          <w:spacing w:val="-1"/>
        </w:rPr>
        <w:t xml:space="preserve"> </w:t>
      </w:r>
      <w:r>
        <w:t>due</w:t>
      </w:r>
      <w:r>
        <w:rPr>
          <w:spacing w:val="-3"/>
        </w:rPr>
        <w:t xml:space="preserve"> </w:t>
      </w:r>
      <w:r>
        <w:t>to</w:t>
      </w:r>
      <w:r>
        <w:rPr>
          <w:spacing w:val="-3"/>
        </w:rPr>
        <w:t xml:space="preserve"> </w:t>
      </w:r>
      <w:r>
        <w:t>temporary physical</w:t>
      </w:r>
      <w:r>
        <w:rPr>
          <w:spacing w:val="-3"/>
        </w:rPr>
        <w:t xml:space="preserve"> </w:t>
      </w:r>
      <w:r>
        <w:t>factors</w:t>
      </w:r>
      <w:r>
        <w:rPr>
          <w:spacing w:val="-2"/>
        </w:rPr>
        <w:t xml:space="preserve"> </w:t>
      </w:r>
      <w:r>
        <w:t>such</w:t>
      </w:r>
      <w:r>
        <w:rPr>
          <w:spacing w:val="-1"/>
        </w:rPr>
        <w:t xml:space="preserve"> </w:t>
      </w:r>
      <w:r>
        <w:t>as</w:t>
      </w:r>
      <w:r>
        <w:rPr>
          <w:spacing w:val="-7"/>
        </w:rPr>
        <w:t xml:space="preserve"> </w:t>
      </w:r>
      <w:r>
        <w:t>allergies,</w:t>
      </w:r>
      <w:r>
        <w:rPr>
          <w:spacing w:val="-1"/>
        </w:rPr>
        <w:t xml:space="preserve"> </w:t>
      </w:r>
      <w:r>
        <w:t>short</w:t>
      </w:r>
      <w:r>
        <w:rPr>
          <w:spacing w:val="-1"/>
        </w:rPr>
        <w:t xml:space="preserve"> </w:t>
      </w:r>
      <w:r>
        <w:t>term</w:t>
      </w:r>
      <w:r>
        <w:rPr>
          <w:spacing w:val="-2"/>
        </w:rPr>
        <w:t xml:space="preserve"> </w:t>
      </w:r>
      <w:r>
        <w:t>vocal</w:t>
      </w:r>
      <w:r>
        <w:rPr>
          <w:spacing w:val="-3"/>
        </w:rPr>
        <w:t xml:space="preserve"> </w:t>
      </w:r>
      <w:r>
        <w:t>abuse,</w:t>
      </w:r>
      <w:r>
        <w:rPr>
          <w:spacing w:val="-3"/>
        </w:rPr>
        <w:t xml:space="preserve"> </w:t>
      </w:r>
      <w:r>
        <w:t>or puberty. Following consideration of</w:t>
      </w:r>
      <w:r>
        <w:rPr>
          <w:spacing w:val="-2"/>
        </w:rPr>
        <w:t xml:space="preserve"> </w:t>
      </w:r>
      <w:r>
        <w:t>the child’s</w:t>
      </w:r>
      <w:r>
        <w:rPr>
          <w:spacing w:val="-2"/>
        </w:rPr>
        <w:t xml:space="preserve"> </w:t>
      </w:r>
      <w:r>
        <w:t>age, culture, language background, or</w:t>
      </w:r>
    </w:p>
    <w:p w14:paraId="03F62768" w14:textId="77777777" w:rsidR="00F25878" w:rsidRDefault="00F25878">
      <w:pPr>
        <w:sectPr w:rsidR="00F25878">
          <w:pgSz w:w="12240" w:h="15840"/>
          <w:pgMar w:top="1360" w:right="1320" w:bottom="280" w:left="1320" w:header="720" w:footer="720" w:gutter="0"/>
          <w:cols w:space="720"/>
        </w:sectPr>
      </w:pPr>
    </w:p>
    <w:p w14:paraId="15526A85" w14:textId="77777777" w:rsidR="00F25878" w:rsidRDefault="00000000">
      <w:pPr>
        <w:pStyle w:val="BodyText"/>
        <w:spacing w:before="78"/>
        <w:ind w:right="214" w:firstLine="0"/>
      </w:pPr>
      <w:r>
        <w:t>dialect,</w:t>
      </w:r>
      <w:r>
        <w:rPr>
          <w:spacing w:val="-12"/>
        </w:rPr>
        <w:t xml:space="preserve"> </w:t>
      </w:r>
      <w:r>
        <w:t>the</w:t>
      </w:r>
      <w:r>
        <w:rPr>
          <w:spacing w:val="-12"/>
        </w:rPr>
        <w:t xml:space="preserve"> </w:t>
      </w:r>
      <w:r>
        <w:t>child</w:t>
      </w:r>
      <w:r>
        <w:rPr>
          <w:spacing w:val="-12"/>
        </w:rPr>
        <w:t xml:space="preserve"> </w:t>
      </w:r>
      <w:r>
        <w:t>demonstrates</w:t>
      </w:r>
      <w:r>
        <w:rPr>
          <w:spacing w:val="-13"/>
        </w:rPr>
        <w:t xml:space="preserve"> </w:t>
      </w:r>
      <w:r>
        <w:t>characteristics</w:t>
      </w:r>
      <w:r>
        <w:rPr>
          <w:spacing w:val="-13"/>
        </w:rPr>
        <w:t xml:space="preserve"> </w:t>
      </w:r>
      <w:r>
        <w:t>of</w:t>
      </w:r>
      <w:r>
        <w:rPr>
          <w:spacing w:val="-12"/>
        </w:rPr>
        <w:t xml:space="preserve"> </w:t>
      </w:r>
      <w:r>
        <w:t>a</w:t>
      </w:r>
      <w:r>
        <w:rPr>
          <w:spacing w:val="-14"/>
        </w:rPr>
        <w:t xml:space="preserve"> </w:t>
      </w:r>
      <w:r>
        <w:t>voice</w:t>
      </w:r>
      <w:r>
        <w:rPr>
          <w:spacing w:val="-12"/>
        </w:rPr>
        <w:t xml:space="preserve"> </w:t>
      </w:r>
      <w:r>
        <w:t>impairment,</w:t>
      </w:r>
      <w:r>
        <w:rPr>
          <w:spacing w:val="-14"/>
        </w:rPr>
        <w:t xml:space="preserve"> </w:t>
      </w:r>
      <w:r>
        <w:t>which</w:t>
      </w:r>
      <w:r>
        <w:rPr>
          <w:spacing w:val="-14"/>
        </w:rPr>
        <w:t xml:space="preserve"> </w:t>
      </w:r>
      <w:r>
        <w:t>include</w:t>
      </w:r>
      <w:r>
        <w:rPr>
          <w:spacing w:val="-14"/>
        </w:rPr>
        <w:t xml:space="preserve"> </w:t>
      </w:r>
      <w:r>
        <w:t>any of the following:</w:t>
      </w:r>
    </w:p>
    <w:p w14:paraId="15CD2A77" w14:textId="77777777" w:rsidR="00F25878" w:rsidRDefault="00000000">
      <w:pPr>
        <w:pStyle w:val="ListParagraph"/>
        <w:numPr>
          <w:ilvl w:val="0"/>
          <w:numId w:val="13"/>
        </w:numPr>
        <w:tabs>
          <w:tab w:val="left" w:pos="838"/>
        </w:tabs>
        <w:spacing w:before="0" w:line="286" w:lineRule="exact"/>
        <w:ind w:left="838" w:hanging="358"/>
        <w:rPr>
          <w:sz w:val="24"/>
        </w:rPr>
      </w:pPr>
      <w:r>
        <w:rPr>
          <w:sz w:val="24"/>
        </w:rPr>
        <w:t>The</w:t>
      </w:r>
      <w:r>
        <w:rPr>
          <w:spacing w:val="-16"/>
          <w:sz w:val="24"/>
        </w:rPr>
        <w:t xml:space="preserve"> </w:t>
      </w:r>
      <w:r>
        <w:rPr>
          <w:sz w:val="24"/>
        </w:rPr>
        <w:t>child’s</w:t>
      </w:r>
      <w:r>
        <w:rPr>
          <w:spacing w:val="-15"/>
          <w:sz w:val="24"/>
        </w:rPr>
        <w:t xml:space="preserve"> </w:t>
      </w:r>
      <w:r>
        <w:rPr>
          <w:sz w:val="24"/>
        </w:rPr>
        <w:t>vocal</w:t>
      </w:r>
      <w:r>
        <w:rPr>
          <w:spacing w:val="-16"/>
          <w:sz w:val="24"/>
        </w:rPr>
        <w:t xml:space="preserve"> </w:t>
      </w:r>
      <w:r>
        <w:rPr>
          <w:sz w:val="24"/>
        </w:rPr>
        <w:t>volume,</w:t>
      </w:r>
      <w:r>
        <w:rPr>
          <w:spacing w:val="-15"/>
          <w:sz w:val="24"/>
        </w:rPr>
        <w:t xml:space="preserve"> </w:t>
      </w:r>
      <w:r>
        <w:rPr>
          <w:sz w:val="24"/>
        </w:rPr>
        <w:t>including</w:t>
      </w:r>
      <w:r>
        <w:rPr>
          <w:spacing w:val="-18"/>
          <w:sz w:val="24"/>
        </w:rPr>
        <w:t xml:space="preserve"> </w:t>
      </w:r>
      <w:r>
        <w:rPr>
          <w:spacing w:val="-2"/>
          <w:sz w:val="24"/>
        </w:rPr>
        <w:t>loudness.</w:t>
      </w:r>
    </w:p>
    <w:p w14:paraId="7AE2C8E8" w14:textId="77777777" w:rsidR="00F25878" w:rsidRDefault="00000000">
      <w:pPr>
        <w:pStyle w:val="ListParagraph"/>
        <w:numPr>
          <w:ilvl w:val="0"/>
          <w:numId w:val="13"/>
        </w:numPr>
        <w:tabs>
          <w:tab w:val="left" w:pos="839"/>
        </w:tabs>
        <w:spacing w:before="238"/>
        <w:ind w:left="839" w:hanging="359"/>
        <w:rPr>
          <w:sz w:val="24"/>
        </w:rPr>
      </w:pPr>
      <w:r>
        <w:rPr>
          <w:sz w:val="24"/>
        </w:rPr>
        <w:t>The</w:t>
      </w:r>
      <w:r>
        <w:rPr>
          <w:spacing w:val="-18"/>
          <w:sz w:val="24"/>
        </w:rPr>
        <w:t xml:space="preserve"> </w:t>
      </w:r>
      <w:r>
        <w:rPr>
          <w:sz w:val="24"/>
        </w:rPr>
        <w:t>child’s</w:t>
      </w:r>
      <w:r>
        <w:rPr>
          <w:spacing w:val="-18"/>
          <w:sz w:val="24"/>
        </w:rPr>
        <w:t xml:space="preserve"> </w:t>
      </w:r>
      <w:r>
        <w:rPr>
          <w:sz w:val="24"/>
        </w:rPr>
        <w:t>vocal</w:t>
      </w:r>
      <w:r>
        <w:rPr>
          <w:spacing w:val="-15"/>
          <w:sz w:val="24"/>
        </w:rPr>
        <w:t xml:space="preserve"> </w:t>
      </w:r>
      <w:r>
        <w:rPr>
          <w:sz w:val="24"/>
        </w:rPr>
        <w:t>pitch,</w:t>
      </w:r>
      <w:r>
        <w:rPr>
          <w:spacing w:val="-19"/>
          <w:sz w:val="24"/>
        </w:rPr>
        <w:t xml:space="preserve"> </w:t>
      </w:r>
      <w:r>
        <w:rPr>
          <w:sz w:val="24"/>
        </w:rPr>
        <w:t>including</w:t>
      </w:r>
      <w:r>
        <w:rPr>
          <w:spacing w:val="-18"/>
          <w:sz w:val="24"/>
        </w:rPr>
        <w:t xml:space="preserve"> </w:t>
      </w:r>
      <w:r>
        <w:rPr>
          <w:sz w:val="24"/>
        </w:rPr>
        <w:t>range,</w:t>
      </w:r>
      <w:r>
        <w:rPr>
          <w:spacing w:val="-18"/>
          <w:sz w:val="24"/>
        </w:rPr>
        <w:t xml:space="preserve"> </w:t>
      </w:r>
      <w:r>
        <w:rPr>
          <w:sz w:val="24"/>
        </w:rPr>
        <w:t>inflection,</w:t>
      </w:r>
      <w:r>
        <w:rPr>
          <w:spacing w:val="-16"/>
          <w:sz w:val="24"/>
        </w:rPr>
        <w:t xml:space="preserve"> </w:t>
      </w:r>
      <w:r>
        <w:rPr>
          <w:sz w:val="24"/>
        </w:rPr>
        <w:t>or</w:t>
      </w:r>
      <w:r>
        <w:rPr>
          <w:spacing w:val="-18"/>
          <w:sz w:val="24"/>
        </w:rPr>
        <w:t xml:space="preserve"> </w:t>
      </w:r>
      <w:r>
        <w:rPr>
          <w:spacing w:val="-2"/>
          <w:sz w:val="24"/>
        </w:rPr>
        <w:t>appropriateness.</w:t>
      </w:r>
    </w:p>
    <w:p w14:paraId="69425687" w14:textId="77777777" w:rsidR="00F25878" w:rsidRDefault="00000000">
      <w:pPr>
        <w:pStyle w:val="ListParagraph"/>
        <w:numPr>
          <w:ilvl w:val="0"/>
          <w:numId w:val="13"/>
        </w:numPr>
        <w:tabs>
          <w:tab w:val="left" w:pos="839"/>
        </w:tabs>
        <w:spacing w:before="238"/>
        <w:ind w:left="839" w:hanging="359"/>
        <w:rPr>
          <w:sz w:val="24"/>
        </w:rPr>
      </w:pPr>
      <w:r>
        <w:rPr>
          <w:spacing w:val="-2"/>
          <w:sz w:val="24"/>
        </w:rPr>
        <w:t>The</w:t>
      </w:r>
      <w:r>
        <w:rPr>
          <w:spacing w:val="-7"/>
          <w:sz w:val="24"/>
        </w:rPr>
        <w:t xml:space="preserve"> </w:t>
      </w:r>
      <w:r>
        <w:rPr>
          <w:spacing w:val="-2"/>
          <w:sz w:val="24"/>
        </w:rPr>
        <w:t>child’s</w:t>
      </w:r>
      <w:r>
        <w:rPr>
          <w:spacing w:val="-8"/>
          <w:sz w:val="24"/>
        </w:rPr>
        <w:t xml:space="preserve"> </w:t>
      </w:r>
      <w:r>
        <w:rPr>
          <w:spacing w:val="-2"/>
          <w:sz w:val="24"/>
        </w:rPr>
        <w:t>vocal</w:t>
      </w:r>
      <w:r>
        <w:rPr>
          <w:spacing w:val="-5"/>
          <w:sz w:val="24"/>
        </w:rPr>
        <w:t xml:space="preserve"> </w:t>
      </w:r>
      <w:r>
        <w:rPr>
          <w:spacing w:val="-2"/>
          <w:sz w:val="24"/>
        </w:rPr>
        <w:t>quality,</w:t>
      </w:r>
      <w:r>
        <w:rPr>
          <w:spacing w:val="-7"/>
          <w:sz w:val="24"/>
        </w:rPr>
        <w:t xml:space="preserve"> </w:t>
      </w:r>
      <w:r>
        <w:rPr>
          <w:spacing w:val="-2"/>
          <w:sz w:val="24"/>
        </w:rPr>
        <w:t>including</w:t>
      </w:r>
      <w:r>
        <w:rPr>
          <w:spacing w:val="-10"/>
          <w:sz w:val="24"/>
        </w:rPr>
        <w:t xml:space="preserve"> </w:t>
      </w:r>
      <w:r>
        <w:rPr>
          <w:spacing w:val="-2"/>
          <w:sz w:val="24"/>
        </w:rPr>
        <w:t>breathiness,</w:t>
      </w:r>
      <w:r>
        <w:rPr>
          <w:spacing w:val="-6"/>
          <w:sz w:val="24"/>
        </w:rPr>
        <w:t xml:space="preserve"> </w:t>
      </w:r>
      <w:r>
        <w:rPr>
          <w:spacing w:val="-2"/>
          <w:sz w:val="24"/>
        </w:rPr>
        <w:t>hoarseness,</w:t>
      </w:r>
      <w:r>
        <w:rPr>
          <w:spacing w:val="-7"/>
          <w:sz w:val="24"/>
        </w:rPr>
        <w:t xml:space="preserve"> </w:t>
      </w:r>
      <w:r>
        <w:rPr>
          <w:spacing w:val="-2"/>
          <w:sz w:val="24"/>
        </w:rPr>
        <w:t>or harshness.</w:t>
      </w:r>
    </w:p>
    <w:p w14:paraId="30FE68C3" w14:textId="77777777" w:rsidR="00F25878" w:rsidRDefault="00000000">
      <w:pPr>
        <w:pStyle w:val="ListParagraph"/>
        <w:numPr>
          <w:ilvl w:val="0"/>
          <w:numId w:val="13"/>
        </w:numPr>
        <w:tabs>
          <w:tab w:val="left" w:pos="839"/>
        </w:tabs>
        <w:spacing w:before="239"/>
        <w:ind w:left="839" w:hanging="359"/>
        <w:rPr>
          <w:sz w:val="24"/>
        </w:rPr>
      </w:pPr>
      <w:r>
        <w:rPr>
          <w:sz w:val="24"/>
        </w:rPr>
        <w:t>The</w:t>
      </w:r>
      <w:r>
        <w:rPr>
          <w:spacing w:val="-17"/>
          <w:sz w:val="24"/>
        </w:rPr>
        <w:t xml:space="preserve"> </w:t>
      </w:r>
      <w:r>
        <w:rPr>
          <w:sz w:val="24"/>
        </w:rPr>
        <w:t>child’s</w:t>
      </w:r>
      <w:r>
        <w:rPr>
          <w:spacing w:val="-18"/>
          <w:sz w:val="24"/>
        </w:rPr>
        <w:t xml:space="preserve"> </w:t>
      </w:r>
      <w:r>
        <w:rPr>
          <w:sz w:val="24"/>
        </w:rPr>
        <w:t>vocal</w:t>
      </w:r>
      <w:r>
        <w:rPr>
          <w:spacing w:val="-15"/>
          <w:sz w:val="24"/>
        </w:rPr>
        <w:t xml:space="preserve"> </w:t>
      </w:r>
      <w:r>
        <w:rPr>
          <w:sz w:val="24"/>
        </w:rPr>
        <w:t>resonance,</w:t>
      </w:r>
      <w:r>
        <w:rPr>
          <w:spacing w:val="-19"/>
          <w:sz w:val="24"/>
        </w:rPr>
        <w:t xml:space="preserve"> </w:t>
      </w:r>
      <w:r>
        <w:rPr>
          <w:sz w:val="24"/>
        </w:rPr>
        <w:t>including</w:t>
      </w:r>
      <w:r>
        <w:rPr>
          <w:spacing w:val="-19"/>
          <w:sz w:val="24"/>
        </w:rPr>
        <w:t xml:space="preserve"> </w:t>
      </w:r>
      <w:r>
        <w:rPr>
          <w:spacing w:val="-2"/>
          <w:sz w:val="24"/>
        </w:rPr>
        <w:t>hypernasality.</w:t>
      </w:r>
    </w:p>
    <w:p w14:paraId="2B05D403" w14:textId="77777777" w:rsidR="00F25878" w:rsidRDefault="00000000">
      <w:pPr>
        <w:pStyle w:val="BodyText"/>
        <w:spacing w:before="238" w:line="289" w:lineRule="exact"/>
        <w:ind w:left="118" w:firstLine="0"/>
      </w:pPr>
      <w:r>
        <w:t>Fluency</w:t>
      </w:r>
      <w:r>
        <w:rPr>
          <w:spacing w:val="2"/>
        </w:rPr>
        <w:t xml:space="preserve"> </w:t>
      </w:r>
      <w:r>
        <w:rPr>
          <w:spacing w:val="-2"/>
        </w:rPr>
        <w:t>Disorder</w:t>
      </w:r>
    </w:p>
    <w:p w14:paraId="19A34265" w14:textId="77777777" w:rsidR="00F25878" w:rsidRDefault="00000000">
      <w:pPr>
        <w:pStyle w:val="BodyText"/>
        <w:ind w:right="150" w:hanging="3"/>
      </w:pPr>
      <w:r>
        <w:t>The child exhibits characteristics of a fluency disorder, following consideration of the child's</w:t>
      </w:r>
      <w:r>
        <w:rPr>
          <w:spacing w:val="-9"/>
        </w:rPr>
        <w:t xml:space="preserve"> </w:t>
      </w:r>
      <w:r>
        <w:t>age,</w:t>
      </w:r>
      <w:r>
        <w:rPr>
          <w:spacing w:val="-10"/>
        </w:rPr>
        <w:t xml:space="preserve"> </w:t>
      </w:r>
      <w:r>
        <w:t>language</w:t>
      </w:r>
      <w:r>
        <w:rPr>
          <w:spacing w:val="-10"/>
        </w:rPr>
        <w:t xml:space="preserve"> </w:t>
      </w:r>
      <w:r>
        <w:t>background,</w:t>
      </w:r>
      <w:r>
        <w:rPr>
          <w:spacing w:val="-10"/>
        </w:rPr>
        <w:t xml:space="preserve"> </w:t>
      </w:r>
      <w:r>
        <w:t>culture,</w:t>
      </w:r>
      <w:r>
        <w:rPr>
          <w:spacing w:val="-10"/>
        </w:rPr>
        <w:t xml:space="preserve"> </w:t>
      </w:r>
      <w:r>
        <w:t>and</w:t>
      </w:r>
      <w:r>
        <w:rPr>
          <w:spacing w:val="-10"/>
        </w:rPr>
        <w:t xml:space="preserve"> </w:t>
      </w:r>
      <w:r>
        <w:t>dialect.</w:t>
      </w:r>
      <w:r>
        <w:rPr>
          <w:spacing w:val="-8"/>
        </w:rPr>
        <w:t xml:space="preserve"> </w:t>
      </w:r>
      <w:r>
        <w:t>The</w:t>
      </w:r>
      <w:r>
        <w:rPr>
          <w:spacing w:val="-10"/>
        </w:rPr>
        <w:t xml:space="preserve"> </w:t>
      </w:r>
      <w:r>
        <w:t>evaluation</w:t>
      </w:r>
      <w:r>
        <w:rPr>
          <w:spacing w:val="-12"/>
        </w:rPr>
        <w:t xml:space="preserve"> </w:t>
      </w:r>
      <w:r>
        <w:t>shall</w:t>
      </w:r>
      <w:r>
        <w:rPr>
          <w:spacing w:val="-8"/>
        </w:rPr>
        <w:t xml:space="preserve"> </w:t>
      </w:r>
      <w:r>
        <w:t>include a variety</w:t>
      </w:r>
      <w:r>
        <w:rPr>
          <w:spacing w:val="-1"/>
        </w:rPr>
        <w:t xml:space="preserve"> </w:t>
      </w:r>
      <w:r>
        <w:t>of measures,</w:t>
      </w:r>
      <w:r>
        <w:rPr>
          <w:spacing w:val="-3"/>
        </w:rPr>
        <w:t xml:space="preserve"> </w:t>
      </w:r>
      <w:r>
        <w:t>including</w:t>
      </w:r>
      <w:r>
        <w:rPr>
          <w:spacing w:val="-3"/>
        </w:rPr>
        <w:t xml:space="preserve"> </w:t>
      </w:r>
      <w:r>
        <w:t>case</w:t>
      </w:r>
      <w:r>
        <w:rPr>
          <w:spacing w:val="-3"/>
        </w:rPr>
        <w:t xml:space="preserve"> </w:t>
      </w:r>
      <w:r>
        <w:t>history,</w:t>
      </w:r>
      <w:r>
        <w:rPr>
          <w:spacing w:val="-3"/>
        </w:rPr>
        <w:t xml:space="preserve"> </w:t>
      </w:r>
      <w:r>
        <w:t>observation in</w:t>
      </w:r>
      <w:r>
        <w:rPr>
          <w:spacing w:val="-3"/>
        </w:rPr>
        <w:t xml:space="preserve"> </w:t>
      </w:r>
      <w:r>
        <w:t>natural</w:t>
      </w:r>
      <w:r>
        <w:rPr>
          <w:spacing w:val="-3"/>
        </w:rPr>
        <w:t xml:space="preserve"> </w:t>
      </w:r>
      <w:r>
        <w:t>environment,</w:t>
      </w:r>
      <w:r>
        <w:rPr>
          <w:spacing w:val="-3"/>
        </w:rPr>
        <w:t xml:space="preserve"> </w:t>
      </w:r>
      <w:r>
        <w:t>norm- referenced</w:t>
      </w:r>
      <w:r>
        <w:rPr>
          <w:spacing w:val="-13"/>
        </w:rPr>
        <w:t xml:space="preserve"> </w:t>
      </w:r>
      <w:r>
        <w:t>assessment</w:t>
      </w:r>
      <w:r>
        <w:rPr>
          <w:spacing w:val="-13"/>
        </w:rPr>
        <w:t xml:space="preserve"> </w:t>
      </w:r>
      <w:r>
        <w:t>or</w:t>
      </w:r>
      <w:r>
        <w:rPr>
          <w:spacing w:val="-14"/>
        </w:rPr>
        <w:t xml:space="preserve"> </w:t>
      </w:r>
      <w:r>
        <w:t>disfluency</w:t>
      </w:r>
      <w:r>
        <w:rPr>
          <w:spacing w:val="-14"/>
        </w:rPr>
        <w:t xml:space="preserve"> </w:t>
      </w:r>
      <w:r>
        <w:t>analysis,</w:t>
      </w:r>
      <w:r>
        <w:rPr>
          <w:spacing w:val="-15"/>
        </w:rPr>
        <w:t xml:space="preserve"> </w:t>
      </w:r>
      <w:r>
        <w:t>and</w:t>
      </w:r>
      <w:r>
        <w:rPr>
          <w:spacing w:val="-13"/>
        </w:rPr>
        <w:t xml:space="preserve"> </w:t>
      </w:r>
      <w:r>
        <w:t>result</w:t>
      </w:r>
      <w:r>
        <w:rPr>
          <w:spacing w:val="-15"/>
        </w:rPr>
        <w:t xml:space="preserve"> </w:t>
      </w:r>
      <w:r>
        <w:t>in</w:t>
      </w:r>
      <w:r>
        <w:rPr>
          <w:spacing w:val="-13"/>
        </w:rPr>
        <w:t xml:space="preserve"> </w:t>
      </w:r>
      <w:r>
        <w:t>evidence</w:t>
      </w:r>
      <w:r>
        <w:rPr>
          <w:spacing w:val="-15"/>
        </w:rPr>
        <w:t xml:space="preserve"> </w:t>
      </w:r>
      <w:r>
        <w:t>of</w:t>
      </w:r>
      <w:r>
        <w:rPr>
          <w:spacing w:val="-13"/>
        </w:rPr>
        <w:t xml:space="preserve"> </w:t>
      </w:r>
      <w:r>
        <w:t>atypical</w:t>
      </w:r>
      <w:r>
        <w:rPr>
          <w:spacing w:val="-15"/>
        </w:rPr>
        <w:t xml:space="preserve"> </w:t>
      </w:r>
      <w:r>
        <w:t xml:space="preserve">fluency. The presence of one or more of the following characteristics shall indicate a fluency </w:t>
      </w:r>
      <w:r>
        <w:rPr>
          <w:spacing w:val="-2"/>
        </w:rPr>
        <w:t>disorder:</w:t>
      </w:r>
    </w:p>
    <w:p w14:paraId="2736E539" w14:textId="77777777" w:rsidR="00F25878" w:rsidRDefault="00000000">
      <w:pPr>
        <w:pStyle w:val="ListParagraph"/>
        <w:numPr>
          <w:ilvl w:val="0"/>
          <w:numId w:val="12"/>
        </w:numPr>
        <w:tabs>
          <w:tab w:val="left" w:pos="838"/>
          <w:tab w:val="left" w:pos="840"/>
        </w:tabs>
        <w:spacing w:before="0" w:line="237" w:lineRule="auto"/>
        <w:ind w:right="142"/>
        <w:rPr>
          <w:sz w:val="24"/>
        </w:rPr>
      </w:pPr>
      <w:r>
        <w:rPr>
          <w:sz w:val="24"/>
        </w:rPr>
        <w:t>Speech disfluencies associated with stuttering or atypical disfluency, which include repetitions of phrases, words, syllables, and sounds or dysrhythmic phonations such as prolongations of sounds or blockages of airflow typically in excess</w:t>
      </w:r>
      <w:r>
        <w:rPr>
          <w:spacing w:val="-13"/>
          <w:sz w:val="24"/>
        </w:rPr>
        <w:t xml:space="preserve"> </w:t>
      </w:r>
      <w:r>
        <w:rPr>
          <w:sz w:val="24"/>
        </w:rPr>
        <w:t>of</w:t>
      </w:r>
      <w:r>
        <w:rPr>
          <w:spacing w:val="-12"/>
          <w:sz w:val="24"/>
        </w:rPr>
        <w:t xml:space="preserve"> </w:t>
      </w:r>
      <w:r>
        <w:rPr>
          <w:sz w:val="24"/>
        </w:rPr>
        <w:t>2%</w:t>
      </w:r>
      <w:r>
        <w:rPr>
          <w:spacing w:val="-15"/>
          <w:sz w:val="24"/>
        </w:rPr>
        <w:t xml:space="preserve"> </w:t>
      </w:r>
      <w:r>
        <w:rPr>
          <w:sz w:val="24"/>
        </w:rPr>
        <w:t>of</w:t>
      </w:r>
      <w:r>
        <w:rPr>
          <w:spacing w:val="-12"/>
          <w:sz w:val="24"/>
        </w:rPr>
        <w:t xml:space="preserve"> </w:t>
      </w:r>
      <w:r>
        <w:rPr>
          <w:sz w:val="24"/>
        </w:rPr>
        <w:t>total</w:t>
      </w:r>
      <w:r>
        <w:rPr>
          <w:spacing w:val="-14"/>
          <w:sz w:val="24"/>
        </w:rPr>
        <w:t xml:space="preserve"> </w:t>
      </w:r>
      <w:r>
        <w:rPr>
          <w:sz w:val="24"/>
        </w:rPr>
        <w:t>syllables,</w:t>
      </w:r>
      <w:r>
        <w:rPr>
          <w:spacing w:val="-14"/>
          <w:sz w:val="24"/>
        </w:rPr>
        <w:t xml:space="preserve"> </w:t>
      </w:r>
      <w:r>
        <w:rPr>
          <w:sz w:val="24"/>
        </w:rPr>
        <w:t>one</w:t>
      </w:r>
      <w:r>
        <w:rPr>
          <w:spacing w:val="-14"/>
          <w:sz w:val="24"/>
        </w:rPr>
        <w:t xml:space="preserve"> </w:t>
      </w:r>
      <w:r>
        <w:rPr>
          <w:sz w:val="24"/>
        </w:rPr>
        <w:t>second</w:t>
      </w:r>
      <w:r>
        <w:rPr>
          <w:spacing w:val="-14"/>
          <w:sz w:val="24"/>
        </w:rPr>
        <w:t xml:space="preserve"> </w:t>
      </w:r>
      <w:r>
        <w:rPr>
          <w:sz w:val="24"/>
        </w:rPr>
        <w:t>of</w:t>
      </w:r>
      <w:r>
        <w:rPr>
          <w:spacing w:val="-15"/>
          <w:sz w:val="24"/>
        </w:rPr>
        <w:t xml:space="preserve"> </w:t>
      </w:r>
      <w:r>
        <w:rPr>
          <w:sz w:val="24"/>
        </w:rPr>
        <w:t>duration,</w:t>
      </w:r>
      <w:r>
        <w:rPr>
          <w:spacing w:val="-14"/>
          <w:sz w:val="24"/>
        </w:rPr>
        <w:t xml:space="preserve"> </w:t>
      </w:r>
      <w:r>
        <w:rPr>
          <w:sz w:val="24"/>
        </w:rPr>
        <w:t>and</w:t>
      </w:r>
      <w:r>
        <w:rPr>
          <w:spacing w:val="-14"/>
          <w:sz w:val="24"/>
        </w:rPr>
        <w:t xml:space="preserve"> </w:t>
      </w:r>
      <w:r>
        <w:rPr>
          <w:sz w:val="24"/>
        </w:rPr>
        <w:t>two</w:t>
      </w:r>
      <w:r>
        <w:rPr>
          <w:spacing w:val="-14"/>
          <w:sz w:val="24"/>
        </w:rPr>
        <w:t xml:space="preserve"> </w:t>
      </w:r>
      <w:r>
        <w:rPr>
          <w:sz w:val="24"/>
        </w:rPr>
        <w:t>or</w:t>
      </w:r>
      <w:r>
        <w:rPr>
          <w:spacing w:val="-13"/>
          <w:sz w:val="24"/>
        </w:rPr>
        <w:t xml:space="preserve"> </w:t>
      </w:r>
      <w:r>
        <w:rPr>
          <w:sz w:val="24"/>
        </w:rPr>
        <w:t>more</w:t>
      </w:r>
      <w:r>
        <w:rPr>
          <w:spacing w:val="-12"/>
          <w:sz w:val="24"/>
        </w:rPr>
        <w:t xml:space="preserve"> </w:t>
      </w:r>
      <w:r>
        <w:rPr>
          <w:sz w:val="24"/>
        </w:rPr>
        <w:t>iterations in a repetition. Non-verbal physical movements, such as eye blinking or head jerking, may accompany the stuttering. Negative feelings about oral communication may be significant enough to result in avoidance behaviors in an attempt to hide or diminish stuttering.</w:t>
      </w:r>
    </w:p>
    <w:p w14:paraId="00048EF5" w14:textId="77777777" w:rsidR="00F25878" w:rsidRDefault="00000000">
      <w:pPr>
        <w:pStyle w:val="ListParagraph"/>
        <w:numPr>
          <w:ilvl w:val="0"/>
          <w:numId w:val="12"/>
        </w:numPr>
        <w:tabs>
          <w:tab w:val="left" w:pos="840"/>
        </w:tabs>
        <w:spacing w:before="240"/>
        <w:ind w:right="121"/>
        <w:rPr>
          <w:sz w:val="24"/>
        </w:rPr>
      </w:pPr>
      <w:r>
        <w:rPr>
          <w:sz w:val="24"/>
        </w:rPr>
        <w:t>A</w:t>
      </w:r>
      <w:r>
        <w:rPr>
          <w:spacing w:val="-1"/>
          <w:sz w:val="24"/>
        </w:rPr>
        <w:t xml:space="preserve"> </w:t>
      </w:r>
      <w:r>
        <w:rPr>
          <w:sz w:val="24"/>
        </w:rPr>
        <w:t>speech</w:t>
      </w:r>
      <w:r>
        <w:rPr>
          <w:spacing w:val="-4"/>
          <w:sz w:val="24"/>
        </w:rPr>
        <w:t xml:space="preserve"> </w:t>
      </w:r>
      <w:r>
        <w:rPr>
          <w:sz w:val="24"/>
        </w:rPr>
        <w:t>rate</w:t>
      </w:r>
      <w:r>
        <w:rPr>
          <w:spacing w:val="-1"/>
          <w:sz w:val="24"/>
        </w:rPr>
        <w:t xml:space="preserve"> </w:t>
      </w:r>
      <w:r>
        <w:rPr>
          <w:sz w:val="24"/>
        </w:rPr>
        <w:t>that</w:t>
      </w:r>
      <w:r>
        <w:rPr>
          <w:spacing w:val="-1"/>
          <w:sz w:val="24"/>
        </w:rPr>
        <w:t xml:space="preserve"> </w:t>
      </w:r>
      <w:r>
        <w:rPr>
          <w:sz w:val="24"/>
        </w:rPr>
        <w:t>is</w:t>
      </w:r>
      <w:r>
        <w:rPr>
          <w:spacing w:val="-5"/>
          <w:sz w:val="24"/>
        </w:rPr>
        <w:t xml:space="preserve"> </w:t>
      </w:r>
      <w:r>
        <w:rPr>
          <w:sz w:val="24"/>
        </w:rPr>
        <w:t>documented</w:t>
      </w:r>
      <w:r>
        <w:rPr>
          <w:spacing w:val="-5"/>
          <w:sz w:val="24"/>
        </w:rPr>
        <w:t xml:space="preserve"> </w:t>
      </w:r>
      <w:r>
        <w:rPr>
          <w:sz w:val="24"/>
        </w:rPr>
        <w:t>to</w:t>
      </w:r>
      <w:r>
        <w:rPr>
          <w:spacing w:val="-4"/>
          <w:sz w:val="24"/>
        </w:rPr>
        <w:t xml:space="preserve"> </w:t>
      </w:r>
      <w:r>
        <w:rPr>
          <w:sz w:val="24"/>
        </w:rPr>
        <w:t>be</w:t>
      </w:r>
      <w:r>
        <w:rPr>
          <w:spacing w:val="-1"/>
          <w:sz w:val="24"/>
        </w:rPr>
        <w:t xml:space="preserve"> </w:t>
      </w:r>
      <w:r>
        <w:rPr>
          <w:sz w:val="24"/>
        </w:rPr>
        <w:t>rapid,</w:t>
      </w:r>
      <w:r>
        <w:rPr>
          <w:spacing w:val="-4"/>
          <w:sz w:val="24"/>
        </w:rPr>
        <w:t xml:space="preserve"> </w:t>
      </w:r>
      <w:r>
        <w:rPr>
          <w:sz w:val="24"/>
        </w:rPr>
        <w:t>irregular,</w:t>
      </w:r>
      <w:r>
        <w:rPr>
          <w:spacing w:val="-1"/>
          <w:sz w:val="24"/>
        </w:rPr>
        <w:t xml:space="preserve"> </w:t>
      </w:r>
      <w:r>
        <w:rPr>
          <w:sz w:val="24"/>
        </w:rPr>
        <w:t>or</w:t>
      </w:r>
      <w:r>
        <w:rPr>
          <w:spacing w:val="-2"/>
          <w:sz w:val="24"/>
        </w:rPr>
        <w:t xml:space="preserve"> </w:t>
      </w:r>
      <w:r>
        <w:rPr>
          <w:sz w:val="24"/>
        </w:rPr>
        <w:t>both</w:t>
      </w:r>
      <w:r>
        <w:rPr>
          <w:spacing w:val="-4"/>
          <w:sz w:val="24"/>
        </w:rPr>
        <w:t xml:space="preserve"> </w:t>
      </w:r>
      <w:r>
        <w:rPr>
          <w:sz w:val="24"/>
        </w:rPr>
        <w:t>and</w:t>
      </w:r>
      <w:r>
        <w:rPr>
          <w:spacing w:val="-4"/>
          <w:sz w:val="24"/>
        </w:rPr>
        <w:t xml:space="preserve"> </w:t>
      </w:r>
      <w:r>
        <w:rPr>
          <w:sz w:val="24"/>
        </w:rPr>
        <w:t>may be accompanied</w:t>
      </w:r>
      <w:r>
        <w:rPr>
          <w:spacing w:val="-10"/>
          <w:sz w:val="24"/>
        </w:rPr>
        <w:t xml:space="preserve"> </w:t>
      </w:r>
      <w:r>
        <w:rPr>
          <w:sz w:val="24"/>
        </w:rPr>
        <w:t>by</w:t>
      </w:r>
      <w:r>
        <w:rPr>
          <w:spacing w:val="-10"/>
          <w:sz w:val="24"/>
        </w:rPr>
        <w:t xml:space="preserve"> </w:t>
      </w:r>
      <w:r>
        <w:rPr>
          <w:sz w:val="24"/>
        </w:rPr>
        <w:t>sound</w:t>
      </w:r>
      <w:r>
        <w:rPr>
          <w:spacing w:val="-11"/>
          <w:sz w:val="24"/>
        </w:rPr>
        <w:t xml:space="preserve"> </w:t>
      </w:r>
      <w:r>
        <w:rPr>
          <w:sz w:val="24"/>
        </w:rPr>
        <w:t>or</w:t>
      </w:r>
      <w:r>
        <w:rPr>
          <w:spacing w:val="-9"/>
          <w:sz w:val="24"/>
        </w:rPr>
        <w:t xml:space="preserve"> </w:t>
      </w:r>
      <w:r>
        <w:rPr>
          <w:sz w:val="24"/>
        </w:rPr>
        <w:t>syllable</w:t>
      </w:r>
      <w:r>
        <w:rPr>
          <w:spacing w:val="-8"/>
          <w:sz w:val="24"/>
        </w:rPr>
        <w:t xml:space="preserve"> </w:t>
      </w:r>
      <w:r>
        <w:rPr>
          <w:sz w:val="24"/>
        </w:rPr>
        <w:t>omissions,</w:t>
      </w:r>
      <w:r>
        <w:rPr>
          <w:spacing w:val="-8"/>
          <w:sz w:val="24"/>
        </w:rPr>
        <w:t xml:space="preserve"> </w:t>
      </w:r>
      <w:r>
        <w:rPr>
          <w:sz w:val="24"/>
        </w:rPr>
        <w:t>sequencing</w:t>
      </w:r>
      <w:r>
        <w:rPr>
          <w:spacing w:val="-11"/>
          <w:sz w:val="24"/>
        </w:rPr>
        <w:t xml:space="preserve"> </w:t>
      </w:r>
      <w:r>
        <w:rPr>
          <w:sz w:val="24"/>
        </w:rPr>
        <w:t>errors,</w:t>
      </w:r>
      <w:r>
        <w:rPr>
          <w:spacing w:val="-8"/>
          <w:sz w:val="24"/>
        </w:rPr>
        <w:t xml:space="preserve"> </w:t>
      </w:r>
      <w:r>
        <w:rPr>
          <w:sz w:val="24"/>
        </w:rPr>
        <w:t>or</w:t>
      </w:r>
      <w:r>
        <w:rPr>
          <w:spacing w:val="-9"/>
          <w:sz w:val="24"/>
        </w:rPr>
        <w:t xml:space="preserve"> </w:t>
      </w:r>
      <w:r>
        <w:rPr>
          <w:sz w:val="24"/>
        </w:rPr>
        <w:t>a</w:t>
      </w:r>
      <w:r>
        <w:rPr>
          <w:spacing w:val="-10"/>
          <w:sz w:val="24"/>
        </w:rPr>
        <w:t xml:space="preserve"> </w:t>
      </w:r>
      <w:r>
        <w:rPr>
          <w:sz w:val="24"/>
        </w:rPr>
        <w:t>high</w:t>
      </w:r>
      <w:r>
        <w:rPr>
          <w:spacing w:val="-8"/>
          <w:sz w:val="24"/>
        </w:rPr>
        <w:t xml:space="preserve"> </w:t>
      </w:r>
      <w:r>
        <w:rPr>
          <w:sz w:val="24"/>
        </w:rPr>
        <w:t>number of non-stuttering speech disfluencies such as interjections, phrase and whole word repetitions, and revisions. The resulting speech fluency pattern is considered to be significantly disruptive to efficient communication. Negative feelings</w:t>
      </w:r>
      <w:r>
        <w:rPr>
          <w:spacing w:val="-13"/>
          <w:sz w:val="24"/>
        </w:rPr>
        <w:t xml:space="preserve"> </w:t>
      </w:r>
      <w:r>
        <w:rPr>
          <w:sz w:val="24"/>
        </w:rPr>
        <w:t>and</w:t>
      </w:r>
      <w:r>
        <w:rPr>
          <w:spacing w:val="-12"/>
          <w:sz w:val="24"/>
        </w:rPr>
        <w:t xml:space="preserve"> </w:t>
      </w:r>
      <w:r>
        <w:rPr>
          <w:sz w:val="24"/>
        </w:rPr>
        <w:t>attitudes</w:t>
      </w:r>
      <w:r>
        <w:rPr>
          <w:spacing w:val="-15"/>
          <w:sz w:val="24"/>
        </w:rPr>
        <w:t xml:space="preserve"> </w:t>
      </w:r>
      <w:r>
        <w:rPr>
          <w:sz w:val="24"/>
        </w:rPr>
        <w:t>about</w:t>
      </w:r>
      <w:r>
        <w:rPr>
          <w:spacing w:val="-11"/>
          <w:sz w:val="24"/>
        </w:rPr>
        <w:t xml:space="preserve"> </w:t>
      </w:r>
      <w:r>
        <w:rPr>
          <w:sz w:val="24"/>
        </w:rPr>
        <w:t>oral</w:t>
      </w:r>
      <w:r>
        <w:rPr>
          <w:spacing w:val="-12"/>
          <w:sz w:val="24"/>
        </w:rPr>
        <w:t xml:space="preserve"> </w:t>
      </w:r>
      <w:r>
        <w:rPr>
          <w:sz w:val="24"/>
        </w:rPr>
        <w:t>communication</w:t>
      </w:r>
      <w:r>
        <w:rPr>
          <w:spacing w:val="-12"/>
          <w:sz w:val="24"/>
        </w:rPr>
        <w:t xml:space="preserve"> </w:t>
      </w:r>
      <w:r>
        <w:rPr>
          <w:sz w:val="24"/>
        </w:rPr>
        <w:t>may</w:t>
      </w:r>
      <w:r>
        <w:rPr>
          <w:spacing w:val="-13"/>
          <w:sz w:val="24"/>
        </w:rPr>
        <w:t xml:space="preserve"> </w:t>
      </w:r>
      <w:r>
        <w:rPr>
          <w:sz w:val="24"/>
        </w:rPr>
        <w:t>or</w:t>
      </w:r>
      <w:r>
        <w:rPr>
          <w:spacing w:val="-13"/>
          <w:sz w:val="24"/>
        </w:rPr>
        <w:t xml:space="preserve"> </w:t>
      </w:r>
      <w:r>
        <w:rPr>
          <w:sz w:val="24"/>
        </w:rPr>
        <w:t>may</w:t>
      </w:r>
      <w:r>
        <w:rPr>
          <w:spacing w:val="-11"/>
          <w:sz w:val="24"/>
        </w:rPr>
        <w:t xml:space="preserve"> </w:t>
      </w:r>
      <w:r>
        <w:rPr>
          <w:sz w:val="24"/>
        </w:rPr>
        <w:t>not</w:t>
      </w:r>
      <w:r>
        <w:rPr>
          <w:spacing w:val="-12"/>
          <w:sz w:val="24"/>
        </w:rPr>
        <w:t xml:space="preserve"> </w:t>
      </w:r>
      <w:r>
        <w:rPr>
          <w:sz w:val="24"/>
        </w:rPr>
        <w:t>be</w:t>
      </w:r>
      <w:r>
        <w:rPr>
          <w:spacing w:val="-16"/>
          <w:sz w:val="24"/>
        </w:rPr>
        <w:t xml:space="preserve"> </w:t>
      </w:r>
      <w:r>
        <w:rPr>
          <w:sz w:val="24"/>
        </w:rPr>
        <w:t>present</w:t>
      </w:r>
      <w:r>
        <w:rPr>
          <w:spacing w:val="-12"/>
          <w:sz w:val="24"/>
        </w:rPr>
        <w:t xml:space="preserve"> </w:t>
      </w:r>
      <w:r>
        <w:rPr>
          <w:sz w:val="24"/>
        </w:rPr>
        <w:t>under this disfluency profile.</w:t>
      </w:r>
    </w:p>
    <w:p w14:paraId="49ECF8E9" w14:textId="77777777" w:rsidR="00F25878" w:rsidRDefault="00000000">
      <w:pPr>
        <w:pStyle w:val="BodyText"/>
        <w:spacing w:before="228" w:line="289" w:lineRule="exact"/>
        <w:ind w:left="118" w:firstLine="0"/>
      </w:pPr>
      <w:r>
        <w:rPr>
          <w:spacing w:val="-4"/>
        </w:rPr>
        <w:t>Language</w:t>
      </w:r>
      <w:r>
        <w:rPr>
          <w:spacing w:val="-10"/>
        </w:rPr>
        <w:t xml:space="preserve"> </w:t>
      </w:r>
      <w:r>
        <w:rPr>
          <w:spacing w:val="-2"/>
        </w:rPr>
        <w:t>Impairment</w:t>
      </w:r>
    </w:p>
    <w:p w14:paraId="2315ED6C" w14:textId="77777777" w:rsidR="00F25878" w:rsidRDefault="00000000">
      <w:pPr>
        <w:pStyle w:val="BodyText"/>
        <w:ind w:hanging="3"/>
      </w:pPr>
      <w:r>
        <w:t>Following</w:t>
      </w:r>
      <w:r>
        <w:rPr>
          <w:spacing w:val="-4"/>
        </w:rPr>
        <w:t xml:space="preserve"> </w:t>
      </w:r>
      <w:r>
        <w:t>consideration</w:t>
      </w:r>
      <w:r>
        <w:rPr>
          <w:spacing w:val="-2"/>
        </w:rPr>
        <w:t xml:space="preserve"> </w:t>
      </w:r>
      <w:r>
        <w:t>of</w:t>
      </w:r>
      <w:r>
        <w:rPr>
          <w:spacing w:val="-2"/>
        </w:rPr>
        <w:t xml:space="preserve"> </w:t>
      </w:r>
      <w:r>
        <w:t>the</w:t>
      </w:r>
      <w:r>
        <w:rPr>
          <w:spacing w:val="-2"/>
        </w:rPr>
        <w:t xml:space="preserve"> </w:t>
      </w:r>
      <w:r>
        <w:t>child’s</w:t>
      </w:r>
      <w:r>
        <w:rPr>
          <w:spacing w:val="-3"/>
        </w:rPr>
        <w:t xml:space="preserve"> </w:t>
      </w:r>
      <w:r>
        <w:t>age,</w:t>
      </w:r>
      <w:r>
        <w:rPr>
          <w:spacing w:val="-2"/>
        </w:rPr>
        <w:t xml:space="preserve"> </w:t>
      </w:r>
      <w:r>
        <w:t>culture,</w:t>
      </w:r>
      <w:r>
        <w:rPr>
          <w:spacing w:val="-2"/>
        </w:rPr>
        <w:t xml:space="preserve"> </w:t>
      </w:r>
      <w:r>
        <w:t>language</w:t>
      </w:r>
      <w:r>
        <w:rPr>
          <w:spacing w:val="-2"/>
        </w:rPr>
        <w:t xml:space="preserve"> </w:t>
      </w:r>
      <w:r>
        <w:t>background,</w:t>
      </w:r>
      <w:r>
        <w:rPr>
          <w:spacing w:val="-2"/>
        </w:rPr>
        <w:t xml:space="preserve"> </w:t>
      </w:r>
      <w:r>
        <w:t>or</w:t>
      </w:r>
      <w:r>
        <w:rPr>
          <w:spacing w:val="-3"/>
        </w:rPr>
        <w:t xml:space="preserve"> </w:t>
      </w:r>
      <w:r>
        <w:t>dialect,</w:t>
      </w:r>
      <w:r>
        <w:rPr>
          <w:spacing w:val="-3"/>
        </w:rPr>
        <w:t xml:space="preserve"> </w:t>
      </w:r>
      <w:r>
        <w:t>the child</w:t>
      </w:r>
      <w:r>
        <w:rPr>
          <w:spacing w:val="-6"/>
        </w:rPr>
        <w:t xml:space="preserve"> </w:t>
      </w:r>
      <w:r>
        <w:t>demonstrates</w:t>
      </w:r>
      <w:r>
        <w:rPr>
          <w:spacing w:val="-7"/>
        </w:rPr>
        <w:t xml:space="preserve"> </w:t>
      </w:r>
      <w:r>
        <w:t>a</w:t>
      </w:r>
      <w:r>
        <w:rPr>
          <w:spacing w:val="-7"/>
        </w:rPr>
        <w:t xml:space="preserve"> </w:t>
      </w:r>
      <w:r>
        <w:t>language</w:t>
      </w:r>
      <w:r>
        <w:rPr>
          <w:spacing w:val="-6"/>
        </w:rPr>
        <w:t xml:space="preserve"> </w:t>
      </w:r>
      <w:r>
        <w:t>impairment</w:t>
      </w:r>
      <w:r>
        <w:rPr>
          <w:spacing w:val="-8"/>
        </w:rPr>
        <w:t xml:space="preserve"> </w:t>
      </w:r>
      <w:r>
        <w:t>in</w:t>
      </w:r>
      <w:r>
        <w:rPr>
          <w:spacing w:val="-6"/>
        </w:rPr>
        <w:t xml:space="preserve"> </w:t>
      </w:r>
      <w:r>
        <w:t>the</w:t>
      </w:r>
      <w:r>
        <w:rPr>
          <w:spacing w:val="-6"/>
        </w:rPr>
        <w:t xml:space="preserve"> </w:t>
      </w:r>
      <w:r>
        <w:t>area</w:t>
      </w:r>
      <w:r>
        <w:rPr>
          <w:spacing w:val="-8"/>
        </w:rPr>
        <w:t xml:space="preserve"> </w:t>
      </w:r>
      <w:r>
        <w:t>of</w:t>
      </w:r>
      <w:r>
        <w:rPr>
          <w:spacing w:val="-9"/>
        </w:rPr>
        <w:t xml:space="preserve"> </w:t>
      </w:r>
      <w:r>
        <w:t>language</w:t>
      </w:r>
      <w:r>
        <w:rPr>
          <w:spacing w:val="-6"/>
        </w:rPr>
        <w:t xml:space="preserve"> </w:t>
      </w:r>
      <w:r>
        <w:t>form,</w:t>
      </w:r>
      <w:r>
        <w:rPr>
          <w:spacing w:val="-6"/>
        </w:rPr>
        <w:t xml:space="preserve"> </w:t>
      </w:r>
      <w:r>
        <w:t>content</w:t>
      </w:r>
      <w:r>
        <w:rPr>
          <w:spacing w:val="-8"/>
        </w:rPr>
        <w:t xml:space="preserve"> </w:t>
      </w:r>
      <w:r>
        <w:t>or</w:t>
      </w:r>
      <w:r>
        <w:rPr>
          <w:spacing w:val="-7"/>
        </w:rPr>
        <w:t xml:space="preserve"> </w:t>
      </w:r>
      <w:r>
        <w:t>use, as</w:t>
      </w:r>
      <w:r>
        <w:rPr>
          <w:spacing w:val="-14"/>
        </w:rPr>
        <w:t xml:space="preserve"> </w:t>
      </w:r>
      <w:r>
        <w:t>evidenced</w:t>
      </w:r>
      <w:r>
        <w:rPr>
          <w:spacing w:val="-14"/>
        </w:rPr>
        <w:t xml:space="preserve"> </w:t>
      </w:r>
      <w:r>
        <w:t>through</w:t>
      </w:r>
      <w:r>
        <w:rPr>
          <w:spacing w:val="-16"/>
        </w:rPr>
        <w:t xml:space="preserve"> </w:t>
      </w:r>
      <w:r>
        <w:t>an</w:t>
      </w:r>
      <w:r>
        <w:rPr>
          <w:spacing w:val="-14"/>
        </w:rPr>
        <w:t xml:space="preserve"> </w:t>
      </w:r>
      <w:r>
        <w:t>observation</w:t>
      </w:r>
      <w:r>
        <w:rPr>
          <w:spacing w:val="-14"/>
        </w:rPr>
        <w:t xml:space="preserve"> </w:t>
      </w:r>
      <w:r>
        <w:t>in</w:t>
      </w:r>
      <w:r>
        <w:rPr>
          <w:spacing w:val="-16"/>
        </w:rPr>
        <w:t xml:space="preserve"> </w:t>
      </w:r>
      <w:r>
        <w:t>a</w:t>
      </w:r>
      <w:r>
        <w:rPr>
          <w:spacing w:val="-16"/>
        </w:rPr>
        <w:t xml:space="preserve"> </w:t>
      </w:r>
      <w:r>
        <w:t>natural</w:t>
      </w:r>
      <w:r>
        <w:rPr>
          <w:spacing w:val="-13"/>
        </w:rPr>
        <w:t xml:space="preserve"> </w:t>
      </w:r>
      <w:r>
        <w:t>environment</w:t>
      </w:r>
      <w:r>
        <w:rPr>
          <w:spacing w:val="-16"/>
        </w:rPr>
        <w:t xml:space="preserve"> </w:t>
      </w:r>
      <w:r>
        <w:t>and</w:t>
      </w:r>
      <w:r>
        <w:rPr>
          <w:spacing w:val="-14"/>
        </w:rPr>
        <w:t xml:space="preserve"> </w:t>
      </w:r>
      <w:r>
        <w:t>by</w:t>
      </w:r>
      <w:r>
        <w:rPr>
          <w:spacing w:val="-16"/>
        </w:rPr>
        <w:t xml:space="preserve"> </w:t>
      </w:r>
      <w:r>
        <w:t>measurement</w:t>
      </w:r>
      <w:r>
        <w:rPr>
          <w:spacing w:val="-14"/>
        </w:rPr>
        <w:t xml:space="preserve"> </w:t>
      </w:r>
      <w:r>
        <w:t>of</w:t>
      </w:r>
      <w:r>
        <w:rPr>
          <w:spacing w:val="-17"/>
        </w:rPr>
        <w:t xml:space="preserve"> </w:t>
      </w:r>
      <w:r>
        <w:t>at least two of the following:</w:t>
      </w:r>
    </w:p>
    <w:p w14:paraId="1B42035B" w14:textId="77777777" w:rsidR="00F25878" w:rsidRDefault="00000000">
      <w:pPr>
        <w:pStyle w:val="ListParagraph"/>
        <w:numPr>
          <w:ilvl w:val="0"/>
          <w:numId w:val="11"/>
        </w:numPr>
        <w:tabs>
          <w:tab w:val="left" w:pos="838"/>
        </w:tabs>
        <w:spacing w:before="0" w:line="284" w:lineRule="exact"/>
        <w:ind w:left="838" w:hanging="358"/>
        <w:rPr>
          <w:sz w:val="24"/>
        </w:rPr>
      </w:pPr>
      <w:r>
        <w:rPr>
          <w:spacing w:val="-4"/>
          <w:sz w:val="24"/>
        </w:rPr>
        <w:t>Language</w:t>
      </w:r>
      <w:r>
        <w:rPr>
          <w:spacing w:val="-8"/>
          <w:sz w:val="24"/>
        </w:rPr>
        <w:t xml:space="preserve"> </w:t>
      </w:r>
      <w:r>
        <w:rPr>
          <w:spacing w:val="-4"/>
          <w:sz w:val="24"/>
        </w:rPr>
        <w:t>sample</w:t>
      </w:r>
      <w:r>
        <w:rPr>
          <w:spacing w:val="-8"/>
          <w:sz w:val="24"/>
        </w:rPr>
        <w:t xml:space="preserve"> </w:t>
      </w:r>
      <w:r>
        <w:rPr>
          <w:spacing w:val="-4"/>
          <w:sz w:val="24"/>
        </w:rPr>
        <w:t>analysis.</w:t>
      </w:r>
    </w:p>
    <w:p w14:paraId="4E877999" w14:textId="77777777" w:rsidR="00F25878" w:rsidRDefault="00000000">
      <w:pPr>
        <w:pStyle w:val="ListParagraph"/>
        <w:numPr>
          <w:ilvl w:val="0"/>
          <w:numId w:val="11"/>
        </w:numPr>
        <w:tabs>
          <w:tab w:val="left" w:pos="839"/>
        </w:tabs>
        <w:spacing w:before="237"/>
        <w:ind w:left="839" w:hanging="359"/>
        <w:rPr>
          <w:sz w:val="24"/>
        </w:rPr>
      </w:pPr>
      <w:r>
        <w:rPr>
          <w:sz w:val="24"/>
        </w:rPr>
        <w:t>Dynamic</w:t>
      </w:r>
      <w:r>
        <w:rPr>
          <w:spacing w:val="-3"/>
          <w:sz w:val="24"/>
        </w:rPr>
        <w:t xml:space="preserve"> </w:t>
      </w:r>
      <w:r>
        <w:rPr>
          <w:spacing w:val="-2"/>
          <w:sz w:val="24"/>
        </w:rPr>
        <w:t>assessment.</w:t>
      </w:r>
    </w:p>
    <w:p w14:paraId="3E50BD9F" w14:textId="77777777" w:rsidR="00F25878" w:rsidRDefault="00000000">
      <w:pPr>
        <w:pStyle w:val="ListParagraph"/>
        <w:numPr>
          <w:ilvl w:val="0"/>
          <w:numId w:val="11"/>
        </w:numPr>
        <w:tabs>
          <w:tab w:val="left" w:pos="839"/>
        </w:tabs>
        <w:spacing w:before="239"/>
        <w:ind w:left="839" w:hanging="359"/>
        <w:rPr>
          <w:sz w:val="24"/>
        </w:rPr>
      </w:pPr>
      <w:r>
        <w:rPr>
          <w:sz w:val="24"/>
        </w:rPr>
        <w:t>Developmental</w:t>
      </w:r>
      <w:r>
        <w:rPr>
          <w:spacing w:val="-7"/>
          <w:sz w:val="24"/>
        </w:rPr>
        <w:t xml:space="preserve"> </w:t>
      </w:r>
      <w:r>
        <w:rPr>
          <w:sz w:val="24"/>
        </w:rPr>
        <w:t>scales</w:t>
      </w:r>
      <w:r>
        <w:rPr>
          <w:spacing w:val="-7"/>
          <w:sz w:val="24"/>
        </w:rPr>
        <w:t xml:space="preserve"> </w:t>
      </w:r>
      <w:r>
        <w:rPr>
          <w:sz w:val="24"/>
        </w:rPr>
        <w:t>or</w:t>
      </w:r>
      <w:r>
        <w:rPr>
          <w:spacing w:val="-5"/>
          <w:sz w:val="24"/>
        </w:rPr>
        <w:t xml:space="preserve"> </w:t>
      </w:r>
      <w:r>
        <w:rPr>
          <w:sz w:val="24"/>
        </w:rPr>
        <w:t>another</w:t>
      </w:r>
      <w:r>
        <w:rPr>
          <w:spacing w:val="-5"/>
          <w:sz w:val="24"/>
        </w:rPr>
        <w:t xml:space="preserve"> </w:t>
      </w:r>
      <w:r>
        <w:rPr>
          <w:sz w:val="24"/>
        </w:rPr>
        <w:t>criterion-referenced</w:t>
      </w:r>
      <w:r>
        <w:rPr>
          <w:spacing w:val="-4"/>
          <w:sz w:val="24"/>
        </w:rPr>
        <w:t xml:space="preserve"> </w:t>
      </w:r>
      <w:r>
        <w:rPr>
          <w:spacing w:val="-2"/>
          <w:sz w:val="24"/>
        </w:rPr>
        <w:t>assessment.</w:t>
      </w:r>
    </w:p>
    <w:p w14:paraId="3A874AD6" w14:textId="77777777" w:rsidR="00F25878" w:rsidRDefault="00F25878">
      <w:pPr>
        <w:rPr>
          <w:sz w:val="24"/>
        </w:rPr>
        <w:sectPr w:rsidR="00F25878">
          <w:pgSz w:w="12240" w:h="15840"/>
          <w:pgMar w:top="1360" w:right="1320" w:bottom="280" w:left="1320" w:header="720" w:footer="720" w:gutter="0"/>
          <w:cols w:space="720"/>
        </w:sectPr>
      </w:pPr>
    </w:p>
    <w:p w14:paraId="734ED7EB" w14:textId="77777777" w:rsidR="00F25878" w:rsidRDefault="00000000">
      <w:pPr>
        <w:pStyle w:val="ListParagraph"/>
        <w:numPr>
          <w:ilvl w:val="0"/>
          <w:numId w:val="11"/>
        </w:numPr>
        <w:tabs>
          <w:tab w:val="left" w:pos="840"/>
        </w:tabs>
        <w:spacing w:before="78"/>
        <w:ind w:right="1093"/>
        <w:rPr>
          <w:sz w:val="24"/>
        </w:rPr>
      </w:pPr>
      <w:r>
        <w:rPr>
          <w:sz w:val="24"/>
        </w:rPr>
        <w:t>Significant</w:t>
      </w:r>
      <w:r>
        <w:rPr>
          <w:spacing w:val="-11"/>
          <w:sz w:val="24"/>
        </w:rPr>
        <w:t xml:space="preserve"> </w:t>
      </w:r>
      <w:r>
        <w:rPr>
          <w:sz w:val="24"/>
        </w:rPr>
        <w:t>discrepancy</w:t>
      </w:r>
      <w:r>
        <w:rPr>
          <w:spacing w:val="-13"/>
          <w:sz w:val="24"/>
        </w:rPr>
        <w:t xml:space="preserve"> </w:t>
      </w:r>
      <w:r>
        <w:rPr>
          <w:sz w:val="24"/>
        </w:rPr>
        <w:t>from</w:t>
      </w:r>
      <w:r>
        <w:rPr>
          <w:spacing w:val="-13"/>
          <w:sz w:val="24"/>
        </w:rPr>
        <w:t xml:space="preserve"> </w:t>
      </w:r>
      <w:r>
        <w:rPr>
          <w:sz w:val="24"/>
        </w:rPr>
        <w:t>typical</w:t>
      </w:r>
      <w:r>
        <w:rPr>
          <w:spacing w:val="-14"/>
          <w:sz w:val="24"/>
        </w:rPr>
        <w:t xml:space="preserve"> </w:t>
      </w:r>
      <w:r>
        <w:rPr>
          <w:sz w:val="24"/>
        </w:rPr>
        <w:t>language</w:t>
      </w:r>
      <w:r>
        <w:rPr>
          <w:spacing w:val="-14"/>
          <w:sz w:val="24"/>
        </w:rPr>
        <w:t xml:space="preserve"> </w:t>
      </w:r>
      <w:r>
        <w:rPr>
          <w:sz w:val="24"/>
        </w:rPr>
        <w:t>skills</w:t>
      </w:r>
      <w:r>
        <w:rPr>
          <w:spacing w:val="-13"/>
          <w:sz w:val="24"/>
        </w:rPr>
        <w:t xml:space="preserve"> </w:t>
      </w:r>
      <w:r>
        <w:rPr>
          <w:sz w:val="24"/>
        </w:rPr>
        <w:t>on</w:t>
      </w:r>
      <w:r>
        <w:rPr>
          <w:spacing w:val="-14"/>
          <w:sz w:val="24"/>
        </w:rPr>
        <w:t xml:space="preserve"> </w:t>
      </w:r>
      <w:r>
        <w:rPr>
          <w:sz w:val="24"/>
        </w:rPr>
        <w:t>a</w:t>
      </w:r>
      <w:r>
        <w:rPr>
          <w:spacing w:val="-14"/>
          <w:sz w:val="24"/>
        </w:rPr>
        <w:t xml:space="preserve"> </w:t>
      </w:r>
      <w:r>
        <w:rPr>
          <w:sz w:val="24"/>
        </w:rPr>
        <w:t>norm-referenced assessment of comprehensive language.</w:t>
      </w:r>
    </w:p>
    <w:p w14:paraId="32BE4CF4" w14:textId="77777777" w:rsidR="00F25878" w:rsidRDefault="00000000">
      <w:pPr>
        <w:pStyle w:val="BodyText"/>
        <w:spacing w:before="236" w:line="289" w:lineRule="exact"/>
        <w:ind w:left="118" w:firstLine="0"/>
      </w:pPr>
      <w:r>
        <w:t>Exclusionary</w:t>
      </w:r>
      <w:r>
        <w:rPr>
          <w:spacing w:val="-9"/>
        </w:rPr>
        <w:t xml:space="preserve"> </w:t>
      </w:r>
      <w:r>
        <w:rPr>
          <w:spacing w:val="-2"/>
        </w:rPr>
        <w:t>Factors</w:t>
      </w:r>
    </w:p>
    <w:p w14:paraId="499B0CC6" w14:textId="77777777" w:rsidR="00F25878" w:rsidRDefault="00000000">
      <w:pPr>
        <w:pStyle w:val="BodyText"/>
        <w:ind w:right="161" w:hanging="3"/>
      </w:pPr>
      <w:r>
        <w:t>The</w:t>
      </w:r>
      <w:r>
        <w:rPr>
          <w:spacing w:val="-3"/>
        </w:rPr>
        <w:t xml:space="preserve"> </w:t>
      </w:r>
      <w:r>
        <w:t>IEP</w:t>
      </w:r>
      <w:r>
        <w:rPr>
          <w:spacing w:val="-3"/>
        </w:rPr>
        <w:t xml:space="preserve"> </w:t>
      </w:r>
      <w:r>
        <w:t>team</w:t>
      </w:r>
      <w:r>
        <w:rPr>
          <w:spacing w:val="-4"/>
        </w:rPr>
        <w:t xml:space="preserve"> </w:t>
      </w:r>
      <w:r>
        <w:t>may</w:t>
      </w:r>
      <w:r>
        <w:rPr>
          <w:spacing w:val="-2"/>
        </w:rPr>
        <w:t xml:space="preserve"> </w:t>
      </w:r>
      <w:r>
        <w:t>not</w:t>
      </w:r>
      <w:r>
        <w:rPr>
          <w:spacing w:val="-3"/>
        </w:rPr>
        <w:t xml:space="preserve"> </w:t>
      </w:r>
      <w:r>
        <w:t>identify</w:t>
      </w:r>
      <w:r>
        <w:rPr>
          <w:spacing w:val="-5"/>
        </w:rPr>
        <w:t xml:space="preserve"> </w:t>
      </w:r>
      <w:r>
        <w:t>a</w:t>
      </w:r>
      <w:r>
        <w:rPr>
          <w:spacing w:val="-3"/>
        </w:rPr>
        <w:t xml:space="preserve"> </w:t>
      </w:r>
      <w:r>
        <w:t>child</w:t>
      </w:r>
      <w:r>
        <w:rPr>
          <w:spacing w:val="-5"/>
        </w:rPr>
        <w:t xml:space="preserve"> </w:t>
      </w:r>
      <w:r>
        <w:t>as</w:t>
      </w:r>
      <w:r>
        <w:rPr>
          <w:spacing w:val="-3"/>
        </w:rPr>
        <w:t xml:space="preserve"> </w:t>
      </w:r>
      <w:r>
        <w:t>a</w:t>
      </w:r>
      <w:r>
        <w:rPr>
          <w:spacing w:val="-5"/>
        </w:rPr>
        <w:t xml:space="preserve"> </w:t>
      </w:r>
      <w:r>
        <w:t>child</w:t>
      </w:r>
      <w:r>
        <w:rPr>
          <w:spacing w:val="-3"/>
        </w:rPr>
        <w:t xml:space="preserve"> </w:t>
      </w:r>
      <w:r>
        <w:t>with</w:t>
      </w:r>
      <w:r>
        <w:rPr>
          <w:spacing w:val="-5"/>
        </w:rPr>
        <w:t xml:space="preserve"> </w:t>
      </w:r>
      <w:r>
        <w:t>speech</w:t>
      </w:r>
      <w:r>
        <w:rPr>
          <w:spacing w:val="-5"/>
        </w:rPr>
        <w:t xml:space="preserve"> </w:t>
      </w:r>
      <w:r>
        <w:t>or</w:t>
      </w:r>
      <w:r>
        <w:rPr>
          <w:spacing w:val="-4"/>
        </w:rPr>
        <w:t xml:space="preserve"> </w:t>
      </w:r>
      <w:r>
        <w:t>language</w:t>
      </w:r>
      <w:r>
        <w:rPr>
          <w:spacing w:val="-3"/>
        </w:rPr>
        <w:t xml:space="preserve"> </w:t>
      </w:r>
      <w:r>
        <w:t>impairment when</w:t>
      </w:r>
      <w:r>
        <w:rPr>
          <w:spacing w:val="-19"/>
        </w:rPr>
        <w:t xml:space="preserve"> </w:t>
      </w:r>
      <w:r>
        <w:t>differences</w:t>
      </w:r>
      <w:r>
        <w:rPr>
          <w:spacing w:val="-18"/>
        </w:rPr>
        <w:t xml:space="preserve"> </w:t>
      </w:r>
      <w:r>
        <w:t>in</w:t>
      </w:r>
      <w:r>
        <w:rPr>
          <w:spacing w:val="-19"/>
        </w:rPr>
        <w:t xml:space="preserve"> </w:t>
      </w:r>
      <w:r>
        <w:t>speech</w:t>
      </w:r>
      <w:r>
        <w:rPr>
          <w:spacing w:val="-19"/>
        </w:rPr>
        <w:t xml:space="preserve"> </w:t>
      </w:r>
      <w:r>
        <w:t>or</w:t>
      </w:r>
      <w:r>
        <w:rPr>
          <w:spacing w:val="-18"/>
        </w:rPr>
        <w:t xml:space="preserve"> </w:t>
      </w:r>
      <w:r>
        <w:t>language</w:t>
      </w:r>
      <w:r>
        <w:rPr>
          <w:spacing w:val="-19"/>
        </w:rPr>
        <w:t xml:space="preserve"> </w:t>
      </w:r>
      <w:r>
        <w:t>are</w:t>
      </w:r>
      <w:r>
        <w:rPr>
          <w:spacing w:val="-17"/>
        </w:rPr>
        <w:t xml:space="preserve"> </w:t>
      </w:r>
      <w:r>
        <w:t>based</w:t>
      </w:r>
      <w:r>
        <w:rPr>
          <w:spacing w:val="-18"/>
        </w:rPr>
        <w:t xml:space="preserve"> </w:t>
      </w:r>
      <w:r>
        <w:t>on</w:t>
      </w:r>
      <w:r>
        <w:rPr>
          <w:spacing w:val="-16"/>
        </w:rPr>
        <w:t xml:space="preserve"> </w:t>
      </w:r>
      <w:r>
        <w:t>home</w:t>
      </w:r>
      <w:r>
        <w:rPr>
          <w:spacing w:val="-19"/>
        </w:rPr>
        <w:t xml:space="preserve"> </w:t>
      </w:r>
      <w:r>
        <w:t>languages,</w:t>
      </w:r>
      <w:r>
        <w:rPr>
          <w:spacing w:val="-17"/>
        </w:rPr>
        <w:t xml:space="preserve"> </w:t>
      </w:r>
      <w:r>
        <w:t>culture,</w:t>
      </w:r>
      <w:r>
        <w:rPr>
          <w:spacing w:val="-19"/>
        </w:rPr>
        <w:t xml:space="preserve"> </w:t>
      </w:r>
      <w:r>
        <w:t>or</w:t>
      </w:r>
      <w:r>
        <w:rPr>
          <w:spacing w:val="-18"/>
        </w:rPr>
        <w:t xml:space="preserve"> </w:t>
      </w:r>
      <w:r>
        <w:t>dialect unless</w:t>
      </w:r>
      <w:r>
        <w:rPr>
          <w:spacing w:val="-15"/>
        </w:rPr>
        <w:t xml:space="preserve"> </w:t>
      </w:r>
      <w:r>
        <w:t>the</w:t>
      </w:r>
      <w:r>
        <w:rPr>
          <w:spacing w:val="-16"/>
        </w:rPr>
        <w:t xml:space="preserve"> </w:t>
      </w:r>
      <w:r>
        <w:t>child</w:t>
      </w:r>
      <w:r>
        <w:rPr>
          <w:spacing w:val="-14"/>
        </w:rPr>
        <w:t xml:space="preserve"> </w:t>
      </w:r>
      <w:r>
        <w:t>has</w:t>
      </w:r>
      <w:r>
        <w:rPr>
          <w:spacing w:val="-14"/>
        </w:rPr>
        <w:t xml:space="preserve"> </w:t>
      </w:r>
      <w:r>
        <w:t>a</w:t>
      </w:r>
      <w:r>
        <w:rPr>
          <w:spacing w:val="-14"/>
        </w:rPr>
        <w:t xml:space="preserve"> </w:t>
      </w:r>
      <w:r>
        <w:t>speech</w:t>
      </w:r>
      <w:r>
        <w:rPr>
          <w:spacing w:val="-14"/>
        </w:rPr>
        <w:t xml:space="preserve"> </w:t>
      </w:r>
      <w:r>
        <w:t>or</w:t>
      </w:r>
      <w:r>
        <w:rPr>
          <w:spacing w:val="-17"/>
        </w:rPr>
        <w:t xml:space="preserve"> </w:t>
      </w:r>
      <w:r>
        <w:t>language</w:t>
      </w:r>
      <w:r>
        <w:rPr>
          <w:spacing w:val="-16"/>
        </w:rPr>
        <w:t xml:space="preserve"> </w:t>
      </w:r>
      <w:r>
        <w:t>impairment</w:t>
      </w:r>
      <w:r>
        <w:rPr>
          <w:spacing w:val="-14"/>
        </w:rPr>
        <w:t xml:space="preserve"> </w:t>
      </w:r>
      <w:r>
        <w:t>within</w:t>
      </w:r>
      <w:r>
        <w:rPr>
          <w:spacing w:val="-14"/>
        </w:rPr>
        <w:t xml:space="preserve"> </w:t>
      </w:r>
      <w:r>
        <w:t>the</w:t>
      </w:r>
      <w:r>
        <w:rPr>
          <w:spacing w:val="-14"/>
        </w:rPr>
        <w:t xml:space="preserve"> </w:t>
      </w:r>
      <w:r>
        <w:t>child’s</w:t>
      </w:r>
      <w:r>
        <w:rPr>
          <w:spacing w:val="-15"/>
        </w:rPr>
        <w:t xml:space="preserve"> </w:t>
      </w:r>
      <w:r>
        <w:t>home</w:t>
      </w:r>
      <w:r>
        <w:rPr>
          <w:spacing w:val="-14"/>
        </w:rPr>
        <w:t xml:space="preserve"> </w:t>
      </w:r>
      <w:r>
        <w:t>languages, culture,</w:t>
      </w:r>
      <w:r>
        <w:rPr>
          <w:spacing w:val="-6"/>
        </w:rPr>
        <w:t xml:space="preserve"> </w:t>
      </w:r>
      <w:r>
        <w:t>or</w:t>
      </w:r>
      <w:r>
        <w:rPr>
          <w:spacing w:val="-5"/>
        </w:rPr>
        <w:t xml:space="preserve"> </w:t>
      </w:r>
      <w:r>
        <w:t>dialect.</w:t>
      </w:r>
      <w:r>
        <w:rPr>
          <w:spacing w:val="-4"/>
        </w:rPr>
        <w:t xml:space="preserve"> </w:t>
      </w:r>
      <w:r>
        <w:t>In</w:t>
      </w:r>
      <w:r>
        <w:rPr>
          <w:spacing w:val="-6"/>
        </w:rPr>
        <w:t xml:space="preserve"> </w:t>
      </w:r>
      <w:r>
        <w:t>determining</w:t>
      </w:r>
      <w:r>
        <w:rPr>
          <w:spacing w:val="-4"/>
        </w:rPr>
        <w:t xml:space="preserve"> </w:t>
      </w:r>
      <w:r>
        <w:t>whether</w:t>
      </w:r>
      <w:r>
        <w:rPr>
          <w:spacing w:val="-5"/>
        </w:rPr>
        <w:t xml:space="preserve"> </w:t>
      </w:r>
      <w:r>
        <w:t>the</w:t>
      </w:r>
      <w:r>
        <w:rPr>
          <w:spacing w:val="-4"/>
        </w:rPr>
        <w:t xml:space="preserve"> </w:t>
      </w:r>
      <w:r>
        <w:t>child</w:t>
      </w:r>
      <w:r>
        <w:rPr>
          <w:spacing w:val="-7"/>
        </w:rPr>
        <w:t xml:space="preserve"> </w:t>
      </w:r>
      <w:r>
        <w:t>has</w:t>
      </w:r>
      <w:r>
        <w:rPr>
          <w:spacing w:val="-7"/>
        </w:rPr>
        <w:t xml:space="preserve"> </w:t>
      </w:r>
      <w:r>
        <w:t>a</w:t>
      </w:r>
      <w:r>
        <w:rPr>
          <w:spacing w:val="-4"/>
        </w:rPr>
        <w:t xml:space="preserve"> </w:t>
      </w:r>
      <w:r>
        <w:t>speech</w:t>
      </w:r>
      <w:r>
        <w:rPr>
          <w:spacing w:val="-4"/>
        </w:rPr>
        <w:t xml:space="preserve"> </w:t>
      </w:r>
      <w:r>
        <w:t>or</w:t>
      </w:r>
      <w:r>
        <w:rPr>
          <w:spacing w:val="-7"/>
        </w:rPr>
        <w:t xml:space="preserve"> </w:t>
      </w:r>
      <w:r>
        <w:t>language impairment, the IEP team shall consider all of</w:t>
      </w:r>
      <w:r>
        <w:rPr>
          <w:spacing w:val="-3"/>
        </w:rPr>
        <w:t xml:space="preserve"> </w:t>
      </w:r>
      <w:r>
        <w:t>the following:</w:t>
      </w:r>
    </w:p>
    <w:p w14:paraId="5C45E37E" w14:textId="77777777" w:rsidR="00F25878" w:rsidRDefault="00000000">
      <w:pPr>
        <w:pStyle w:val="ListParagraph"/>
        <w:numPr>
          <w:ilvl w:val="0"/>
          <w:numId w:val="10"/>
        </w:numPr>
        <w:tabs>
          <w:tab w:val="left" w:pos="840"/>
        </w:tabs>
        <w:spacing w:before="0" w:line="237" w:lineRule="auto"/>
        <w:ind w:right="179"/>
        <w:rPr>
          <w:sz w:val="24"/>
        </w:rPr>
      </w:pPr>
      <w:r>
        <w:rPr>
          <w:sz w:val="24"/>
        </w:rPr>
        <w:t>The</w:t>
      </w:r>
      <w:r>
        <w:rPr>
          <w:spacing w:val="-16"/>
          <w:sz w:val="24"/>
        </w:rPr>
        <w:t xml:space="preserve"> </w:t>
      </w:r>
      <w:r>
        <w:rPr>
          <w:sz w:val="24"/>
        </w:rPr>
        <w:t>child’s</w:t>
      </w:r>
      <w:r>
        <w:rPr>
          <w:spacing w:val="-17"/>
          <w:sz w:val="24"/>
        </w:rPr>
        <w:t xml:space="preserve"> </w:t>
      </w:r>
      <w:r>
        <w:rPr>
          <w:sz w:val="24"/>
        </w:rPr>
        <w:t>background</w:t>
      </w:r>
      <w:r>
        <w:rPr>
          <w:spacing w:val="-18"/>
          <w:sz w:val="24"/>
        </w:rPr>
        <w:t xml:space="preserve"> </w:t>
      </w:r>
      <w:r>
        <w:rPr>
          <w:sz w:val="24"/>
        </w:rPr>
        <w:t>knowledge,</w:t>
      </w:r>
      <w:r>
        <w:rPr>
          <w:spacing w:val="-16"/>
          <w:sz w:val="24"/>
        </w:rPr>
        <w:t xml:space="preserve"> </w:t>
      </w:r>
      <w:r>
        <w:rPr>
          <w:sz w:val="24"/>
        </w:rPr>
        <w:t>stage</w:t>
      </w:r>
      <w:r>
        <w:rPr>
          <w:spacing w:val="-18"/>
          <w:sz w:val="24"/>
        </w:rPr>
        <w:t xml:space="preserve"> </w:t>
      </w:r>
      <w:r>
        <w:rPr>
          <w:sz w:val="24"/>
        </w:rPr>
        <w:t>of</w:t>
      </w:r>
      <w:r>
        <w:rPr>
          <w:spacing w:val="-19"/>
          <w:sz w:val="24"/>
        </w:rPr>
        <w:t xml:space="preserve"> </w:t>
      </w:r>
      <w:r>
        <w:rPr>
          <w:sz w:val="24"/>
        </w:rPr>
        <w:t>language</w:t>
      </w:r>
      <w:r>
        <w:rPr>
          <w:spacing w:val="-18"/>
          <w:sz w:val="24"/>
        </w:rPr>
        <w:t xml:space="preserve"> </w:t>
      </w:r>
      <w:r>
        <w:rPr>
          <w:sz w:val="24"/>
        </w:rPr>
        <w:t>acquisition,</w:t>
      </w:r>
      <w:r>
        <w:rPr>
          <w:spacing w:val="-16"/>
          <w:sz w:val="24"/>
        </w:rPr>
        <w:t xml:space="preserve"> </w:t>
      </w:r>
      <w:r>
        <w:rPr>
          <w:sz w:val="24"/>
        </w:rPr>
        <w:t>experience</w:t>
      </w:r>
      <w:r>
        <w:rPr>
          <w:spacing w:val="-16"/>
          <w:sz w:val="24"/>
        </w:rPr>
        <w:t xml:space="preserve"> </w:t>
      </w:r>
      <w:r>
        <w:rPr>
          <w:sz w:val="24"/>
        </w:rPr>
        <w:t>with narratives,</w:t>
      </w:r>
      <w:r>
        <w:rPr>
          <w:spacing w:val="-10"/>
          <w:sz w:val="24"/>
        </w:rPr>
        <w:t xml:space="preserve"> </w:t>
      </w:r>
      <w:r>
        <w:rPr>
          <w:sz w:val="24"/>
        </w:rPr>
        <w:t>and</w:t>
      </w:r>
      <w:r>
        <w:rPr>
          <w:spacing w:val="-10"/>
          <w:sz w:val="24"/>
        </w:rPr>
        <w:t xml:space="preserve"> </w:t>
      </w:r>
      <w:r>
        <w:rPr>
          <w:sz w:val="24"/>
        </w:rPr>
        <w:t>exposure</w:t>
      </w:r>
      <w:r>
        <w:rPr>
          <w:spacing w:val="-10"/>
          <w:sz w:val="24"/>
        </w:rPr>
        <w:t xml:space="preserve"> </w:t>
      </w:r>
      <w:r>
        <w:rPr>
          <w:sz w:val="24"/>
        </w:rPr>
        <w:t>to</w:t>
      </w:r>
      <w:r>
        <w:rPr>
          <w:spacing w:val="-12"/>
          <w:sz w:val="24"/>
        </w:rPr>
        <w:t xml:space="preserve"> </w:t>
      </w:r>
      <w:r>
        <w:rPr>
          <w:sz w:val="24"/>
        </w:rPr>
        <w:t>vocabulary</w:t>
      </w:r>
      <w:r>
        <w:rPr>
          <w:spacing w:val="-10"/>
          <w:sz w:val="24"/>
        </w:rPr>
        <w:t xml:space="preserve"> </w:t>
      </w:r>
      <w:r>
        <w:rPr>
          <w:sz w:val="24"/>
        </w:rPr>
        <w:t>to</w:t>
      </w:r>
      <w:r>
        <w:rPr>
          <w:spacing w:val="-10"/>
          <w:sz w:val="24"/>
        </w:rPr>
        <w:t xml:space="preserve"> </w:t>
      </w:r>
      <w:r>
        <w:rPr>
          <w:sz w:val="24"/>
        </w:rPr>
        <w:t>discern</w:t>
      </w:r>
      <w:r>
        <w:rPr>
          <w:spacing w:val="-10"/>
          <w:sz w:val="24"/>
        </w:rPr>
        <w:t xml:space="preserve"> </w:t>
      </w:r>
      <w:r>
        <w:rPr>
          <w:sz w:val="24"/>
        </w:rPr>
        <w:t>speech</w:t>
      </w:r>
      <w:r>
        <w:rPr>
          <w:spacing w:val="-12"/>
          <w:sz w:val="24"/>
        </w:rPr>
        <w:t xml:space="preserve"> </w:t>
      </w:r>
      <w:r>
        <w:rPr>
          <w:sz w:val="24"/>
        </w:rPr>
        <w:t>or</w:t>
      </w:r>
      <w:r>
        <w:rPr>
          <w:spacing w:val="-11"/>
          <w:sz w:val="24"/>
        </w:rPr>
        <w:t xml:space="preserve"> </w:t>
      </w:r>
      <w:r>
        <w:rPr>
          <w:sz w:val="24"/>
        </w:rPr>
        <w:t>language</w:t>
      </w:r>
      <w:r>
        <w:rPr>
          <w:spacing w:val="-12"/>
          <w:sz w:val="24"/>
        </w:rPr>
        <w:t xml:space="preserve"> </w:t>
      </w:r>
      <w:r>
        <w:rPr>
          <w:sz w:val="24"/>
        </w:rPr>
        <w:t>ability</w:t>
      </w:r>
      <w:r>
        <w:rPr>
          <w:spacing w:val="-9"/>
          <w:sz w:val="24"/>
        </w:rPr>
        <w:t xml:space="preserve"> </w:t>
      </w:r>
      <w:r>
        <w:rPr>
          <w:sz w:val="24"/>
        </w:rPr>
        <w:t>from speech</w:t>
      </w:r>
      <w:r>
        <w:rPr>
          <w:spacing w:val="-8"/>
          <w:sz w:val="24"/>
        </w:rPr>
        <w:t xml:space="preserve"> </w:t>
      </w:r>
      <w:r>
        <w:rPr>
          <w:sz w:val="24"/>
        </w:rPr>
        <w:t>or</w:t>
      </w:r>
      <w:r>
        <w:rPr>
          <w:spacing w:val="-11"/>
          <w:sz w:val="24"/>
        </w:rPr>
        <w:t xml:space="preserve"> </w:t>
      </w:r>
      <w:r>
        <w:rPr>
          <w:sz w:val="24"/>
        </w:rPr>
        <w:t>language</w:t>
      </w:r>
      <w:r>
        <w:rPr>
          <w:spacing w:val="-8"/>
          <w:sz w:val="24"/>
        </w:rPr>
        <w:t xml:space="preserve"> </w:t>
      </w:r>
      <w:r>
        <w:rPr>
          <w:sz w:val="24"/>
        </w:rPr>
        <w:t>difference,</w:t>
      </w:r>
      <w:r>
        <w:rPr>
          <w:spacing w:val="-7"/>
          <w:sz w:val="24"/>
        </w:rPr>
        <w:t xml:space="preserve"> </w:t>
      </w:r>
      <w:r>
        <w:rPr>
          <w:sz w:val="24"/>
        </w:rPr>
        <w:t>such</w:t>
      </w:r>
      <w:r>
        <w:rPr>
          <w:spacing w:val="-8"/>
          <w:sz w:val="24"/>
        </w:rPr>
        <w:t xml:space="preserve"> </w:t>
      </w:r>
      <w:r>
        <w:rPr>
          <w:sz w:val="24"/>
        </w:rPr>
        <w:t>as</w:t>
      </w:r>
      <w:r>
        <w:rPr>
          <w:spacing w:val="-11"/>
          <w:sz w:val="24"/>
        </w:rPr>
        <w:t xml:space="preserve"> </w:t>
      </w:r>
      <w:r>
        <w:rPr>
          <w:sz w:val="24"/>
        </w:rPr>
        <w:t>differences</w:t>
      </w:r>
      <w:r>
        <w:rPr>
          <w:spacing w:val="-9"/>
          <w:sz w:val="24"/>
        </w:rPr>
        <w:t xml:space="preserve"> </w:t>
      </w:r>
      <w:r>
        <w:rPr>
          <w:sz w:val="24"/>
        </w:rPr>
        <w:t>due</w:t>
      </w:r>
      <w:r>
        <w:rPr>
          <w:spacing w:val="-10"/>
          <w:sz w:val="24"/>
        </w:rPr>
        <w:t xml:space="preserve"> </w:t>
      </w:r>
      <w:r>
        <w:rPr>
          <w:sz w:val="24"/>
        </w:rPr>
        <w:t>to</w:t>
      </w:r>
      <w:r>
        <w:rPr>
          <w:spacing w:val="-10"/>
          <w:sz w:val="24"/>
        </w:rPr>
        <w:t xml:space="preserve"> </w:t>
      </w:r>
      <w:r>
        <w:rPr>
          <w:sz w:val="24"/>
        </w:rPr>
        <w:t>lack</w:t>
      </w:r>
      <w:r>
        <w:rPr>
          <w:spacing w:val="-8"/>
          <w:sz w:val="24"/>
        </w:rPr>
        <w:t xml:space="preserve"> </w:t>
      </w:r>
      <w:r>
        <w:rPr>
          <w:sz w:val="24"/>
        </w:rPr>
        <w:t>of</w:t>
      </w:r>
      <w:r>
        <w:rPr>
          <w:spacing w:val="-11"/>
          <w:sz w:val="24"/>
        </w:rPr>
        <w:t xml:space="preserve"> </w:t>
      </w:r>
      <w:r>
        <w:rPr>
          <w:sz w:val="24"/>
        </w:rPr>
        <w:t>exposure,</w:t>
      </w:r>
      <w:r>
        <w:rPr>
          <w:spacing w:val="-8"/>
          <w:sz w:val="24"/>
        </w:rPr>
        <w:t xml:space="preserve"> </w:t>
      </w:r>
      <w:r>
        <w:rPr>
          <w:sz w:val="24"/>
        </w:rPr>
        <w:t>stage of language acquisition, cultural or behavioral expectations.</w:t>
      </w:r>
    </w:p>
    <w:p w14:paraId="00353145" w14:textId="77777777" w:rsidR="00F25878" w:rsidRDefault="00000000">
      <w:pPr>
        <w:pStyle w:val="ListParagraph"/>
        <w:numPr>
          <w:ilvl w:val="0"/>
          <w:numId w:val="10"/>
        </w:numPr>
        <w:tabs>
          <w:tab w:val="left" w:pos="840"/>
        </w:tabs>
        <w:spacing w:before="236"/>
        <w:ind w:right="381"/>
        <w:rPr>
          <w:sz w:val="24"/>
        </w:rPr>
      </w:pPr>
      <w:r>
        <w:rPr>
          <w:sz w:val="24"/>
        </w:rPr>
        <w:t>Based</w:t>
      </w:r>
      <w:r>
        <w:rPr>
          <w:spacing w:val="-12"/>
          <w:sz w:val="24"/>
        </w:rPr>
        <w:t xml:space="preserve"> </w:t>
      </w:r>
      <w:r>
        <w:rPr>
          <w:sz w:val="24"/>
        </w:rPr>
        <w:t>on</w:t>
      </w:r>
      <w:r>
        <w:rPr>
          <w:spacing w:val="-14"/>
          <w:sz w:val="24"/>
        </w:rPr>
        <w:t xml:space="preserve"> </w:t>
      </w:r>
      <w:r>
        <w:rPr>
          <w:sz w:val="24"/>
        </w:rPr>
        <w:t>information</w:t>
      </w:r>
      <w:r>
        <w:rPr>
          <w:spacing w:val="-12"/>
          <w:sz w:val="24"/>
        </w:rPr>
        <w:t xml:space="preserve"> </w:t>
      </w:r>
      <w:r>
        <w:rPr>
          <w:sz w:val="24"/>
        </w:rPr>
        <w:t>and</w:t>
      </w:r>
      <w:r>
        <w:rPr>
          <w:spacing w:val="-12"/>
          <w:sz w:val="24"/>
        </w:rPr>
        <w:t xml:space="preserve"> </w:t>
      </w:r>
      <w:r>
        <w:rPr>
          <w:sz w:val="24"/>
        </w:rPr>
        <w:t>data</w:t>
      </w:r>
      <w:r>
        <w:rPr>
          <w:spacing w:val="-14"/>
          <w:sz w:val="24"/>
        </w:rPr>
        <w:t xml:space="preserve"> </w:t>
      </w:r>
      <w:r>
        <w:rPr>
          <w:sz w:val="24"/>
        </w:rPr>
        <w:t>collected,</w:t>
      </w:r>
      <w:r>
        <w:rPr>
          <w:spacing w:val="-14"/>
          <w:sz w:val="24"/>
        </w:rPr>
        <w:t xml:space="preserve"> </w:t>
      </w:r>
      <w:r>
        <w:rPr>
          <w:sz w:val="24"/>
        </w:rPr>
        <w:t>the</w:t>
      </w:r>
      <w:r>
        <w:rPr>
          <w:spacing w:val="-14"/>
          <w:sz w:val="24"/>
        </w:rPr>
        <w:t xml:space="preserve"> </w:t>
      </w:r>
      <w:r>
        <w:rPr>
          <w:sz w:val="24"/>
        </w:rPr>
        <w:t>IEP</w:t>
      </w:r>
      <w:r>
        <w:rPr>
          <w:spacing w:val="-12"/>
          <w:sz w:val="24"/>
        </w:rPr>
        <w:t xml:space="preserve"> </w:t>
      </w:r>
      <w:r>
        <w:rPr>
          <w:sz w:val="24"/>
        </w:rPr>
        <w:t>team</w:t>
      </w:r>
      <w:r>
        <w:rPr>
          <w:spacing w:val="-12"/>
          <w:sz w:val="24"/>
        </w:rPr>
        <w:t xml:space="preserve"> </w:t>
      </w:r>
      <w:r>
        <w:rPr>
          <w:sz w:val="24"/>
        </w:rPr>
        <w:t>must</w:t>
      </w:r>
      <w:r>
        <w:rPr>
          <w:spacing w:val="-15"/>
          <w:sz w:val="24"/>
        </w:rPr>
        <w:t xml:space="preserve"> </w:t>
      </w:r>
      <w:r>
        <w:rPr>
          <w:sz w:val="24"/>
        </w:rPr>
        <w:t>determine</w:t>
      </w:r>
      <w:r>
        <w:rPr>
          <w:spacing w:val="-12"/>
          <w:sz w:val="24"/>
        </w:rPr>
        <w:t xml:space="preserve"> </w:t>
      </w:r>
      <w:r>
        <w:rPr>
          <w:sz w:val="24"/>
        </w:rPr>
        <w:t>whether the</w:t>
      </w:r>
      <w:r>
        <w:rPr>
          <w:spacing w:val="-3"/>
          <w:sz w:val="24"/>
        </w:rPr>
        <w:t xml:space="preserve"> </w:t>
      </w:r>
      <w:r>
        <w:rPr>
          <w:sz w:val="24"/>
        </w:rPr>
        <w:t>child’s</w:t>
      </w:r>
      <w:r>
        <w:rPr>
          <w:spacing w:val="-5"/>
          <w:sz w:val="24"/>
        </w:rPr>
        <w:t xml:space="preserve"> </w:t>
      </w:r>
      <w:r>
        <w:rPr>
          <w:sz w:val="24"/>
        </w:rPr>
        <w:t>speech</w:t>
      </w:r>
      <w:r>
        <w:rPr>
          <w:spacing w:val="-6"/>
          <w:sz w:val="24"/>
        </w:rPr>
        <w:t xml:space="preserve"> </w:t>
      </w:r>
      <w:r>
        <w:rPr>
          <w:sz w:val="24"/>
        </w:rPr>
        <w:t>or</w:t>
      </w:r>
      <w:r>
        <w:rPr>
          <w:spacing w:val="-5"/>
          <w:sz w:val="24"/>
        </w:rPr>
        <w:t xml:space="preserve"> </w:t>
      </w:r>
      <w:r>
        <w:rPr>
          <w:sz w:val="24"/>
        </w:rPr>
        <w:t>language</w:t>
      </w:r>
      <w:r>
        <w:rPr>
          <w:spacing w:val="-4"/>
          <w:sz w:val="24"/>
        </w:rPr>
        <w:t xml:space="preserve"> </w:t>
      </w:r>
      <w:r>
        <w:rPr>
          <w:sz w:val="24"/>
        </w:rPr>
        <w:t>skills</w:t>
      </w:r>
      <w:r>
        <w:rPr>
          <w:spacing w:val="-5"/>
          <w:sz w:val="24"/>
        </w:rPr>
        <w:t xml:space="preserve"> </w:t>
      </w:r>
      <w:r>
        <w:rPr>
          <w:sz w:val="24"/>
        </w:rPr>
        <w:t>are</w:t>
      </w:r>
      <w:r>
        <w:rPr>
          <w:spacing w:val="-6"/>
          <w:sz w:val="24"/>
        </w:rPr>
        <w:t xml:space="preserve"> </w:t>
      </w:r>
      <w:r>
        <w:rPr>
          <w:sz w:val="24"/>
        </w:rPr>
        <w:t>a</w:t>
      </w:r>
      <w:r>
        <w:rPr>
          <w:spacing w:val="-4"/>
          <w:sz w:val="24"/>
        </w:rPr>
        <w:t xml:space="preserve"> </w:t>
      </w:r>
      <w:r>
        <w:rPr>
          <w:sz w:val="24"/>
        </w:rPr>
        <w:t>result</w:t>
      </w:r>
      <w:r>
        <w:rPr>
          <w:spacing w:val="-4"/>
          <w:sz w:val="24"/>
        </w:rPr>
        <w:t xml:space="preserve"> </w:t>
      </w:r>
      <w:r>
        <w:rPr>
          <w:sz w:val="24"/>
        </w:rPr>
        <w:t>of</w:t>
      </w:r>
      <w:r>
        <w:rPr>
          <w:spacing w:val="-7"/>
          <w:sz w:val="24"/>
        </w:rPr>
        <w:t xml:space="preserve"> </w:t>
      </w:r>
      <w:r>
        <w:rPr>
          <w:sz w:val="24"/>
        </w:rPr>
        <w:t>a</w:t>
      </w:r>
      <w:r>
        <w:rPr>
          <w:spacing w:val="-4"/>
          <w:sz w:val="24"/>
        </w:rPr>
        <w:t xml:space="preserve"> </w:t>
      </w:r>
      <w:r>
        <w:rPr>
          <w:sz w:val="24"/>
        </w:rPr>
        <w:t>speech</w:t>
      </w:r>
      <w:r>
        <w:rPr>
          <w:spacing w:val="-4"/>
          <w:sz w:val="24"/>
        </w:rPr>
        <w:t xml:space="preserve"> </w:t>
      </w:r>
      <w:r>
        <w:rPr>
          <w:sz w:val="24"/>
        </w:rPr>
        <w:t>or</w:t>
      </w:r>
      <w:r>
        <w:rPr>
          <w:spacing w:val="-7"/>
          <w:sz w:val="24"/>
        </w:rPr>
        <w:t xml:space="preserve"> </w:t>
      </w:r>
      <w:r>
        <w:rPr>
          <w:sz w:val="24"/>
        </w:rPr>
        <w:t>language impairment or</w:t>
      </w:r>
      <w:r>
        <w:rPr>
          <w:spacing w:val="-1"/>
          <w:sz w:val="24"/>
        </w:rPr>
        <w:t xml:space="preserve"> </w:t>
      </w:r>
      <w:r>
        <w:rPr>
          <w:sz w:val="24"/>
        </w:rPr>
        <w:t>a difference due</w:t>
      </w:r>
      <w:r>
        <w:rPr>
          <w:spacing w:val="-2"/>
          <w:sz w:val="24"/>
        </w:rPr>
        <w:t xml:space="preserve"> </w:t>
      </w:r>
      <w:r>
        <w:rPr>
          <w:sz w:val="24"/>
        </w:rPr>
        <w:t>to</w:t>
      </w:r>
      <w:r>
        <w:rPr>
          <w:spacing w:val="-2"/>
          <w:sz w:val="24"/>
        </w:rPr>
        <w:t xml:space="preserve"> </w:t>
      </w:r>
      <w:r>
        <w:rPr>
          <w:sz w:val="24"/>
        </w:rPr>
        <w:t>culture, language background,</w:t>
      </w:r>
      <w:r>
        <w:rPr>
          <w:spacing w:val="-2"/>
          <w:sz w:val="24"/>
        </w:rPr>
        <w:t xml:space="preserve"> </w:t>
      </w:r>
      <w:r>
        <w:rPr>
          <w:sz w:val="24"/>
        </w:rPr>
        <w:t>or</w:t>
      </w:r>
      <w:r>
        <w:rPr>
          <w:spacing w:val="-3"/>
          <w:sz w:val="24"/>
        </w:rPr>
        <w:t xml:space="preserve"> </w:t>
      </w:r>
      <w:r>
        <w:rPr>
          <w:sz w:val="24"/>
        </w:rPr>
        <w:t>dialect.</w:t>
      </w:r>
    </w:p>
    <w:p w14:paraId="13AFC50A" w14:textId="77777777" w:rsidR="00F25878" w:rsidRDefault="00000000">
      <w:pPr>
        <w:pStyle w:val="BodyText"/>
        <w:spacing w:before="235" w:line="289" w:lineRule="exact"/>
        <w:ind w:left="118" w:firstLine="0"/>
      </w:pPr>
      <w:r>
        <w:rPr>
          <w:w w:val="105"/>
        </w:rPr>
        <w:t>AAC</w:t>
      </w:r>
      <w:r>
        <w:rPr>
          <w:spacing w:val="12"/>
          <w:w w:val="105"/>
        </w:rPr>
        <w:t xml:space="preserve"> </w:t>
      </w:r>
      <w:r>
        <w:rPr>
          <w:spacing w:val="-2"/>
          <w:w w:val="105"/>
        </w:rPr>
        <w:t>Considerations</w:t>
      </w:r>
    </w:p>
    <w:p w14:paraId="5926C11D" w14:textId="77777777" w:rsidR="00F25878" w:rsidRDefault="00000000">
      <w:pPr>
        <w:pStyle w:val="BodyText"/>
        <w:ind w:hanging="3"/>
      </w:pPr>
      <w:r>
        <w:rPr>
          <w:spacing w:val="-2"/>
        </w:rPr>
        <w:t>In</w:t>
      </w:r>
      <w:r>
        <w:rPr>
          <w:spacing w:val="-15"/>
        </w:rPr>
        <w:t xml:space="preserve"> </w:t>
      </w:r>
      <w:r>
        <w:rPr>
          <w:spacing w:val="-2"/>
        </w:rPr>
        <w:t>addition</w:t>
      </w:r>
      <w:r>
        <w:rPr>
          <w:spacing w:val="-15"/>
        </w:rPr>
        <w:t xml:space="preserve"> </w:t>
      </w:r>
      <w:r>
        <w:rPr>
          <w:spacing w:val="-2"/>
        </w:rPr>
        <w:t>to</w:t>
      </w:r>
      <w:r>
        <w:rPr>
          <w:spacing w:val="-17"/>
        </w:rPr>
        <w:t xml:space="preserve"> </w:t>
      </w:r>
      <w:r>
        <w:rPr>
          <w:spacing w:val="-2"/>
        </w:rPr>
        <w:t>the</w:t>
      </w:r>
      <w:r>
        <w:rPr>
          <w:spacing w:val="-17"/>
        </w:rPr>
        <w:t xml:space="preserve"> </w:t>
      </w:r>
      <w:r>
        <w:rPr>
          <w:spacing w:val="-2"/>
        </w:rPr>
        <w:t>evaluations</w:t>
      </w:r>
      <w:r>
        <w:rPr>
          <w:spacing w:val="-16"/>
        </w:rPr>
        <w:t xml:space="preserve"> </w:t>
      </w:r>
      <w:r>
        <w:rPr>
          <w:spacing w:val="-2"/>
        </w:rPr>
        <w:t>under</w:t>
      </w:r>
      <w:r>
        <w:rPr>
          <w:spacing w:val="-16"/>
        </w:rPr>
        <w:t xml:space="preserve"> </w:t>
      </w:r>
      <w:r>
        <w:rPr>
          <w:spacing w:val="-2"/>
        </w:rPr>
        <w:t>pars.</w:t>
      </w:r>
      <w:r>
        <w:rPr>
          <w:spacing w:val="-15"/>
        </w:rPr>
        <w:t xml:space="preserve"> </w:t>
      </w:r>
      <w:r>
        <w:rPr>
          <w:spacing w:val="-2"/>
        </w:rPr>
        <w:t>(am)</w:t>
      </w:r>
      <w:r>
        <w:rPr>
          <w:spacing w:val="-17"/>
        </w:rPr>
        <w:t xml:space="preserve"> </w:t>
      </w:r>
      <w:r>
        <w:rPr>
          <w:spacing w:val="-2"/>
        </w:rPr>
        <w:t>to</w:t>
      </w:r>
      <w:r>
        <w:rPr>
          <w:spacing w:val="-15"/>
        </w:rPr>
        <w:t xml:space="preserve"> </w:t>
      </w:r>
      <w:r>
        <w:rPr>
          <w:spacing w:val="-2"/>
        </w:rPr>
        <w:t>(c),</w:t>
      </w:r>
      <w:r>
        <w:rPr>
          <w:spacing w:val="-17"/>
        </w:rPr>
        <w:t xml:space="preserve"> </w:t>
      </w:r>
      <w:r>
        <w:rPr>
          <w:spacing w:val="-2"/>
        </w:rPr>
        <w:t>the</w:t>
      </w:r>
      <w:r>
        <w:rPr>
          <w:spacing w:val="-14"/>
        </w:rPr>
        <w:t xml:space="preserve"> </w:t>
      </w:r>
      <w:r>
        <w:rPr>
          <w:spacing w:val="-2"/>
        </w:rPr>
        <w:t>IEP</w:t>
      </w:r>
      <w:r>
        <w:rPr>
          <w:spacing w:val="-15"/>
        </w:rPr>
        <w:t xml:space="preserve"> </w:t>
      </w:r>
      <w:r>
        <w:rPr>
          <w:spacing w:val="-2"/>
        </w:rPr>
        <w:t>team</w:t>
      </w:r>
      <w:r>
        <w:rPr>
          <w:spacing w:val="-15"/>
        </w:rPr>
        <w:t xml:space="preserve"> </w:t>
      </w:r>
      <w:r>
        <w:rPr>
          <w:spacing w:val="-2"/>
        </w:rPr>
        <w:t>shall</w:t>
      </w:r>
      <w:r>
        <w:rPr>
          <w:spacing w:val="-15"/>
        </w:rPr>
        <w:t xml:space="preserve"> </w:t>
      </w:r>
      <w:r>
        <w:rPr>
          <w:spacing w:val="-2"/>
        </w:rPr>
        <w:t>evaluate</w:t>
      </w:r>
      <w:r>
        <w:rPr>
          <w:spacing w:val="-17"/>
        </w:rPr>
        <w:t xml:space="preserve"> </w:t>
      </w:r>
      <w:r>
        <w:rPr>
          <w:spacing w:val="-2"/>
        </w:rPr>
        <w:t>a</w:t>
      </w:r>
      <w:r>
        <w:rPr>
          <w:spacing w:val="-17"/>
        </w:rPr>
        <w:t xml:space="preserve"> </w:t>
      </w:r>
      <w:r>
        <w:rPr>
          <w:spacing w:val="-2"/>
        </w:rPr>
        <w:t xml:space="preserve">child’s </w:t>
      </w:r>
      <w:r>
        <w:t>language</w:t>
      </w:r>
      <w:r>
        <w:rPr>
          <w:spacing w:val="-2"/>
        </w:rPr>
        <w:t xml:space="preserve"> </w:t>
      </w:r>
      <w:r>
        <w:t>by</w:t>
      </w:r>
      <w:r>
        <w:rPr>
          <w:spacing w:val="-4"/>
        </w:rPr>
        <w:t xml:space="preserve"> </w:t>
      </w:r>
      <w:r>
        <w:t>assessing</w:t>
      </w:r>
      <w:r>
        <w:rPr>
          <w:spacing w:val="-2"/>
        </w:rPr>
        <w:t xml:space="preserve"> </w:t>
      </w:r>
      <w:r>
        <w:t>the</w:t>
      </w:r>
      <w:r>
        <w:rPr>
          <w:spacing w:val="-2"/>
        </w:rPr>
        <w:t xml:space="preserve"> </w:t>
      </w:r>
      <w:r>
        <w:t>child’s</w:t>
      </w:r>
      <w:r>
        <w:rPr>
          <w:spacing w:val="-3"/>
        </w:rPr>
        <w:t xml:space="preserve"> </w:t>
      </w:r>
      <w:r>
        <w:t>augmentative</w:t>
      </w:r>
      <w:r>
        <w:rPr>
          <w:spacing w:val="-2"/>
        </w:rPr>
        <w:t xml:space="preserve"> </w:t>
      </w:r>
      <w:r>
        <w:t>and</w:t>
      </w:r>
      <w:r>
        <w:rPr>
          <w:spacing w:val="-4"/>
        </w:rPr>
        <w:t xml:space="preserve"> </w:t>
      </w:r>
      <w:r>
        <w:t>alternative</w:t>
      </w:r>
      <w:r>
        <w:rPr>
          <w:spacing w:val="-4"/>
        </w:rPr>
        <w:t xml:space="preserve"> </w:t>
      </w:r>
      <w:r>
        <w:t>communication</w:t>
      </w:r>
      <w:r>
        <w:rPr>
          <w:spacing w:val="-4"/>
        </w:rPr>
        <w:t xml:space="preserve"> </w:t>
      </w:r>
      <w:r>
        <w:t>skills, when appropriate to determine the child’s needs.</w:t>
      </w:r>
    </w:p>
    <w:p w14:paraId="3ECB4B62" w14:textId="77777777" w:rsidR="00F25878" w:rsidRDefault="00000000">
      <w:pPr>
        <w:pStyle w:val="BodyText"/>
        <w:spacing w:line="284" w:lineRule="exact"/>
        <w:ind w:left="118" w:firstLine="0"/>
      </w:pPr>
      <w:r>
        <w:t>IEP</w:t>
      </w:r>
      <w:r>
        <w:rPr>
          <w:spacing w:val="-16"/>
        </w:rPr>
        <w:t xml:space="preserve"> </w:t>
      </w:r>
      <w:r>
        <w:t>Team</w:t>
      </w:r>
      <w:r>
        <w:rPr>
          <w:spacing w:val="-17"/>
        </w:rPr>
        <w:t xml:space="preserve"> </w:t>
      </w:r>
      <w:r>
        <w:t>Members.</w:t>
      </w:r>
      <w:r>
        <w:rPr>
          <w:spacing w:val="-16"/>
        </w:rPr>
        <w:t xml:space="preserve"> </w:t>
      </w:r>
      <w:r>
        <w:t>An</w:t>
      </w:r>
      <w:r>
        <w:rPr>
          <w:spacing w:val="-15"/>
        </w:rPr>
        <w:t xml:space="preserve"> </w:t>
      </w:r>
      <w:r>
        <w:t>IEP</w:t>
      </w:r>
      <w:r>
        <w:rPr>
          <w:spacing w:val="-16"/>
        </w:rPr>
        <w:t xml:space="preserve"> </w:t>
      </w:r>
      <w:r>
        <w:t>team</w:t>
      </w:r>
      <w:r>
        <w:rPr>
          <w:spacing w:val="-17"/>
        </w:rPr>
        <w:t xml:space="preserve"> </w:t>
      </w:r>
      <w:r>
        <w:t>shall</w:t>
      </w:r>
      <w:r>
        <w:rPr>
          <w:spacing w:val="-15"/>
        </w:rPr>
        <w:t xml:space="preserve"> </w:t>
      </w:r>
      <w:r>
        <w:t>include</w:t>
      </w:r>
      <w:r>
        <w:rPr>
          <w:spacing w:val="-16"/>
        </w:rPr>
        <w:t xml:space="preserve"> </w:t>
      </w:r>
      <w:r>
        <w:t>the</w:t>
      </w:r>
      <w:r>
        <w:rPr>
          <w:spacing w:val="-18"/>
        </w:rPr>
        <w:t xml:space="preserve"> </w:t>
      </w:r>
      <w:r>
        <w:rPr>
          <w:spacing w:val="-2"/>
        </w:rPr>
        <w:t>following:</w:t>
      </w:r>
    </w:p>
    <w:p w14:paraId="1817D674" w14:textId="77777777" w:rsidR="00F25878" w:rsidRDefault="00000000">
      <w:pPr>
        <w:pStyle w:val="ListParagraph"/>
        <w:numPr>
          <w:ilvl w:val="0"/>
          <w:numId w:val="9"/>
        </w:numPr>
        <w:tabs>
          <w:tab w:val="left" w:pos="838"/>
        </w:tabs>
        <w:spacing w:before="0"/>
        <w:ind w:right="131"/>
        <w:rPr>
          <w:sz w:val="24"/>
        </w:rPr>
      </w:pPr>
      <w:r>
        <w:rPr>
          <w:sz w:val="24"/>
        </w:rPr>
        <w:t>A</w:t>
      </w:r>
      <w:r>
        <w:rPr>
          <w:spacing w:val="-10"/>
          <w:sz w:val="24"/>
        </w:rPr>
        <w:t xml:space="preserve"> </w:t>
      </w:r>
      <w:r>
        <w:rPr>
          <w:sz w:val="24"/>
        </w:rPr>
        <w:t>speech-language</w:t>
      </w:r>
      <w:r>
        <w:rPr>
          <w:spacing w:val="-10"/>
          <w:sz w:val="24"/>
        </w:rPr>
        <w:t xml:space="preserve"> </w:t>
      </w:r>
      <w:r>
        <w:rPr>
          <w:sz w:val="24"/>
        </w:rPr>
        <w:t>pathologist</w:t>
      </w:r>
      <w:r>
        <w:rPr>
          <w:spacing w:val="-12"/>
          <w:sz w:val="24"/>
        </w:rPr>
        <w:t xml:space="preserve"> </w:t>
      </w:r>
      <w:r>
        <w:rPr>
          <w:sz w:val="24"/>
        </w:rPr>
        <w:t>licensed</w:t>
      </w:r>
      <w:r>
        <w:rPr>
          <w:spacing w:val="-12"/>
          <w:sz w:val="24"/>
        </w:rPr>
        <w:t xml:space="preserve"> </w:t>
      </w:r>
      <w:r>
        <w:rPr>
          <w:sz w:val="24"/>
        </w:rPr>
        <w:t>under</w:t>
      </w:r>
      <w:r>
        <w:rPr>
          <w:spacing w:val="-14"/>
          <w:sz w:val="24"/>
        </w:rPr>
        <w:t xml:space="preserve"> </w:t>
      </w:r>
      <w:r>
        <w:rPr>
          <w:sz w:val="24"/>
        </w:rPr>
        <w:t>chapter</w:t>
      </w:r>
      <w:r>
        <w:rPr>
          <w:spacing w:val="-11"/>
          <w:sz w:val="24"/>
        </w:rPr>
        <w:t xml:space="preserve"> </w:t>
      </w:r>
      <w:r>
        <w:rPr>
          <w:sz w:val="24"/>
        </w:rPr>
        <w:t>PI</w:t>
      </w:r>
      <w:r>
        <w:rPr>
          <w:spacing w:val="-12"/>
          <w:sz w:val="24"/>
        </w:rPr>
        <w:t xml:space="preserve"> </w:t>
      </w:r>
      <w:r>
        <w:rPr>
          <w:sz w:val="24"/>
        </w:rPr>
        <w:t>34</w:t>
      </w:r>
      <w:r>
        <w:rPr>
          <w:spacing w:val="-12"/>
          <w:sz w:val="24"/>
        </w:rPr>
        <w:t xml:space="preserve"> </w:t>
      </w:r>
      <w:r>
        <w:rPr>
          <w:sz w:val="24"/>
        </w:rPr>
        <w:t>who</w:t>
      </w:r>
      <w:r>
        <w:rPr>
          <w:spacing w:val="-12"/>
          <w:sz w:val="24"/>
        </w:rPr>
        <w:t xml:space="preserve"> </w:t>
      </w:r>
      <w:r>
        <w:rPr>
          <w:sz w:val="24"/>
        </w:rPr>
        <w:t>shall</w:t>
      </w:r>
      <w:r>
        <w:rPr>
          <w:spacing w:val="-10"/>
          <w:sz w:val="24"/>
        </w:rPr>
        <w:t xml:space="preserve"> </w:t>
      </w:r>
      <w:r>
        <w:rPr>
          <w:sz w:val="24"/>
        </w:rPr>
        <w:t>incorporate information from the most recent assessment to assist the IEP team in documenting whether the child meets the criteria for a speech or language impairment as well</w:t>
      </w:r>
      <w:r>
        <w:rPr>
          <w:spacing w:val="-2"/>
          <w:sz w:val="24"/>
        </w:rPr>
        <w:t xml:space="preserve"> </w:t>
      </w:r>
      <w:r>
        <w:rPr>
          <w:sz w:val="24"/>
        </w:rPr>
        <w:t>as identifying</w:t>
      </w:r>
      <w:r>
        <w:rPr>
          <w:spacing w:val="-2"/>
          <w:sz w:val="24"/>
        </w:rPr>
        <w:t xml:space="preserve"> </w:t>
      </w:r>
      <w:r>
        <w:rPr>
          <w:sz w:val="24"/>
        </w:rPr>
        <w:t>the</w:t>
      </w:r>
      <w:r>
        <w:rPr>
          <w:spacing w:val="-2"/>
          <w:sz w:val="24"/>
        </w:rPr>
        <w:t xml:space="preserve"> </w:t>
      </w:r>
      <w:r>
        <w:rPr>
          <w:sz w:val="24"/>
        </w:rPr>
        <w:t>child’s</w:t>
      </w:r>
      <w:r>
        <w:rPr>
          <w:spacing w:val="-1"/>
          <w:sz w:val="24"/>
        </w:rPr>
        <w:t xml:space="preserve"> </w:t>
      </w:r>
      <w:r>
        <w:rPr>
          <w:sz w:val="24"/>
        </w:rPr>
        <w:t>speech or</w:t>
      </w:r>
      <w:r>
        <w:rPr>
          <w:spacing w:val="-3"/>
          <w:sz w:val="24"/>
        </w:rPr>
        <w:t xml:space="preserve"> </w:t>
      </w:r>
      <w:r>
        <w:rPr>
          <w:sz w:val="24"/>
        </w:rPr>
        <w:t>language</w:t>
      </w:r>
      <w:r>
        <w:rPr>
          <w:spacing w:val="-2"/>
          <w:sz w:val="24"/>
        </w:rPr>
        <w:t xml:space="preserve"> </w:t>
      </w:r>
      <w:r>
        <w:rPr>
          <w:sz w:val="24"/>
        </w:rPr>
        <w:t>needs.</w:t>
      </w:r>
    </w:p>
    <w:p w14:paraId="658AF089" w14:textId="77777777" w:rsidR="00F25878" w:rsidRDefault="00000000">
      <w:pPr>
        <w:pStyle w:val="ListParagraph"/>
        <w:numPr>
          <w:ilvl w:val="0"/>
          <w:numId w:val="9"/>
        </w:numPr>
        <w:tabs>
          <w:tab w:val="left" w:pos="838"/>
        </w:tabs>
        <w:spacing w:before="232"/>
        <w:ind w:right="148"/>
        <w:rPr>
          <w:sz w:val="24"/>
        </w:rPr>
      </w:pPr>
      <w:r>
        <w:rPr>
          <w:sz w:val="24"/>
        </w:rPr>
        <w:t>An</w:t>
      </w:r>
      <w:r>
        <w:rPr>
          <w:spacing w:val="-7"/>
          <w:sz w:val="24"/>
        </w:rPr>
        <w:t xml:space="preserve"> </w:t>
      </w:r>
      <w:r>
        <w:rPr>
          <w:sz w:val="24"/>
        </w:rPr>
        <w:t>educator</w:t>
      </w:r>
      <w:r>
        <w:rPr>
          <w:spacing w:val="-11"/>
          <w:sz w:val="24"/>
        </w:rPr>
        <w:t xml:space="preserve"> </w:t>
      </w:r>
      <w:r>
        <w:rPr>
          <w:sz w:val="24"/>
        </w:rPr>
        <w:t>with</w:t>
      </w:r>
      <w:r>
        <w:rPr>
          <w:spacing w:val="-9"/>
          <w:sz w:val="24"/>
        </w:rPr>
        <w:t xml:space="preserve"> </w:t>
      </w:r>
      <w:r>
        <w:rPr>
          <w:sz w:val="24"/>
        </w:rPr>
        <w:t>foundational</w:t>
      </w:r>
      <w:r>
        <w:rPr>
          <w:spacing w:val="-7"/>
          <w:sz w:val="24"/>
        </w:rPr>
        <w:t xml:space="preserve"> </w:t>
      </w:r>
      <w:r>
        <w:rPr>
          <w:sz w:val="24"/>
        </w:rPr>
        <w:t>knowledge</w:t>
      </w:r>
      <w:r>
        <w:rPr>
          <w:spacing w:val="-7"/>
          <w:sz w:val="24"/>
        </w:rPr>
        <w:t xml:space="preserve"> </w:t>
      </w:r>
      <w:r>
        <w:rPr>
          <w:sz w:val="24"/>
        </w:rPr>
        <w:t>in</w:t>
      </w:r>
      <w:r>
        <w:rPr>
          <w:spacing w:val="-7"/>
          <w:sz w:val="24"/>
        </w:rPr>
        <w:t xml:space="preserve"> </w:t>
      </w:r>
      <w:r>
        <w:rPr>
          <w:sz w:val="24"/>
        </w:rPr>
        <w:t>first</w:t>
      </w:r>
      <w:r>
        <w:rPr>
          <w:spacing w:val="-7"/>
          <w:sz w:val="24"/>
        </w:rPr>
        <w:t xml:space="preserve"> </w:t>
      </w:r>
      <w:r>
        <w:rPr>
          <w:sz w:val="24"/>
        </w:rPr>
        <w:t>and</w:t>
      </w:r>
      <w:r>
        <w:rPr>
          <w:spacing w:val="-7"/>
          <w:sz w:val="24"/>
        </w:rPr>
        <w:t xml:space="preserve"> </w:t>
      </w:r>
      <w:r>
        <w:rPr>
          <w:sz w:val="24"/>
        </w:rPr>
        <w:t>second</w:t>
      </w:r>
      <w:r>
        <w:rPr>
          <w:spacing w:val="-9"/>
          <w:sz w:val="24"/>
        </w:rPr>
        <w:t xml:space="preserve"> </w:t>
      </w:r>
      <w:r>
        <w:rPr>
          <w:sz w:val="24"/>
        </w:rPr>
        <w:t>language</w:t>
      </w:r>
      <w:r>
        <w:rPr>
          <w:spacing w:val="-7"/>
          <w:sz w:val="24"/>
        </w:rPr>
        <w:t xml:space="preserve"> </w:t>
      </w:r>
      <w:r>
        <w:rPr>
          <w:sz w:val="24"/>
        </w:rPr>
        <w:t>instruction and second language acquisition if</w:t>
      </w:r>
      <w:r>
        <w:rPr>
          <w:spacing w:val="-2"/>
          <w:sz w:val="24"/>
        </w:rPr>
        <w:t xml:space="preserve"> </w:t>
      </w:r>
      <w:r>
        <w:rPr>
          <w:sz w:val="24"/>
        </w:rPr>
        <w:t>the</w:t>
      </w:r>
      <w:r>
        <w:rPr>
          <w:spacing w:val="-1"/>
          <w:sz w:val="24"/>
        </w:rPr>
        <w:t xml:space="preserve"> </w:t>
      </w:r>
      <w:r>
        <w:rPr>
          <w:sz w:val="24"/>
        </w:rPr>
        <w:t>child</w:t>
      </w:r>
      <w:r>
        <w:rPr>
          <w:spacing w:val="-2"/>
          <w:sz w:val="24"/>
        </w:rPr>
        <w:t xml:space="preserve"> </w:t>
      </w:r>
      <w:r>
        <w:rPr>
          <w:sz w:val="24"/>
        </w:rPr>
        <w:t>is identified</w:t>
      </w:r>
      <w:r>
        <w:rPr>
          <w:spacing w:val="-1"/>
          <w:sz w:val="24"/>
        </w:rPr>
        <w:t xml:space="preserve"> </w:t>
      </w:r>
      <w:r>
        <w:rPr>
          <w:sz w:val="24"/>
        </w:rPr>
        <w:t>as an</w:t>
      </w:r>
      <w:r>
        <w:rPr>
          <w:spacing w:val="-1"/>
          <w:sz w:val="24"/>
        </w:rPr>
        <w:t xml:space="preserve"> </w:t>
      </w:r>
      <w:r>
        <w:rPr>
          <w:sz w:val="24"/>
        </w:rPr>
        <w:t>English Learner under 20 U.S.C. § 7801(20).</w:t>
      </w:r>
    </w:p>
    <w:p w14:paraId="1E3AB427" w14:textId="77777777" w:rsidR="00F25878" w:rsidRDefault="00000000">
      <w:pPr>
        <w:pStyle w:val="BodyText"/>
        <w:spacing w:before="235"/>
        <w:ind w:right="150" w:hanging="3"/>
      </w:pPr>
      <w:r>
        <w:t>Upon reevaluation, a child who met initial identification criteria and continues to demonstrate</w:t>
      </w:r>
      <w:r>
        <w:rPr>
          <w:spacing w:val="-12"/>
        </w:rPr>
        <w:t xml:space="preserve"> </w:t>
      </w:r>
      <w:r>
        <w:t>a</w:t>
      </w:r>
      <w:r>
        <w:rPr>
          <w:spacing w:val="-14"/>
        </w:rPr>
        <w:t xml:space="preserve"> </w:t>
      </w:r>
      <w:r>
        <w:t>need</w:t>
      </w:r>
      <w:r>
        <w:rPr>
          <w:spacing w:val="-14"/>
        </w:rPr>
        <w:t xml:space="preserve"> </w:t>
      </w:r>
      <w:r>
        <w:t>for</w:t>
      </w:r>
      <w:r>
        <w:rPr>
          <w:spacing w:val="-13"/>
        </w:rPr>
        <w:t xml:space="preserve"> </w:t>
      </w:r>
      <w:r>
        <w:t>special</w:t>
      </w:r>
      <w:r>
        <w:rPr>
          <w:spacing w:val="-12"/>
        </w:rPr>
        <w:t xml:space="preserve"> </w:t>
      </w:r>
      <w:r>
        <w:t>education</w:t>
      </w:r>
      <w:r>
        <w:rPr>
          <w:spacing w:val="-12"/>
        </w:rPr>
        <w:t xml:space="preserve"> </w:t>
      </w:r>
      <w:r>
        <w:t>under</w:t>
      </w:r>
      <w:r>
        <w:rPr>
          <w:spacing w:val="-13"/>
        </w:rPr>
        <w:t xml:space="preserve"> </w:t>
      </w:r>
      <w:r>
        <w:t>Wis.</w:t>
      </w:r>
      <w:r>
        <w:rPr>
          <w:spacing w:val="-12"/>
        </w:rPr>
        <w:t xml:space="preserve"> </w:t>
      </w:r>
      <w:r>
        <w:t>Admin.</w:t>
      </w:r>
      <w:r>
        <w:rPr>
          <w:spacing w:val="-12"/>
        </w:rPr>
        <w:t xml:space="preserve"> </w:t>
      </w:r>
      <w:r>
        <w:t>Code</w:t>
      </w:r>
      <w:r>
        <w:rPr>
          <w:spacing w:val="-14"/>
        </w:rPr>
        <w:t xml:space="preserve"> </w:t>
      </w:r>
      <w:r>
        <w:t>§</w:t>
      </w:r>
      <w:r>
        <w:rPr>
          <w:spacing w:val="-14"/>
        </w:rPr>
        <w:t xml:space="preserve"> </w:t>
      </w:r>
      <w:r>
        <w:t>PI</w:t>
      </w:r>
      <w:r>
        <w:rPr>
          <w:spacing w:val="-13"/>
        </w:rPr>
        <w:t xml:space="preserve"> </w:t>
      </w:r>
      <w:r>
        <w:t>11.35,</w:t>
      </w:r>
      <w:r>
        <w:rPr>
          <w:spacing w:val="-12"/>
        </w:rPr>
        <w:t xml:space="preserve"> </w:t>
      </w:r>
      <w:r>
        <w:t>including specially designed instruction, is a child with a disability under this section.</w:t>
      </w:r>
    </w:p>
    <w:p w14:paraId="4D1E03B9" w14:textId="77777777" w:rsidR="00F25878" w:rsidRDefault="00000000">
      <w:pPr>
        <w:pStyle w:val="Heading2"/>
        <w:spacing w:before="234"/>
      </w:pPr>
      <w:bookmarkStart w:id="42" w:name="_TOC_250069"/>
      <w:r>
        <w:rPr>
          <w:w w:val="85"/>
        </w:rPr>
        <w:t>Traumatic</w:t>
      </w:r>
      <w:r>
        <w:rPr>
          <w:spacing w:val="14"/>
        </w:rPr>
        <w:t xml:space="preserve"> </w:t>
      </w:r>
      <w:r>
        <w:rPr>
          <w:w w:val="85"/>
        </w:rPr>
        <w:t>Brain</w:t>
      </w:r>
      <w:r>
        <w:rPr>
          <w:spacing w:val="12"/>
        </w:rPr>
        <w:t xml:space="preserve"> </w:t>
      </w:r>
      <w:bookmarkEnd w:id="42"/>
      <w:r>
        <w:rPr>
          <w:spacing w:val="-2"/>
          <w:w w:val="85"/>
        </w:rPr>
        <w:t>Injury</w:t>
      </w:r>
    </w:p>
    <w:p w14:paraId="1381BBF5" w14:textId="77777777" w:rsidR="00F25878" w:rsidRDefault="00000000">
      <w:pPr>
        <w:pStyle w:val="BodyText"/>
        <w:spacing w:before="240"/>
        <w:ind w:hanging="3"/>
      </w:pPr>
      <w:r>
        <w:t>Traumatic</w:t>
      </w:r>
      <w:r>
        <w:rPr>
          <w:spacing w:val="-3"/>
        </w:rPr>
        <w:t xml:space="preserve"> </w:t>
      </w:r>
      <w:r>
        <w:t>brain</w:t>
      </w:r>
      <w:r>
        <w:rPr>
          <w:spacing w:val="-3"/>
        </w:rPr>
        <w:t xml:space="preserve"> </w:t>
      </w:r>
      <w:r>
        <w:t>injury</w:t>
      </w:r>
      <w:r>
        <w:rPr>
          <w:spacing w:val="-6"/>
        </w:rPr>
        <w:t xml:space="preserve"> </w:t>
      </w:r>
      <w:r>
        <w:t>means</w:t>
      </w:r>
      <w:r>
        <w:rPr>
          <w:spacing w:val="-5"/>
        </w:rPr>
        <w:t xml:space="preserve"> </w:t>
      </w:r>
      <w:r>
        <w:t>an</w:t>
      </w:r>
      <w:r>
        <w:rPr>
          <w:spacing w:val="-6"/>
        </w:rPr>
        <w:t xml:space="preserve"> </w:t>
      </w:r>
      <w:r>
        <w:t>acquired</w:t>
      </w:r>
      <w:r>
        <w:rPr>
          <w:spacing w:val="-3"/>
        </w:rPr>
        <w:t xml:space="preserve"> </w:t>
      </w:r>
      <w:r>
        <w:t>injury</w:t>
      </w:r>
      <w:r>
        <w:rPr>
          <w:spacing w:val="-2"/>
        </w:rPr>
        <w:t xml:space="preserve"> </w:t>
      </w:r>
      <w:r>
        <w:t>to</w:t>
      </w:r>
      <w:r>
        <w:rPr>
          <w:spacing w:val="-3"/>
        </w:rPr>
        <w:t xml:space="preserve"> </w:t>
      </w:r>
      <w:r>
        <w:t>the</w:t>
      </w:r>
      <w:r>
        <w:rPr>
          <w:spacing w:val="-3"/>
        </w:rPr>
        <w:t xml:space="preserve"> </w:t>
      </w:r>
      <w:r>
        <w:t>brain</w:t>
      </w:r>
      <w:r>
        <w:rPr>
          <w:spacing w:val="-6"/>
        </w:rPr>
        <w:t xml:space="preserve"> </w:t>
      </w:r>
      <w:r>
        <w:t>caused</w:t>
      </w:r>
      <w:r>
        <w:rPr>
          <w:spacing w:val="-6"/>
        </w:rPr>
        <w:t xml:space="preserve"> </w:t>
      </w:r>
      <w:r>
        <w:t>by</w:t>
      </w:r>
      <w:r>
        <w:rPr>
          <w:spacing w:val="-2"/>
        </w:rPr>
        <w:t xml:space="preserve"> </w:t>
      </w:r>
      <w:r>
        <w:t>an</w:t>
      </w:r>
      <w:r>
        <w:rPr>
          <w:spacing w:val="-6"/>
        </w:rPr>
        <w:t xml:space="preserve"> </w:t>
      </w:r>
      <w:r>
        <w:t>external physical</w:t>
      </w:r>
      <w:r>
        <w:rPr>
          <w:spacing w:val="-11"/>
        </w:rPr>
        <w:t xml:space="preserve"> </w:t>
      </w:r>
      <w:r>
        <w:t>force</w:t>
      </w:r>
      <w:r>
        <w:rPr>
          <w:spacing w:val="-9"/>
        </w:rPr>
        <w:t xml:space="preserve"> </w:t>
      </w:r>
      <w:r>
        <w:t>resulting</w:t>
      </w:r>
      <w:r>
        <w:rPr>
          <w:spacing w:val="-11"/>
        </w:rPr>
        <w:t xml:space="preserve"> </w:t>
      </w:r>
      <w:r>
        <w:t>in</w:t>
      </w:r>
      <w:r>
        <w:rPr>
          <w:spacing w:val="-9"/>
        </w:rPr>
        <w:t xml:space="preserve"> </w:t>
      </w:r>
      <w:r>
        <w:t>total</w:t>
      </w:r>
      <w:r>
        <w:rPr>
          <w:spacing w:val="-11"/>
        </w:rPr>
        <w:t xml:space="preserve"> </w:t>
      </w:r>
      <w:r>
        <w:t>or</w:t>
      </w:r>
      <w:r>
        <w:rPr>
          <w:spacing w:val="-10"/>
        </w:rPr>
        <w:t xml:space="preserve"> </w:t>
      </w:r>
      <w:r>
        <w:t>partial</w:t>
      </w:r>
      <w:r>
        <w:rPr>
          <w:spacing w:val="-9"/>
        </w:rPr>
        <w:t xml:space="preserve"> </w:t>
      </w:r>
      <w:r>
        <w:t>functional</w:t>
      </w:r>
      <w:r>
        <w:rPr>
          <w:spacing w:val="-11"/>
        </w:rPr>
        <w:t xml:space="preserve"> </w:t>
      </w:r>
      <w:r>
        <w:t>disability</w:t>
      </w:r>
      <w:r>
        <w:rPr>
          <w:spacing w:val="-8"/>
        </w:rPr>
        <w:t xml:space="preserve"> </w:t>
      </w:r>
      <w:r>
        <w:t>or</w:t>
      </w:r>
      <w:r>
        <w:rPr>
          <w:spacing w:val="-10"/>
        </w:rPr>
        <w:t xml:space="preserve"> </w:t>
      </w:r>
      <w:r>
        <w:t>psychosocial</w:t>
      </w:r>
      <w:r>
        <w:rPr>
          <w:spacing w:val="-11"/>
        </w:rPr>
        <w:t xml:space="preserve"> </w:t>
      </w:r>
      <w:r>
        <w:t>impairment, or</w:t>
      </w:r>
      <w:r>
        <w:rPr>
          <w:spacing w:val="-4"/>
        </w:rPr>
        <w:t xml:space="preserve"> </w:t>
      </w:r>
      <w:r>
        <w:t>both,</w:t>
      </w:r>
      <w:r>
        <w:rPr>
          <w:spacing w:val="-4"/>
        </w:rPr>
        <w:t xml:space="preserve"> </w:t>
      </w:r>
      <w:r>
        <w:t>that</w:t>
      </w:r>
      <w:r>
        <w:rPr>
          <w:spacing w:val="-5"/>
        </w:rPr>
        <w:t xml:space="preserve"> </w:t>
      </w:r>
      <w:r>
        <w:t>adversely</w:t>
      </w:r>
      <w:r>
        <w:rPr>
          <w:spacing w:val="-5"/>
        </w:rPr>
        <w:t xml:space="preserve"> </w:t>
      </w:r>
      <w:r>
        <w:t>affects</w:t>
      </w:r>
      <w:r>
        <w:rPr>
          <w:spacing w:val="-4"/>
        </w:rPr>
        <w:t xml:space="preserve"> </w:t>
      </w:r>
      <w:r>
        <w:t>a</w:t>
      </w:r>
      <w:r>
        <w:rPr>
          <w:spacing w:val="-5"/>
        </w:rPr>
        <w:t xml:space="preserve"> </w:t>
      </w:r>
      <w:r>
        <w:t>child's</w:t>
      </w:r>
      <w:r>
        <w:rPr>
          <w:spacing w:val="-4"/>
        </w:rPr>
        <w:t xml:space="preserve"> </w:t>
      </w:r>
      <w:r>
        <w:t>educational</w:t>
      </w:r>
      <w:r>
        <w:rPr>
          <w:spacing w:val="-5"/>
        </w:rPr>
        <w:t xml:space="preserve"> </w:t>
      </w:r>
      <w:r>
        <w:t>performance.</w:t>
      </w:r>
      <w:r>
        <w:rPr>
          <w:spacing w:val="-5"/>
        </w:rPr>
        <w:t xml:space="preserve"> </w:t>
      </w:r>
      <w:r>
        <w:t>Wis.</w:t>
      </w:r>
      <w:r>
        <w:rPr>
          <w:spacing w:val="-5"/>
        </w:rPr>
        <w:t xml:space="preserve"> </w:t>
      </w:r>
      <w:r>
        <w:t>Admin.</w:t>
      </w:r>
      <w:r>
        <w:rPr>
          <w:spacing w:val="-4"/>
        </w:rPr>
        <w:t xml:space="preserve"> </w:t>
      </w:r>
      <w:r>
        <w:t>Code</w:t>
      </w:r>
      <w:r>
        <w:rPr>
          <w:spacing w:val="-5"/>
        </w:rPr>
        <w:t xml:space="preserve"> </w:t>
      </w:r>
      <w:r>
        <w:t>§ PI 11.36(9).</w:t>
      </w:r>
      <w:r>
        <w:rPr>
          <w:spacing w:val="-26"/>
        </w:rPr>
        <w:t xml:space="preserve"> </w:t>
      </w:r>
      <w:r>
        <w:t>The</w:t>
      </w:r>
      <w:r>
        <w:rPr>
          <w:spacing w:val="-19"/>
        </w:rPr>
        <w:t xml:space="preserve"> </w:t>
      </w:r>
      <w:r>
        <w:t>term</w:t>
      </w:r>
      <w:r>
        <w:rPr>
          <w:spacing w:val="-19"/>
        </w:rPr>
        <w:t xml:space="preserve"> </w:t>
      </w:r>
      <w:r>
        <w:t>applies</w:t>
      </w:r>
      <w:r>
        <w:rPr>
          <w:spacing w:val="-17"/>
        </w:rPr>
        <w:t xml:space="preserve"> </w:t>
      </w:r>
      <w:r>
        <w:t>to</w:t>
      </w:r>
      <w:r>
        <w:rPr>
          <w:spacing w:val="-17"/>
        </w:rPr>
        <w:t xml:space="preserve"> </w:t>
      </w:r>
      <w:r>
        <w:t>open</w:t>
      </w:r>
      <w:r>
        <w:rPr>
          <w:spacing w:val="-17"/>
        </w:rPr>
        <w:t xml:space="preserve"> </w:t>
      </w:r>
      <w:r>
        <w:t>or</w:t>
      </w:r>
      <w:r>
        <w:rPr>
          <w:spacing w:val="-19"/>
        </w:rPr>
        <w:t xml:space="preserve"> </w:t>
      </w:r>
      <w:r>
        <w:t>closed</w:t>
      </w:r>
      <w:r>
        <w:rPr>
          <w:spacing w:val="-18"/>
        </w:rPr>
        <w:t xml:space="preserve"> </w:t>
      </w:r>
      <w:r>
        <w:t>head</w:t>
      </w:r>
      <w:r>
        <w:rPr>
          <w:spacing w:val="-17"/>
        </w:rPr>
        <w:t xml:space="preserve"> </w:t>
      </w:r>
      <w:r>
        <w:t>injuries</w:t>
      </w:r>
      <w:r>
        <w:rPr>
          <w:spacing w:val="-18"/>
        </w:rPr>
        <w:t xml:space="preserve"> </w:t>
      </w:r>
      <w:r>
        <w:t>resulting</w:t>
      </w:r>
      <w:r>
        <w:rPr>
          <w:spacing w:val="-17"/>
        </w:rPr>
        <w:t xml:space="preserve"> </w:t>
      </w:r>
      <w:r>
        <w:t>in</w:t>
      </w:r>
      <w:r>
        <w:rPr>
          <w:spacing w:val="-19"/>
        </w:rPr>
        <w:t xml:space="preserve"> </w:t>
      </w:r>
      <w:r>
        <w:t>impairments</w:t>
      </w:r>
      <w:r>
        <w:rPr>
          <w:spacing w:val="-17"/>
        </w:rPr>
        <w:t xml:space="preserve"> </w:t>
      </w:r>
      <w:r>
        <w:t>in</w:t>
      </w:r>
      <w:r>
        <w:rPr>
          <w:spacing w:val="-17"/>
        </w:rPr>
        <w:t xml:space="preserve"> </w:t>
      </w:r>
      <w:r>
        <w:t>one or</w:t>
      </w:r>
      <w:r>
        <w:rPr>
          <w:spacing w:val="-12"/>
        </w:rPr>
        <w:t xml:space="preserve"> </w:t>
      </w:r>
      <w:r>
        <w:t>more</w:t>
      </w:r>
      <w:r>
        <w:rPr>
          <w:spacing w:val="-11"/>
        </w:rPr>
        <w:t xml:space="preserve"> </w:t>
      </w:r>
      <w:r>
        <w:t>areas</w:t>
      </w:r>
      <w:r>
        <w:rPr>
          <w:spacing w:val="-12"/>
        </w:rPr>
        <w:t xml:space="preserve"> </w:t>
      </w:r>
      <w:r>
        <w:t>such</w:t>
      </w:r>
      <w:r>
        <w:rPr>
          <w:spacing w:val="-13"/>
        </w:rPr>
        <w:t xml:space="preserve"> </w:t>
      </w:r>
      <w:r>
        <w:t>as</w:t>
      </w:r>
      <w:r>
        <w:rPr>
          <w:spacing w:val="-13"/>
        </w:rPr>
        <w:t xml:space="preserve"> </w:t>
      </w:r>
      <w:r>
        <w:t>cognition;</w:t>
      </w:r>
      <w:r>
        <w:rPr>
          <w:spacing w:val="-14"/>
        </w:rPr>
        <w:t xml:space="preserve"> </w:t>
      </w:r>
      <w:r>
        <w:t>speech</w:t>
      </w:r>
      <w:r>
        <w:rPr>
          <w:spacing w:val="-13"/>
        </w:rPr>
        <w:t xml:space="preserve"> </w:t>
      </w:r>
      <w:r>
        <w:t>and</w:t>
      </w:r>
      <w:r>
        <w:rPr>
          <w:spacing w:val="-13"/>
        </w:rPr>
        <w:t xml:space="preserve"> </w:t>
      </w:r>
      <w:r>
        <w:t>language;</w:t>
      </w:r>
      <w:r>
        <w:rPr>
          <w:spacing w:val="-11"/>
        </w:rPr>
        <w:t xml:space="preserve"> </w:t>
      </w:r>
      <w:r>
        <w:t>memory;</w:t>
      </w:r>
      <w:r>
        <w:rPr>
          <w:spacing w:val="-12"/>
        </w:rPr>
        <w:t xml:space="preserve"> </w:t>
      </w:r>
      <w:r>
        <w:t>attention;</w:t>
      </w:r>
      <w:r>
        <w:rPr>
          <w:spacing w:val="-11"/>
        </w:rPr>
        <w:t xml:space="preserve"> </w:t>
      </w:r>
      <w:r>
        <w:t>reasoning; abstract</w:t>
      </w:r>
      <w:r>
        <w:rPr>
          <w:spacing w:val="-6"/>
        </w:rPr>
        <w:t xml:space="preserve"> </w:t>
      </w:r>
      <w:r>
        <w:t>thinking;</w:t>
      </w:r>
      <w:r>
        <w:rPr>
          <w:spacing w:val="-7"/>
        </w:rPr>
        <w:t xml:space="preserve"> </w:t>
      </w:r>
      <w:r>
        <w:t>communication;</w:t>
      </w:r>
      <w:r>
        <w:rPr>
          <w:spacing w:val="-9"/>
        </w:rPr>
        <w:t xml:space="preserve"> </w:t>
      </w:r>
      <w:r>
        <w:t>judgment;</w:t>
      </w:r>
      <w:r>
        <w:rPr>
          <w:spacing w:val="-9"/>
        </w:rPr>
        <w:t xml:space="preserve"> </w:t>
      </w:r>
      <w:r>
        <w:t>problem-solving;</w:t>
      </w:r>
      <w:r>
        <w:rPr>
          <w:spacing w:val="-6"/>
        </w:rPr>
        <w:t xml:space="preserve"> </w:t>
      </w:r>
      <w:r>
        <w:t>sensory,</w:t>
      </w:r>
      <w:r>
        <w:rPr>
          <w:spacing w:val="-6"/>
        </w:rPr>
        <w:t xml:space="preserve"> </w:t>
      </w:r>
      <w:r>
        <w:t>perceptual,</w:t>
      </w:r>
      <w:r>
        <w:rPr>
          <w:spacing w:val="-8"/>
        </w:rPr>
        <w:t xml:space="preserve"> </w:t>
      </w:r>
      <w:r>
        <w:t>and motor abilities; psychosocial behavior; physical functions; information processing; and executive functions, such as</w:t>
      </w:r>
      <w:r>
        <w:rPr>
          <w:spacing w:val="-2"/>
        </w:rPr>
        <w:t xml:space="preserve"> </w:t>
      </w:r>
      <w:r>
        <w:t>organizing,</w:t>
      </w:r>
      <w:r>
        <w:rPr>
          <w:spacing w:val="-2"/>
        </w:rPr>
        <w:t xml:space="preserve"> </w:t>
      </w:r>
      <w:r>
        <w:t>evaluating,</w:t>
      </w:r>
      <w:r>
        <w:rPr>
          <w:spacing w:val="-2"/>
        </w:rPr>
        <w:t xml:space="preserve"> </w:t>
      </w:r>
      <w:r>
        <w:t>and carrying out</w:t>
      </w:r>
      <w:r>
        <w:rPr>
          <w:spacing w:val="-2"/>
        </w:rPr>
        <w:t xml:space="preserve"> </w:t>
      </w:r>
      <w:r>
        <w:t>goal-directed</w:t>
      </w:r>
    </w:p>
    <w:p w14:paraId="7314611F" w14:textId="77777777" w:rsidR="00F25878" w:rsidRDefault="00F25878">
      <w:pPr>
        <w:sectPr w:rsidR="00F25878">
          <w:pgSz w:w="12240" w:h="15840"/>
          <w:pgMar w:top="1360" w:right="1320" w:bottom="280" w:left="1320" w:header="720" w:footer="720" w:gutter="0"/>
          <w:cols w:space="720"/>
        </w:sectPr>
      </w:pPr>
    </w:p>
    <w:p w14:paraId="6FDEC829" w14:textId="77777777" w:rsidR="00F25878" w:rsidRDefault="00000000">
      <w:pPr>
        <w:pStyle w:val="BodyText"/>
        <w:spacing w:before="78"/>
        <w:ind w:firstLine="0"/>
      </w:pPr>
      <w:r>
        <w:t>activities.</w:t>
      </w:r>
      <w:r>
        <w:rPr>
          <w:spacing w:val="-12"/>
        </w:rPr>
        <w:t xml:space="preserve"> </w:t>
      </w:r>
      <w:r>
        <w:t>The</w:t>
      </w:r>
      <w:r>
        <w:rPr>
          <w:spacing w:val="-14"/>
        </w:rPr>
        <w:t xml:space="preserve"> </w:t>
      </w:r>
      <w:r>
        <w:t>term</w:t>
      </w:r>
      <w:r>
        <w:rPr>
          <w:spacing w:val="-13"/>
        </w:rPr>
        <w:t xml:space="preserve"> </w:t>
      </w:r>
      <w:r>
        <w:t>does</w:t>
      </w:r>
      <w:r>
        <w:rPr>
          <w:spacing w:val="-13"/>
        </w:rPr>
        <w:t xml:space="preserve"> </w:t>
      </w:r>
      <w:r>
        <w:t>not</w:t>
      </w:r>
      <w:r>
        <w:rPr>
          <w:spacing w:val="-14"/>
        </w:rPr>
        <w:t xml:space="preserve"> </w:t>
      </w:r>
      <w:r>
        <w:t>apply</w:t>
      </w:r>
      <w:r>
        <w:rPr>
          <w:spacing w:val="-14"/>
        </w:rPr>
        <w:t xml:space="preserve"> </w:t>
      </w:r>
      <w:r>
        <w:t>to</w:t>
      </w:r>
      <w:r>
        <w:rPr>
          <w:spacing w:val="-14"/>
        </w:rPr>
        <w:t xml:space="preserve"> </w:t>
      </w:r>
      <w:r>
        <w:t>brain</w:t>
      </w:r>
      <w:r>
        <w:rPr>
          <w:spacing w:val="-12"/>
        </w:rPr>
        <w:t xml:space="preserve"> </w:t>
      </w:r>
      <w:r>
        <w:t>injuries</w:t>
      </w:r>
      <w:r>
        <w:rPr>
          <w:spacing w:val="-13"/>
        </w:rPr>
        <w:t xml:space="preserve"> </w:t>
      </w:r>
      <w:r>
        <w:t>that</w:t>
      </w:r>
      <w:r>
        <w:rPr>
          <w:spacing w:val="-14"/>
        </w:rPr>
        <w:t xml:space="preserve"> </w:t>
      </w:r>
      <w:r>
        <w:t>are</w:t>
      </w:r>
      <w:r>
        <w:rPr>
          <w:spacing w:val="-12"/>
        </w:rPr>
        <w:t xml:space="preserve"> </w:t>
      </w:r>
      <w:r>
        <w:t>congenital</w:t>
      </w:r>
      <w:r>
        <w:rPr>
          <w:spacing w:val="-11"/>
        </w:rPr>
        <w:t xml:space="preserve"> </w:t>
      </w:r>
      <w:r>
        <w:t>or</w:t>
      </w:r>
      <w:r>
        <w:rPr>
          <w:spacing w:val="-13"/>
        </w:rPr>
        <w:t xml:space="preserve"> </w:t>
      </w:r>
      <w:r>
        <w:t>degenerative</w:t>
      </w:r>
      <w:r>
        <w:rPr>
          <w:spacing w:val="-14"/>
        </w:rPr>
        <w:t xml:space="preserve"> </w:t>
      </w:r>
      <w:r>
        <w:t>or brain injuries induced by birth trauma.</w:t>
      </w:r>
    </w:p>
    <w:p w14:paraId="50B1CE4C" w14:textId="77777777" w:rsidR="00F25878" w:rsidRDefault="00000000">
      <w:pPr>
        <w:pStyle w:val="BodyText"/>
        <w:spacing w:line="237" w:lineRule="auto"/>
        <w:ind w:right="161" w:hanging="3"/>
      </w:pPr>
      <w:r>
        <w:t>Children</w:t>
      </w:r>
      <w:r>
        <w:rPr>
          <w:spacing w:val="-10"/>
        </w:rPr>
        <w:t xml:space="preserve"> </w:t>
      </w:r>
      <w:r>
        <w:t>whose</w:t>
      </w:r>
      <w:r>
        <w:rPr>
          <w:spacing w:val="-10"/>
        </w:rPr>
        <w:t xml:space="preserve"> </w:t>
      </w:r>
      <w:r>
        <w:t>educational</w:t>
      </w:r>
      <w:r>
        <w:rPr>
          <w:spacing w:val="-10"/>
        </w:rPr>
        <w:t xml:space="preserve"> </w:t>
      </w:r>
      <w:r>
        <w:t>performance</w:t>
      </w:r>
      <w:r>
        <w:rPr>
          <w:spacing w:val="-8"/>
        </w:rPr>
        <w:t xml:space="preserve"> </w:t>
      </w:r>
      <w:r>
        <w:t>is</w:t>
      </w:r>
      <w:r>
        <w:rPr>
          <w:spacing w:val="-11"/>
        </w:rPr>
        <w:t xml:space="preserve"> </w:t>
      </w:r>
      <w:r>
        <w:t>adversely</w:t>
      </w:r>
      <w:r>
        <w:rPr>
          <w:spacing w:val="-10"/>
        </w:rPr>
        <w:t xml:space="preserve"> </w:t>
      </w:r>
      <w:r>
        <w:t>affected</w:t>
      </w:r>
      <w:r>
        <w:rPr>
          <w:spacing w:val="-11"/>
        </w:rPr>
        <w:t xml:space="preserve"> </w:t>
      </w:r>
      <w:r>
        <w:t>as</w:t>
      </w:r>
      <w:r>
        <w:rPr>
          <w:spacing w:val="-8"/>
        </w:rPr>
        <w:t xml:space="preserve"> </w:t>
      </w:r>
      <w:r>
        <w:t>a</w:t>
      </w:r>
      <w:r>
        <w:rPr>
          <w:spacing w:val="-10"/>
        </w:rPr>
        <w:t xml:space="preserve"> </w:t>
      </w:r>
      <w:r>
        <w:t>result</w:t>
      </w:r>
      <w:r>
        <w:rPr>
          <w:spacing w:val="-8"/>
        </w:rPr>
        <w:t xml:space="preserve"> </w:t>
      </w:r>
      <w:r>
        <w:t>of</w:t>
      </w:r>
      <w:r>
        <w:rPr>
          <w:spacing w:val="-11"/>
        </w:rPr>
        <w:t xml:space="preserve"> </w:t>
      </w:r>
      <w:r>
        <w:t>acquired injuries</w:t>
      </w:r>
      <w:r>
        <w:rPr>
          <w:spacing w:val="-3"/>
        </w:rPr>
        <w:t xml:space="preserve"> </w:t>
      </w:r>
      <w:r>
        <w:t>to</w:t>
      </w:r>
      <w:r>
        <w:rPr>
          <w:spacing w:val="-1"/>
        </w:rPr>
        <w:t xml:space="preserve"> </w:t>
      </w:r>
      <w:r>
        <w:t>the</w:t>
      </w:r>
      <w:r>
        <w:rPr>
          <w:spacing w:val="-1"/>
        </w:rPr>
        <w:t xml:space="preserve"> </w:t>
      </w:r>
      <w:r>
        <w:t>brain</w:t>
      </w:r>
      <w:r>
        <w:rPr>
          <w:spacing w:val="-4"/>
        </w:rPr>
        <w:t xml:space="preserve"> </w:t>
      </w:r>
      <w:r>
        <w:t>caused</w:t>
      </w:r>
      <w:r>
        <w:rPr>
          <w:spacing w:val="-1"/>
        </w:rPr>
        <w:t xml:space="preserve"> </w:t>
      </w:r>
      <w:r>
        <w:t>by internal</w:t>
      </w:r>
      <w:r>
        <w:rPr>
          <w:spacing w:val="-4"/>
        </w:rPr>
        <w:t xml:space="preserve"> </w:t>
      </w:r>
      <w:r>
        <w:t>occurrences,</w:t>
      </w:r>
      <w:r>
        <w:rPr>
          <w:spacing w:val="-1"/>
        </w:rPr>
        <w:t xml:space="preserve"> </w:t>
      </w:r>
      <w:r>
        <w:t>such</w:t>
      </w:r>
      <w:r>
        <w:rPr>
          <w:spacing w:val="-1"/>
        </w:rPr>
        <w:t xml:space="preserve"> </w:t>
      </w:r>
      <w:r>
        <w:t>as</w:t>
      </w:r>
      <w:r>
        <w:rPr>
          <w:spacing w:val="-4"/>
        </w:rPr>
        <w:t xml:space="preserve"> </w:t>
      </w:r>
      <w:r>
        <w:t>vascular</w:t>
      </w:r>
      <w:r>
        <w:rPr>
          <w:spacing w:val="-5"/>
        </w:rPr>
        <w:t xml:space="preserve"> </w:t>
      </w:r>
      <w:r>
        <w:t>accidents, infections,</w:t>
      </w:r>
      <w:r>
        <w:rPr>
          <w:spacing w:val="-10"/>
        </w:rPr>
        <w:t xml:space="preserve"> </w:t>
      </w:r>
      <w:r>
        <w:t>anoxia,</w:t>
      </w:r>
      <w:r>
        <w:rPr>
          <w:spacing w:val="-10"/>
        </w:rPr>
        <w:t xml:space="preserve"> </w:t>
      </w:r>
      <w:r>
        <w:t>tumors,</w:t>
      </w:r>
      <w:r>
        <w:rPr>
          <w:spacing w:val="-8"/>
        </w:rPr>
        <w:t xml:space="preserve"> </w:t>
      </w:r>
      <w:r>
        <w:t>metabolic</w:t>
      </w:r>
      <w:r>
        <w:rPr>
          <w:spacing w:val="-8"/>
        </w:rPr>
        <w:t xml:space="preserve"> </w:t>
      </w:r>
      <w:r>
        <w:t>disorders</w:t>
      </w:r>
      <w:r>
        <w:rPr>
          <w:spacing w:val="-10"/>
        </w:rPr>
        <w:t xml:space="preserve"> </w:t>
      </w:r>
      <w:r>
        <w:t>and</w:t>
      </w:r>
      <w:r>
        <w:rPr>
          <w:spacing w:val="-8"/>
        </w:rPr>
        <w:t xml:space="preserve"> </w:t>
      </w:r>
      <w:r>
        <w:t>the</w:t>
      </w:r>
      <w:r>
        <w:rPr>
          <w:spacing w:val="-8"/>
        </w:rPr>
        <w:t xml:space="preserve"> </w:t>
      </w:r>
      <w:r>
        <w:t>effects</w:t>
      </w:r>
      <w:r>
        <w:rPr>
          <w:spacing w:val="-9"/>
        </w:rPr>
        <w:t xml:space="preserve"> </w:t>
      </w:r>
      <w:r>
        <w:t>of</w:t>
      </w:r>
      <w:r>
        <w:rPr>
          <w:spacing w:val="-12"/>
        </w:rPr>
        <w:t xml:space="preserve"> </w:t>
      </w:r>
      <w:r>
        <w:t>toxic</w:t>
      </w:r>
      <w:r>
        <w:rPr>
          <w:spacing w:val="-8"/>
        </w:rPr>
        <w:t xml:space="preserve"> </w:t>
      </w:r>
      <w:r>
        <w:t>substances</w:t>
      </w:r>
      <w:r>
        <w:rPr>
          <w:spacing w:val="-12"/>
        </w:rPr>
        <w:t xml:space="preserve"> </w:t>
      </w:r>
      <w:r>
        <w:t>or degenerative conditions may meet the criteria of one of the other impairments.</w:t>
      </w:r>
    </w:p>
    <w:p w14:paraId="504407C2" w14:textId="77777777" w:rsidR="00F25878" w:rsidRDefault="00000000">
      <w:pPr>
        <w:pStyle w:val="BodyText"/>
        <w:spacing w:before="1"/>
        <w:ind w:hanging="3"/>
      </w:pPr>
      <w:r>
        <w:t>The results of standardized and norm-referenced instruments used to evaluate and identify</w:t>
      </w:r>
      <w:r>
        <w:rPr>
          <w:spacing w:val="-4"/>
        </w:rPr>
        <w:t xml:space="preserve"> </w:t>
      </w:r>
      <w:r>
        <w:t>a</w:t>
      </w:r>
      <w:r>
        <w:rPr>
          <w:spacing w:val="-1"/>
        </w:rPr>
        <w:t xml:space="preserve"> </w:t>
      </w:r>
      <w:r>
        <w:t>child</w:t>
      </w:r>
      <w:r>
        <w:rPr>
          <w:spacing w:val="-4"/>
        </w:rPr>
        <w:t xml:space="preserve"> </w:t>
      </w:r>
      <w:r>
        <w:t>as</w:t>
      </w:r>
      <w:r>
        <w:rPr>
          <w:spacing w:val="-1"/>
        </w:rPr>
        <w:t xml:space="preserve"> </w:t>
      </w:r>
      <w:r>
        <w:t>traumatic</w:t>
      </w:r>
      <w:r>
        <w:rPr>
          <w:spacing w:val="-1"/>
        </w:rPr>
        <w:t xml:space="preserve"> </w:t>
      </w:r>
      <w:r>
        <w:t>brain</w:t>
      </w:r>
      <w:r>
        <w:rPr>
          <w:spacing w:val="-1"/>
        </w:rPr>
        <w:t xml:space="preserve"> </w:t>
      </w:r>
      <w:r>
        <w:t>injured</w:t>
      </w:r>
      <w:r>
        <w:rPr>
          <w:spacing w:val="-1"/>
        </w:rPr>
        <w:t xml:space="preserve"> </w:t>
      </w:r>
      <w:r>
        <w:t>may not</w:t>
      </w:r>
      <w:r>
        <w:rPr>
          <w:spacing w:val="-4"/>
        </w:rPr>
        <w:t xml:space="preserve"> </w:t>
      </w:r>
      <w:r>
        <w:t>be</w:t>
      </w:r>
      <w:r>
        <w:rPr>
          <w:spacing w:val="-1"/>
        </w:rPr>
        <w:t xml:space="preserve"> </w:t>
      </w:r>
      <w:r>
        <w:t>reliable</w:t>
      </w:r>
      <w:r>
        <w:rPr>
          <w:spacing w:val="-1"/>
        </w:rPr>
        <w:t xml:space="preserve"> </w:t>
      </w:r>
      <w:r>
        <w:t>or</w:t>
      </w:r>
      <w:r>
        <w:rPr>
          <w:spacing w:val="-5"/>
        </w:rPr>
        <w:t xml:space="preserve"> </w:t>
      </w:r>
      <w:r>
        <w:t>valid.</w:t>
      </w:r>
      <w:r>
        <w:rPr>
          <w:spacing w:val="-1"/>
        </w:rPr>
        <w:t xml:space="preserve"> </w:t>
      </w:r>
      <w:r>
        <w:t>Therefore, alternative</w:t>
      </w:r>
      <w:r>
        <w:rPr>
          <w:spacing w:val="-19"/>
        </w:rPr>
        <w:t xml:space="preserve"> </w:t>
      </w:r>
      <w:r>
        <w:t>means</w:t>
      </w:r>
      <w:r>
        <w:rPr>
          <w:spacing w:val="-18"/>
        </w:rPr>
        <w:t xml:space="preserve"> </w:t>
      </w:r>
      <w:r>
        <w:t>of</w:t>
      </w:r>
      <w:r>
        <w:rPr>
          <w:spacing w:val="-19"/>
        </w:rPr>
        <w:t xml:space="preserve"> </w:t>
      </w:r>
      <w:r>
        <w:t>evaluation,</w:t>
      </w:r>
      <w:r>
        <w:rPr>
          <w:spacing w:val="-17"/>
        </w:rPr>
        <w:t xml:space="preserve"> </w:t>
      </w:r>
      <w:r>
        <w:t>such</w:t>
      </w:r>
      <w:r>
        <w:rPr>
          <w:spacing w:val="-19"/>
        </w:rPr>
        <w:t xml:space="preserve"> </w:t>
      </w:r>
      <w:r>
        <w:t>as</w:t>
      </w:r>
      <w:r>
        <w:rPr>
          <w:spacing w:val="-17"/>
        </w:rPr>
        <w:t xml:space="preserve"> </w:t>
      </w:r>
      <w:r>
        <w:t>criterion-referenced</w:t>
      </w:r>
      <w:r>
        <w:rPr>
          <w:spacing w:val="-17"/>
        </w:rPr>
        <w:t xml:space="preserve"> </w:t>
      </w:r>
      <w:r>
        <w:t>assessment,</w:t>
      </w:r>
      <w:r>
        <w:rPr>
          <w:spacing w:val="-17"/>
        </w:rPr>
        <w:t xml:space="preserve"> </w:t>
      </w:r>
      <w:r>
        <w:t>achievement assessment,</w:t>
      </w:r>
      <w:r>
        <w:rPr>
          <w:spacing w:val="-3"/>
        </w:rPr>
        <w:t xml:space="preserve"> </w:t>
      </w:r>
      <w:r>
        <w:t>observation,</w:t>
      </w:r>
      <w:r>
        <w:rPr>
          <w:spacing w:val="-2"/>
        </w:rPr>
        <w:t xml:space="preserve"> </w:t>
      </w:r>
      <w:r>
        <w:t>work</w:t>
      </w:r>
      <w:r>
        <w:rPr>
          <w:spacing w:val="-3"/>
        </w:rPr>
        <w:t xml:space="preserve"> </w:t>
      </w:r>
      <w:r>
        <w:t>samples,</w:t>
      </w:r>
      <w:r>
        <w:rPr>
          <w:spacing w:val="-5"/>
        </w:rPr>
        <w:t xml:space="preserve"> </w:t>
      </w:r>
      <w:r>
        <w:t>and</w:t>
      </w:r>
      <w:r>
        <w:rPr>
          <w:spacing w:val="-5"/>
        </w:rPr>
        <w:t xml:space="preserve"> </w:t>
      </w:r>
      <w:r>
        <w:t>neuropsychological</w:t>
      </w:r>
      <w:r>
        <w:rPr>
          <w:spacing w:val="-5"/>
        </w:rPr>
        <w:t xml:space="preserve"> </w:t>
      </w:r>
      <w:r>
        <w:t>assessment</w:t>
      </w:r>
      <w:r>
        <w:rPr>
          <w:spacing w:val="-3"/>
        </w:rPr>
        <w:t xml:space="preserve"> </w:t>
      </w:r>
      <w:r>
        <w:t>data</w:t>
      </w:r>
      <w:r>
        <w:rPr>
          <w:spacing w:val="-5"/>
        </w:rPr>
        <w:t xml:space="preserve"> </w:t>
      </w:r>
      <w:r>
        <w:t>are considered to identify a child who exhibits total or partial functional disability or psychosocial impairment in</w:t>
      </w:r>
      <w:r>
        <w:rPr>
          <w:spacing w:val="-1"/>
        </w:rPr>
        <w:t xml:space="preserve"> </w:t>
      </w:r>
      <w:r>
        <w:t>one</w:t>
      </w:r>
      <w:r>
        <w:rPr>
          <w:spacing w:val="-1"/>
        </w:rPr>
        <w:t xml:space="preserve"> </w:t>
      </w:r>
      <w:r>
        <w:t>or more areas</w:t>
      </w:r>
      <w:r>
        <w:rPr>
          <w:spacing w:val="-2"/>
        </w:rPr>
        <w:t xml:space="preserve"> </w:t>
      </w:r>
      <w:r>
        <w:t>listed</w:t>
      </w:r>
      <w:r>
        <w:rPr>
          <w:spacing w:val="-1"/>
        </w:rPr>
        <w:t xml:space="preserve"> </w:t>
      </w:r>
      <w:r>
        <w:t>above.</w:t>
      </w:r>
      <w:r>
        <w:rPr>
          <w:spacing w:val="-1"/>
        </w:rPr>
        <w:t xml:space="preserve"> </w:t>
      </w:r>
      <w:r>
        <w:t>Before a</w:t>
      </w:r>
      <w:r>
        <w:rPr>
          <w:spacing w:val="-4"/>
        </w:rPr>
        <w:t xml:space="preserve"> </w:t>
      </w:r>
      <w:r>
        <w:t>child may be identified as traumatic</w:t>
      </w:r>
      <w:r>
        <w:rPr>
          <w:spacing w:val="-2"/>
        </w:rPr>
        <w:t xml:space="preserve"> </w:t>
      </w:r>
      <w:r>
        <w:t>brain injured, available medical information from a licensed physician is considered.</w:t>
      </w:r>
    </w:p>
    <w:p w14:paraId="5CEA889F" w14:textId="77777777" w:rsidR="00F25878" w:rsidRDefault="00000000">
      <w:pPr>
        <w:pStyle w:val="BodyText"/>
        <w:spacing w:line="237" w:lineRule="auto"/>
        <w:ind w:right="150" w:hanging="3"/>
      </w:pPr>
      <w:r>
        <w:t>Upon reevaluation, a child who met initial identification criteria and continues to demonstrate</w:t>
      </w:r>
      <w:r>
        <w:rPr>
          <w:spacing w:val="-12"/>
        </w:rPr>
        <w:t xml:space="preserve"> </w:t>
      </w:r>
      <w:r>
        <w:t>a</w:t>
      </w:r>
      <w:r>
        <w:rPr>
          <w:spacing w:val="-14"/>
        </w:rPr>
        <w:t xml:space="preserve"> </w:t>
      </w:r>
      <w:r>
        <w:t>need</w:t>
      </w:r>
      <w:r>
        <w:rPr>
          <w:spacing w:val="-14"/>
        </w:rPr>
        <w:t xml:space="preserve"> </w:t>
      </w:r>
      <w:r>
        <w:t>for</w:t>
      </w:r>
      <w:r>
        <w:rPr>
          <w:spacing w:val="-13"/>
        </w:rPr>
        <w:t xml:space="preserve"> </w:t>
      </w:r>
      <w:r>
        <w:t>special</w:t>
      </w:r>
      <w:r>
        <w:rPr>
          <w:spacing w:val="-12"/>
        </w:rPr>
        <w:t xml:space="preserve"> </w:t>
      </w:r>
      <w:r>
        <w:t>education</w:t>
      </w:r>
      <w:r>
        <w:rPr>
          <w:spacing w:val="-12"/>
        </w:rPr>
        <w:t xml:space="preserve"> </w:t>
      </w:r>
      <w:r>
        <w:t>under</w:t>
      </w:r>
      <w:r>
        <w:rPr>
          <w:spacing w:val="-13"/>
        </w:rPr>
        <w:t xml:space="preserve"> </w:t>
      </w:r>
      <w:r>
        <w:t>Wis.</w:t>
      </w:r>
      <w:r>
        <w:rPr>
          <w:spacing w:val="-12"/>
        </w:rPr>
        <w:t xml:space="preserve"> </w:t>
      </w:r>
      <w:r>
        <w:t>Admin.</w:t>
      </w:r>
      <w:r>
        <w:rPr>
          <w:spacing w:val="-12"/>
        </w:rPr>
        <w:t xml:space="preserve"> </w:t>
      </w:r>
      <w:r>
        <w:t>Code</w:t>
      </w:r>
      <w:r>
        <w:rPr>
          <w:spacing w:val="-14"/>
        </w:rPr>
        <w:t xml:space="preserve"> </w:t>
      </w:r>
      <w:r>
        <w:t>§</w:t>
      </w:r>
      <w:r>
        <w:rPr>
          <w:spacing w:val="-14"/>
        </w:rPr>
        <w:t xml:space="preserve"> </w:t>
      </w:r>
      <w:r>
        <w:t>PI</w:t>
      </w:r>
      <w:r>
        <w:rPr>
          <w:spacing w:val="-13"/>
        </w:rPr>
        <w:t xml:space="preserve"> </w:t>
      </w:r>
      <w:r>
        <w:t>11.35,</w:t>
      </w:r>
      <w:r>
        <w:rPr>
          <w:spacing w:val="-12"/>
        </w:rPr>
        <w:t xml:space="preserve"> </w:t>
      </w:r>
      <w:r>
        <w:t>including specially designed instruction, is a child with a disability under this section.</w:t>
      </w:r>
    </w:p>
    <w:p w14:paraId="2C88323A" w14:textId="77777777" w:rsidR="00F25878" w:rsidRDefault="00F25878">
      <w:pPr>
        <w:pStyle w:val="BodyText"/>
        <w:spacing w:before="62"/>
        <w:ind w:left="0" w:firstLine="0"/>
      </w:pPr>
    </w:p>
    <w:p w14:paraId="7FFB9536" w14:textId="77777777" w:rsidR="00F25878" w:rsidRDefault="00000000">
      <w:pPr>
        <w:pStyle w:val="Heading1"/>
        <w:spacing w:before="1"/>
      </w:pPr>
      <w:bookmarkStart w:id="43" w:name="_TOC_250068"/>
      <w:r>
        <w:t>Developing,</w:t>
      </w:r>
      <w:r>
        <w:rPr>
          <w:spacing w:val="-6"/>
        </w:rPr>
        <w:t xml:space="preserve"> </w:t>
      </w:r>
      <w:r>
        <w:t>Reviewing</w:t>
      </w:r>
      <w:r>
        <w:rPr>
          <w:spacing w:val="-8"/>
        </w:rPr>
        <w:t xml:space="preserve"> </w:t>
      </w:r>
      <w:r>
        <w:t>and</w:t>
      </w:r>
      <w:r>
        <w:rPr>
          <w:spacing w:val="-8"/>
        </w:rPr>
        <w:t xml:space="preserve"> </w:t>
      </w:r>
      <w:r>
        <w:t>Revising</w:t>
      </w:r>
      <w:r>
        <w:rPr>
          <w:spacing w:val="-7"/>
        </w:rPr>
        <w:t xml:space="preserve"> </w:t>
      </w:r>
      <w:bookmarkEnd w:id="43"/>
      <w:r>
        <w:rPr>
          <w:spacing w:val="-4"/>
        </w:rPr>
        <w:t>IEPs</w:t>
      </w:r>
    </w:p>
    <w:p w14:paraId="71983705" w14:textId="77777777" w:rsidR="00F25878" w:rsidRDefault="00000000">
      <w:pPr>
        <w:pStyle w:val="Heading2"/>
      </w:pPr>
      <w:bookmarkStart w:id="44" w:name="_TOC_250067"/>
      <w:r>
        <w:rPr>
          <w:w w:val="85"/>
        </w:rPr>
        <w:t>IEP</w:t>
      </w:r>
      <w:r>
        <w:rPr>
          <w:spacing w:val="-5"/>
          <w:w w:val="85"/>
        </w:rPr>
        <w:t xml:space="preserve"> </w:t>
      </w:r>
      <w:r>
        <w:rPr>
          <w:w w:val="85"/>
        </w:rPr>
        <w:t>in</w:t>
      </w:r>
      <w:bookmarkEnd w:id="44"/>
      <w:r>
        <w:rPr>
          <w:spacing w:val="-2"/>
          <w:w w:val="85"/>
        </w:rPr>
        <w:t xml:space="preserve"> Effect</w:t>
      </w:r>
    </w:p>
    <w:p w14:paraId="7783A523" w14:textId="77777777" w:rsidR="00F25878" w:rsidRDefault="00000000">
      <w:pPr>
        <w:pStyle w:val="BodyText"/>
        <w:spacing w:before="239"/>
        <w:ind w:right="126" w:hanging="3"/>
      </w:pPr>
      <w:r>
        <w:t>At</w:t>
      </w:r>
      <w:r>
        <w:rPr>
          <w:spacing w:val="-10"/>
        </w:rPr>
        <w:t xml:space="preserve"> </w:t>
      </w:r>
      <w:r>
        <w:t>the</w:t>
      </w:r>
      <w:r>
        <w:rPr>
          <w:spacing w:val="-13"/>
        </w:rPr>
        <w:t xml:space="preserve"> </w:t>
      </w:r>
      <w:r>
        <w:t>beginning</w:t>
      </w:r>
      <w:r>
        <w:rPr>
          <w:spacing w:val="-10"/>
        </w:rPr>
        <w:t xml:space="preserve"> </w:t>
      </w:r>
      <w:r>
        <w:t>of</w:t>
      </w:r>
      <w:r>
        <w:rPr>
          <w:spacing w:val="-14"/>
        </w:rPr>
        <w:t xml:space="preserve"> </w:t>
      </w:r>
      <w:r>
        <w:t>each</w:t>
      </w:r>
      <w:r>
        <w:rPr>
          <w:spacing w:val="-10"/>
        </w:rPr>
        <w:t xml:space="preserve"> </w:t>
      </w:r>
      <w:r>
        <w:t>school</w:t>
      </w:r>
      <w:r>
        <w:rPr>
          <w:spacing w:val="-13"/>
        </w:rPr>
        <w:t xml:space="preserve"> </w:t>
      </w:r>
      <w:r>
        <w:t>year</w:t>
      </w:r>
      <w:r>
        <w:rPr>
          <w:spacing w:val="-11"/>
        </w:rPr>
        <w:t xml:space="preserve"> </w:t>
      </w:r>
      <w:r>
        <w:t>the</w:t>
      </w:r>
      <w:r>
        <w:rPr>
          <w:spacing w:val="-10"/>
        </w:rPr>
        <w:t xml:space="preserve"> </w:t>
      </w:r>
      <w:r>
        <w:t>local</w:t>
      </w:r>
      <w:r>
        <w:rPr>
          <w:spacing w:val="-13"/>
        </w:rPr>
        <w:t xml:space="preserve"> </w:t>
      </w:r>
      <w:r>
        <w:t>educational</w:t>
      </w:r>
      <w:r>
        <w:rPr>
          <w:spacing w:val="-13"/>
        </w:rPr>
        <w:t xml:space="preserve"> </w:t>
      </w:r>
      <w:r>
        <w:t>agency</w:t>
      </w:r>
      <w:r>
        <w:rPr>
          <w:spacing w:val="-11"/>
        </w:rPr>
        <w:t xml:space="preserve"> </w:t>
      </w:r>
      <w:r>
        <w:t>has</w:t>
      </w:r>
      <w:r>
        <w:rPr>
          <w:spacing w:val="-14"/>
        </w:rPr>
        <w:t xml:space="preserve"> </w:t>
      </w:r>
      <w:r>
        <w:t>in</w:t>
      </w:r>
      <w:r>
        <w:rPr>
          <w:spacing w:val="-10"/>
        </w:rPr>
        <w:t xml:space="preserve"> </w:t>
      </w:r>
      <w:r>
        <w:t>effect</w:t>
      </w:r>
      <w:r>
        <w:rPr>
          <w:spacing w:val="-9"/>
        </w:rPr>
        <w:t xml:space="preserve"> </w:t>
      </w:r>
      <w:r>
        <w:t>an</w:t>
      </w:r>
      <w:r>
        <w:rPr>
          <w:spacing w:val="-10"/>
        </w:rPr>
        <w:t xml:space="preserve"> </w:t>
      </w:r>
      <w:r>
        <w:t>IEP</w:t>
      </w:r>
      <w:r>
        <w:rPr>
          <w:spacing w:val="-13"/>
        </w:rPr>
        <w:t xml:space="preserve"> </w:t>
      </w:r>
      <w:r>
        <w:t>for each child with a disability within its jurisdiction. The local educational agency ensures that a</w:t>
      </w:r>
      <w:r>
        <w:rPr>
          <w:spacing w:val="-2"/>
        </w:rPr>
        <w:t xml:space="preserve"> </w:t>
      </w:r>
      <w:r>
        <w:t>meeting</w:t>
      </w:r>
      <w:r>
        <w:rPr>
          <w:spacing w:val="-2"/>
        </w:rPr>
        <w:t xml:space="preserve"> </w:t>
      </w:r>
      <w:r>
        <w:t>to</w:t>
      </w:r>
      <w:r>
        <w:rPr>
          <w:spacing w:val="-2"/>
        </w:rPr>
        <w:t xml:space="preserve"> </w:t>
      </w:r>
      <w:r>
        <w:t>develop</w:t>
      </w:r>
      <w:r>
        <w:rPr>
          <w:spacing w:val="-1"/>
        </w:rPr>
        <w:t xml:space="preserve"> </w:t>
      </w:r>
      <w:r>
        <w:t>an</w:t>
      </w:r>
      <w:r>
        <w:rPr>
          <w:spacing w:val="-2"/>
        </w:rPr>
        <w:t xml:space="preserve"> </w:t>
      </w:r>
      <w:r>
        <w:t>IEP and determine placement</w:t>
      </w:r>
      <w:r>
        <w:rPr>
          <w:spacing w:val="-2"/>
        </w:rPr>
        <w:t xml:space="preserve"> </w:t>
      </w:r>
      <w:r>
        <w:t>is</w:t>
      </w:r>
      <w:r>
        <w:rPr>
          <w:spacing w:val="-1"/>
        </w:rPr>
        <w:t xml:space="preserve"> </w:t>
      </w:r>
      <w:r>
        <w:t>conducted within 30</w:t>
      </w:r>
      <w:r>
        <w:rPr>
          <w:spacing w:val="-3"/>
        </w:rPr>
        <w:t xml:space="preserve"> </w:t>
      </w:r>
      <w:r>
        <w:t>days of determination that the child is a</w:t>
      </w:r>
      <w:r>
        <w:rPr>
          <w:spacing w:val="-1"/>
        </w:rPr>
        <w:t xml:space="preserve"> </w:t>
      </w:r>
      <w:r>
        <w:t>child</w:t>
      </w:r>
      <w:r>
        <w:rPr>
          <w:spacing w:val="-1"/>
        </w:rPr>
        <w:t xml:space="preserve"> </w:t>
      </w:r>
      <w:r>
        <w:t>with</w:t>
      </w:r>
      <w:r>
        <w:rPr>
          <w:spacing w:val="-1"/>
        </w:rPr>
        <w:t xml:space="preserve"> </w:t>
      </w:r>
      <w:r>
        <w:t>a disability. The</w:t>
      </w:r>
      <w:r>
        <w:rPr>
          <w:spacing w:val="-1"/>
        </w:rPr>
        <w:t xml:space="preserve"> </w:t>
      </w:r>
      <w:r>
        <w:t>local educational agency ensures an IEP</w:t>
      </w:r>
      <w:r>
        <w:rPr>
          <w:spacing w:val="-1"/>
        </w:rPr>
        <w:t xml:space="preserve"> </w:t>
      </w:r>
      <w:r>
        <w:t>is in</w:t>
      </w:r>
      <w:r>
        <w:rPr>
          <w:spacing w:val="-1"/>
        </w:rPr>
        <w:t xml:space="preserve"> </w:t>
      </w:r>
      <w:r>
        <w:t>effect before</w:t>
      </w:r>
      <w:r>
        <w:rPr>
          <w:spacing w:val="-1"/>
        </w:rPr>
        <w:t xml:space="preserve"> </w:t>
      </w:r>
      <w:r>
        <w:t>special</w:t>
      </w:r>
      <w:r>
        <w:rPr>
          <w:spacing w:val="-1"/>
        </w:rPr>
        <w:t xml:space="preserve"> </w:t>
      </w:r>
      <w:r>
        <w:t>education</w:t>
      </w:r>
      <w:r>
        <w:rPr>
          <w:spacing w:val="-1"/>
        </w:rPr>
        <w:t xml:space="preserve"> </w:t>
      </w:r>
      <w:r>
        <w:t>and related services are provided</w:t>
      </w:r>
      <w:r>
        <w:rPr>
          <w:spacing w:val="-1"/>
        </w:rPr>
        <w:t xml:space="preserve"> </w:t>
      </w:r>
      <w:r>
        <w:t>to children with disabilities and is implemented as soon as possible following the meetings at</w:t>
      </w:r>
      <w:r>
        <w:rPr>
          <w:spacing w:val="-11"/>
        </w:rPr>
        <w:t xml:space="preserve"> </w:t>
      </w:r>
      <w:r>
        <w:t>which</w:t>
      </w:r>
      <w:r>
        <w:rPr>
          <w:spacing w:val="-12"/>
        </w:rPr>
        <w:t xml:space="preserve"> </w:t>
      </w:r>
      <w:r>
        <w:t>the</w:t>
      </w:r>
      <w:r>
        <w:rPr>
          <w:spacing w:val="-12"/>
        </w:rPr>
        <w:t xml:space="preserve"> </w:t>
      </w:r>
      <w:r>
        <w:t>IEP</w:t>
      </w:r>
      <w:r>
        <w:rPr>
          <w:spacing w:val="-12"/>
        </w:rPr>
        <w:t xml:space="preserve"> </w:t>
      </w:r>
      <w:r>
        <w:t>is</w:t>
      </w:r>
      <w:r>
        <w:rPr>
          <w:spacing w:val="-13"/>
        </w:rPr>
        <w:t xml:space="preserve"> </w:t>
      </w:r>
      <w:r>
        <w:t>developed.</w:t>
      </w:r>
      <w:r>
        <w:rPr>
          <w:spacing w:val="-14"/>
        </w:rPr>
        <w:t xml:space="preserve"> </w:t>
      </w:r>
      <w:r>
        <w:t>The</w:t>
      </w:r>
      <w:r>
        <w:rPr>
          <w:spacing w:val="-14"/>
        </w:rPr>
        <w:t xml:space="preserve"> </w:t>
      </w:r>
      <w:r>
        <w:t>local</w:t>
      </w:r>
      <w:r>
        <w:rPr>
          <w:spacing w:val="-14"/>
        </w:rPr>
        <w:t xml:space="preserve"> </w:t>
      </w:r>
      <w:r>
        <w:t>educational</w:t>
      </w:r>
      <w:r>
        <w:rPr>
          <w:spacing w:val="-12"/>
        </w:rPr>
        <w:t xml:space="preserve"> </w:t>
      </w:r>
      <w:r>
        <w:t>agency</w:t>
      </w:r>
      <w:r>
        <w:rPr>
          <w:spacing w:val="-13"/>
        </w:rPr>
        <w:t xml:space="preserve"> </w:t>
      </w:r>
      <w:r>
        <w:t>develops</w:t>
      </w:r>
      <w:r>
        <w:rPr>
          <w:spacing w:val="-13"/>
        </w:rPr>
        <w:t xml:space="preserve"> </w:t>
      </w:r>
      <w:r>
        <w:t>and</w:t>
      </w:r>
      <w:r>
        <w:rPr>
          <w:spacing w:val="-12"/>
        </w:rPr>
        <w:t xml:space="preserve"> </w:t>
      </w:r>
      <w:r>
        <w:t>implements</w:t>
      </w:r>
      <w:r>
        <w:rPr>
          <w:spacing w:val="-13"/>
        </w:rPr>
        <w:t xml:space="preserve"> </w:t>
      </w:r>
      <w:r>
        <w:t>an IEP for each child with</w:t>
      </w:r>
      <w:r>
        <w:rPr>
          <w:spacing w:val="-4"/>
        </w:rPr>
        <w:t xml:space="preserve"> </w:t>
      </w:r>
      <w:r>
        <w:t>a disability served</w:t>
      </w:r>
      <w:r>
        <w:rPr>
          <w:spacing w:val="-2"/>
        </w:rPr>
        <w:t xml:space="preserve"> </w:t>
      </w:r>
      <w:r>
        <w:t>by</w:t>
      </w:r>
      <w:r>
        <w:rPr>
          <w:spacing w:val="-1"/>
        </w:rPr>
        <w:t xml:space="preserve"> </w:t>
      </w:r>
      <w:r>
        <w:t>that agency including</w:t>
      </w:r>
      <w:r>
        <w:rPr>
          <w:spacing w:val="-2"/>
        </w:rPr>
        <w:t xml:space="preserve"> </w:t>
      </w:r>
      <w:r>
        <w:t>children placed in or referred to a private school or facility by the local educational agency.</w:t>
      </w:r>
    </w:p>
    <w:p w14:paraId="10632654" w14:textId="77777777" w:rsidR="00F25878" w:rsidRDefault="00000000">
      <w:pPr>
        <w:pStyle w:val="BodyText"/>
        <w:spacing w:line="237" w:lineRule="auto"/>
        <w:ind w:right="126" w:hanging="3"/>
      </w:pPr>
      <w:r>
        <w:t>The</w:t>
      </w:r>
      <w:r>
        <w:rPr>
          <w:spacing w:val="-2"/>
        </w:rPr>
        <w:t xml:space="preserve"> </w:t>
      </w:r>
      <w:r>
        <w:t>local</w:t>
      </w:r>
      <w:r>
        <w:rPr>
          <w:spacing w:val="-4"/>
        </w:rPr>
        <w:t xml:space="preserve"> </w:t>
      </w:r>
      <w:r>
        <w:t>educational</w:t>
      </w:r>
      <w:r>
        <w:rPr>
          <w:spacing w:val="-3"/>
        </w:rPr>
        <w:t xml:space="preserve"> </w:t>
      </w:r>
      <w:r>
        <w:t>agency</w:t>
      </w:r>
      <w:r>
        <w:rPr>
          <w:spacing w:val="-3"/>
        </w:rPr>
        <w:t xml:space="preserve"> </w:t>
      </w:r>
      <w:r>
        <w:t>ensures</w:t>
      </w:r>
      <w:r>
        <w:rPr>
          <w:spacing w:val="-3"/>
        </w:rPr>
        <w:t xml:space="preserve"> </w:t>
      </w:r>
      <w:r>
        <w:t>each</w:t>
      </w:r>
      <w:r>
        <w:rPr>
          <w:spacing w:val="-2"/>
        </w:rPr>
        <w:t xml:space="preserve"> </w:t>
      </w:r>
      <w:r>
        <w:t>child's</w:t>
      </w:r>
      <w:r>
        <w:rPr>
          <w:spacing w:val="-3"/>
        </w:rPr>
        <w:t xml:space="preserve"> </w:t>
      </w:r>
      <w:r>
        <w:t>IEP</w:t>
      </w:r>
      <w:r>
        <w:rPr>
          <w:spacing w:val="-2"/>
        </w:rPr>
        <w:t xml:space="preserve"> </w:t>
      </w:r>
      <w:r>
        <w:t>is</w:t>
      </w:r>
      <w:r>
        <w:rPr>
          <w:spacing w:val="-3"/>
        </w:rPr>
        <w:t xml:space="preserve"> </w:t>
      </w:r>
      <w:r>
        <w:t>accessible</w:t>
      </w:r>
      <w:r>
        <w:rPr>
          <w:spacing w:val="-2"/>
        </w:rPr>
        <w:t xml:space="preserve"> </w:t>
      </w:r>
      <w:r>
        <w:t>to</w:t>
      </w:r>
      <w:r>
        <w:rPr>
          <w:spacing w:val="-4"/>
        </w:rPr>
        <w:t xml:space="preserve"> </w:t>
      </w:r>
      <w:r>
        <w:t>each</w:t>
      </w:r>
      <w:r>
        <w:rPr>
          <w:spacing w:val="-2"/>
        </w:rPr>
        <w:t xml:space="preserve"> </w:t>
      </w:r>
      <w:r>
        <w:t>regular education teacher, special education teacher, related service provider and any other service provider</w:t>
      </w:r>
      <w:r>
        <w:rPr>
          <w:spacing w:val="-4"/>
        </w:rPr>
        <w:t xml:space="preserve"> </w:t>
      </w:r>
      <w:r>
        <w:t>who is</w:t>
      </w:r>
      <w:r>
        <w:rPr>
          <w:spacing w:val="-4"/>
        </w:rPr>
        <w:t xml:space="preserve"> </w:t>
      </w:r>
      <w:r>
        <w:t>responsible for</w:t>
      </w:r>
      <w:r>
        <w:rPr>
          <w:spacing w:val="-1"/>
        </w:rPr>
        <w:t xml:space="preserve"> </w:t>
      </w:r>
      <w:r>
        <w:t>its</w:t>
      </w:r>
      <w:r>
        <w:rPr>
          <w:spacing w:val="-4"/>
        </w:rPr>
        <w:t xml:space="preserve"> </w:t>
      </w:r>
      <w:r>
        <w:t>implementation. The local</w:t>
      </w:r>
      <w:r>
        <w:rPr>
          <w:spacing w:val="-2"/>
        </w:rPr>
        <w:t xml:space="preserve"> </w:t>
      </w:r>
      <w:r>
        <w:t>educational</w:t>
      </w:r>
      <w:r>
        <w:rPr>
          <w:spacing w:val="-2"/>
        </w:rPr>
        <w:t xml:space="preserve"> </w:t>
      </w:r>
      <w:r>
        <w:t>agency ensures</w:t>
      </w:r>
      <w:r>
        <w:rPr>
          <w:spacing w:val="-11"/>
        </w:rPr>
        <w:t xml:space="preserve"> </w:t>
      </w:r>
      <w:r>
        <w:t>each</w:t>
      </w:r>
      <w:r>
        <w:rPr>
          <w:spacing w:val="-12"/>
        </w:rPr>
        <w:t xml:space="preserve"> </w:t>
      </w:r>
      <w:r>
        <w:t>teacher</w:t>
      </w:r>
      <w:r>
        <w:rPr>
          <w:spacing w:val="-11"/>
        </w:rPr>
        <w:t xml:space="preserve"> </w:t>
      </w:r>
      <w:r>
        <w:t>and</w:t>
      </w:r>
      <w:r>
        <w:rPr>
          <w:spacing w:val="-10"/>
        </w:rPr>
        <w:t xml:space="preserve"> </w:t>
      </w:r>
      <w:r>
        <w:t>provider</w:t>
      </w:r>
      <w:r>
        <w:rPr>
          <w:spacing w:val="-11"/>
        </w:rPr>
        <w:t xml:space="preserve"> </w:t>
      </w:r>
      <w:r>
        <w:t>responsible</w:t>
      </w:r>
      <w:r>
        <w:rPr>
          <w:spacing w:val="-10"/>
        </w:rPr>
        <w:t xml:space="preserve"> </w:t>
      </w:r>
      <w:r>
        <w:t>for</w:t>
      </w:r>
      <w:r>
        <w:rPr>
          <w:spacing w:val="-11"/>
        </w:rPr>
        <w:t xml:space="preserve"> </w:t>
      </w:r>
      <w:r>
        <w:t>implementing</w:t>
      </w:r>
      <w:r>
        <w:rPr>
          <w:spacing w:val="-10"/>
        </w:rPr>
        <w:t xml:space="preserve"> </w:t>
      </w:r>
      <w:r>
        <w:t>a</w:t>
      </w:r>
      <w:r>
        <w:rPr>
          <w:spacing w:val="-12"/>
        </w:rPr>
        <w:t xml:space="preserve"> </w:t>
      </w:r>
      <w:r>
        <w:t>child's</w:t>
      </w:r>
      <w:r>
        <w:rPr>
          <w:spacing w:val="-11"/>
        </w:rPr>
        <w:t xml:space="preserve"> </w:t>
      </w:r>
      <w:r>
        <w:t>IEP</w:t>
      </w:r>
      <w:r>
        <w:rPr>
          <w:spacing w:val="-10"/>
        </w:rPr>
        <w:t xml:space="preserve"> </w:t>
      </w:r>
      <w:r>
        <w:t>is</w:t>
      </w:r>
      <w:r>
        <w:rPr>
          <w:spacing w:val="-11"/>
        </w:rPr>
        <w:t xml:space="preserve"> </w:t>
      </w:r>
      <w:r>
        <w:t>informed of his or her specific responsibilities related to implementing the child's IEP and the specific</w:t>
      </w:r>
      <w:r>
        <w:rPr>
          <w:spacing w:val="-8"/>
        </w:rPr>
        <w:t xml:space="preserve"> </w:t>
      </w:r>
      <w:r>
        <w:t>accommodations,</w:t>
      </w:r>
      <w:r>
        <w:rPr>
          <w:spacing w:val="-8"/>
        </w:rPr>
        <w:t xml:space="preserve"> </w:t>
      </w:r>
      <w:r>
        <w:t>modifications</w:t>
      </w:r>
      <w:r>
        <w:rPr>
          <w:spacing w:val="-9"/>
        </w:rPr>
        <w:t xml:space="preserve"> </w:t>
      </w:r>
      <w:r>
        <w:t>and</w:t>
      </w:r>
      <w:r>
        <w:rPr>
          <w:spacing w:val="-10"/>
        </w:rPr>
        <w:t xml:space="preserve"> </w:t>
      </w:r>
      <w:r>
        <w:t>supports</w:t>
      </w:r>
      <w:r>
        <w:rPr>
          <w:spacing w:val="-9"/>
        </w:rPr>
        <w:t xml:space="preserve"> </w:t>
      </w:r>
      <w:r>
        <w:t>that</w:t>
      </w:r>
      <w:r>
        <w:rPr>
          <w:spacing w:val="-8"/>
        </w:rPr>
        <w:t xml:space="preserve"> </w:t>
      </w:r>
      <w:r>
        <w:t>must</w:t>
      </w:r>
      <w:r>
        <w:rPr>
          <w:spacing w:val="-11"/>
        </w:rPr>
        <w:t xml:space="preserve"> </w:t>
      </w:r>
      <w:r>
        <w:t>be</w:t>
      </w:r>
      <w:r>
        <w:rPr>
          <w:spacing w:val="-8"/>
        </w:rPr>
        <w:t xml:space="preserve"> </w:t>
      </w:r>
      <w:r>
        <w:t>provided</w:t>
      </w:r>
      <w:r>
        <w:rPr>
          <w:spacing w:val="-8"/>
        </w:rPr>
        <w:t xml:space="preserve"> </w:t>
      </w:r>
      <w:r>
        <w:t>for</w:t>
      </w:r>
      <w:r>
        <w:rPr>
          <w:spacing w:val="-9"/>
        </w:rPr>
        <w:t xml:space="preserve"> </w:t>
      </w:r>
      <w:r>
        <w:t>the</w:t>
      </w:r>
      <w:r>
        <w:rPr>
          <w:spacing w:val="-8"/>
        </w:rPr>
        <w:t xml:space="preserve"> </w:t>
      </w:r>
      <w:r>
        <w:t>child in</w:t>
      </w:r>
      <w:r>
        <w:rPr>
          <w:spacing w:val="-4"/>
        </w:rPr>
        <w:t xml:space="preserve"> </w:t>
      </w:r>
      <w:r>
        <w:t>accordance</w:t>
      </w:r>
      <w:r>
        <w:rPr>
          <w:spacing w:val="-7"/>
        </w:rPr>
        <w:t xml:space="preserve"> </w:t>
      </w:r>
      <w:r>
        <w:t>with</w:t>
      </w:r>
      <w:r>
        <w:rPr>
          <w:spacing w:val="-7"/>
        </w:rPr>
        <w:t xml:space="preserve"> </w:t>
      </w:r>
      <w:r>
        <w:t>the</w:t>
      </w:r>
      <w:r>
        <w:rPr>
          <w:spacing w:val="-9"/>
        </w:rPr>
        <w:t xml:space="preserve"> </w:t>
      </w:r>
      <w:r>
        <w:t>IEP.</w:t>
      </w:r>
      <w:r>
        <w:rPr>
          <w:spacing w:val="-3"/>
        </w:rPr>
        <w:t xml:space="preserve"> </w:t>
      </w:r>
      <w:r>
        <w:t>The</w:t>
      </w:r>
      <w:r>
        <w:rPr>
          <w:spacing w:val="-7"/>
        </w:rPr>
        <w:t xml:space="preserve"> </w:t>
      </w:r>
      <w:r>
        <w:t>local</w:t>
      </w:r>
      <w:r>
        <w:rPr>
          <w:spacing w:val="-7"/>
        </w:rPr>
        <w:t xml:space="preserve"> </w:t>
      </w:r>
      <w:r>
        <w:t>educational</w:t>
      </w:r>
      <w:r>
        <w:rPr>
          <w:spacing w:val="-7"/>
        </w:rPr>
        <w:t xml:space="preserve"> </w:t>
      </w:r>
      <w:r>
        <w:t>agency</w:t>
      </w:r>
      <w:r>
        <w:rPr>
          <w:spacing w:val="-3"/>
        </w:rPr>
        <w:t xml:space="preserve"> </w:t>
      </w:r>
      <w:r>
        <w:t>provides</w:t>
      </w:r>
      <w:r>
        <w:rPr>
          <w:spacing w:val="-5"/>
        </w:rPr>
        <w:t xml:space="preserve"> </w:t>
      </w:r>
      <w:r>
        <w:t>special</w:t>
      </w:r>
      <w:r>
        <w:rPr>
          <w:spacing w:val="-7"/>
        </w:rPr>
        <w:t xml:space="preserve"> </w:t>
      </w:r>
      <w:r>
        <w:t>education</w:t>
      </w:r>
      <w:r>
        <w:rPr>
          <w:spacing w:val="-7"/>
        </w:rPr>
        <w:t xml:space="preserve"> </w:t>
      </w:r>
      <w:r>
        <w:t>and related</w:t>
      </w:r>
      <w:r>
        <w:rPr>
          <w:spacing w:val="-10"/>
        </w:rPr>
        <w:t xml:space="preserve"> </w:t>
      </w:r>
      <w:r>
        <w:t>services</w:t>
      </w:r>
      <w:r>
        <w:rPr>
          <w:spacing w:val="-11"/>
        </w:rPr>
        <w:t xml:space="preserve"> </w:t>
      </w:r>
      <w:r>
        <w:t>to</w:t>
      </w:r>
      <w:r>
        <w:rPr>
          <w:spacing w:val="-12"/>
        </w:rPr>
        <w:t xml:space="preserve"> </w:t>
      </w:r>
      <w:r>
        <w:t>a</w:t>
      </w:r>
      <w:r>
        <w:rPr>
          <w:spacing w:val="-10"/>
        </w:rPr>
        <w:t xml:space="preserve"> </w:t>
      </w:r>
      <w:r>
        <w:t>child</w:t>
      </w:r>
      <w:r>
        <w:rPr>
          <w:spacing w:val="-10"/>
        </w:rPr>
        <w:t xml:space="preserve"> </w:t>
      </w:r>
      <w:r>
        <w:t>with</w:t>
      </w:r>
      <w:r>
        <w:rPr>
          <w:spacing w:val="-10"/>
        </w:rPr>
        <w:t xml:space="preserve"> </w:t>
      </w:r>
      <w:r>
        <w:t>a</w:t>
      </w:r>
      <w:r>
        <w:rPr>
          <w:spacing w:val="-12"/>
        </w:rPr>
        <w:t xml:space="preserve"> </w:t>
      </w:r>
      <w:r>
        <w:t>disability</w:t>
      </w:r>
      <w:r>
        <w:rPr>
          <w:spacing w:val="-9"/>
        </w:rPr>
        <w:t xml:space="preserve"> </w:t>
      </w:r>
      <w:r>
        <w:t>in</w:t>
      </w:r>
      <w:r>
        <w:rPr>
          <w:spacing w:val="-12"/>
        </w:rPr>
        <w:t xml:space="preserve"> </w:t>
      </w:r>
      <w:r>
        <w:t>accordance</w:t>
      </w:r>
      <w:r>
        <w:rPr>
          <w:spacing w:val="-12"/>
        </w:rPr>
        <w:t xml:space="preserve"> </w:t>
      </w:r>
      <w:r>
        <w:t>with</w:t>
      </w:r>
      <w:r>
        <w:rPr>
          <w:spacing w:val="-10"/>
        </w:rPr>
        <w:t xml:space="preserve"> </w:t>
      </w:r>
      <w:r>
        <w:t>the</w:t>
      </w:r>
      <w:r>
        <w:rPr>
          <w:spacing w:val="-12"/>
        </w:rPr>
        <w:t xml:space="preserve"> </w:t>
      </w:r>
      <w:r>
        <w:t>child's</w:t>
      </w:r>
      <w:r>
        <w:rPr>
          <w:spacing w:val="-11"/>
        </w:rPr>
        <w:t xml:space="preserve"> </w:t>
      </w:r>
      <w:r>
        <w:t>IEP</w:t>
      </w:r>
      <w:r>
        <w:rPr>
          <w:spacing w:val="-10"/>
        </w:rPr>
        <w:t xml:space="preserve"> </w:t>
      </w:r>
      <w:r>
        <w:t>and</w:t>
      </w:r>
      <w:r>
        <w:rPr>
          <w:spacing w:val="-10"/>
        </w:rPr>
        <w:t xml:space="preserve"> </w:t>
      </w:r>
      <w:r>
        <w:t>makes</w:t>
      </w:r>
      <w:r>
        <w:rPr>
          <w:spacing w:val="-11"/>
        </w:rPr>
        <w:t xml:space="preserve"> </w:t>
      </w:r>
      <w:r>
        <w:t xml:space="preserve">a good faith effort to assist the child to achieve the goals and objectives or benchmarks </w:t>
      </w:r>
      <w:r>
        <w:rPr>
          <w:spacing w:val="-2"/>
        </w:rPr>
        <w:t>listed</w:t>
      </w:r>
      <w:r>
        <w:rPr>
          <w:spacing w:val="-14"/>
        </w:rPr>
        <w:t xml:space="preserve"> </w:t>
      </w:r>
      <w:r>
        <w:rPr>
          <w:spacing w:val="-2"/>
        </w:rPr>
        <w:t>in</w:t>
      </w:r>
      <w:r>
        <w:rPr>
          <w:spacing w:val="-16"/>
        </w:rPr>
        <w:t xml:space="preserve"> </w:t>
      </w:r>
      <w:r>
        <w:rPr>
          <w:spacing w:val="-2"/>
        </w:rPr>
        <w:t>the</w:t>
      </w:r>
      <w:r>
        <w:rPr>
          <w:spacing w:val="-13"/>
        </w:rPr>
        <w:t xml:space="preserve"> </w:t>
      </w:r>
      <w:r>
        <w:rPr>
          <w:spacing w:val="-2"/>
        </w:rPr>
        <w:t>IEP.</w:t>
      </w:r>
      <w:r>
        <w:rPr>
          <w:spacing w:val="-13"/>
        </w:rPr>
        <w:t xml:space="preserve"> </w:t>
      </w:r>
      <w:r>
        <w:rPr>
          <w:spacing w:val="-2"/>
        </w:rPr>
        <w:t>34</w:t>
      </w:r>
      <w:r>
        <w:rPr>
          <w:spacing w:val="-17"/>
        </w:rPr>
        <w:t xml:space="preserve"> </w:t>
      </w:r>
      <w:r>
        <w:rPr>
          <w:spacing w:val="-2"/>
        </w:rPr>
        <w:t>CFR</w:t>
      </w:r>
      <w:r>
        <w:rPr>
          <w:spacing w:val="-14"/>
        </w:rPr>
        <w:t xml:space="preserve"> </w:t>
      </w:r>
      <w:r>
        <w:rPr>
          <w:spacing w:val="-2"/>
        </w:rPr>
        <w:t>§§</w:t>
      </w:r>
      <w:r>
        <w:rPr>
          <w:spacing w:val="-13"/>
        </w:rPr>
        <w:t xml:space="preserve"> </w:t>
      </w:r>
      <w:r>
        <w:rPr>
          <w:spacing w:val="-2"/>
        </w:rPr>
        <w:t>300.323(a),(c)-(d);</w:t>
      </w:r>
      <w:r>
        <w:rPr>
          <w:spacing w:val="-17"/>
        </w:rPr>
        <w:t xml:space="preserve"> </w:t>
      </w:r>
      <w:r>
        <w:rPr>
          <w:spacing w:val="-2"/>
        </w:rPr>
        <w:t>Wis.</w:t>
      </w:r>
      <w:r>
        <w:rPr>
          <w:spacing w:val="-14"/>
        </w:rPr>
        <w:t xml:space="preserve"> </w:t>
      </w:r>
      <w:r>
        <w:rPr>
          <w:spacing w:val="-2"/>
        </w:rPr>
        <w:t>Stat.</w:t>
      </w:r>
      <w:r>
        <w:rPr>
          <w:spacing w:val="-16"/>
        </w:rPr>
        <w:t xml:space="preserve"> </w:t>
      </w:r>
      <w:r>
        <w:rPr>
          <w:spacing w:val="-2"/>
        </w:rPr>
        <w:t>§§</w:t>
      </w:r>
      <w:r>
        <w:rPr>
          <w:spacing w:val="-13"/>
        </w:rPr>
        <w:t xml:space="preserve"> </w:t>
      </w:r>
      <w:r>
        <w:rPr>
          <w:spacing w:val="-2"/>
        </w:rPr>
        <w:t>115.787(1),</w:t>
      </w:r>
      <w:r>
        <w:rPr>
          <w:spacing w:val="-14"/>
        </w:rPr>
        <w:t xml:space="preserve"> </w:t>
      </w:r>
      <w:r>
        <w:rPr>
          <w:spacing w:val="-2"/>
        </w:rPr>
        <w:t>115.78(3)(c).</w:t>
      </w:r>
    </w:p>
    <w:p w14:paraId="46C22CAC" w14:textId="77777777" w:rsidR="00F25878" w:rsidRDefault="00F25878">
      <w:pPr>
        <w:spacing w:line="237" w:lineRule="auto"/>
        <w:sectPr w:rsidR="00F25878">
          <w:pgSz w:w="12240" w:h="15840"/>
          <w:pgMar w:top="1360" w:right="1320" w:bottom="280" w:left="1320" w:header="720" w:footer="720" w:gutter="0"/>
          <w:cols w:space="720"/>
        </w:sectPr>
      </w:pPr>
    </w:p>
    <w:p w14:paraId="22389941" w14:textId="77777777" w:rsidR="00F25878" w:rsidRDefault="00000000">
      <w:pPr>
        <w:pStyle w:val="Heading1"/>
        <w:spacing w:before="79"/>
      </w:pPr>
      <w:bookmarkStart w:id="45" w:name="_TOC_250066"/>
      <w:r>
        <w:t>IEP</w:t>
      </w:r>
      <w:r>
        <w:rPr>
          <w:spacing w:val="-7"/>
        </w:rPr>
        <w:t xml:space="preserve"> </w:t>
      </w:r>
      <w:bookmarkEnd w:id="45"/>
      <w:r>
        <w:rPr>
          <w:spacing w:val="-2"/>
        </w:rPr>
        <w:t>Development</w:t>
      </w:r>
    </w:p>
    <w:p w14:paraId="705C1320" w14:textId="77777777" w:rsidR="00F25878" w:rsidRDefault="00000000">
      <w:pPr>
        <w:pStyle w:val="BodyText"/>
        <w:spacing w:before="238"/>
        <w:ind w:right="161" w:hanging="3"/>
      </w:pPr>
      <w:r>
        <w:t>In</w:t>
      </w:r>
      <w:r>
        <w:rPr>
          <w:spacing w:val="-4"/>
        </w:rPr>
        <w:t xml:space="preserve"> </w:t>
      </w:r>
      <w:r>
        <w:t>developing</w:t>
      </w:r>
      <w:r>
        <w:rPr>
          <w:spacing w:val="-6"/>
        </w:rPr>
        <w:t xml:space="preserve"> </w:t>
      </w:r>
      <w:r>
        <w:t>each</w:t>
      </w:r>
      <w:r>
        <w:rPr>
          <w:spacing w:val="-4"/>
        </w:rPr>
        <w:t xml:space="preserve"> </w:t>
      </w:r>
      <w:r>
        <w:t>child’s</w:t>
      </w:r>
      <w:r>
        <w:rPr>
          <w:spacing w:val="-5"/>
        </w:rPr>
        <w:t xml:space="preserve"> </w:t>
      </w:r>
      <w:r>
        <w:t>IEP,</w:t>
      </w:r>
      <w:r>
        <w:rPr>
          <w:spacing w:val="-4"/>
        </w:rPr>
        <w:t xml:space="preserve"> </w:t>
      </w:r>
      <w:r>
        <w:t>the</w:t>
      </w:r>
      <w:r>
        <w:rPr>
          <w:spacing w:val="-6"/>
        </w:rPr>
        <w:t xml:space="preserve"> </w:t>
      </w:r>
      <w:r>
        <w:t>IEP</w:t>
      </w:r>
      <w:r>
        <w:rPr>
          <w:spacing w:val="-4"/>
        </w:rPr>
        <w:t xml:space="preserve"> </w:t>
      </w:r>
      <w:r>
        <w:t>team</w:t>
      </w:r>
      <w:r>
        <w:rPr>
          <w:spacing w:val="-5"/>
        </w:rPr>
        <w:t xml:space="preserve"> </w:t>
      </w:r>
      <w:r>
        <w:t>considers</w:t>
      </w:r>
      <w:r>
        <w:rPr>
          <w:spacing w:val="-5"/>
        </w:rPr>
        <w:t xml:space="preserve"> </w:t>
      </w:r>
      <w:r>
        <w:t>the</w:t>
      </w:r>
      <w:r>
        <w:rPr>
          <w:spacing w:val="-3"/>
        </w:rPr>
        <w:t xml:space="preserve"> </w:t>
      </w:r>
      <w:r>
        <w:t>strengths</w:t>
      </w:r>
      <w:r>
        <w:rPr>
          <w:spacing w:val="-7"/>
        </w:rPr>
        <w:t xml:space="preserve"> </w:t>
      </w:r>
      <w:r>
        <w:t>of</w:t>
      </w:r>
      <w:r>
        <w:rPr>
          <w:spacing w:val="-4"/>
        </w:rPr>
        <w:t xml:space="preserve"> </w:t>
      </w:r>
      <w:r>
        <w:t>the</w:t>
      </w:r>
      <w:r>
        <w:rPr>
          <w:spacing w:val="-6"/>
        </w:rPr>
        <w:t xml:space="preserve"> </w:t>
      </w:r>
      <w:r>
        <w:t>child,</w:t>
      </w:r>
      <w:r>
        <w:rPr>
          <w:spacing w:val="-4"/>
        </w:rPr>
        <w:t xml:space="preserve"> </w:t>
      </w:r>
      <w:r>
        <w:t>the concerns</w:t>
      </w:r>
      <w:r>
        <w:rPr>
          <w:spacing w:val="-10"/>
        </w:rPr>
        <w:t xml:space="preserve"> </w:t>
      </w:r>
      <w:r>
        <w:t>of</w:t>
      </w:r>
      <w:r>
        <w:rPr>
          <w:spacing w:val="-13"/>
        </w:rPr>
        <w:t xml:space="preserve"> </w:t>
      </w:r>
      <w:r>
        <w:t>the</w:t>
      </w:r>
      <w:r>
        <w:rPr>
          <w:spacing w:val="-11"/>
        </w:rPr>
        <w:t xml:space="preserve"> </w:t>
      </w:r>
      <w:r>
        <w:t>child’s</w:t>
      </w:r>
      <w:r>
        <w:rPr>
          <w:spacing w:val="-10"/>
        </w:rPr>
        <w:t xml:space="preserve"> </w:t>
      </w:r>
      <w:r>
        <w:t>parents</w:t>
      </w:r>
      <w:r>
        <w:rPr>
          <w:spacing w:val="-10"/>
        </w:rPr>
        <w:t xml:space="preserve"> </w:t>
      </w:r>
      <w:r>
        <w:t>for</w:t>
      </w:r>
      <w:r>
        <w:rPr>
          <w:spacing w:val="-10"/>
        </w:rPr>
        <w:t xml:space="preserve"> </w:t>
      </w:r>
      <w:r>
        <w:t>enhancing</w:t>
      </w:r>
      <w:r>
        <w:rPr>
          <w:spacing w:val="-13"/>
        </w:rPr>
        <w:t xml:space="preserve"> </w:t>
      </w:r>
      <w:r>
        <w:t>the</w:t>
      </w:r>
      <w:r>
        <w:rPr>
          <w:spacing w:val="-9"/>
        </w:rPr>
        <w:t xml:space="preserve"> </w:t>
      </w:r>
      <w:r>
        <w:t>education</w:t>
      </w:r>
      <w:r>
        <w:rPr>
          <w:spacing w:val="-11"/>
        </w:rPr>
        <w:t xml:space="preserve"> </w:t>
      </w:r>
      <w:r>
        <w:t>of</w:t>
      </w:r>
      <w:r>
        <w:rPr>
          <w:spacing w:val="-13"/>
        </w:rPr>
        <w:t xml:space="preserve"> </w:t>
      </w:r>
      <w:r>
        <w:t>their</w:t>
      </w:r>
      <w:r>
        <w:rPr>
          <w:spacing w:val="-10"/>
        </w:rPr>
        <w:t xml:space="preserve"> </w:t>
      </w:r>
      <w:r>
        <w:t>child,</w:t>
      </w:r>
      <w:r>
        <w:rPr>
          <w:spacing w:val="-11"/>
        </w:rPr>
        <w:t xml:space="preserve"> </w:t>
      </w:r>
      <w:r>
        <w:t>and</w:t>
      </w:r>
      <w:r>
        <w:rPr>
          <w:spacing w:val="-9"/>
        </w:rPr>
        <w:t xml:space="preserve"> </w:t>
      </w:r>
      <w:r>
        <w:t>the</w:t>
      </w:r>
      <w:r>
        <w:rPr>
          <w:spacing w:val="-9"/>
        </w:rPr>
        <w:t xml:space="preserve"> </w:t>
      </w:r>
      <w:r>
        <w:t>results of the</w:t>
      </w:r>
      <w:r>
        <w:rPr>
          <w:spacing w:val="-1"/>
        </w:rPr>
        <w:t xml:space="preserve"> </w:t>
      </w:r>
      <w:r>
        <w:t>initial or most</w:t>
      </w:r>
      <w:r>
        <w:rPr>
          <w:spacing w:val="-1"/>
        </w:rPr>
        <w:t xml:space="preserve"> </w:t>
      </w:r>
      <w:r>
        <w:t>recent evaluation of</w:t>
      </w:r>
      <w:r>
        <w:rPr>
          <w:spacing w:val="-3"/>
        </w:rPr>
        <w:t xml:space="preserve"> </w:t>
      </w:r>
      <w:r>
        <w:t>the</w:t>
      </w:r>
      <w:r>
        <w:rPr>
          <w:spacing w:val="-4"/>
        </w:rPr>
        <w:t xml:space="preserve"> </w:t>
      </w:r>
      <w:r>
        <w:t>child,</w:t>
      </w:r>
      <w:r>
        <w:rPr>
          <w:spacing w:val="-1"/>
        </w:rPr>
        <w:t xml:space="preserve"> </w:t>
      </w:r>
      <w:r>
        <w:t>and the</w:t>
      </w:r>
      <w:r>
        <w:rPr>
          <w:spacing w:val="-1"/>
        </w:rPr>
        <w:t xml:space="preserve"> </w:t>
      </w:r>
      <w:r>
        <w:t>academic, developmental, and functional needs of the child.</w:t>
      </w:r>
    </w:p>
    <w:p w14:paraId="17569B87" w14:textId="77777777" w:rsidR="00F25878" w:rsidRDefault="00000000">
      <w:pPr>
        <w:pStyle w:val="BodyText"/>
        <w:spacing w:line="283" w:lineRule="exact"/>
        <w:ind w:left="118" w:firstLine="0"/>
      </w:pPr>
      <w:r>
        <w:t>The</w:t>
      </w:r>
      <w:r>
        <w:rPr>
          <w:spacing w:val="-14"/>
        </w:rPr>
        <w:t xml:space="preserve"> </w:t>
      </w:r>
      <w:r>
        <w:t>IEP</w:t>
      </w:r>
      <w:r>
        <w:rPr>
          <w:spacing w:val="-13"/>
        </w:rPr>
        <w:t xml:space="preserve"> </w:t>
      </w:r>
      <w:r>
        <w:t>team</w:t>
      </w:r>
      <w:r>
        <w:rPr>
          <w:spacing w:val="-14"/>
        </w:rPr>
        <w:t xml:space="preserve"> </w:t>
      </w:r>
      <w:r>
        <w:t>considers</w:t>
      </w:r>
      <w:r>
        <w:rPr>
          <w:spacing w:val="-14"/>
        </w:rPr>
        <w:t xml:space="preserve"> </w:t>
      </w:r>
      <w:r>
        <w:t>the</w:t>
      </w:r>
      <w:r>
        <w:rPr>
          <w:spacing w:val="-13"/>
        </w:rPr>
        <w:t xml:space="preserve"> </w:t>
      </w:r>
      <w:r>
        <w:t>following</w:t>
      </w:r>
      <w:r>
        <w:rPr>
          <w:spacing w:val="-13"/>
        </w:rPr>
        <w:t xml:space="preserve"> </w:t>
      </w:r>
      <w:r>
        <w:t>special</w:t>
      </w:r>
      <w:r>
        <w:rPr>
          <w:spacing w:val="-17"/>
        </w:rPr>
        <w:t xml:space="preserve"> </w:t>
      </w:r>
      <w:r>
        <w:rPr>
          <w:spacing w:val="-2"/>
        </w:rPr>
        <w:t>factors:</w:t>
      </w:r>
    </w:p>
    <w:p w14:paraId="709948E8" w14:textId="77777777" w:rsidR="00F25878" w:rsidRDefault="00000000">
      <w:pPr>
        <w:pStyle w:val="ListParagraph"/>
        <w:numPr>
          <w:ilvl w:val="0"/>
          <w:numId w:val="8"/>
        </w:numPr>
        <w:tabs>
          <w:tab w:val="left" w:pos="838"/>
        </w:tabs>
        <w:spacing w:before="5" w:line="237" w:lineRule="auto"/>
        <w:ind w:right="226"/>
        <w:rPr>
          <w:sz w:val="24"/>
        </w:rPr>
      </w:pPr>
      <w:r>
        <w:rPr>
          <w:sz w:val="24"/>
        </w:rPr>
        <w:t>the</w:t>
      </w:r>
      <w:r>
        <w:rPr>
          <w:spacing w:val="-12"/>
          <w:sz w:val="24"/>
        </w:rPr>
        <w:t xml:space="preserve"> </w:t>
      </w:r>
      <w:r>
        <w:rPr>
          <w:sz w:val="24"/>
        </w:rPr>
        <w:t>use</w:t>
      </w:r>
      <w:r>
        <w:rPr>
          <w:spacing w:val="-15"/>
          <w:sz w:val="24"/>
        </w:rPr>
        <w:t xml:space="preserve"> </w:t>
      </w:r>
      <w:r>
        <w:rPr>
          <w:sz w:val="24"/>
        </w:rPr>
        <w:t>of</w:t>
      </w:r>
      <w:r>
        <w:rPr>
          <w:spacing w:val="-13"/>
          <w:sz w:val="24"/>
        </w:rPr>
        <w:t xml:space="preserve"> </w:t>
      </w:r>
      <w:r>
        <w:rPr>
          <w:sz w:val="24"/>
        </w:rPr>
        <w:t>positive</w:t>
      </w:r>
      <w:r>
        <w:rPr>
          <w:spacing w:val="-13"/>
          <w:sz w:val="24"/>
        </w:rPr>
        <w:t xml:space="preserve"> </w:t>
      </w:r>
      <w:r>
        <w:rPr>
          <w:sz w:val="24"/>
        </w:rPr>
        <w:t>behavioral</w:t>
      </w:r>
      <w:r>
        <w:rPr>
          <w:spacing w:val="-14"/>
          <w:sz w:val="24"/>
        </w:rPr>
        <w:t xml:space="preserve"> </w:t>
      </w:r>
      <w:r>
        <w:rPr>
          <w:sz w:val="24"/>
        </w:rPr>
        <w:t>interventions</w:t>
      </w:r>
      <w:r>
        <w:rPr>
          <w:spacing w:val="-16"/>
          <w:sz w:val="24"/>
        </w:rPr>
        <w:t xml:space="preserve"> </w:t>
      </w:r>
      <w:r>
        <w:rPr>
          <w:sz w:val="24"/>
        </w:rPr>
        <w:t>and</w:t>
      </w:r>
      <w:r>
        <w:rPr>
          <w:spacing w:val="-13"/>
          <w:sz w:val="24"/>
        </w:rPr>
        <w:t xml:space="preserve"> </w:t>
      </w:r>
      <w:r>
        <w:rPr>
          <w:sz w:val="24"/>
        </w:rPr>
        <w:t>supports,</w:t>
      </w:r>
      <w:r>
        <w:rPr>
          <w:spacing w:val="-13"/>
          <w:sz w:val="24"/>
        </w:rPr>
        <w:t xml:space="preserve"> </w:t>
      </w:r>
      <w:r>
        <w:rPr>
          <w:sz w:val="24"/>
        </w:rPr>
        <w:t>and</w:t>
      </w:r>
      <w:r>
        <w:rPr>
          <w:spacing w:val="-16"/>
          <w:sz w:val="24"/>
        </w:rPr>
        <w:t xml:space="preserve"> </w:t>
      </w:r>
      <w:r>
        <w:rPr>
          <w:sz w:val="24"/>
        </w:rPr>
        <w:t>other</w:t>
      </w:r>
      <w:r>
        <w:rPr>
          <w:spacing w:val="-16"/>
          <w:sz w:val="24"/>
        </w:rPr>
        <w:t xml:space="preserve"> </w:t>
      </w:r>
      <w:r>
        <w:rPr>
          <w:sz w:val="24"/>
        </w:rPr>
        <w:t>strategies,</w:t>
      </w:r>
      <w:r>
        <w:rPr>
          <w:spacing w:val="-13"/>
          <w:sz w:val="24"/>
        </w:rPr>
        <w:t xml:space="preserve"> </w:t>
      </w:r>
      <w:r>
        <w:rPr>
          <w:sz w:val="24"/>
        </w:rPr>
        <w:t>to address that behavior in the case of a child whose behavior impedes the child’s learning or that of others;</w:t>
      </w:r>
    </w:p>
    <w:p w14:paraId="438ED555" w14:textId="77777777" w:rsidR="00F25878" w:rsidRDefault="00000000">
      <w:pPr>
        <w:pStyle w:val="ListParagraph"/>
        <w:numPr>
          <w:ilvl w:val="0"/>
          <w:numId w:val="8"/>
        </w:numPr>
        <w:tabs>
          <w:tab w:val="left" w:pos="837"/>
        </w:tabs>
        <w:spacing w:before="241" w:line="292" w:lineRule="exact"/>
        <w:ind w:left="837" w:hanging="359"/>
        <w:rPr>
          <w:sz w:val="24"/>
        </w:rPr>
      </w:pPr>
      <w:r>
        <w:rPr>
          <w:sz w:val="24"/>
        </w:rPr>
        <w:t>the</w:t>
      </w:r>
      <w:r>
        <w:rPr>
          <w:spacing w:val="-14"/>
          <w:sz w:val="24"/>
        </w:rPr>
        <w:t xml:space="preserve"> </w:t>
      </w:r>
      <w:r>
        <w:rPr>
          <w:sz w:val="24"/>
        </w:rPr>
        <w:t>language</w:t>
      </w:r>
      <w:r>
        <w:rPr>
          <w:spacing w:val="-14"/>
          <w:sz w:val="24"/>
        </w:rPr>
        <w:t xml:space="preserve"> </w:t>
      </w:r>
      <w:r>
        <w:rPr>
          <w:sz w:val="24"/>
        </w:rPr>
        <w:t>needs</w:t>
      </w:r>
      <w:r>
        <w:rPr>
          <w:spacing w:val="-15"/>
          <w:sz w:val="24"/>
        </w:rPr>
        <w:t xml:space="preserve"> </w:t>
      </w:r>
      <w:r>
        <w:rPr>
          <w:sz w:val="24"/>
        </w:rPr>
        <w:t>of</w:t>
      </w:r>
      <w:r>
        <w:rPr>
          <w:spacing w:val="-17"/>
          <w:sz w:val="24"/>
        </w:rPr>
        <w:t xml:space="preserve"> </w:t>
      </w:r>
      <w:r>
        <w:rPr>
          <w:sz w:val="24"/>
        </w:rPr>
        <w:t>the</w:t>
      </w:r>
      <w:r>
        <w:rPr>
          <w:spacing w:val="-14"/>
          <w:sz w:val="24"/>
        </w:rPr>
        <w:t xml:space="preserve"> </w:t>
      </w:r>
      <w:r>
        <w:rPr>
          <w:sz w:val="24"/>
        </w:rPr>
        <w:t>child</w:t>
      </w:r>
      <w:r>
        <w:rPr>
          <w:spacing w:val="-14"/>
          <w:sz w:val="24"/>
        </w:rPr>
        <w:t xml:space="preserve"> </w:t>
      </w:r>
      <w:r>
        <w:rPr>
          <w:sz w:val="24"/>
        </w:rPr>
        <w:t>as</w:t>
      </w:r>
      <w:r>
        <w:rPr>
          <w:spacing w:val="-17"/>
          <w:sz w:val="24"/>
        </w:rPr>
        <w:t xml:space="preserve"> </w:t>
      </w:r>
      <w:r>
        <w:rPr>
          <w:sz w:val="24"/>
        </w:rPr>
        <w:t>such</w:t>
      </w:r>
      <w:r>
        <w:rPr>
          <w:spacing w:val="-16"/>
          <w:sz w:val="24"/>
        </w:rPr>
        <w:t xml:space="preserve"> </w:t>
      </w:r>
      <w:r>
        <w:rPr>
          <w:sz w:val="24"/>
        </w:rPr>
        <w:t>needs</w:t>
      </w:r>
      <w:r>
        <w:rPr>
          <w:spacing w:val="-17"/>
          <w:sz w:val="24"/>
        </w:rPr>
        <w:t xml:space="preserve"> </w:t>
      </w:r>
      <w:r>
        <w:rPr>
          <w:sz w:val="24"/>
        </w:rPr>
        <w:t>relate</w:t>
      </w:r>
      <w:r>
        <w:rPr>
          <w:spacing w:val="-16"/>
          <w:sz w:val="24"/>
        </w:rPr>
        <w:t xml:space="preserve"> </w:t>
      </w:r>
      <w:r>
        <w:rPr>
          <w:sz w:val="24"/>
        </w:rPr>
        <w:t>to</w:t>
      </w:r>
      <w:r>
        <w:rPr>
          <w:spacing w:val="-17"/>
          <w:sz w:val="24"/>
        </w:rPr>
        <w:t xml:space="preserve"> </w:t>
      </w:r>
      <w:r>
        <w:rPr>
          <w:sz w:val="24"/>
        </w:rPr>
        <w:t>the</w:t>
      </w:r>
      <w:r>
        <w:rPr>
          <w:spacing w:val="-16"/>
          <w:sz w:val="24"/>
        </w:rPr>
        <w:t xml:space="preserve"> </w:t>
      </w:r>
      <w:r>
        <w:rPr>
          <w:sz w:val="24"/>
        </w:rPr>
        <w:t>child’s</w:t>
      </w:r>
      <w:r>
        <w:rPr>
          <w:spacing w:val="-15"/>
          <w:sz w:val="24"/>
        </w:rPr>
        <w:t xml:space="preserve"> </w:t>
      </w:r>
      <w:r>
        <w:rPr>
          <w:sz w:val="24"/>
        </w:rPr>
        <w:t>IEP</w:t>
      </w:r>
      <w:r>
        <w:rPr>
          <w:spacing w:val="-14"/>
          <w:sz w:val="24"/>
        </w:rPr>
        <w:t xml:space="preserve"> </w:t>
      </w:r>
      <w:r>
        <w:rPr>
          <w:sz w:val="24"/>
        </w:rPr>
        <w:t>in</w:t>
      </w:r>
      <w:r>
        <w:rPr>
          <w:spacing w:val="-14"/>
          <w:sz w:val="24"/>
        </w:rPr>
        <w:t xml:space="preserve"> </w:t>
      </w:r>
      <w:r>
        <w:rPr>
          <w:sz w:val="24"/>
        </w:rPr>
        <w:t>the</w:t>
      </w:r>
      <w:r>
        <w:rPr>
          <w:spacing w:val="-17"/>
          <w:sz w:val="24"/>
        </w:rPr>
        <w:t xml:space="preserve"> </w:t>
      </w:r>
      <w:r>
        <w:rPr>
          <w:spacing w:val="-4"/>
          <w:sz w:val="24"/>
        </w:rPr>
        <w:t>case</w:t>
      </w:r>
    </w:p>
    <w:p w14:paraId="599AEAD4" w14:textId="77777777" w:rsidR="00F25878" w:rsidRDefault="00000000">
      <w:pPr>
        <w:pStyle w:val="BodyText"/>
        <w:spacing w:line="287" w:lineRule="exact"/>
        <w:ind w:left="838" w:firstLine="0"/>
      </w:pPr>
      <w:r>
        <w:t>of</w:t>
      </w:r>
      <w:r>
        <w:rPr>
          <w:spacing w:val="-9"/>
        </w:rPr>
        <w:t xml:space="preserve"> </w:t>
      </w:r>
      <w:r>
        <w:t>a</w:t>
      </w:r>
      <w:r>
        <w:rPr>
          <w:spacing w:val="-10"/>
        </w:rPr>
        <w:t xml:space="preserve"> </w:t>
      </w:r>
      <w:r>
        <w:t>child</w:t>
      </w:r>
      <w:r>
        <w:rPr>
          <w:spacing w:val="-11"/>
        </w:rPr>
        <w:t xml:space="preserve"> </w:t>
      </w:r>
      <w:r>
        <w:t>with</w:t>
      </w:r>
      <w:r>
        <w:rPr>
          <w:spacing w:val="-10"/>
        </w:rPr>
        <w:t xml:space="preserve"> </w:t>
      </w:r>
      <w:r>
        <w:t>limited</w:t>
      </w:r>
      <w:r>
        <w:rPr>
          <w:spacing w:val="-13"/>
        </w:rPr>
        <w:t xml:space="preserve"> </w:t>
      </w:r>
      <w:r>
        <w:t>English</w:t>
      </w:r>
      <w:r>
        <w:rPr>
          <w:spacing w:val="-8"/>
        </w:rPr>
        <w:t xml:space="preserve"> </w:t>
      </w:r>
      <w:r>
        <w:rPr>
          <w:spacing w:val="-2"/>
        </w:rPr>
        <w:t>proficiency;</w:t>
      </w:r>
    </w:p>
    <w:p w14:paraId="272FB5C3" w14:textId="77777777" w:rsidR="00F25878" w:rsidRDefault="00000000">
      <w:pPr>
        <w:pStyle w:val="ListParagraph"/>
        <w:numPr>
          <w:ilvl w:val="0"/>
          <w:numId w:val="8"/>
        </w:numPr>
        <w:tabs>
          <w:tab w:val="left" w:pos="838"/>
        </w:tabs>
        <w:spacing w:before="245" w:line="237" w:lineRule="auto"/>
        <w:ind w:right="139"/>
        <w:rPr>
          <w:sz w:val="24"/>
        </w:rPr>
      </w:pPr>
      <w:r>
        <w:rPr>
          <w:sz w:val="24"/>
        </w:rPr>
        <w:t>instruction in Braille and the use of</w:t>
      </w:r>
      <w:r>
        <w:rPr>
          <w:spacing w:val="-2"/>
          <w:sz w:val="24"/>
        </w:rPr>
        <w:t xml:space="preserve"> </w:t>
      </w:r>
      <w:r>
        <w:rPr>
          <w:sz w:val="24"/>
        </w:rPr>
        <w:t>Braille in the case of</w:t>
      </w:r>
      <w:r>
        <w:rPr>
          <w:spacing w:val="-2"/>
          <w:sz w:val="24"/>
        </w:rPr>
        <w:t xml:space="preserve"> </w:t>
      </w:r>
      <w:r>
        <w:rPr>
          <w:sz w:val="24"/>
        </w:rPr>
        <w:t>a child who is visually impaired</w:t>
      </w:r>
      <w:r>
        <w:rPr>
          <w:spacing w:val="-16"/>
          <w:sz w:val="24"/>
        </w:rPr>
        <w:t xml:space="preserve"> </w:t>
      </w:r>
      <w:r>
        <w:rPr>
          <w:sz w:val="24"/>
        </w:rPr>
        <w:t>unless</w:t>
      </w:r>
      <w:r>
        <w:rPr>
          <w:spacing w:val="-17"/>
          <w:sz w:val="24"/>
        </w:rPr>
        <w:t xml:space="preserve"> </w:t>
      </w:r>
      <w:r>
        <w:rPr>
          <w:sz w:val="24"/>
        </w:rPr>
        <w:t>the</w:t>
      </w:r>
      <w:r>
        <w:rPr>
          <w:spacing w:val="-16"/>
          <w:sz w:val="24"/>
        </w:rPr>
        <w:t xml:space="preserve"> </w:t>
      </w:r>
      <w:r>
        <w:rPr>
          <w:sz w:val="24"/>
        </w:rPr>
        <w:t>IEP</w:t>
      </w:r>
      <w:r>
        <w:rPr>
          <w:spacing w:val="-18"/>
          <w:sz w:val="24"/>
        </w:rPr>
        <w:t xml:space="preserve"> </w:t>
      </w:r>
      <w:r>
        <w:rPr>
          <w:sz w:val="24"/>
        </w:rPr>
        <w:t>team</w:t>
      </w:r>
      <w:r>
        <w:rPr>
          <w:spacing w:val="-16"/>
          <w:sz w:val="24"/>
        </w:rPr>
        <w:t xml:space="preserve"> </w:t>
      </w:r>
      <w:r>
        <w:rPr>
          <w:sz w:val="24"/>
        </w:rPr>
        <w:t>determines,</w:t>
      </w:r>
      <w:r>
        <w:rPr>
          <w:spacing w:val="-16"/>
          <w:sz w:val="24"/>
        </w:rPr>
        <w:t xml:space="preserve"> </w:t>
      </w:r>
      <w:r>
        <w:rPr>
          <w:sz w:val="24"/>
        </w:rPr>
        <w:t>after</w:t>
      </w:r>
      <w:r>
        <w:rPr>
          <w:spacing w:val="-19"/>
          <w:sz w:val="24"/>
        </w:rPr>
        <w:t xml:space="preserve"> </w:t>
      </w:r>
      <w:r>
        <w:rPr>
          <w:sz w:val="24"/>
        </w:rPr>
        <w:t>an</w:t>
      </w:r>
      <w:r>
        <w:rPr>
          <w:spacing w:val="-15"/>
          <w:sz w:val="24"/>
        </w:rPr>
        <w:t xml:space="preserve"> </w:t>
      </w:r>
      <w:r>
        <w:rPr>
          <w:sz w:val="24"/>
        </w:rPr>
        <w:t>evaluation</w:t>
      </w:r>
      <w:r>
        <w:rPr>
          <w:spacing w:val="-16"/>
          <w:sz w:val="24"/>
        </w:rPr>
        <w:t xml:space="preserve"> </w:t>
      </w:r>
      <w:r>
        <w:rPr>
          <w:sz w:val="24"/>
        </w:rPr>
        <w:t>of</w:t>
      </w:r>
      <w:r>
        <w:rPr>
          <w:spacing w:val="-19"/>
          <w:sz w:val="24"/>
        </w:rPr>
        <w:t xml:space="preserve"> </w:t>
      </w:r>
      <w:r>
        <w:rPr>
          <w:sz w:val="24"/>
        </w:rPr>
        <w:t>the</w:t>
      </w:r>
      <w:r>
        <w:rPr>
          <w:spacing w:val="-18"/>
          <w:sz w:val="24"/>
        </w:rPr>
        <w:t xml:space="preserve"> </w:t>
      </w:r>
      <w:r>
        <w:rPr>
          <w:sz w:val="24"/>
        </w:rPr>
        <w:t>child’s</w:t>
      </w:r>
      <w:r>
        <w:rPr>
          <w:spacing w:val="-17"/>
          <w:sz w:val="24"/>
        </w:rPr>
        <w:t xml:space="preserve"> </w:t>
      </w:r>
      <w:r>
        <w:rPr>
          <w:sz w:val="24"/>
        </w:rPr>
        <w:t>reading and</w:t>
      </w:r>
      <w:r>
        <w:rPr>
          <w:spacing w:val="-5"/>
          <w:sz w:val="24"/>
        </w:rPr>
        <w:t xml:space="preserve"> </w:t>
      </w:r>
      <w:r>
        <w:rPr>
          <w:sz w:val="24"/>
        </w:rPr>
        <w:t>writing</w:t>
      </w:r>
      <w:r>
        <w:rPr>
          <w:spacing w:val="-7"/>
          <w:sz w:val="24"/>
        </w:rPr>
        <w:t xml:space="preserve"> </w:t>
      </w:r>
      <w:r>
        <w:rPr>
          <w:sz w:val="24"/>
        </w:rPr>
        <w:t>skills,</w:t>
      </w:r>
      <w:r>
        <w:rPr>
          <w:spacing w:val="-7"/>
          <w:sz w:val="24"/>
        </w:rPr>
        <w:t xml:space="preserve"> </w:t>
      </w:r>
      <w:r>
        <w:rPr>
          <w:sz w:val="24"/>
        </w:rPr>
        <w:t>needs,</w:t>
      </w:r>
      <w:r>
        <w:rPr>
          <w:spacing w:val="-5"/>
          <w:sz w:val="24"/>
        </w:rPr>
        <w:t xml:space="preserve"> </w:t>
      </w:r>
      <w:r>
        <w:rPr>
          <w:sz w:val="24"/>
        </w:rPr>
        <w:t>and</w:t>
      </w:r>
      <w:r>
        <w:rPr>
          <w:spacing w:val="-7"/>
          <w:sz w:val="24"/>
        </w:rPr>
        <w:t xml:space="preserve"> </w:t>
      </w:r>
      <w:r>
        <w:rPr>
          <w:sz w:val="24"/>
        </w:rPr>
        <w:t>appropriate</w:t>
      </w:r>
      <w:r>
        <w:rPr>
          <w:spacing w:val="-5"/>
          <w:sz w:val="24"/>
        </w:rPr>
        <w:t xml:space="preserve"> </w:t>
      </w:r>
      <w:r>
        <w:rPr>
          <w:sz w:val="24"/>
        </w:rPr>
        <w:t>reading</w:t>
      </w:r>
      <w:r>
        <w:rPr>
          <w:spacing w:val="-5"/>
          <w:sz w:val="24"/>
        </w:rPr>
        <w:t xml:space="preserve"> </w:t>
      </w:r>
      <w:r>
        <w:rPr>
          <w:sz w:val="24"/>
        </w:rPr>
        <w:t>and</w:t>
      </w:r>
      <w:r>
        <w:rPr>
          <w:spacing w:val="-7"/>
          <w:sz w:val="24"/>
        </w:rPr>
        <w:t xml:space="preserve"> </w:t>
      </w:r>
      <w:r>
        <w:rPr>
          <w:sz w:val="24"/>
        </w:rPr>
        <w:t>writing</w:t>
      </w:r>
      <w:r>
        <w:rPr>
          <w:spacing w:val="-5"/>
          <w:sz w:val="24"/>
        </w:rPr>
        <w:t xml:space="preserve"> </w:t>
      </w:r>
      <w:r>
        <w:rPr>
          <w:sz w:val="24"/>
        </w:rPr>
        <w:t>media,</w:t>
      </w:r>
      <w:r>
        <w:rPr>
          <w:spacing w:val="-5"/>
          <w:sz w:val="24"/>
        </w:rPr>
        <w:t xml:space="preserve"> </w:t>
      </w:r>
      <w:r>
        <w:rPr>
          <w:sz w:val="24"/>
        </w:rPr>
        <w:t>including</w:t>
      </w:r>
      <w:r>
        <w:rPr>
          <w:spacing w:val="-8"/>
          <w:sz w:val="24"/>
        </w:rPr>
        <w:t xml:space="preserve"> </w:t>
      </w:r>
      <w:r>
        <w:rPr>
          <w:sz w:val="24"/>
        </w:rPr>
        <w:t>an evaluation</w:t>
      </w:r>
      <w:r>
        <w:rPr>
          <w:spacing w:val="-8"/>
          <w:sz w:val="24"/>
        </w:rPr>
        <w:t xml:space="preserve"> </w:t>
      </w:r>
      <w:r>
        <w:rPr>
          <w:sz w:val="24"/>
        </w:rPr>
        <w:t>of</w:t>
      </w:r>
      <w:r>
        <w:rPr>
          <w:spacing w:val="-9"/>
          <w:sz w:val="24"/>
        </w:rPr>
        <w:t xml:space="preserve"> </w:t>
      </w:r>
      <w:r>
        <w:rPr>
          <w:sz w:val="24"/>
        </w:rPr>
        <w:t>the</w:t>
      </w:r>
      <w:r>
        <w:rPr>
          <w:spacing w:val="-8"/>
          <w:sz w:val="24"/>
        </w:rPr>
        <w:t xml:space="preserve"> </w:t>
      </w:r>
      <w:r>
        <w:rPr>
          <w:sz w:val="24"/>
        </w:rPr>
        <w:t>child’s</w:t>
      </w:r>
      <w:r>
        <w:rPr>
          <w:spacing w:val="-7"/>
          <w:sz w:val="24"/>
        </w:rPr>
        <w:t xml:space="preserve"> </w:t>
      </w:r>
      <w:r>
        <w:rPr>
          <w:sz w:val="24"/>
        </w:rPr>
        <w:t>future</w:t>
      </w:r>
      <w:r>
        <w:rPr>
          <w:spacing w:val="-6"/>
          <w:sz w:val="24"/>
        </w:rPr>
        <w:t xml:space="preserve"> </w:t>
      </w:r>
      <w:r>
        <w:rPr>
          <w:sz w:val="24"/>
        </w:rPr>
        <w:t>needs</w:t>
      </w:r>
      <w:r>
        <w:rPr>
          <w:spacing w:val="-9"/>
          <w:sz w:val="24"/>
        </w:rPr>
        <w:t xml:space="preserve"> </w:t>
      </w:r>
      <w:r>
        <w:rPr>
          <w:sz w:val="24"/>
        </w:rPr>
        <w:t>for</w:t>
      </w:r>
      <w:r>
        <w:rPr>
          <w:spacing w:val="-7"/>
          <w:sz w:val="24"/>
        </w:rPr>
        <w:t xml:space="preserve"> </w:t>
      </w:r>
      <w:r>
        <w:rPr>
          <w:sz w:val="24"/>
        </w:rPr>
        <w:t>instruction</w:t>
      </w:r>
      <w:r>
        <w:rPr>
          <w:spacing w:val="-8"/>
          <w:sz w:val="24"/>
        </w:rPr>
        <w:t xml:space="preserve"> </w:t>
      </w:r>
      <w:r>
        <w:rPr>
          <w:sz w:val="24"/>
        </w:rPr>
        <w:t>in</w:t>
      </w:r>
      <w:r>
        <w:rPr>
          <w:spacing w:val="-6"/>
          <w:sz w:val="24"/>
        </w:rPr>
        <w:t xml:space="preserve"> </w:t>
      </w:r>
      <w:r>
        <w:rPr>
          <w:sz w:val="24"/>
        </w:rPr>
        <w:t>Braille</w:t>
      </w:r>
      <w:r>
        <w:rPr>
          <w:spacing w:val="-8"/>
          <w:sz w:val="24"/>
        </w:rPr>
        <w:t xml:space="preserve"> </w:t>
      </w:r>
      <w:r>
        <w:rPr>
          <w:sz w:val="24"/>
        </w:rPr>
        <w:t>or</w:t>
      </w:r>
      <w:r>
        <w:rPr>
          <w:spacing w:val="-7"/>
          <w:sz w:val="24"/>
        </w:rPr>
        <w:t xml:space="preserve"> </w:t>
      </w:r>
      <w:r>
        <w:rPr>
          <w:sz w:val="24"/>
        </w:rPr>
        <w:t>the</w:t>
      </w:r>
      <w:r>
        <w:rPr>
          <w:spacing w:val="-8"/>
          <w:sz w:val="24"/>
        </w:rPr>
        <w:t xml:space="preserve"> </w:t>
      </w:r>
      <w:r>
        <w:rPr>
          <w:sz w:val="24"/>
        </w:rPr>
        <w:t>use of</w:t>
      </w:r>
      <w:r>
        <w:rPr>
          <w:spacing w:val="-9"/>
          <w:sz w:val="24"/>
        </w:rPr>
        <w:t xml:space="preserve"> </w:t>
      </w:r>
      <w:r>
        <w:rPr>
          <w:sz w:val="24"/>
        </w:rPr>
        <w:t>Braille, that instruction in Braille or the use of Braille is not appropriate for the child;</w:t>
      </w:r>
    </w:p>
    <w:p w14:paraId="6C5CBF25" w14:textId="77777777" w:rsidR="00F25878" w:rsidRDefault="00000000">
      <w:pPr>
        <w:pStyle w:val="ListParagraph"/>
        <w:numPr>
          <w:ilvl w:val="0"/>
          <w:numId w:val="8"/>
        </w:numPr>
        <w:tabs>
          <w:tab w:val="left" w:pos="838"/>
        </w:tabs>
        <w:spacing w:line="237" w:lineRule="auto"/>
        <w:ind w:right="158"/>
        <w:rPr>
          <w:sz w:val="24"/>
        </w:rPr>
      </w:pPr>
      <w:r>
        <w:rPr>
          <w:sz w:val="24"/>
        </w:rPr>
        <w:t>the communication needs</w:t>
      </w:r>
      <w:r>
        <w:rPr>
          <w:spacing w:val="-1"/>
          <w:sz w:val="24"/>
        </w:rPr>
        <w:t xml:space="preserve"> </w:t>
      </w:r>
      <w:r>
        <w:rPr>
          <w:sz w:val="24"/>
        </w:rPr>
        <w:t>of the</w:t>
      </w:r>
      <w:r>
        <w:rPr>
          <w:spacing w:val="-3"/>
          <w:sz w:val="24"/>
        </w:rPr>
        <w:t xml:space="preserve"> </w:t>
      </w:r>
      <w:r>
        <w:rPr>
          <w:sz w:val="24"/>
        </w:rPr>
        <w:t>child and, in</w:t>
      </w:r>
      <w:r>
        <w:rPr>
          <w:spacing w:val="-3"/>
          <w:sz w:val="24"/>
        </w:rPr>
        <w:t xml:space="preserve"> </w:t>
      </w:r>
      <w:r>
        <w:rPr>
          <w:sz w:val="24"/>
        </w:rPr>
        <w:t>the case</w:t>
      </w:r>
      <w:r>
        <w:rPr>
          <w:spacing w:val="-3"/>
          <w:sz w:val="24"/>
        </w:rPr>
        <w:t xml:space="preserve"> </w:t>
      </w:r>
      <w:r>
        <w:rPr>
          <w:sz w:val="24"/>
        </w:rPr>
        <w:t>of</w:t>
      </w:r>
      <w:r>
        <w:rPr>
          <w:spacing w:val="-4"/>
          <w:sz w:val="24"/>
        </w:rPr>
        <w:t xml:space="preserve"> </w:t>
      </w:r>
      <w:r>
        <w:rPr>
          <w:sz w:val="24"/>
        </w:rPr>
        <w:t>a child</w:t>
      </w:r>
      <w:r>
        <w:rPr>
          <w:spacing w:val="-3"/>
          <w:sz w:val="24"/>
        </w:rPr>
        <w:t xml:space="preserve"> </w:t>
      </w:r>
      <w:r>
        <w:rPr>
          <w:sz w:val="24"/>
        </w:rPr>
        <w:t>who</w:t>
      </w:r>
      <w:r>
        <w:rPr>
          <w:spacing w:val="-3"/>
          <w:sz w:val="24"/>
        </w:rPr>
        <w:t xml:space="preserve"> </w:t>
      </w:r>
      <w:r>
        <w:rPr>
          <w:sz w:val="24"/>
        </w:rPr>
        <w:t>is</w:t>
      </w:r>
      <w:r>
        <w:rPr>
          <w:spacing w:val="-1"/>
          <w:sz w:val="24"/>
        </w:rPr>
        <w:t xml:space="preserve"> </w:t>
      </w:r>
      <w:r>
        <w:rPr>
          <w:sz w:val="24"/>
        </w:rPr>
        <w:t>hearing impaired,</w:t>
      </w:r>
      <w:r>
        <w:rPr>
          <w:spacing w:val="-1"/>
          <w:sz w:val="24"/>
        </w:rPr>
        <w:t xml:space="preserve"> </w:t>
      </w:r>
      <w:r>
        <w:rPr>
          <w:sz w:val="24"/>
        </w:rPr>
        <w:t>the</w:t>
      </w:r>
      <w:r>
        <w:rPr>
          <w:spacing w:val="-3"/>
          <w:sz w:val="24"/>
        </w:rPr>
        <w:t xml:space="preserve"> </w:t>
      </w:r>
      <w:r>
        <w:rPr>
          <w:sz w:val="24"/>
        </w:rPr>
        <w:t>child’s</w:t>
      </w:r>
      <w:r>
        <w:rPr>
          <w:spacing w:val="-2"/>
          <w:sz w:val="24"/>
        </w:rPr>
        <w:t xml:space="preserve"> </w:t>
      </w:r>
      <w:r>
        <w:rPr>
          <w:sz w:val="24"/>
        </w:rPr>
        <w:t>language</w:t>
      </w:r>
      <w:r>
        <w:rPr>
          <w:spacing w:val="-3"/>
          <w:sz w:val="24"/>
        </w:rPr>
        <w:t xml:space="preserve"> </w:t>
      </w:r>
      <w:r>
        <w:rPr>
          <w:sz w:val="24"/>
        </w:rPr>
        <w:t>and</w:t>
      </w:r>
      <w:r>
        <w:rPr>
          <w:spacing w:val="-1"/>
          <w:sz w:val="24"/>
        </w:rPr>
        <w:t xml:space="preserve"> </w:t>
      </w:r>
      <w:r>
        <w:rPr>
          <w:sz w:val="24"/>
        </w:rPr>
        <w:t>communication</w:t>
      </w:r>
      <w:r>
        <w:rPr>
          <w:spacing w:val="-3"/>
          <w:sz w:val="24"/>
        </w:rPr>
        <w:t xml:space="preserve"> </w:t>
      </w:r>
      <w:r>
        <w:rPr>
          <w:sz w:val="24"/>
        </w:rPr>
        <w:t>needs,</w:t>
      </w:r>
      <w:r>
        <w:rPr>
          <w:spacing w:val="-3"/>
          <w:sz w:val="24"/>
        </w:rPr>
        <w:t xml:space="preserve"> </w:t>
      </w:r>
      <w:r>
        <w:rPr>
          <w:sz w:val="24"/>
        </w:rPr>
        <w:t>opportunities</w:t>
      </w:r>
      <w:r>
        <w:rPr>
          <w:spacing w:val="-1"/>
          <w:sz w:val="24"/>
        </w:rPr>
        <w:t xml:space="preserve"> </w:t>
      </w:r>
      <w:r>
        <w:rPr>
          <w:sz w:val="24"/>
        </w:rPr>
        <w:t>for</w:t>
      </w:r>
      <w:r>
        <w:rPr>
          <w:spacing w:val="-2"/>
          <w:sz w:val="24"/>
        </w:rPr>
        <w:t xml:space="preserve"> </w:t>
      </w:r>
      <w:r>
        <w:rPr>
          <w:sz w:val="24"/>
        </w:rPr>
        <w:t>direct communications</w:t>
      </w:r>
      <w:r>
        <w:rPr>
          <w:spacing w:val="-15"/>
          <w:sz w:val="24"/>
        </w:rPr>
        <w:t xml:space="preserve"> </w:t>
      </w:r>
      <w:r>
        <w:rPr>
          <w:sz w:val="24"/>
        </w:rPr>
        <w:t>with</w:t>
      </w:r>
      <w:r>
        <w:rPr>
          <w:spacing w:val="-14"/>
          <w:sz w:val="24"/>
        </w:rPr>
        <w:t xml:space="preserve"> </w:t>
      </w:r>
      <w:r>
        <w:rPr>
          <w:sz w:val="24"/>
        </w:rPr>
        <w:t>peers</w:t>
      </w:r>
      <w:r>
        <w:rPr>
          <w:spacing w:val="-15"/>
          <w:sz w:val="24"/>
        </w:rPr>
        <w:t xml:space="preserve"> </w:t>
      </w:r>
      <w:r>
        <w:rPr>
          <w:sz w:val="24"/>
        </w:rPr>
        <w:t>and</w:t>
      </w:r>
      <w:r>
        <w:rPr>
          <w:spacing w:val="-14"/>
          <w:sz w:val="24"/>
        </w:rPr>
        <w:t xml:space="preserve"> </w:t>
      </w:r>
      <w:r>
        <w:rPr>
          <w:sz w:val="24"/>
        </w:rPr>
        <w:t>professional</w:t>
      </w:r>
      <w:r>
        <w:rPr>
          <w:spacing w:val="-14"/>
          <w:sz w:val="24"/>
        </w:rPr>
        <w:t xml:space="preserve"> </w:t>
      </w:r>
      <w:r>
        <w:rPr>
          <w:sz w:val="24"/>
        </w:rPr>
        <w:t>personnel</w:t>
      </w:r>
      <w:r>
        <w:rPr>
          <w:spacing w:val="-13"/>
          <w:sz w:val="24"/>
        </w:rPr>
        <w:t xml:space="preserve"> </w:t>
      </w:r>
      <w:r>
        <w:rPr>
          <w:sz w:val="24"/>
        </w:rPr>
        <w:t>in</w:t>
      </w:r>
      <w:r>
        <w:rPr>
          <w:spacing w:val="-16"/>
          <w:sz w:val="24"/>
        </w:rPr>
        <w:t xml:space="preserve"> </w:t>
      </w:r>
      <w:r>
        <w:rPr>
          <w:sz w:val="24"/>
        </w:rPr>
        <w:t>the</w:t>
      </w:r>
      <w:r>
        <w:rPr>
          <w:spacing w:val="-16"/>
          <w:sz w:val="24"/>
        </w:rPr>
        <w:t xml:space="preserve"> </w:t>
      </w:r>
      <w:r>
        <w:rPr>
          <w:sz w:val="24"/>
        </w:rPr>
        <w:t>child’s</w:t>
      </w:r>
      <w:r>
        <w:rPr>
          <w:spacing w:val="-15"/>
          <w:sz w:val="24"/>
        </w:rPr>
        <w:t xml:space="preserve"> </w:t>
      </w:r>
      <w:r>
        <w:rPr>
          <w:sz w:val="24"/>
        </w:rPr>
        <w:t>language</w:t>
      </w:r>
      <w:r>
        <w:rPr>
          <w:spacing w:val="-16"/>
          <w:sz w:val="24"/>
        </w:rPr>
        <w:t xml:space="preserve"> </w:t>
      </w:r>
      <w:r>
        <w:rPr>
          <w:sz w:val="24"/>
        </w:rPr>
        <w:t>and communication mode, academic level and full range of needs including opportunities for direct instruction in the child’s language and communication mode; and</w:t>
      </w:r>
    </w:p>
    <w:p w14:paraId="3D1DEF52" w14:textId="77777777" w:rsidR="00F25878" w:rsidRDefault="00000000">
      <w:pPr>
        <w:pStyle w:val="ListParagraph"/>
        <w:numPr>
          <w:ilvl w:val="0"/>
          <w:numId w:val="8"/>
        </w:numPr>
        <w:tabs>
          <w:tab w:val="left" w:pos="837"/>
        </w:tabs>
        <w:spacing w:before="246"/>
        <w:ind w:left="837" w:hanging="359"/>
        <w:rPr>
          <w:sz w:val="24"/>
        </w:rPr>
      </w:pPr>
      <w:r>
        <w:rPr>
          <w:sz w:val="24"/>
        </w:rPr>
        <w:t>whether</w:t>
      </w:r>
      <w:r>
        <w:rPr>
          <w:spacing w:val="-14"/>
          <w:sz w:val="24"/>
        </w:rPr>
        <w:t xml:space="preserve"> </w:t>
      </w:r>
      <w:r>
        <w:rPr>
          <w:sz w:val="24"/>
        </w:rPr>
        <w:t>the</w:t>
      </w:r>
      <w:r>
        <w:rPr>
          <w:spacing w:val="-12"/>
          <w:sz w:val="24"/>
        </w:rPr>
        <w:t xml:space="preserve"> </w:t>
      </w:r>
      <w:r>
        <w:rPr>
          <w:sz w:val="24"/>
        </w:rPr>
        <w:t>child</w:t>
      </w:r>
      <w:r>
        <w:rPr>
          <w:spacing w:val="-13"/>
          <w:sz w:val="24"/>
        </w:rPr>
        <w:t xml:space="preserve"> </w:t>
      </w:r>
      <w:r>
        <w:rPr>
          <w:sz w:val="24"/>
        </w:rPr>
        <w:t>requires</w:t>
      </w:r>
      <w:r>
        <w:rPr>
          <w:spacing w:val="-12"/>
          <w:sz w:val="24"/>
        </w:rPr>
        <w:t xml:space="preserve"> </w:t>
      </w:r>
      <w:r>
        <w:rPr>
          <w:sz w:val="24"/>
        </w:rPr>
        <w:t>assistive</w:t>
      </w:r>
      <w:r>
        <w:rPr>
          <w:spacing w:val="-10"/>
          <w:sz w:val="24"/>
        </w:rPr>
        <w:t xml:space="preserve"> </w:t>
      </w:r>
      <w:r>
        <w:rPr>
          <w:sz w:val="24"/>
        </w:rPr>
        <w:t>technology</w:t>
      </w:r>
      <w:r>
        <w:rPr>
          <w:spacing w:val="-9"/>
          <w:sz w:val="24"/>
        </w:rPr>
        <w:t xml:space="preserve"> </w:t>
      </w:r>
      <w:r>
        <w:rPr>
          <w:sz w:val="24"/>
        </w:rPr>
        <w:t>devices</w:t>
      </w:r>
      <w:r>
        <w:rPr>
          <w:spacing w:val="-11"/>
          <w:sz w:val="24"/>
        </w:rPr>
        <w:t xml:space="preserve"> </w:t>
      </w:r>
      <w:r>
        <w:rPr>
          <w:sz w:val="24"/>
        </w:rPr>
        <w:t>and</w:t>
      </w:r>
      <w:r>
        <w:rPr>
          <w:spacing w:val="-13"/>
          <w:sz w:val="24"/>
        </w:rPr>
        <w:t xml:space="preserve"> </w:t>
      </w:r>
      <w:r>
        <w:rPr>
          <w:spacing w:val="-2"/>
          <w:sz w:val="24"/>
        </w:rPr>
        <w:t>services.</w:t>
      </w:r>
    </w:p>
    <w:p w14:paraId="4072E073" w14:textId="77777777" w:rsidR="00F25878" w:rsidRDefault="00000000">
      <w:pPr>
        <w:pStyle w:val="BodyText"/>
        <w:spacing w:before="235"/>
        <w:ind w:right="161" w:hanging="3"/>
      </w:pPr>
      <w:r>
        <w:t>If,</w:t>
      </w:r>
      <w:r>
        <w:rPr>
          <w:spacing w:val="-4"/>
        </w:rPr>
        <w:t xml:space="preserve"> </w:t>
      </w:r>
      <w:r>
        <w:t>when</w:t>
      </w:r>
      <w:r>
        <w:rPr>
          <w:spacing w:val="-4"/>
        </w:rPr>
        <w:t xml:space="preserve"> </w:t>
      </w:r>
      <w:r>
        <w:t>considering</w:t>
      </w:r>
      <w:r>
        <w:rPr>
          <w:spacing w:val="-4"/>
        </w:rPr>
        <w:t xml:space="preserve"> </w:t>
      </w:r>
      <w:r>
        <w:t>these</w:t>
      </w:r>
      <w:r>
        <w:rPr>
          <w:spacing w:val="-4"/>
        </w:rPr>
        <w:t xml:space="preserve"> </w:t>
      </w:r>
      <w:r>
        <w:t>special</w:t>
      </w:r>
      <w:r>
        <w:rPr>
          <w:spacing w:val="-6"/>
        </w:rPr>
        <w:t xml:space="preserve"> </w:t>
      </w:r>
      <w:r>
        <w:t>factors,</w:t>
      </w:r>
      <w:r>
        <w:rPr>
          <w:spacing w:val="-4"/>
        </w:rPr>
        <w:t xml:space="preserve"> </w:t>
      </w:r>
      <w:r>
        <w:t>the</w:t>
      </w:r>
      <w:r>
        <w:rPr>
          <w:spacing w:val="-9"/>
        </w:rPr>
        <w:t xml:space="preserve"> </w:t>
      </w:r>
      <w:r>
        <w:t>IEP</w:t>
      </w:r>
      <w:r>
        <w:rPr>
          <w:spacing w:val="-4"/>
        </w:rPr>
        <w:t xml:space="preserve"> </w:t>
      </w:r>
      <w:r>
        <w:t>team</w:t>
      </w:r>
      <w:r>
        <w:rPr>
          <w:spacing w:val="-4"/>
        </w:rPr>
        <w:t xml:space="preserve"> </w:t>
      </w:r>
      <w:r>
        <w:t>determines</w:t>
      </w:r>
      <w:r>
        <w:rPr>
          <w:spacing w:val="-5"/>
        </w:rPr>
        <w:t xml:space="preserve"> </w:t>
      </w:r>
      <w:r>
        <w:t>a</w:t>
      </w:r>
      <w:r>
        <w:rPr>
          <w:spacing w:val="-6"/>
        </w:rPr>
        <w:t xml:space="preserve"> </w:t>
      </w:r>
      <w:r>
        <w:t>child</w:t>
      </w:r>
      <w:r>
        <w:rPr>
          <w:spacing w:val="-4"/>
        </w:rPr>
        <w:t xml:space="preserve"> </w:t>
      </w:r>
      <w:r>
        <w:t>needs</w:t>
      </w:r>
      <w:r>
        <w:rPr>
          <w:spacing w:val="-5"/>
        </w:rPr>
        <w:t xml:space="preserve"> </w:t>
      </w:r>
      <w:r>
        <w:t>a particular</w:t>
      </w:r>
      <w:r>
        <w:rPr>
          <w:spacing w:val="-10"/>
        </w:rPr>
        <w:t xml:space="preserve"> </w:t>
      </w:r>
      <w:r>
        <w:t>device</w:t>
      </w:r>
      <w:r>
        <w:rPr>
          <w:spacing w:val="-11"/>
        </w:rPr>
        <w:t xml:space="preserve"> </w:t>
      </w:r>
      <w:r>
        <w:t>or</w:t>
      </w:r>
      <w:r>
        <w:rPr>
          <w:spacing w:val="-10"/>
        </w:rPr>
        <w:t xml:space="preserve"> </w:t>
      </w:r>
      <w:r>
        <w:t>service</w:t>
      </w:r>
      <w:r>
        <w:rPr>
          <w:spacing w:val="-9"/>
        </w:rPr>
        <w:t xml:space="preserve"> </w:t>
      </w:r>
      <w:r>
        <w:t>in</w:t>
      </w:r>
      <w:r>
        <w:rPr>
          <w:spacing w:val="-11"/>
        </w:rPr>
        <w:t xml:space="preserve"> </w:t>
      </w:r>
      <w:r>
        <w:t>order</w:t>
      </w:r>
      <w:r>
        <w:rPr>
          <w:spacing w:val="-10"/>
        </w:rPr>
        <w:t xml:space="preserve"> </w:t>
      </w:r>
      <w:r>
        <w:t>to</w:t>
      </w:r>
      <w:r>
        <w:rPr>
          <w:spacing w:val="-10"/>
        </w:rPr>
        <w:t xml:space="preserve"> </w:t>
      </w:r>
      <w:r>
        <w:t>receive</w:t>
      </w:r>
      <w:r>
        <w:rPr>
          <w:spacing w:val="-11"/>
        </w:rPr>
        <w:t xml:space="preserve"> </w:t>
      </w:r>
      <w:r>
        <w:t>a</w:t>
      </w:r>
      <w:r>
        <w:rPr>
          <w:spacing w:val="-9"/>
        </w:rPr>
        <w:t xml:space="preserve"> </w:t>
      </w:r>
      <w:r>
        <w:t>free</w:t>
      </w:r>
      <w:r>
        <w:rPr>
          <w:spacing w:val="-11"/>
        </w:rPr>
        <w:t xml:space="preserve"> </w:t>
      </w:r>
      <w:r>
        <w:t>appropriate</w:t>
      </w:r>
      <w:r>
        <w:rPr>
          <w:spacing w:val="-9"/>
        </w:rPr>
        <w:t xml:space="preserve"> </w:t>
      </w:r>
      <w:r>
        <w:t>public</w:t>
      </w:r>
      <w:r>
        <w:rPr>
          <w:spacing w:val="-9"/>
        </w:rPr>
        <w:t xml:space="preserve"> </w:t>
      </w:r>
      <w:r>
        <w:t>education,</w:t>
      </w:r>
      <w:r>
        <w:rPr>
          <w:spacing w:val="-11"/>
        </w:rPr>
        <w:t xml:space="preserve"> </w:t>
      </w:r>
      <w:r>
        <w:t>the IEP team includes a statement to that effect in the IEP.</w:t>
      </w:r>
    </w:p>
    <w:p w14:paraId="12197672" w14:textId="77777777" w:rsidR="00F25878" w:rsidRDefault="00000000">
      <w:pPr>
        <w:pStyle w:val="BodyText"/>
        <w:spacing w:line="237" w:lineRule="auto"/>
        <w:ind w:right="367" w:hanging="3"/>
        <w:jc w:val="both"/>
      </w:pPr>
      <w:r>
        <w:t>The</w:t>
      </w:r>
      <w:r>
        <w:rPr>
          <w:spacing w:val="-14"/>
        </w:rPr>
        <w:t xml:space="preserve"> </w:t>
      </w:r>
      <w:r>
        <w:t>child’s</w:t>
      </w:r>
      <w:r>
        <w:rPr>
          <w:spacing w:val="-15"/>
        </w:rPr>
        <w:t xml:space="preserve"> </w:t>
      </w:r>
      <w:r>
        <w:t>regular</w:t>
      </w:r>
      <w:r>
        <w:rPr>
          <w:spacing w:val="-15"/>
        </w:rPr>
        <w:t xml:space="preserve"> </w:t>
      </w:r>
      <w:r>
        <w:t>education</w:t>
      </w:r>
      <w:r>
        <w:rPr>
          <w:spacing w:val="-16"/>
        </w:rPr>
        <w:t xml:space="preserve"> </w:t>
      </w:r>
      <w:r>
        <w:t>teacher,</w:t>
      </w:r>
      <w:r>
        <w:rPr>
          <w:spacing w:val="-14"/>
        </w:rPr>
        <w:t xml:space="preserve"> </w:t>
      </w:r>
      <w:r>
        <w:t>as</w:t>
      </w:r>
      <w:r>
        <w:rPr>
          <w:spacing w:val="-17"/>
        </w:rPr>
        <w:t xml:space="preserve"> </w:t>
      </w:r>
      <w:r>
        <w:t>a</w:t>
      </w:r>
      <w:r>
        <w:rPr>
          <w:spacing w:val="-14"/>
        </w:rPr>
        <w:t xml:space="preserve"> </w:t>
      </w:r>
      <w:r>
        <w:t>member</w:t>
      </w:r>
      <w:r>
        <w:rPr>
          <w:spacing w:val="-15"/>
        </w:rPr>
        <w:t xml:space="preserve"> </w:t>
      </w:r>
      <w:r>
        <w:t>on</w:t>
      </w:r>
      <w:r>
        <w:rPr>
          <w:spacing w:val="-14"/>
        </w:rPr>
        <w:t xml:space="preserve"> </w:t>
      </w:r>
      <w:r>
        <w:t>the</w:t>
      </w:r>
      <w:r>
        <w:rPr>
          <w:spacing w:val="-16"/>
        </w:rPr>
        <w:t xml:space="preserve"> </w:t>
      </w:r>
      <w:r>
        <w:t>IEP</w:t>
      </w:r>
      <w:r>
        <w:rPr>
          <w:spacing w:val="-16"/>
        </w:rPr>
        <w:t xml:space="preserve"> </w:t>
      </w:r>
      <w:r>
        <w:t>team,</w:t>
      </w:r>
      <w:r>
        <w:rPr>
          <w:spacing w:val="-16"/>
        </w:rPr>
        <w:t xml:space="preserve"> </w:t>
      </w:r>
      <w:r>
        <w:t>participates</w:t>
      </w:r>
      <w:r>
        <w:rPr>
          <w:spacing w:val="-15"/>
        </w:rPr>
        <w:t xml:space="preserve"> </w:t>
      </w:r>
      <w:r>
        <w:t>in</w:t>
      </w:r>
      <w:r>
        <w:rPr>
          <w:spacing w:val="-16"/>
        </w:rPr>
        <w:t xml:space="preserve"> </w:t>
      </w:r>
      <w:r>
        <w:t>the development</w:t>
      </w:r>
      <w:r>
        <w:rPr>
          <w:spacing w:val="-8"/>
        </w:rPr>
        <w:t xml:space="preserve"> </w:t>
      </w:r>
      <w:r>
        <w:t>of</w:t>
      </w:r>
      <w:r>
        <w:rPr>
          <w:spacing w:val="-12"/>
        </w:rPr>
        <w:t xml:space="preserve"> </w:t>
      </w:r>
      <w:r>
        <w:t>the</w:t>
      </w:r>
      <w:r>
        <w:rPr>
          <w:spacing w:val="-11"/>
        </w:rPr>
        <w:t xml:space="preserve"> </w:t>
      </w:r>
      <w:r>
        <w:t>IEP</w:t>
      </w:r>
      <w:r>
        <w:rPr>
          <w:spacing w:val="-9"/>
        </w:rPr>
        <w:t xml:space="preserve"> </w:t>
      </w:r>
      <w:r>
        <w:t>of</w:t>
      </w:r>
      <w:r>
        <w:rPr>
          <w:spacing w:val="-9"/>
        </w:rPr>
        <w:t xml:space="preserve"> </w:t>
      </w:r>
      <w:r>
        <w:t>the</w:t>
      </w:r>
      <w:r>
        <w:rPr>
          <w:spacing w:val="-9"/>
        </w:rPr>
        <w:t xml:space="preserve"> </w:t>
      </w:r>
      <w:r>
        <w:t>child</w:t>
      </w:r>
      <w:r>
        <w:rPr>
          <w:spacing w:val="-9"/>
        </w:rPr>
        <w:t xml:space="preserve"> </w:t>
      </w:r>
      <w:r>
        <w:t>to</w:t>
      </w:r>
      <w:r>
        <w:rPr>
          <w:spacing w:val="-9"/>
        </w:rPr>
        <w:t xml:space="preserve"> </w:t>
      </w:r>
      <w:r>
        <w:t>the</w:t>
      </w:r>
      <w:r>
        <w:rPr>
          <w:spacing w:val="-9"/>
        </w:rPr>
        <w:t xml:space="preserve"> </w:t>
      </w:r>
      <w:r>
        <w:t>extent</w:t>
      </w:r>
      <w:r>
        <w:rPr>
          <w:spacing w:val="-8"/>
        </w:rPr>
        <w:t xml:space="preserve"> </w:t>
      </w:r>
      <w:r>
        <w:t>appropriate.</w:t>
      </w:r>
      <w:r>
        <w:rPr>
          <w:spacing w:val="-9"/>
        </w:rPr>
        <w:t xml:space="preserve"> </w:t>
      </w:r>
      <w:r>
        <w:t>The</w:t>
      </w:r>
      <w:r>
        <w:rPr>
          <w:spacing w:val="-9"/>
        </w:rPr>
        <w:t xml:space="preserve"> </w:t>
      </w:r>
      <w:r>
        <w:t>teacher</w:t>
      </w:r>
      <w:r>
        <w:rPr>
          <w:spacing w:val="-10"/>
        </w:rPr>
        <w:t xml:space="preserve"> </w:t>
      </w:r>
      <w:r>
        <w:t>participates in</w:t>
      </w:r>
      <w:r>
        <w:rPr>
          <w:spacing w:val="-5"/>
        </w:rPr>
        <w:t xml:space="preserve"> </w:t>
      </w:r>
      <w:r>
        <w:t>the</w:t>
      </w:r>
      <w:r>
        <w:rPr>
          <w:spacing w:val="-7"/>
        </w:rPr>
        <w:t xml:space="preserve"> </w:t>
      </w:r>
      <w:r>
        <w:t>determination</w:t>
      </w:r>
      <w:r>
        <w:rPr>
          <w:spacing w:val="-5"/>
        </w:rPr>
        <w:t xml:space="preserve"> </w:t>
      </w:r>
      <w:r>
        <w:t>of</w:t>
      </w:r>
      <w:r>
        <w:rPr>
          <w:spacing w:val="-8"/>
        </w:rPr>
        <w:t xml:space="preserve"> </w:t>
      </w:r>
      <w:r>
        <w:t>appropriate</w:t>
      </w:r>
      <w:r>
        <w:rPr>
          <w:spacing w:val="-5"/>
        </w:rPr>
        <w:t xml:space="preserve"> </w:t>
      </w:r>
      <w:r>
        <w:t>positive</w:t>
      </w:r>
      <w:r>
        <w:rPr>
          <w:spacing w:val="-5"/>
        </w:rPr>
        <w:t xml:space="preserve"> </w:t>
      </w:r>
      <w:r>
        <w:t>behavioral</w:t>
      </w:r>
      <w:r>
        <w:rPr>
          <w:spacing w:val="-5"/>
        </w:rPr>
        <w:t xml:space="preserve"> </w:t>
      </w:r>
      <w:r>
        <w:t>interventions</w:t>
      </w:r>
      <w:r>
        <w:rPr>
          <w:spacing w:val="-6"/>
        </w:rPr>
        <w:t xml:space="preserve"> </w:t>
      </w:r>
      <w:r>
        <w:t>and</w:t>
      </w:r>
      <w:r>
        <w:rPr>
          <w:spacing w:val="-5"/>
        </w:rPr>
        <w:t xml:space="preserve"> </w:t>
      </w:r>
      <w:r>
        <w:t>supports</w:t>
      </w:r>
      <w:r>
        <w:rPr>
          <w:spacing w:val="-8"/>
        </w:rPr>
        <w:t xml:space="preserve"> </w:t>
      </w:r>
      <w:r>
        <w:t>and other</w:t>
      </w:r>
      <w:r>
        <w:rPr>
          <w:spacing w:val="-16"/>
        </w:rPr>
        <w:t xml:space="preserve"> </w:t>
      </w:r>
      <w:r>
        <w:t>strategies,</w:t>
      </w:r>
      <w:r>
        <w:rPr>
          <w:spacing w:val="-17"/>
        </w:rPr>
        <w:t xml:space="preserve"> </w:t>
      </w:r>
      <w:r>
        <w:t>supplementary</w:t>
      </w:r>
      <w:r>
        <w:rPr>
          <w:spacing w:val="-17"/>
        </w:rPr>
        <w:t xml:space="preserve"> </w:t>
      </w:r>
      <w:r>
        <w:t>aids</w:t>
      </w:r>
      <w:r>
        <w:rPr>
          <w:spacing w:val="-16"/>
        </w:rPr>
        <w:t xml:space="preserve"> </w:t>
      </w:r>
      <w:r>
        <w:t>and</w:t>
      </w:r>
      <w:r>
        <w:rPr>
          <w:spacing w:val="-18"/>
        </w:rPr>
        <w:t xml:space="preserve"> </w:t>
      </w:r>
      <w:r>
        <w:t>services,</w:t>
      </w:r>
      <w:r>
        <w:rPr>
          <w:spacing w:val="-15"/>
        </w:rPr>
        <w:t xml:space="preserve"> </w:t>
      </w:r>
      <w:r>
        <w:t>program</w:t>
      </w:r>
      <w:r>
        <w:rPr>
          <w:spacing w:val="-15"/>
        </w:rPr>
        <w:t xml:space="preserve"> </w:t>
      </w:r>
      <w:r>
        <w:t>modifications</w:t>
      </w:r>
      <w:r>
        <w:rPr>
          <w:spacing w:val="-16"/>
        </w:rPr>
        <w:t xml:space="preserve"> </w:t>
      </w:r>
      <w:r>
        <w:t>and</w:t>
      </w:r>
      <w:r>
        <w:rPr>
          <w:spacing w:val="-15"/>
        </w:rPr>
        <w:t xml:space="preserve"> </w:t>
      </w:r>
      <w:r>
        <w:t>supports for school personnel.</w:t>
      </w:r>
    </w:p>
    <w:p w14:paraId="75E19EA5" w14:textId="77777777" w:rsidR="00F25878" w:rsidRDefault="00000000">
      <w:pPr>
        <w:pStyle w:val="BodyText"/>
        <w:spacing w:before="2" w:line="289" w:lineRule="exact"/>
        <w:ind w:left="118" w:firstLine="0"/>
        <w:jc w:val="both"/>
      </w:pPr>
      <w:r>
        <w:t>The</w:t>
      </w:r>
      <w:r>
        <w:rPr>
          <w:spacing w:val="-12"/>
        </w:rPr>
        <w:t xml:space="preserve"> </w:t>
      </w:r>
      <w:r>
        <w:t>local</w:t>
      </w:r>
      <w:r>
        <w:rPr>
          <w:spacing w:val="-14"/>
        </w:rPr>
        <w:t xml:space="preserve"> </w:t>
      </w:r>
      <w:r>
        <w:t>educational</w:t>
      </w:r>
      <w:r>
        <w:rPr>
          <w:spacing w:val="-13"/>
        </w:rPr>
        <w:t xml:space="preserve"> </w:t>
      </w:r>
      <w:r>
        <w:t>agency</w:t>
      </w:r>
      <w:r>
        <w:rPr>
          <w:spacing w:val="-10"/>
        </w:rPr>
        <w:t xml:space="preserve"> </w:t>
      </w:r>
      <w:r>
        <w:t>gives</w:t>
      </w:r>
      <w:r>
        <w:rPr>
          <w:spacing w:val="-13"/>
        </w:rPr>
        <w:t xml:space="preserve"> </w:t>
      </w:r>
      <w:r>
        <w:t>a</w:t>
      </w:r>
      <w:r>
        <w:rPr>
          <w:spacing w:val="-13"/>
        </w:rPr>
        <w:t xml:space="preserve"> </w:t>
      </w:r>
      <w:r>
        <w:t>copy</w:t>
      </w:r>
      <w:r>
        <w:rPr>
          <w:spacing w:val="-14"/>
        </w:rPr>
        <w:t xml:space="preserve"> </w:t>
      </w:r>
      <w:r>
        <w:t>of</w:t>
      </w:r>
      <w:r>
        <w:rPr>
          <w:spacing w:val="-11"/>
        </w:rPr>
        <w:t xml:space="preserve"> </w:t>
      </w:r>
      <w:r>
        <w:t>the</w:t>
      </w:r>
      <w:r>
        <w:rPr>
          <w:spacing w:val="-12"/>
        </w:rPr>
        <w:t xml:space="preserve"> </w:t>
      </w:r>
      <w:r>
        <w:t>IEP</w:t>
      </w:r>
      <w:r>
        <w:rPr>
          <w:spacing w:val="-14"/>
        </w:rPr>
        <w:t xml:space="preserve"> </w:t>
      </w:r>
      <w:r>
        <w:t>to</w:t>
      </w:r>
      <w:r>
        <w:rPr>
          <w:spacing w:val="-12"/>
        </w:rPr>
        <w:t xml:space="preserve"> </w:t>
      </w:r>
      <w:r>
        <w:t>the</w:t>
      </w:r>
      <w:r>
        <w:rPr>
          <w:spacing w:val="-11"/>
        </w:rPr>
        <w:t xml:space="preserve"> </w:t>
      </w:r>
      <w:r>
        <w:t>child’s</w:t>
      </w:r>
      <w:r>
        <w:rPr>
          <w:spacing w:val="-13"/>
        </w:rPr>
        <w:t xml:space="preserve"> </w:t>
      </w:r>
      <w:r>
        <w:t>parents</w:t>
      </w:r>
      <w:r>
        <w:rPr>
          <w:spacing w:val="-13"/>
        </w:rPr>
        <w:t xml:space="preserve"> </w:t>
      </w:r>
      <w:r>
        <w:t>with</w:t>
      </w:r>
      <w:r>
        <w:rPr>
          <w:spacing w:val="-14"/>
        </w:rPr>
        <w:t xml:space="preserve"> </w:t>
      </w:r>
      <w:r>
        <w:rPr>
          <w:spacing w:val="-5"/>
        </w:rPr>
        <w:t>the</w:t>
      </w:r>
    </w:p>
    <w:p w14:paraId="6B9018B9" w14:textId="77777777" w:rsidR="00F25878" w:rsidRDefault="00000000">
      <w:pPr>
        <w:pStyle w:val="BodyText"/>
        <w:spacing w:line="289" w:lineRule="exact"/>
        <w:ind w:firstLine="0"/>
        <w:jc w:val="both"/>
      </w:pPr>
      <w:r>
        <w:t>notice</w:t>
      </w:r>
      <w:r>
        <w:rPr>
          <w:spacing w:val="-19"/>
        </w:rPr>
        <w:t xml:space="preserve"> </w:t>
      </w:r>
      <w:r>
        <w:t>of</w:t>
      </w:r>
      <w:r>
        <w:rPr>
          <w:spacing w:val="-19"/>
        </w:rPr>
        <w:t xml:space="preserve"> </w:t>
      </w:r>
      <w:r>
        <w:t>placement.</w:t>
      </w:r>
      <w:r>
        <w:rPr>
          <w:spacing w:val="-18"/>
        </w:rPr>
        <w:t xml:space="preserve"> </w:t>
      </w:r>
      <w:r>
        <w:t>34</w:t>
      </w:r>
      <w:r>
        <w:rPr>
          <w:spacing w:val="-17"/>
        </w:rPr>
        <w:t xml:space="preserve"> </w:t>
      </w:r>
      <w:r>
        <w:t>CFR</w:t>
      </w:r>
      <w:r>
        <w:rPr>
          <w:spacing w:val="-19"/>
        </w:rPr>
        <w:t xml:space="preserve"> </w:t>
      </w:r>
      <w:r>
        <w:t>§</w:t>
      </w:r>
      <w:r>
        <w:rPr>
          <w:spacing w:val="-19"/>
        </w:rPr>
        <w:t xml:space="preserve"> </w:t>
      </w:r>
      <w:r>
        <w:t>300.324(a);</w:t>
      </w:r>
      <w:r>
        <w:rPr>
          <w:spacing w:val="-18"/>
        </w:rPr>
        <w:t xml:space="preserve"> </w:t>
      </w:r>
      <w:r>
        <w:t>Wis.</w:t>
      </w:r>
      <w:r>
        <w:rPr>
          <w:spacing w:val="-18"/>
        </w:rPr>
        <w:t xml:space="preserve"> </w:t>
      </w:r>
      <w:r>
        <w:t>Stat.</w:t>
      </w:r>
      <w:r>
        <w:rPr>
          <w:spacing w:val="-18"/>
        </w:rPr>
        <w:t xml:space="preserve"> </w:t>
      </w:r>
      <w:r>
        <w:t>§</w:t>
      </w:r>
      <w:r>
        <w:rPr>
          <w:spacing w:val="-19"/>
        </w:rPr>
        <w:t xml:space="preserve"> </w:t>
      </w:r>
      <w:r>
        <w:rPr>
          <w:spacing w:val="-2"/>
        </w:rPr>
        <w:t>115.787(3).</w:t>
      </w:r>
    </w:p>
    <w:p w14:paraId="121169EB" w14:textId="77777777" w:rsidR="00F25878" w:rsidRDefault="00F25878">
      <w:pPr>
        <w:pStyle w:val="BodyText"/>
        <w:spacing w:before="70"/>
        <w:ind w:left="0" w:firstLine="0"/>
      </w:pPr>
    </w:p>
    <w:p w14:paraId="411927D3" w14:textId="77777777" w:rsidR="00F25878" w:rsidRDefault="00000000">
      <w:pPr>
        <w:pStyle w:val="Heading1"/>
        <w:jc w:val="both"/>
      </w:pPr>
      <w:bookmarkStart w:id="46" w:name="_TOC_250065"/>
      <w:r>
        <w:t>IEP</w:t>
      </w:r>
      <w:r>
        <w:rPr>
          <w:spacing w:val="-10"/>
        </w:rPr>
        <w:t xml:space="preserve"> </w:t>
      </w:r>
      <w:r>
        <w:t>Review</w:t>
      </w:r>
      <w:r>
        <w:rPr>
          <w:spacing w:val="-1"/>
        </w:rPr>
        <w:t xml:space="preserve"> </w:t>
      </w:r>
      <w:r>
        <w:t>and</w:t>
      </w:r>
      <w:bookmarkEnd w:id="46"/>
      <w:r>
        <w:rPr>
          <w:spacing w:val="-2"/>
        </w:rPr>
        <w:t xml:space="preserve"> Revision</w:t>
      </w:r>
    </w:p>
    <w:p w14:paraId="7D19A01E" w14:textId="77777777" w:rsidR="00F25878" w:rsidRDefault="00000000">
      <w:pPr>
        <w:pStyle w:val="BodyText"/>
        <w:spacing w:before="238"/>
        <w:ind w:hanging="3"/>
      </w:pPr>
      <w:r>
        <w:t>The</w:t>
      </w:r>
      <w:r>
        <w:rPr>
          <w:spacing w:val="-14"/>
        </w:rPr>
        <w:t xml:space="preserve"> </w:t>
      </w:r>
      <w:r>
        <w:t>IEP</w:t>
      </w:r>
      <w:r>
        <w:rPr>
          <w:spacing w:val="-14"/>
        </w:rPr>
        <w:t xml:space="preserve"> </w:t>
      </w:r>
      <w:r>
        <w:t>team</w:t>
      </w:r>
      <w:r>
        <w:rPr>
          <w:spacing w:val="-15"/>
        </w:rPr>
        <w:t xml:space="preserve"> </w:t>
      </w:r>
      <w:r>
        <w:t>reviews</w:t>
      </w:r>
      <w:r>
        <w:rPr>
          <w:spacing w:val="-15"/>
        </w:rPr>
        <w:t xml:space="preserve"> </w:t>
      </w:r>
      <w:r>
        <w:t>the</w:t>
      </w:r>
      <w:r>
        <w:rPr>
          <w:spacing w:val="-14"/>
        </w:rPr>
        <w:t xml:space="preserve"> </w:t>
      </w:r>
      <w:r>
        <w:t>child’s</w:t>
      </w:r>
      <w:r>
        <w:rPr>
          <w:spacing w:val="-15"/>
        </w:rPr>
        <w:t xml:space="preserve"> </w:t>
      </w:r>
      <w:r>
        <w:t>IEP</w:t>
      </w:r>
      <w:r>
        <w:rPr>
          <w:spacing w:val="-14"/>
        </w:rPr>
        <w:t xml:space="preserve"> </w:t>
      </w:r>
      <w:r>
        <w:t>periodically,</w:t>
      </w:r>
      <w:r>
        <w:rPr>
          <w:spacing w:val="-14"/>
        </w:rPr>
        <w:t xml:space="preserve"> </w:t>
      </w:r>
      <w:r>
        <w:t>but</w:t>
      </w:r>
      <w:r>
        <w:rPr>
          <w:spacing w:val="-16"/>
        </w:rPr>
        <w:t xml:space="preserve"> </w:t>
      </w:r>
      <w:r>
        <w:t>at</w:t>
      </w:r>
      <w:r>
        <w:rPr>
          <w:spacing w:val="-16"/>
        </w:rPr>
        <w:t xml:space="preserve"> </w:t>
      </w:r>
      <w:r>
        <w:t>least</w:t>
      </w:r>
      <w:r>
        <w:rPr>
          <w:spacing w:val="-16"/>
        </w:rPr>
        <w:t xml:space="preserve"> </w:t>
      </w:r>
      <w:r>
        <w:t>once</w:t>
      </w:r>
      <w:r>
        <w:rPr>
          <w:spacing w:val="-14"/>
        </w:rPr>
        <w:t xml:space="preserve"> </w:t>
      </w:r>
      <w:r>
        <w:t>a</w:t>
      </w:r>
      <w:r>
        <w:rPr>
          <w:spacing w:val="-18"/>
        </w:rPr>
        <w:t xml:space="preserve"> </w:t>
      </w:r>
      <w:r>
        <w:t>year,</w:t>
      </w:r>
      <w:r>
        <w:rPr>
          <w:spacing w:val="-14"/>
        </w:rPr>
        <w:t xml:space="preserve"> </w:t>
      </w:r>
      <w:r>
        <w:t>to</w:t>
      </w:r>
      <w:r>
        <w:rPr>
          <w:spacing w:val="-14"/>
        </w:rPr>
        <w:t xml:space="preserve"> </w:t>
      </w:r>
      <w:r>
        <w:t>determine whether</w:t>
      </w:r>
      <w:r>
        <w:rPr>
          <w:spacing w:val="-5"/>
        </w:rPr>
        <w:t xml:space="preserve"> </w:t>
      </w:r>
      <w:r>
        <w:t>the</w:t>
      </w:r>
      <w:r>
        <w:rPr>
          <w:spacing w:val="-4"/>
        </w:rPr>
        <w:t xml:space="preserve"> </w:t>
      </w:r>
      <w:r>
        <w:t>annual</w:t>
      </w:r>
      <w:r>
        <w:rPr>
          <w:spacing w:val="-1"/>
        </w:rPr>
        <w:t xml:space="preserve"> </w:t>
      </w:r>
      <w:r>
        <w:t>goals</w:t>
      </w:r>
      <w:r>
        <w:rPr>
          <w:spacing w:val="-3"/>
        </w:rPr>
        <w:t xml:space="preserve"> </w:t>
      </w:r>
      <w:r>
        <w:t>for</w:t>
      </w:r>
      <w:r>
        <w:rPr>
          <w:spacing w:val="-3"/>
        </w:rPr>
        <w:t xml:space="preserve"> </w:t>
      </w:r>
      <w:r>
        <w:t>the</w:t>
      </w:r>
      <w:r>
        <w:rPr>
          <w:spacing w:val="-2"/>
        </w:rPr>
        <w:t xml:space="preserve"> </w:t>
      </w:r>
      <w:r>
        <w:t>child</w:t>
      </w:r>
      <w:r>
        <w:rPr>
          <w:spacing w:val="-4"/>
        </w:rPr>
        <w:t xml:space="preserve"> </w:t>
      </w:r>
      <w:r>
        <w:t>are</w:t>
      </w:r>
      <w:r>
        <w:rPr>
          <w:spacing w:val="-2"/>
        </w:rPr>
        <w:t xml:space="preserve"> </w:t>
      </w:r>
      <w:r>
        <w:t>being</w:t>
      </w:r>
      <w:r>
        <w:rPr>
          <w:spacing w:val="-2"/>
        </w:rPr>
        <w:t xml:space="preserve"> </w:t>
      </w:r>
      <w:r>
        <w:t>achieved</w:t>
      </w:r>
      <w:r>
        <w:rPr>
          <w:spacing w:val="-4"/>
        </w:rPr>
        <w:t xml:space="preserve"> </w:t>
      </w:r>
      <w:r>
        <w:t>and</w:t>
      </w:r>
      <w:r>
        <w:rPr>
          <w:spacing w:val="-2"/>
        </w:rPr>
        <w:t xml:space="preserve"> </w:t>
      </w:r>
      <w:r>
        <w:t>revises</w:t>
      </w:r>
      <w:r>
        <w:rPr>
          <w:spacing w:val="-3"/>
        </w:rPr>
        <w:t xml:space="preserve"> </w:t>
      </w:r>
      <w:r>
        <w:t>the</w:t>
      </w:r>
      <w:r>
        <w:rPr>
          <w:spacing w:val="-2"/>
        </w:rPr>
        <w:t xml:space="preserve"> </w:t>
      </w:r>
      <w:r>
        <w:t>IEP</w:t>
      </w:r>
      <w:r>
        <w:rPr>
          <w:spacing w:val="-4"/>
        </w:rPr>
        <w:t xml:space="preserve"> </w:t>
      </w:r>
      <w:r>
        <w:t>as appropriate to address:</w:t>
      </w:r>
    </w:p>
    <w:p w14:paraId="5B209043" w14:textId="77777777" w:rsidR="00F25878" w:rsidRDefault="00F25878">
      <w:pPr>
        <w:sectPr w:rsidR="00F25878">
          <w:pgSz w:w="12240" w:h="15840"/>
          <w:pgMar w:top="1360" w:right="1320" w:bottom="280" w:left="1320" w:header="720" w:footer="720" w:gutter="0"/>
          <w:cols w:space="720"/>
        </w:sectPr>
      </w:pPr>
    </w:p>
    <w:p w14:paraId="0B4B53CD" w14:textId="77777777" w:rsidR="00F25878" w:rsidRDefault="00000000">
      <w:pPr>
        <w:pStyle w:val="ListParagraph"/>
        <w:numPr>
          <w:ilvl w:val="0"/>
          <w:numId w:val="8"/>
        </w:numPr>
        <w:tabs>
          <w:tab w:val="left" w:pos="838"/>
        </w:tabs>
        <w:spacing w:before="86" w:line="235" w:lineRule="auto"/>
        <w:ind w:right="1109"/>
        <w:rPr>
          <w:sz w:val="24"/>
        </w:rPr>
      </w:pPr>
      <w:r>
        <w:rPr>
          <w:sz w:val="24"/>
        </w:rPr>
        <w:t>any</w:t>
      </w:r>
      <w:r>
        <w:rPr>
          <w:spacing w:val="-17"/>
          <w:sz w:val="24"/>
        </w:rPr>
        <w:t xml:space="preserve"> </w:t>
      </w:r>
      <w:r>
        <w:rPr>
          <w:sz w:val="24"/>
        </w:rPr>
        <w:t>lack</w:t>
      </w:r>
      <w:r>
        <w:rPr>
          <w:spacing w:val="-17"/>
          <w:sz w:val="24"/>
        </w:rPr>
        <w:t xml:space="preserve"> </w:t>
      </w:r>
      <w:r>
        <w:rPr>
          <w:sz w:val="24"/>
        </w:rPr>
        <w:t>of</w:t>
      </w:r>
      <w:r>
        <w:rPr>
          <w:spacing w:val="-18"/>
          <w:sz w:val="24"/>
        </w:rPr>
        <w:t xml:space="preserve"> </w:t>
      </w:r>
      <w:r>
        <w:rPr>
          <w:sz w:val="24"/>
        </w:rPr>
        <w:t>expected</w:t>
      </w:r>
      <w:r>
        <w:rPr>
          <w:spacing w:val="-15"/>
          <w:sz w:val="24"/>
        </w:rPr>
        <w:t xml:space="preserve"> </w:t>
      </w:r>
      <w:r>
        <w:rPr>
          <w:sz w:val="24"/>
        </w:rPr>
        <w:t>progress</w:t>
      </w:r>
      <w:r>
        <w:rPr>
          <w:spacing w:val="-16"/>
          <w:sz w:val="24"/>
        </w:rPr>
        <w:t xml:space="preserve"> </w:t>
      </w:r>
      <w:r>
        <w:rPr>
          <w:sz w:val="24"/>
        </w:rPr>
        <w:t>toward</w:t>
      </w:r>
      <w:r>
        <w:rPr>
          <w:spacing w:val="-16"/>
          <w:sz w:val="24"/>
        </w:rPr>
        <w:t xml:space="preserve"> </w:t>
      </w:r>
      <w:r>
        <w:rPr>
          <w:sz w:val="24"/>
        </w:rPr>
        <w:t>the</w:t>
      </w:r>
      <w:r>
        <w:rPr>
          <w:spacing w:val="-15"/>
          <w:sz w:val="24"/>
        </w:rPr>
        <w:t xml:space="preserve"> </w:t>
      </w:r>
      <w:r>
        <w:rPr>
          <w:sz w:val="24"/>
        </w:rPr>
        <w:t>annual</w:t>
      </w:r>
      <w:r>
        <w:rPr>
          <w:spacing w:val="-15"/>
          <w:sz w:val="24"/>
        </w:rPr>
        <w:t xml:space="preserve"> </w:t>
      </w:r>
      <w:r>
        <w:rPr>
          <w:sz w:val="24"/>
        </w:rPr>
        <w:t>goals</w:t>
      </w:r>
      <w:r>
        <w:rPr>
          <w:spacing w:val="-18"/>
          <w:sz w:val="24"/>
        </w:rPr>
        <w:t xml:space="preserve"> </w:t>
      </w:r>
      <w:r>
        <w:rPr>
          <w:sz w:val="24"/>
        </w:rPr>
        <w:t>and</w:t>
      </w:r>
      <w:r>
        <w:rPr>
          <w:spacing w:val="-15"/>
          <w:sz w:val="24"/>
        </w:rPr>
        <w:t xml:space="preserve"> </w:t>
      </w:r>
      <w:r>
        <w:rPr>
          <w:sz w:val="24"/>
        </w:rPr>
        <w:t>in</w:t>
      </w:r>
      <w:r>
        <w:rPr>
          <w:spacing w:val="-15"/>
          <w:sz w:val="24"/>
        </w:rPr>
        <w:t xml:space="preserve"> </w:t>
      </w:r>
      <w:r>
        <w:rPr>
          <w:sz w:val="24"/>
        </w:rPr>
        <w:t>the</w:t>
      </w:r>
      <w:r>
        <w:rPr>
          <w:spacing w:val="-17"/>
          <w:sz w:val="24"/>
        </w:rPr>
        <w:t xml:space="preserve"> </w:t>
      </w:r>
      <w:r>
        <w:rPr>
          <w:sz w:val="24"/>
        </w:rPr>
        <w:t>general education curriculum;</w:t>
      </w:r>
    </w:p>
    <w:p w14:paraId="63DAA3CE" w14:textId="77777777" w:rsidR="00F25878" w:rsidRDefault="00000000">
      <w:pPr>
        <w:pStyle w:val="ListParagraph"/>
        <w:numPr>
          <w:ilvl w:val="0"/>
          <w:numId w:val="8"/>
        </w:numPr>
        <w:tabs>
          <w:tab w:val="left" w:pos="837"/>
        </w:tabs>
        <w:ind w:left="837" w:hanging="359"/>
        <w:rPr>
          <w:sz w:val="24"/>
        </w:rPr>
      </w:pPr>
      <w:r>
        <w:rPr>
          <w:sz w:val="24"/>
        </w:rPr>
        <w:t>the</w:t>
      </w:r>
      <w:r>
        <w:rPr>
          <w:spacing w:val="-11"/>
          <w:sz w:val="24"/>
        </w:rPr>
        <w:t xml:space="preserve"> </w:t>
      </w:r>
      <w:r>
        <w:rPr>
          <w:sz w:val="24"/>
        </w:rPr>
        <w:t>results</w:t>
      </w:r>
      <w:r>
        <w:rPr>
          <w:spacing w:val="-14"/>
          <w:sz w:val="24"/>
        </w:rPr>
        <w:t xml:space="preserve"> </w:t>
      </w:r>
      <w:r>
        <w:rPr>
          <w:sz w:val="24"/>
        </w:rPr>
        <w:t>of</w:t>
      </w:r>
      <w:r>
        <w:rPr>
          <w:spacing w:val="-11"/>
          <w:sz w:val="24"/>
        </w:rPr>
        <w:t xml:space="preserve"> </w:t>
      </w:r>
      <w:r>
        <w:rPr>
          <w:sz w:val="24"/>
        </w:rPr>
        <w:t>any</w:t>
      </w:r>
      <w:r>
        <w:rPr>
          <w:spacing w:val="-10"/>
          <w:sz w:val="24"/>
        </w:rPr>
        <w:t xml:space="preserve"> </w:t>
      </w:r>
      <w:r>
        <w:rPr>
          <w:spacing w:val="-2"/>
          <w:sz w:val="24"/>
        </w:rPr>
        <w:t>reevaluation;</w:t>
      </w:r>
    </w:p>
    <w:p w14:paraId="55CB08DA" w14:textId="77777777" w:rsidR="00F25878" w:rsidRDefault="00000000">
      <w:pPr>
        <w:pStyle w:val="ListParagraph"/>
        <w:numPr>
          <w:ilvl w:val="0"/>
          <w:numId w:val="8"/>
        </w:numPr>
        <w:tabs>
          <w:tab w:val="left" w:pos="837"/>
        </w:tabs>
        <w:spacing w:before="239"/>
        <w:ind w:left="837" w:hanging="359"/>
        <w:rPr>
          <w:sz w:val="24"/>
        </w:rPr>
      </w:pPr>
      <w:r>
        <w:rPr>
          <w:sz w:val="24"/>
        </w:rPr>
        <w:t>information</w:t>
      </w:r>
      <w:r>
        <w:rPr>
          <w:spacing w:val="-7"/>
          <w:sz w:val="24"/>
        </w:rPr>
        <w:t xml:space="preserve"> </w:t>
      </w:r>
      <w:r>
        <w:rPr>
          <w:sz w:val="24"/>
        </w:rPr>
        <w:t>about</w:t>
      </w:r>
      <w:r>
        <w:rPr>
          <w:spacing w:val="-9"/>
          <w:sz w:val="24"/>
        </w:rPr>
        <w:t xml:space="preserve"> </w:t>
      </w:r>
      <w:r>
        <w:rPr>
          <w:sz w:val="24"/>
        </w:rPr>
        <w:t>the</w:t>
      </w:r>
      <w:r>
        <w:rPr>
          <w:spacing w:val="-9"/>
          <w:sz w:val="24"/>
        </w:rPr>
        <w:t xml:space="preserve"> </w:t>
      </w:r>
      <w:r>
        <w:rPr>
          <w:sz w:val="24"/>
        </w:rPr>
        <w:t>child</w:t>
      </w:r>
      <w:r>
        <w:rPr>
          <w:spacing w:val="-6"/>
          <w:sz w:val="24"/>
        </w:rPr>
        <w:t xml:space="preserve"> </w:t>
      </w:r>
      <w:r>
        <w:rPr>
          <w:sz w:val="24"/>
        </w:rPr>
        <w:t>provided</w:t>
      </w:r>
      <w:r>
        <w:rPr>
          <w:spacing w:val="-7"/>
          <w:sz w:val="24"/>
        </w:rPr>
        <w:t xml:space="preserve"> </w:t>
      </w:r>
      <w:r>
        <w:rPr>
          <w:sz w:val="24"/>
        </w:rPr>
        <w:t>to</w:t>
      </w:r>
      <w:r>
        <w:rPr>
          <w:spacing w:val="-7"/>
          <w:sz w:val="24"/>
        </w:rPr>
        <w:t xml:space="preserve"> </w:t>
      </w:r>
      <w:r>
        <w:rPr>
          <w:sz w:val="24"/>
        </w:rPr>
        <w:t>or</w:t>
      </w:r>
      <w:r>
        <w:rPr>
          <w:spacing w:val="-7"/>
          <w:sz w:val="24"/>
        </w:rPr>
        <w:t xml:space="preserve"> </w:t>
      </w:r>
      <w:r>
        <w:rPr>
          <w:sz w:val="24"/>
        </w:rPr>
        <w:t>by</w:t>
      </w:r>
      <w:r>
        <w:rPr>
          <w:spacing w:val="-9"/>
          <w:sz w:val="24"/>
        </w:rPr>
        <w:t xml:space="preserve"> </w:t>
      </w:r>
      <w:r>
        <w:rPr>
          <w:sz w:val="24"/>
        </w:rPr>
        <w:t>the</w:t>
      </w:r>
      <w:r>
        <w:rPr>
          <w:spacing w:val="-6"/>
          <w:sz w:val="24"/>
        </w:rPr>
        <w:t xml:space="preserve"> </w:t>
      </w:r>
      <w:r>
        <w:rPr>
          <w:spacing w:val="-2"/>
          <w:sz w:val="24"/>
        </w:rPr>
        <w:t>parents;</w:t>
      </w:r>
    </w:p>
    <w:p w14:paraId="691F6610" w14:textId="77777777" w:rsidR="00F25878" w:rsidRDefault="00000000">
      <w:pPr>
        <w:pStyle w:val="ListParagraph"/>
        <w:numPr>
          <w:ilvl w:val="0"/>
          <w:numId w:val="8"/>
        </w:numPr>
        <w:tabs>
          <w:tab w:val="left" w:pos="837"/>
        </w:tabs>
        <w:spacing w:before="239"/>
        <w:ind w:left="837" w:hanging="359"/>
        <w:rPr>
          <w:sz w:val="24"/>
        </w:rPr>
      </w:pPr>
      <w:r>
        <w:rPr>
          <w:sz w:val="24"/>
        </w:rPr>
        <w:t>the</w:t>
      </w:r>
      <w:r>
        <w:rPr>
          <w:spacing w:val="-18"/>
          <w:sz w:val="24"/>
        </w:rPr>
        <w:t xml:space="preserve"> </w:t>
      </w:r>
      <w:r>
        <w:rPr>
          <w:sz w:val="24"/>
        </w:rPr>
        <w:t>child’s</w:t>
      </w:r>
      <w:r>
        <w:rPr>
          <w:spacing w:val="-19"/>
          <w:sz w:val="24"/>
        </w:rPr>
        <w:t xml:space="preserve"> </w:t>
      </w:r>
      <w:r>
        <w:rPr>
          <w:sz w:val="24"/>
        </w:rPr>
        <w:t>anticipated</w:t>
      </w:r>
      <w:r>
        <w:rPr>
          <w:spacing w:val="-19"/>
          <w:sz w:val="24"/>
        </w:rPr>
        <w:t xml:space="preserve"> </w:t>
      </w:r>
      <w:r>
        <w:rPr>
          <w:sz w:val="24"/>
        </w:rPr>
        <w:t>needs;</w:t>
      </w:r>
      <w:r>
        <w:rPr>
          <w:spacing w:val="-19"/>
          <w:sz w:val="24"/>
        </w:rPr>
        <w:t xml:space="preserve"> </w:t>
      </w:r>
      <w:r>
        <w:rPr>
          <w:spacing w:val="-5"/>
          <w:sz w:val="24"/>
        </w:rPr>
        <w:t>or</w:t>
      </w:r>
    </w:p>
    <w:p w14:paraId="749B6FF7" w14:textId="77777777" w:rsidR="00F25878" w:rsidRDefault="00000000">
      <w:pPr>
        <w:pStyle w:val="ListParagraph"/>
        <w:numPr>
          <w:ilvl w:val="0"/>
          <w:numId w:val="8"/>
        </w:numPr>
        <w:tabs>
          <w:tab w:val="left" w:pos="837"/>
        </w:tabs>
        <w:spacing w:before="236"/>
        <w:ind w:left="837" w:hanging="359"/>
        <w:rPr>
          <w:sz w:val="24"/>
        </w:rPr>
      </w:pPr>
      <w:r>
        <w:rPr>
          <w:sz w:val="24"/>
        </w:rPr>
        <w:t>other</w:t>
      </w:r>
      <w:r>
        <w:rPr>
          <w:spacing w:val="-5"/>
          <w:sz w:val="24"/>
        </w:rPr>
        <w:t xml:space="preserve"> </w:t>
      </w:r>
      <w:r>
        <w:rPr>
          <w:spacing w:val="-2"/>
          <w:sz w:val="24"/>
        </w:rPr>
        <w:t>matters.</w:t>
      </w:r>
    </w:p>
    <w:p w14:paraId="0A23561D" w14:textId="77777777" w:rsidR="00F25878" w:rsidRDefault="00000000">
      <w:pPr>
        <w:pStyle w:val="BodyText"/>
        <w:spacing w:before="235" w:line="289" w:lineRule="exact"/>
        <w:ind w:left="118" w:firstLine="0"/>
      </w:pPr>
      <w:r>
        <w:t>In</w:t>
      </w:r>
      <w:r>
        <w:rPr>
          <w:spacing w:val="-15"/>
        </w:rPr>
        <w:t xml:space="preserve"> </w:t>
      </w:r>
      <w:r>
        <w:t>conducting</w:t>
      </w:r>
      <w:r>
        <w:rPr>
          <w:spacing w:val="-17"/>
        </w:rPr>
        <w:t xml:space="preserve"> </w:t>
      </w:r>
      <w:r>
        <w:t>a</w:t>
      </w:r>
      <w:r>
        <w:rPr>
          <w:spacing w:val="-13"/>
        </w:rPr>
        <w:t xml:space="preserve"> </w:t>
      </w:r>
      <w:r>
        <w:t>review</w:t>
      </w:r>
      <w:r>
        <w:rPr>
          <w:spacing w:val="-16"/>
        </w:rPr>
        <w:t xml:space="preserve"> </w:t>
      </w:r>
      <w:r>
        <w:t>of</w:t>
      </w:r>
      <w:r>
        <w:rPr>
          <w:spacing w:val="-14"/>
        </w:rPr>
        <w:t xml:space="preserve"> </w:t>
      </w:r>
      <w:r>
        <w:t>the</w:t>
      </w:r>
      <w:r>
        <w:rPr>
          <w:spacing w:val="-17"/>
        </w:rPr>
        <w:t xml:space="preserve"> </w:t>
      </w:r>
      <w:r>
        <w:t>child’s</w:t>
      </w:r>
      <w:r>
        <w:rPr>
          <w:spacing w:val="-16"/>
        </w:rPr>
        <w:t xml:space="preserve"> </w:t>
      </w:r>
      <w:r>
        <w:t>IEP,</w:t>
      </w:r>
      <w:r>
        <w:rPr>
          <w:spacing w:val="-15"/>
        </w:rPr>
        <w:t xml:space="preserve"> </w:t>
      </w:r>
      <w:r>
        <w:t>the</w:t>
      </w:r>
      <w:r>
        <w:rPr>
          <w:spacing w:val="-14"/>
        </w:rPr>
        <w:t xml:space="preserve"> </w:t>
      </w:r>
      <w:r>
        <w:t>IEP</w:t>
      </w:r>
      <w:r>
        <w:rPr>
          <w:spacing w:val="-15"/>
        </w:rPr>
        <w:t xml:space="preserve"> </w:t>
      </w:r>
      <w:r>
        <w:t>team</w:t>
      </w:r>
      <w:r>
        <w:rPr>
          <w:spacing w:val="-17"/>
        </w:rPr>
        <w:t xml:space="preserve"> </w:t>
      </w:r>
      <w:r>
        <w:t>considers</w:t>
      </w:r>
      <w:r>
        <w:rPr>
          <w:spacing w:val="-16"/>
        </w:rPr>
        <w:t xml:space="preserve"> </w:t>
      </w:r>
      <w:r>
        <w:t>the</w:t>
      </w:r>
      <w:r>
        <w:rPr>
          <w:spacing w:val="-18"/>
        </w:rPr>
        <w:t xml:space="preserve"> </w:t>
      </w:r>
      <w:r>
        <w:t>special</w:t>
      </w:r>
      <w:r>
        <w:rPr>
          <w:spacing w:val="-15"/>
        </w:rPr>
        <w:t xml:space="preserve"> </w:t>
      </w:r>
      <w:r>
        <w:t>factors</w:t>
      </w:r>
      <w:r>
        <w:rPr>
          <w:spacing w:val="-16"/>
        </w:rPr>
        <w:t xml:space="preserve"> </w:t>
      </w:r>
      <w:r>
        <w:rPr>
          <w:spacing w:val="-2"/>
        </w:rPr>
        <w:t>listed</w:t>
      </w:r>
    </w:p>
    <w:p w14:paraId="08AB41EC" w14:textId="77777777" w:rsidR="00F25878" w:rsidRDefault="00000000">
      <w:pPr>
        <w:pStyle w:val="BodyText"/>
        <w:spacing w:line="288" w:lineRule="exact"/>
        <w:ind w:firstLine="0"/>
      </w:pPr>
      <w:r>
        <w:t>above</w:t>
      </w:r>
      <w:r>
        <w:rPr>
          <w:spacing w:val="-12"/>
        </w:rPr>
        <w:t xml:space="preserve"> </w:t>
      </w:r>
      <w:r>
        <w:t>under</w:t>
      </w:r>
      <w:r>
        <w:rPr>
          <w:spacing w:val="-10"/>
        </w:rPr>
        <w:t xml:space="preserve"> </w:t>
      </w:r>
      <w:r>
        <w:t>the</w:t>
      </w:r>
      <w:r>
        <w:rPr>
          <w:spacing w:val="-9"/>
        </w:rPr>
        <w:t xml:space="preserve"> </w:t>
      </w:r>
      <w:r>
        <w:t>development</w:t>
      </w:r>
      <w:r>
        <w:rPr>
          <w:spacing w:val="-9"/>
        </w:rPr>
        <w:t xml:space="preserve"> </w:t>
      </w:r>
      <w:r>
        <w:t>of</w:t>
      </w:r>
      <w:r>
        <w:rPr>
          <w:spacing w:val="-13"/>
        </w:rPr>
        <w:t xml:space="preserve"> </w:t>
      </w:r>
      <w:r>
        <w:t>the</w:t>
      </w:r>
      <w:r>
        <w:rPr>
          <w:spacing w:val="-11"/>
        </w:rPr>
        <w:t xml:space="preserve"> </w:t>
      </w:r>
      <w:r>
        <w:t>IEP</w:t>
      </w:r>
      <w:r>
        <w:rPr>
          <w:spacing w:val="-9"/>
        </w:rPr>
        <w:t xml:space="preserve"> </w:t>
      </w:r>
      <w:r>
        <w:rPr>
          <w:spacing w:val="-2"/>
        </w:rPr>
        <w:t>section.</w:t>
      </w:r>
    </w:p>
    <w:p w14:paraId="2D0CB4BB" w14:textId="77777777" w:rsidR="00F25878" w:rsidRDefault="00000000">
      <w:pPr>
        <w:pStyle w:val="BodyText"/>
        <w:ind w:hanging="3"/>
      </w:pPr>
      <w:r>
        <w:t>To</w:t>
      </w:r>
      <w:r>
        <w:rPr>
          <w:spacing w:val="-13"/>
        </w:rPr>
        <w:t xml:space="preserve"> </w:t>
      </w:r>
      <w:r>
        <w:t>the</w:t>
      </w:r>
      <w:r>
        <w:rPr>
          <w:spacing w:val="-15"/>
        </w:rPr>
        <w:t xml:space="preserve"> </w:t>
      </w:r>
      <w:r>
        <w:t>extent</w:t>
      </w:r>
      <w:r>
        <w:rPr>
          <w:spacing w:val="-12"/>
        </w:rPr>
        <w:t xml:space="preserve"> </w:t>
      </w:r>
      <w:r>
        <w:t>appropriate,</w:t>
      </w:r>
      <w:r>
        <w:rPr>
          <w:spacing w:val="-12"/>
        </w:rPr>
        <w:t xml:space="preserve"> </w:t>
      </w:r>
      <w:r>
        <w:t>the</w:t>
      </w:r>
      <w:r>
        <w:rPr>
          <w:spacing w:val="-13"/>
        </w:rPr>
        <w:t xml:space="preserve"> </w:t>
      </w:r>
      <w:r>
        <w:t>regular</w:t>
      </w:r>
      <w:r>
        <w:rPr>
          <w:spacing w:val="-14"/>
        </w:rPr>
        <w:t xml:space="preserve"> </w:t>
      </w:r>
      <w:r>
        <w:t>education</w:t>
      </w:r>
      <w:r>
        <w:rPr>
          <w:spacing w:val="-13"/>
        </w:rPr>
        <w:t xml:space="preserve"> </w:t>
      </w:r>
      <w:r>
        <w:t>teacher</w:t>
      </w:r>
      <w:r>
        <w:rPr>
          <w:spacing w:val="-14"/>
        </w:rPr>
        <w:t xml:space="preserve"> </w:t>
      </w:r>
      <w:r>
        <w:t>of</w:t>
      </w:r>
      <w:r>
        <w:rPr>
          <w:spacing w:val="-16"/>
        </w:rPr>
        <w:t xml:space="preserve"> </w:t>
      </w:r>
      <w:r>
        <w:t>the</w:t>
      </w:r>
      <w:r>
        <w:rPr>
          <w:spacing w:val="-15"/>
        </w:rPr>
        <w:t xml:space="preserve"> </w:t>
      </w:r>
      <w:r>
        <w:t>child,</w:t>
      </w:r>
      <w:r>
        <w:rPr>
          <w:spacing w:val="-15"/>
        </w:rPr>
        <w:t xml:space="preserve"> </w:t>
      </w:r>
      <w:r>
        <w:t>as</w:t>
      </w:r>
      <w:r>
        <w:rPr>
          <w:spacing w:val="-13"/>
        </w:rPr>
        <w:t xml:space="preserve"> </w:t>
      </w:r>
      <w:r>
        <w:t>a</w:t>
      </w:r>
      <w:r>
        <w:rPr>
          <w:spacing w:val="-13"/>
        </w:rPr>
        <w:t xml:space="preserve"> </w:t>
      </w:r>
      <w:r>
        <w:t>member</w:t>
      </w:r>
      <w:r>
        <w:rPr>
          <w:spacing w:val="-16"/>
        </w:rPr>
        <w:t xml:space="preserve"> </w:t>
      </w:r>
      <w:r>
        <w:t>of</w:t>
      </w:r>
      <w:r>
        <w:rPr>
          <w:spacing w:val="-13"/>
        </w:rPr>
        <w:t xml:space="preserve"> </w:t>
      </w:r>
      <w:r>
        <w:t>the IEP team,</w:t>
      </w:r>
      <w:r>
        <w:rPr>
          <w:spacing w:val="-1"/>
        </w:rPr>
        <w:t xml:space="preserve"> </w:t>
      </w:r>
      <w:r>
        <w:t>participates in the</w:t>
      </w:r>
      <w:r>
        <w:rPr>
          <w:spacing w:val="-1"/>
        </w:rPr>
        <w:t xml:space="preserve"> </w:t>
      </w:r>
      <w:r>
        <w:t>review and revision of</w:t>
      </w:r>
      <w:r>
        <w:rPr>
          <w:spacing w:val="-2"/>
        </w:rPr>
        <w:t xml:space="preserve"> </w:t>
      </w:r>
      <w:r>
        <w:t>the IEP of</w:t>
      </w:r>
      <w:r>
        <w:rPr>
          <w:spacing w:val="-2"/>
        </w:rPr>
        <w:t xml:space="preserve"> </w:t>
      </w:r>
      <w:r>
        <w:t>the</w:t>
      </w:r>
      <w:r>
        <w:rPr>
          <w:spacing w:val="-1"/>
        </w:rPr>
        <w:t xml:space="preserve"> </w:t>
      </w:r>
      <w:r>
        <w:t>child.</w:t>
      </w:r>
    </w:p>
    <w:p w14:paraId="5B7E3409" w14:textId="77777777" w:rsidR="00F25878" w:rsidRDefault="00000000">
      <w:pPr>
        <w:pStyle w:val="BodyText"/>
        <w:spacing w:line="237" w:lineRule="auto"/>
        <w:ind w:hanging="3"/>
      </w:pPr>
      <w:r>
        <w:t>If</w:t>
      </w:r>
      <w:r>
        <w:rPr>
          <w:spacing w:val="-3"/>
        </w:rPr>
        <w:t xml:space="preserve"> </w:t>
      </w:r>
      <w:r>
        <w:t>a</w:t>
      </w:r>
      <w:r>
        <w:rPr>
          <w:spacing w:val="-1"/>
        </w:rPr>
        <w:t xml:space="preserve"> </w:t>
      </w:r>
      <w:r>
        <w:t>participating</w:t>
      </w:r>
      <w:r>
        <w:rPr>
          <w:spacing w:val="-4"/>
        </w:rPr>
        <w:t xml:space="preserve"> </w:t>
      </w:r>
      <w:r>
        <w:t>agency,</w:t>
      </w:r>
      <w:r>
        <w:rPr>
          <w:spacing w:val="-2"/>
        </w:rPr>
        <w:t xml:space="preserve"> </w:t>
      </w:r>
      <w:r>
        <w:t>other</w:t>
      </w:r>
      <w:r>
        <w:rPr>
          <w:spacing w:val="-3"/>
        </w:rPr>
        <w:t xml:space="preserve"> </w:t>
      </w:r>
      <w:r>
        <w:t>than</w:t>
      </w:r>
      <w:r>
        <w:rPr>
          <w:spacing w:val="-1"/>
        </w:rPr>
        <w:t xml:space="preserve"> </w:t>
      </w:r>
      <w:r>
        <w:t>the</w:t>
      </w:r>
      <w:r>
        <w:rPr>
          <w:spacing w:val="-4"/>
        </w:rPr>
        <w:t xml:space="preserve"> </w:t>
      </w:r>
      <w:r>
        <w:t>local</w:t>
      </w:r>
      <w:r>
        <w:rPr>
          <w:spacing w:val="-4"/>
        </w:rPr>
        <w:t xml:space="preserve"> </w:t>
      </w:r>
      <w:r>
        <w:t>educational</w:t>
      </w:r>
      <w:r>
        <w:rPr>
          <w:spacing w:val="-4"/>
        </w:rPr>
        <w:t xml:space="preserve"> </w:t>
      </w:r>
      <w:r>
        <w:t>agency,</w:t>
      </w:r>
      <w:r>
        <w:rPr>
          <w:spacing w:val="-4"/>
        </w:rPr>
        <w:t xml:space="preserve"> </w:t>
      </w:r>
      <w:r>
        <w:t>fails</w:t>
      </w:r>
      <w:r>
        <w:rPr>
          <w:spacing w:val="-3"/>
        </w:rPr>
        <w:t xml:space="preserve"> </w:t>
      </w:r>
      <w:r>
        <w:t>to</w:t>
      </w:r>
      <w:r>
        <w:rPr>
          <w:spacing w:val="-2"/>
        </w:rPr>
        <w:t xml:space="preserve"> </w:t>
      </w:r>
      <w:r>
        <w:t>provide transition</w:t>
      </w:r>
      <w:r>
        <w:rPr>
          <w:spacing w:val="-13"/>
        </w:rPr>
        <w:t xml:space="preserve"> </w:t>
      </w:r>
      <w:r>
        <w:t>services</w:t>
      </w:r>
      <w:r>
        <w:rPr>
          <w:spacing w:val="-14"/>
        </w:rPr>
        <w:t xml:space="preserve"> </w:t>
      </w:r>
      <w:r>
        <w:t>described</w:t>
      </w:r>
      <w:r>
        <w:rPr>
          <w:spacing w:val="-13"/>
        </w:rPr>
        <w:t xml:space="preserve"> </w:t>
      </w:r>
      <w:r>
        <w:t>in</w:t>
      </w:r>
      <w:r>
        <w:rPr>
          <w:spacing w:val="-13"/>
        </w:rPr>
        <w:t xml:space="preserve"> </w:t>
      </w:r>
      <w:r>
        <w:t>the</w:t>
      </w:r>
      <w:r>
        <w:rPr>
          <w:spacing w:val="-15"/>
        </w:rPr>
        <w:t xml:space="preserve"> </w:t>
      </w:r>
      <w:r>
        <w:t>IEP,</w:t>
      </w:r>
      <w:r>
        <w:rPr>
          <w:spacing w:val="-15"/>
        </w:rPr>
        <w:t xml:space="preserve"> </w:t>
      </w:r>
      <w:r>
        <w:t>the</w:t>
      </w:r>
      <w:r>
        <w:rPr>
          <w:spacing w:val="-15"/>
        </w:rPr>
        <w:t xml:space="preserve"> </w:t>
      </w:r>
      <w:r>
        <w:t>local</w:t>
      </w:r>
      <w:r>
        <w:rPr>
          <w:spacing w:val="-12"/>
        </w:rPr>
        <w:t xml:space="preserve"> </w:t>
      </w:r>
      <w:r>
        <w:t>educational</w:t>
      </w:r>
      <w:r>
        <w:rPr>
          <w:spacing w:val="-15"/>
        </w:rPr>
        <w:t xml:space="preserve"> </w:t>
      </w:r>
      <w:r>
        <w:t>agency</w:t>
      </w:r>
      <w:r>
        <w:rPr>
          <w:spacing w:val="-15"/>
        </w:rPr>
        <w:t xml:space="preserve"> </w:t>
      </w:r>
      <w:r>
        <w:t>reconvenes</w:t>
      </w:r>
      <w:r>
        <w:rPr>
          <w:spacing w:val="-14"/>
        </w:rPr>
        <w:t xml:space="preserve"> </w:t>
      </w:r>
      <w:r>
        <w:t>the</w:t>
      </w:r>
      <w:r>
        <w:rPr>
          <w:spacing w:val="-13"/>
        </w:rPr>
        <w:t xml:space="preserve"> </w:t>
      </w:r>
      <w:r>
        <w:t>IEP team to</w:t>
      </w:r>
      <w:r>
        <w:rPr>
          <w:spacing w:val="-2"/>
        </w:rPr>
        <w:t xml:space="preserve"> </w:t>
      </w:r>
      <w:r>
        <w:t>identify alternative strategies to</w:t>
      </w:r>
      <w:r>
        <w:rPr>
          <w:spacing w:val="-2"/>
        </w:rPr>
        <w:t xml:space="preserve"> </w:t>
      </w:r>
      <w:r>
        <w:t>meet the</w:t>
      </w:r>
      <w:r>
        <w:rPr>
          <w:spacing w:val="-2"/>
        </w:rPr>
        <w:t xml:space="preserve"> </w:t>
      </w:r>
      <w:r>
        <w:t>transition</w:t>
      </w:r>
      <w:r>
        <w:rPr>
          <w:spacing w:val="-2"/>
        </w:rPr>
        <w:t xml:space="preserve"> </w:t>
      </w:r>
      <w:r>
        <w:t>objectives for the</w:t>
      </w:r>
      <w:r>
        <w:rPr>
          <w:spacing w:val="-2"/>
        </w:rPr>
        <w:t xml:space="preserve"> </w:t>
      </w:r>
      <w:r>
        <w:t>child</w:t>
      </w:r>
      <w:r>
        <w:rPr>
          <w:spacing w:val="-3"/>
        </w:rPr>
        <w:t xml:space="preserve"> </w:t>
      </w:r>
      <w:r>
        <w:t>set out</w:t>
      </w:r>
      <w:r>
        <w:rPr>
          <w:spacing w:val="-11"/>
        </w:rPr>
        <w:t xml:space="preserve"> </w:t>
      </w:r>
      <w:r>
        <w:t>in</w:t>
      </w:r>
      <w:r>
        <w:rPr>
          <w:spacing w:val="-14"/>
        </w:rPr>
        <w:t xml:space="preserve"> </w:t>
      </w:r>
      <w:r>
        <w:t>the</w:t>
      </w:r>
      <w:r>
        <w:rPr>
          <w:spacing w:val="-14"/>
        </w:rPr>
        <w:t xml:space="preserve"> </w:t>
      </w:r>
      <w:r>
        <w:t>IEP.</w:t>
      </w:r>
      <w:r>
        <w:rPr>
          <w:spacing w:val="-14"/>
        </w:rPr>
        <w:t xml:space="preserve"> </w:t>
      </w:r>
      <w:r>
        <w:t>34</w:t>
      </w:r>
      <w:r>
        <w:rPr>
          <w:spacing w:val="-12"/>
        </w:rPr>
        <w:t xml:space="preserve"> </w:t>
      </w:r>
      <w:r>
        <w:t>CFR</w:t>
      </w:r>
      <w:r>
        <w:rPr>
          <w:spacing w:val="-14"/>
        </w:rPr>
        <w:t xml:space="preserve"> </w:t>
      </w:r>
      <w:r>
        <w:t>§§</w:t>
      </w:r>
      <w:r>
        <w:rPr>
          <w:spacing w:val="-11"/>
        </w:rPr>
        <w:t xml:space="preserve"> </w:t>
      </w:r>
      <w:r>
        <w:t>300.324(b)</w:t>
      </w:r>
      <w:r>
        <w:rPr>
          <w:spacing w:val="-14"/>
        </w:rPr>
        <w:t xml:space="preserve"> </w:t>
      </w:r>
      <w:r>
        <w:t>and</w:t>
      </w:r>
      <w:r>
        <w:rPr>
          <w:spacing w:val="-15"/>
        </w:rPr>
        <w:t xml:space="preserve"> </w:t>
      </w:r>
      <w:r>
        <w:t>(c);</w:t>
      </w:r>
      <w:r>
        <w:rPr>
          <w:spacing w:val="-17"/>
        </w:rPr>
        <w:t xml:space="preserve"> </w:t>
      </w:r>
      <w:r>
        <w:t>Wis.</w:t>
      </w:r>
      <w:r>
        <w:rPr>
          <w:spacing w:val="-12"/>
        </w:rPr>
        <w:t xml:space="preserve"> </w:t>
      </w:r>
      <w:r>
        <w:t>Stat.</w:t>
      </w:r>
      <w:r>
        <w:rPr>
          <w:spacing w:val="-14"/>
        </w:rPr>
        <w:t xml:space="preserve"> </w:t>
      </w:r>
      <w:r>
        <w:t>§</w:t>
      </w:r>
      <w:r>
        <w:rPr>
          <w:spacing w:val="-11"/>
        </w:rPr>
        <w:t xml:space="preserve"> </w:t>
      </w:r>
      <w:r>
        <w:t>115.787(4).</w:t>
      </w:r>
    </w:p>
    <w:p w14:paraId="139F2FC3" w14:textId="77777777" w:rsidR="00F25878" w:rsidRDefault="00F25878">
      <w:pPr>
        <w:pStyle w:val="BodyText"/>
        <w:spacing w:before="73"/>
        <w:ind w:left="0" w:firstLine="0"/>
      </w:pPr>
    </w:p>
    <w:p w14:paraId="5CF8144B" w14:textId="77777777" w:rsidR="00F25878" w:rsidRDefault="00000000">
      <w:pPr>
        <w:pStyle w:val="Heading1"/>
      </w:pPr>
      <w:bookmarkStart w:id="47" w:name="_TOC_250064"/>
      <w:r>
        <w:t>Amendments</w:t>
      </w:r>
      <w:r>
        <w:rPr>
          <w:spacing w:val="-4"/>
        </w:rPr>
        <w:t xml:space="preserve"> </w:t>
      </w:r>
      <w:r>
        <w:t>to</w:t>
      </w:r>
      <w:r>
        <w:rPr>
          <w:spacing w:val="-5"/>
        </w:rPr>
        <w:t xml:space="preserve"> </w:t>
      </w:r>
      <w:r>
        <w:t>the</w:t>
      </w:r>
      <w:r>
        <w:rPr>
          <w:spacing w:val="-3"/>
        </w:rPr>
        <w:t xml:space="preserve"> </w:t>
      </w:r>
      <w:bookmarkEnd w:id="47"/>
      <w:r>
        <w:rPr>
          <w:spacing w:val="-5"/>
        </w:rPr>
        <w:t>IEP</w:t>
      </w:r>
    </w:p>
    <w:p w14:paraId="342F73E3" w14:textId="77777777" w:rsidR="00F25878" w:rsidRDefault="00000000">
      <w:pPr>
        <w:pStyle w:val="BodyText"/>
        <w:spacing w:before="238"/>
        <w:ind w:right="161" w:hanging="3"/>
      </w:pPr>
      <w:r>
        <w:t>In</w:t>
      </w:r>
      <w:r>
        <w:rPr>
          <w:spacing w:val="-11"/>
        </w:rPr>
        <w:t xml:space="preserve"> </w:t>
      </w:r>
      <w:r>
        <w:t>making</w:t>
      </w:r>
      <w:r>
        <w:rPr>
          <w:spacing w:val="-13"/>
        </w:rPr>
        <w:t xml:space="preserve"> </w:t>
      </w:r>
      <w:r>
        <w:t>changes</w:t>
      </w:r>
      <w:r>
        <w:rPr>
          <w:spacing w:val="-12"/>
        </w:rPr>
        <w:t xml:space="preserve"> </w:t>
      </w:r>
      <w:r>
        <w:t>to</w:t>
      </w:r>
      <w:r>
        <w:rPr>
          <w:spacing w:val="-13"/>
        </w:rPr>
        <w:t xml:space="preserve"> </w:t>
      </w:r>
      <w:r>
        <w:t>a</w:t>
      </w:r>
      <w:r>
        <w:rPr>
          <w:spacing w:val="-13"/>
        </w:rPr>
        <w:t xml:space="preserve"> </w:t>
      </w:r>
      <w:r>
        <w:t>child’s</w:t>
      </w:r>
      <w:r>
        <w:rPr>
          <w:spacing w:val="-12"/>
        </w:rPr>
        <w:t xml:space="preserve"> </w:t>
      </w:r>
      <w:r>
        <w:t>IEP</w:t>
      </w:r>
      <w:r>
        <w:rPr>
          <w:spacing w:val="-13"/>
        </w:rPr>
        <w:t xml:space="preserve"> </w:t>
      </w:r>
      <w:r>
        <w:t>after</w:t>
      </w:r>
      <w:r>
        <w:rPr>
          <w:spacing w:val="-12"/>
        </w:rPr>
        <w:t xml:space="preserve"> </w:t>
      </w:r>
      <w:r>
        <w:t>the</w:t>
      </w:r>
      <w:r>
        <w:rPr>
          <w:spacing w:val="-11"/>
        </w:rPr>
        <w:t xml:space="preserve"> </w:t>
      </w:r>
      <w:r>
        <w:t>annual</w:t>
      </w:r>
      <w:r>
        <w:rPr>
          <w:spacing w:val="-12"/>
        </w:rPr>
        <w:t xml:space="preserve"> </w:t>
      </w:r>
      <w:r>
        <w:t>IEP</w:t>
      </w:r>
      <w:r>
        <w:rPr>
          <w:spacing w:val="-11"/>
        </w:rPr>
        <w:t xml:space="preserve"> </w:t>
      </w:r>
      <w:r>
        <w:t>team</w:t>
      </w:r>
      <w:r>
        <w:rPr>
          <w:spacing w:val="-11"/>
        </w:rPr>
        <w:t xml:space="preserve"> </w:t>
      </w:r>
      <w:r>
        <w:t>meeting</w:t>
      </w:r>
      <w:r>
        <w:rPr>
          <w:spacing w:val="-16"/>
        </w:rPr>
        <w:t xml:space="preserve"> </w:t>
      </w:r>
      <w:r>
        <w:t>for</w:t>
      </w:r>
      <w:r>
        <w:rPr>
          <w:spacing w:val="-12"/>
        </w:rPr>
        <w:t xml:space="preserve"> </w:t>
      </w:r>
      <w:r>
        <w:t>a</w:t>
      </w:r>
      <w:r>
        <w:rPr>
          <w:spacing w:val="-10"/>
        </w:rPr>
        <w:t xml:space="preserve"> </w:t>
      </w:r>
      <w:r>
        <w:t>school</w:t>
      </w:r>
      <w:r>
        <w:rPr>
          <w:spacing w:val="-13"/>
        </w:rPr>
        <w:t xml:space="preserve"> </w:t>
      </w:r>
      <w:r>
        <w:t>year, the</w:t>
      </w:r>
      <w:r>
        <w:rPr>
          <w:spacing w:val="-10"/>
        </w:rPr>
        <w:t xml:space="preserve"> </w:t>
      </w:r>
      <w:r>
        <w:t>parent</w:t>
      </w:r>
      <w:r>
        <w:rPr>
          <w:spacing w:val="-13"/>
        </w:rPr>
        <w:t xml:space="preserve"> </w:t>
      </w:r>
      <w:r>
        <w:t>of</w:t>
      </w:r>
      <w:r>
        <w:rPr>
          <w:spacing w:val="-14"/>
        </w:rPr>
        <w:t xml:space="preserve"> </w:t>
      </w:r>
      <w:r>
        <w:t>a</w:t>
      </w:r>
      <w:r>
        <w:rPr>
          <w:spacing w:val="-11"/>
        </w:rPr>
        <w:t xml:space="preserve"> </w:t>
      </w:r>
      <w:r>
        <w:t>child</w:t>
      </w:r>
      <w:r>
        <w:rPr>
          <w:spacing w:val="-13"/>
        </w:rPr>
        <w:t xml:space="preserve"> </w:t>
      </w:r>
      <w:r>
        <w:t>with</w:t>
      </w:r>
      <w:r>
        <w:rPr>
          <w:spacing w:val="-11"/>
        </w:rPr>
        <w:t xml:space="preserve"> </w:t>
      </w:r>
      <w:r>
        <w:t>a</w:t>
      </w:r>
      <w:r>
        <w:rPr>
          <w:spacing w:val="-11"/>
        </w:rPr>
        <w:t xml:space="preserve"> </w:t>
      </w:r>
      <w:r>
        <w:t>disability</w:t>
      </w:r>
      <w:r>
        <w:rPr>
          <w:spacing w:val="-12"/>
        </w:rPr>
        <w:t xml:space="preserve"> </w:t>
      </w:r>
      <w:r>
        <w:t>and</w:t>
      </w:r>
      <w:r>
        <w:rPr>
          <w:spacing w:val="-14"/>
        </w:rPr>
        <w:t xml:space="preserve"> </w:t>
      </w:r>
      <w:r>
        <w:t>the</w:t>
      </w:r>
      <w:r>
        <w:rPr>
          <w:spacing w:val="-13"/>
        </w:rPr>
        <w:t xml:space="preserve"> </w:t>
      </w:r>
      <w:r>
        <w:t>local</w:t>
      </w:r>
      <w:r>
        <w:rPr>
          <w:spacing w:val="-13"/>
        </w:rPr>
        <w:t xml:space="preserve"> </w:t>
      </w:r>
      <w:r>
        <w:t>educational</w:t>
      </w:r>
      <w:r>
        <w:rPr>
          <w:spacing w:val="-12"/>
        </w:rPr>
        <w:t xml:space="preserve"> </w:t>
      </w:r>
      <w:r>
        <w:t>agency</w:t>
      </w:r>
      <w:r>
        <w:rPr>
          <w:spacing w:val="-10"/>
        </w:rPr>
        <w:t xml:space="preserve"> </w:t>
      </w:r>
      <w:r>
        <w:t>may</w:t>
      </w:r>
      <w:r>
        <w:rPr>
          <w:spacing w:val="-12"/>
        </w:rPr>
        <w:t xml:space="preserve"> </w:t>
      </w:r>
      <w:r>
        <w:t>agree</w:t>
      </w:r>
      <w:r>
        <w:rPr>
          <w:spacing w:val="-13"/>
        </w:rPr>
        <w:t xml:space="preserve"> </w:t>
      </w:r>
      <w:r>
        <w:t>not</w:t>
      </w:r>
      <w:r>
        <w:rPr>
          <w:spacing w:val="-13"/>
        </w:rPr>
        <w:t xml:space="preserve"> </w:t>
      </w:r>
      <w:r>
        <w:t>to convene</w:t>
      </w:r>
      <w:r>
        <w:rPr>
          <w:spacing w:val="-3"/>
        </w:rPr>
        <w:t xml:space="preserve"> </w:t>
      </w:r>
      <w:r>
        <w:t>an</w:t>
      </w:r>
      <w:r>
        <w:rPr>
          <w:spacing w:val="-3"/>
        </w:rPr>
        <w:t xml:space="preserve"> </w:t>
      </w:r>
      <w:r>
        <w:t>IEP</w:t>
      </w:r>
      <w:r>
        <w:rPr>
          <w:spacing w:val="-5"/>
        </w:rPr>
        <w:t xml:space="preserve"> </w:t>
      </w:r>
      <w:r>
        <w:t>team</w:t>
      </w:r>
      <w:r>
        <w:rPr>
          <w:spacing w:val="-5"/>
        </w:rPr>
        <w:t xml:space="preserve"> </w:t>
      </w:r>
      <w:r>
        <w:t>meeting</w:t>
      </w:r>
      <w:r>
        <w:rPr>
          <w:spacing w:val="-3"/>
        </w:rPr>
        <w:t xml:space="preserve"> </w:t>
      </w:r>
      <w:r>
        <w:t>for</w:t>
      </w:r>
      <w:r>
        <w:rPr>
          <w:spacing w:val="-4"/>
        </w:rPr>
        <w:t xml:space="preserve"> </w:t>
      </w:r>
      <w:r>
        <w:t>the</w:t>
      </w:r>
      <w:r>
        <w:rPr>
          <w:spacing w:val="-3"/>
        </w:rPr>
        <w:t xml:space="preserve"> </w:t>
      </w:r>
      <w:r>
        <w:t>purposes</w:t>
      </w:r>
      <w:r>
        <w:rPr>
          <w:spacing w:val="-4"/>
        </w:rPr>
        <w:t xml:space="preserve"> </w:t>
      </w:r>
      <w:r>
        <w:t>of</w:t>
      </w:r>
      <w:r>
        <w:rPr>
          <w:spacing w:val="-3"/>
        </w:rPr>
        <w:t xml:space="preserve"> </w:t>
      </w:r>
      <w:r>
        <w:t>making</w:t>
      </w:r>
      <w:r>
        <w:rPr>
          <w:spacing w:val="-5"/>
        </w:rPr>
        <w:t xml:space="preserve"> </w:t>
      </w:r>
      <w:r>
        <w:t>those</w:t>
      </w:r>
      <w:r>
        <w:rPr>
          <w:spacing w:val="-5"/>
        </w:rPr>
        <w:t xml:space="preserve"> </w:t>
      </w:r>
      <w:r>
        <w:t>changes,</w:t>
      </w:r>
      <w:r>
        <w:rPr>
          <w:spacing w:val="-3"/>
        </w:rPr>
        <w:t xml:space="preserve"> </w:t>
      </w:r>
      <w:r>
        <w:t>and</w:t>
      </w:r>
      <w:r>
        <w:rPr>
          <w:spacing w:val="-6"/>
        </w:rPr>
        <w:t xml:space="preserve"> </w:t>
      </w:r>
      <w:r>
        <w:t>instead develop</w:t>
      </w:r>
      <w:r>
        <w:rPr>
          <w:spacing w:val="-9"/>
        </w:rPr>
        <w:t xml:space="preserve"> </w:t>
      </w:r>
      <w:r>
        <w:t>a</w:t>
      </w:r>
      <w:r>
        <w:rPr>
          <w:spacing w:val="-7"/>
        </w:rPr>
        <w:t xml:space="preserve"> </w:t>
      </w:r>
      <w:r>
        <w:t>written</w:t>
      </w:r>
      <w:r>
        <w:rPr>
          <w:spacing w:val="-7"/>
        </w:rPr>
        <w:t xml:space="preserve"> </w:t>
      </w:r>
      <w:r>
        <w:t>document</w:t>
      </w:r>
      <w:r>
        <w:rPr>
          <w:spacing w:val="-5"/>
        </w:rPr>
        <w:t xml:space="preserve"> </w:t>
      </w:r>
      <w:r>
        <w:t>to</w:t>
      </w:r>
      <w:r>
        <w:rPr>
          <w:spacing w:val="-7"/>
        </w:rPr>
        <w:t xml:space="preserve"> </w:t>
      </w:r>
      <w:r>
        <w:t>amend</w:t>
      </w:r>
      <w:r>
        <w:rPr>
          <w:spacing w:val="-7"/>
        </w:rPr>
        <w:t xml:space="preserve"> </w:t>
      </w:r>
      <w:r>
        <w:t>or</w:t>
      </w:r>
      <w:r>
        <w:rPr>
          <w:spacing w:val="-6"/>
        </w:rPr>
        <w:t xml:space="preserve"> </w:t>
      </w:r>
      <w:r>
        <w:t>modify</w:t>
      </w:r>
      <w:r>
        <w:rPr>
          <w:spacing w:val="-4"/>
        </w:rPr>
        <w:t xml:space="preserve"> </w:t>
      </w:r>
      <w:r>
        <w:t>the</w:t>
      </w:r>
      <w:r>
        <w:rPr>
          <w:spacing w:val="-7"/>
        </w:rPr>
        <w:t xml:space="preserve"> </w:t>
      </w:r>
      <w:r>
        <w:t>child’s</w:t>
      </w:r>
      <w:r>
        <w:rPr>
          <w:spacing w:val="-6"/>
        </w:rPr>
        <w:t xml:space="preserve"> </w:t>
      </w:r>
      <w:r>
        <w:t>current</w:t>
      </w:r>
      <w:r>
        <w:rPr>
          <w:spacing w:val="-5"/>
        </w:rPr>
        <w:t xml:space="preserve"> </w:t>
      </w:r>
      <w:r>
        <w:t>IEP.</w:t>
      </w:r>
      <w:r>
        <w:rPr>
          <w:spacing w:val="-4"/>
        </w:rPr>
        <w:t xml:space="preserve"> </w:t>
      </w:r>
      <w:r>
        <w:t>If</w:t>
      </w:r>
      <w:r>
        <w:rPr>
          <w:spacing w:val="-9"/>
        </w:rPr>
        <w:t xml:space="preserve"> </w:t>
      </w:r>
      <w:r>
        <w:t>changes</w:t>
      </w:r>
      <w:r>
        <w:rPr>
          <w:spacing w:val="-9"/>
        </w:rPr>
        <w:t xml:space="preserve"> </w:t>
      </w:r>
      <w:r>
        <w:t>are made without</w:t>
      </w:r>
      <w:r>
        <w:rPr>
          <w:spacing w:val="-3"/>
        </w:rPr>
        <w:t xml:space="preserve"> </w:t>
      </w:r>
      <w:r>
        <w:t>a meeting, the</w:t>
      </w:r>
      <w:r>
        <w:rPr>
          <w:spacing w:val="-3"/>
        </w:rPr>
        <w:t xml:space="preserve"> </w:t>
      </w:r>
      <w:r>
        <w:t>local</w:t>
      </w:r>
      <w:r>
        <w:rPr>
          <w:spacing w:val="-3"/>
        </w:rPr>
        <w:t xml:space="preserve"> </w:t>
      </w:r>
      <w:r>
        <w:t>educational</w:t>
      </w:r>
      <w:r>
        <w:rPr>
          <w:spacing w:val="-1"/>
        </w:rPr>
        <w:t xml:space="preserve"> </w:t>
      </w:r>
      <w:r>
        <w:t>agency informs</w:t>
      </w:r>
      <w:r>
        <w:rPr>
          <w:spacing w:val="-1"/>
        </w:rPr>
        <w:t xml:space="preserve"> </w:t>
      </w:r>
      <w:r>
        <w:t>the child’s</w:t>
      </w:r>
      <w:r>
        <w:rPr>
          <w:spacing w:val="-1"/>
        </w:rPr>
        <w:t xml:space="preserve"> </w:t>
      </w:r>
      <w:r>
        <w:t>IEP team</w:t>
      </w:r>
      <w:r>
        <w:rPr>
          <w:spacing w:val="-4"/>
        </w:rPr>
        <w:t xml:space="preserve"> </w:t>
      </w:r>
      <w:r>
        <w:t>of those changes.</w:t>
      </w:r>
    </w:p>
    <w:p w14:paraId="1B7DA1DC" w14:textId="77777777" w:rsidR="00F25878" w:rsidRDefault="00000000">
      <w:pPr>
        <w:pStyle w:val="BodyText"/>
        <w:spacing w:line="237" w:lineRule="auto"/>
        <w:ind w:right="283" w:hanging="3"/>
      </w:pPr>
      <w:r>
        <w:t>Changes</w:t>
      </w:r>
      <w:r>
        <w:rPr>
          <w:spacing w:val="-17"/>
        </w:rPr>
        <w:t xml:space="preserve"> </w:t>
      </w:r>
      <w:r>
        <w:t>to</w:t>
      </w:r>
      <w:r>
        <w:rPr>
          <w:spacing w:val="-16"/>
        </w:rPr>
        <w:t xml:space="preserve"> </w:t>
      </w:r>
      <w:r>
        <w:t>the</w:t>
      </w:r>
      <w:r>
        <w:rPr>
          <w:spacing w:val="-16"/>
        </w:rPr>
        <w:t xml:space="preserve"> </w:t>
      </w:r>
      <w:r>
        <w:t>IEP</w:t>
      </w:r>
      <w:r>
        <w:rPr>
          <w:spacing w:val="-18"/>
        </w:rPr>
        <w:t xml:space="preserve"> </w:t>
      </w:r>
      <w:r>
        <w:t>may</w:t>
      </w:r>
      <w:r>
        <w:rPr>
          <w:spacing w:val="-15"/>
        </w:rPr>
        <w:t xml:space="preserve"> </w:t>
      </w:r>
      <w:r>
        <w:t>be</w:t>
      </w:r>
      <w:r>
        <w:rPr>
          <w:spacing w:val="-16"/>
        </w:rPr>
        <w:t xml:space="preserve"> </w:t>
      </w:r>
      <w:r>
        <w:t>made</w:t>
      </w:r>
      <w:r>
        <w:rPr>
          <w:spacing w:val="-16"/>
        </w:rPr>
        <w:t xml:space="preserve"> </w:t>
      </w:r>
      <w:r>
        <w:t>by</w:t>
      </w:r>
      <w:r>
        <w:rPr>
          <w:spacing w:val="-15"/>
        </w:rPr>
        <w:t xml:space="preserve"> </w:t>
      </w:r>
      <w:r>
        <w:t>either</w:t>
      </w:r>
      <w:r>
        <w:rPr>
          <w:spacing w:val="-17"/>
        </w:rPr>
        <w:t xml:space="preserve"> </w:t>
      </w:r>
      <w:r>
        <w:t>the</w:t>
      </w:r>
      <w:r>
        <w:rPr>
          <w:spacing w:val="-16"/>
        </w:rPr>
        <w:t xml:space="preserve"> </w:t>
      </w:r>
      <w:r>
        <w:t>entire</w:t>
      </w:r>
      <w:r>
        <w:rPr>
          <w:spacing w:val="-16"/>
        </w:rPr>
        <w:t xml:space="preserve"> </w:t>
      </w:r>
      <w:r>
        <w:t>IEP</w:t>
      </w:r>
      <w:r>
        <w:rPr>
          <w:spacing w:val="-16"/>
        </w:rPr>
        <w:t xml:space="preserve"> </w:t>
      </w:r>
      <w:r>
        <w:t>Team</w:t>
      </w:r>
      <w:r>
        <w:rPr>
          <w:spacing w:val="-19"/>
        </w:rPr>
        <w:t xml:space="preserve"> </w:t>
      </w:r>
      <w:r>
        <w:t>at</w:t>
      </w:r>
      <w:r>
        <w:rPr>
          <w:spacing w:val="-18"/>
        </w:rPr>
        <w:t xml:space="preserve"> </w:t>
      </w:r>
      <w:r>
        <w:t>an</w:t>
      </w:r>
      <w:r>
        <w:rPr>
          <w:spacing w:val="-18"/>
        </w:rPr>
        <w:t xml:space="preserve"> </w:t>
      </w:r>
      <w:r>
        <w:t>IEP</w:t>
      </w:r>
      <w:r>
        <w:rPr>
          <w:spacing w:val="-16"/>
        </w:rPr>
        <w:t xml:space="preserve"> </w:t>
      </w:r>
      <w:r>
        <w:t>team</w:t>
      </w:r>
      <w:r>
        <w:rPr>
          <w:spacing w:val="-16"/>
        </w:rPr>
        <w:t xml:space="preserve"> </w:t>
      </w:r>
      <w:r>
        <w:t>meeting or</w:t>
      </w:r>
      <w:r>
        <w:rPr>
          <w:spacing w:val="-3"/>
        </w:rPr>
        <w:t xml:space="preserve"> </w:t>
      </w:r>
      <w:r>
        <w:t>as</w:t>
      </w:r>
      <w:r>
        <w:rPr>
          <w:spacing w:val="-2"/>
        </w:rPr>
        <w:t xml:space="preserve"> </w:t>
      </w:r>
      <w:r>
        <w:t>described</w:t>
      </w:r>
      <w:r>
        <w:rPr>
          <w:spacing w:val="-2"/>
        </w:rPr>
        <w:t xml:space="preserve"> </w:t>
      </w:r>
      <w:r>
        <w:t>above</w:t>
      </w:r>
      <w:r>
        <w:rPr>
          <w:spacing w:val="-7"/>
        </w:rPr>
        <w:t xml:space="preserve"> </w:t>
      </w:r>
      <w:r>
        <w:t>by</w:t>
      </w:r>
      <w:r>
        <w:rPr>
          <w:spacing w:val="-1"/>
        </w:rPr>
        <w:t xml:space="preserve"> </w:t>
      </w:r>
      <w:r>
        <w:t>amending</w:t>
      </w:r>
      <w:r>
        <w:rPr>
          <w:spacing w:val="-5"/>
        </w:rPr>
        <w:t xml:space="preserve"> </w:t>
      </w:r>
      <w:r>
        <w:t>the</w:t>
      </w:r>
      <w:r>
        <w:rPr>
          <w:spacing w:val="-5"/>
        </w:rPr>
        <w:t xml:space="preserve"> </w:t>
      </w:r>
      <w:r>
        <w:t>IEP</w:t>
      </w:r>
      <w:r>
        <w:rPr>
          <w:spacing w:val="-2"/>
        </w:rPr>
        <w:t xml:space="preserve"> </w:t>
      </w:r>
      <w:r>
        <w:t>rather</w:t>
      </w:r>
      <w:r>
        <w:rPr>
          <w:spacing w:val="-3"/>
        </w:rPr>
        <w:t xml:space="preserve"> </w:t>
      </w:r>
      <w:r>
        <w:t>than</w:t>
      </w:r>
      <w:r>
        <w:rPr>
          <w:spacing w:val="-5"/>
        </w:rPr>
        <w:t xml:space="preserve"> </w:t>
      </w:r>
      <w:r>
        <w:t>redrafting</w:t>
      </w:r>
      <w:r>
        <w:rPr>
          <w:spacing w:val="-2"/>
        </w:rPr>
        <w:t xml:space="preserve"> </w:t>
      </w:r>
      <w:r>
        <w:t>the</w:t>
      </w:r>
      <w:r>
        <w:rPr>
          <w:spacing w:val="-2"/>
        </w:rPr>
        <w:t xml:space="preserve"> </w:t>
      </w:r>
      <w:r>
        <w:t>entire</w:t>
      </w:r>
      <w:r>
        <w:rPr>
          <w:spacing w:val="-2"/>
        </w:rPr>
        <w:t xml:space="preserve"> </w:t>
      </w:r>
      <w:r>
        <w:t>IEP.</w:t>
      </w:r>
      <w:r>
        <w:rPr>
          <w:spacing w:val="-1"/>
        </w:rPr>
        <w:t xml:space="preserve"> </w:t>
      </w:r>
      <w:r>
        <w:t>The local educational</w:t>
      </w:r>
      <w:r>
        <w:rPr>
          <w:spacing w:val="-1"/>
        </w:rPr>
        <w:t xml:space="preserve"> </w:t>
      </w:r>
      <w:r>
        <w:t>agency gives</w:t>
      </w:r>
      <w:r>
        <w:rPr>
          <w:spacing w:val="-2"/>
        </w:rPr>
        <w:t xml:space="preserve"> </w:t>
      </w:r>
      <w:r>
        <w:t>the</w:t>
      </w:r>
      <w:r>
        <w:rPr>
          <w:spacing w:val="-1"/>
        </w:rPr>
        <w:t xml:space="preserve"> </w:t>
      </w:r>
      <w:r>
        <w:t>child’s parent a</w:t>
      </w:r>
      <w:r>
        <w:rPr>
          <w:spacing w:val="-1"/>
        </w:rPr>
        <w:t xml:space="preserve"> </w:t>
      </w:r>
      <w:r>
        <w:t>copy</w:t>
      </w:r>
      <w:r>
        <w:rPr>
          <w:spacing w:val="-1"/>
        </w:rPr>
        <w:t xml:space="preserve"> </w:t>
      </w:r>
      <w:r>
        <w:t>of</w:t>
      </w:r>
      <w:r>
        <w:rPr>
          <w:spacing w:val="-2"/>
        </w:rPr>
        <w:t xml:space="preserve"> </w:t>
      </w:r>
      <w:r>
        <w:t xml:space="preserve">the revised IEP with the </w:t>
      </w:r>
      <w:r>
        <w:rPr>
          <w:spacing w:val="-2"/>
        </w:rPr>
        <w:t>amendments</w:t>
      </w:r>
      <w:r>
        <w:rPr>
          <w:spacing w:val="-7"/>
        </w:rPr>
        <w:t xml:space="preserve"> </w:t>
      </w:r>
      <w:r>
        <w:rPr>
          <w:spacing w:val="-2"/>
        </w:rPr>
        <w:t>incorporated.</w:t>
      </w:r>
      <w:r>
        <w:rPr>
          <w:spacing w:val="-6"/>
        </w:rPr>
        <w:t xml:space="preserve"> </w:t>
      </w:r>
      <w:r>
        <w:rPr>
          <w:spacing w:val="-2"/>
        </w:rPr>
        <w:t>34</w:t>
      </w:r>
      <w:r>
        <w:rPr>
          <w:spacing w:val="-9"/>
        </w:rPr>
        <w:t xml:space="preserve"> </w:t>
      </w:r>
      <w:r>
        <w:rPr>
          <w:spacing w:val="-2"/>
        </w:rPr>
        <w:t>CFR</w:t>
      </w:r>
      <w:r>
        <w:rPr>
          <w:spacing w:val="-6"/>
        </w:rPr>
        <w:t xml:space="preserve"> </w:t>
      </w:r>
      <w:r>
        <w:rPr>
          <w:spacing w:val="-2"/>
        </w:rPr>
        <w:t>§§</w:t>
      </w:r>
      <w:r>
        <w:rPr>
          <w:spacing w:val="-5"/>
        </w:rPr>
        <w:t xml:space="preserve"> </w:t>
      </w:r>
      <w:r>
        <w:rPr>
          <w:spacing w:val="-2"/>
        </w:rPr>
        <w:t>300.324(a)(4)-(6);</w:t>
      </w:r>
      <w:r>
        <w:rPr>
          <w:spacing w:val="-9"/>
        </w:rPr>
        <w:t xml:space="preserve"> </w:t>
      </w:r>
      <w:r>
        <w:rPr>
          <w:spacing w:val="-2"/>
        </w:rPr>
        <w:t>Wis.</w:t>
      </w:r>
      <w:r>
        <w:rPr>
          <w:spacing w:val="-6"/>
        </w:rPr>
        <w:t xml:space="preserve"> </w:t>
      </w:r>
      <w:r>
        <w:rPr>
          <w:spacing w:val="-2"/>
        </w:rPr>
        <w:t>Stat.</w:t>
      </w:r>
      <w:r>
        <w:rPr>
          <w:spacing w:val="-8"/>
        </w:rPr>
        <w:t xml:space="preserve"> </w:t>
      </w:r>
      <w:r>
        <w:rPr>
          <w:spacing w:val="-2"/>
        </w:rPr>
        <w:t>§</w:t>
      </w:r>
      <w:r>
        <w:rPr>
          <w:spacing w:val="-8"/>
        </w:rPr>
        <w:t xml:space="preserve"> </w:t>
      </w:r>
      <w:r>
        <w:rPr>
          <w:spacing w:val="-2"/>
        </w:rPr>
        <w:t>115.787(4)(c).</w:t>
      </w:r>
    </w:p>
    <w:p w14:paraId="3DB738F5" w14:textId="77777777" w:rsidR="00F25878" w:rsidRDefault="00F25878">
      <w:pPr>
        <w:pStyle w:val="BodyText"/>
        <w:spacing w:before="67"/>
        <w:ind w:left="0" w:firstLine="0"/>
      </w:pPr>
    </w:p>
    <w:p w14:paraId="3910E625" w14:textId="77777777" w:rsidR="00F25878" w:rsidRDefault="00000000">
      <w:pPr>
        <w:pStyle w:val="Heading1"/>
      </w:pPr>
      <w:bookmarkStart w:id="48" w:name="_TOC_250063"/>
      <w:r>
        <w:t>IEP</w:t>
      </w:r>
      <w:r>
        <w:rPr>
          <w:spacing w:val="-7"/>
        </w:rPr>
        <w:t xml:space="preserve"> </w:t>
      </w:r>
      <w:bookmarkEnd w:id="48"/>
      <w:r>
        <w:rPr>
          <w:spacing w:val="-2"/>
        </w:rPr>
        <w:t>Content</w:t>
      </w:r>
    </w:p>
    <w:p w14:paraId="5859FCCC" w14:textId="77777777" w:rsidR="00F25878" w:rsidRDefault="00000000">
      <w:pPr>
        <w:pStyle w:val="BodyText"/>
        <w:spacing w:before="238"/>
        <w:ind w:left="118" w:firstLine="0"/>
      </w:pPr>
      <w:r>
        <w:t>The</w:t>
      </w:r>
      <w:r>
        <w:rPr>
          <w:spacing w:val="-11"/>
        </w:rPr>
        <w:t xml:space="preserve"> </w:t>
      </w:r>
      <w:r>
        <w:t>IEP</w:t>
      </w:r>
      <w:r>
        <w:rPr>
          <w:spacing w:val="-11"/>
        </w:rPr>
        <w:t xml:space="preserve"> </w:t>
      </w:r>
      <w:r>
        <w:t>for</w:t>
      </w:r>
      <w:r>
        <w:rPr>
          <w:spacing w:val="-12"/>
        </w:rPr>
        <w:t xml:space="preserve"> </w:t>
      </w:r>
      <w:r>
        <w:t>each</w:t>
      </w:r>
      <w:r>
        <w:rPr>
          <w:spacing w:val="-11"/>
        </w:rPr>
        <w:t xml:space="preserve"> </w:t>
      </w:r>
      <w:r>
        <w:t>child</w:t>
      </w:r>
      <w:r>
        <w:rPr>
          <w:spacing w:val="-13"/>
        </w:rPr>
        <w:t xml:space="preserve"> </w:t>
      </w:r>
      <w:r>
        <w:t>with</w:t>
      </w:r>
      <w:r>
        <w:rPr>
          <w:spacing w:val="-11"/>
        </w:rPr>
        <w:t xml:space="preserve"> </w:t>
      </w:r>
      <w:r>
        <w:t>a</w:t>
      </w:r>
      <w:r>
        <w:rPr>
          <w:spacing w:val="-13"/>
        </w:rPr>
        <w:t xml:space="preserve"> </w:t>
      </w:r>
      <w:r>
        <w:t>disability</w:t>
      </w:r>
      <w:r>
        <w:rPr>
          <w:spacing w:val="-10"/>
        </w:rPr>
        <w:t xml:space="preserve"> </w:t>
      </w:r>
      <w:r>
        <w:rPr>
          <w:spacing w:val="-2"/>
        </w:rPr>
        <w:t>includes:</w:t>
      </w:r>
    </w:p>
    <w:p w14:paraId="0F43F268" w14:textId="77777777" w:rsidR="00F25878" w:rsidRDefault="00000000">
      <w:pPr>
        <w:pStyle w:val="ListParagraph"/>
        <w:numPr>
          <w:ilvl w:val="0"/>
          <w:numId w:val="8"/>
        </w:numPr>
        <w:tabs>
          <w:tab w:val="left" w:pos="840"/>
        </w:tabs>
        <w:spacing w:before="4" w:line="237" w:lineRule="auto"/>
        <w:ind w:left="840" w:right="289"/>
        <w:rPr>
          <w:sz w:val="24"/>
        </w:rPr>
      </w:pPr>
      <w:r>
        <w:rPr>
          <w:sz w:val="24"/>
        </w:rPr>
        <w:t>a</w:t>
      </w:r>
      <w:r>
        <w:rPr>
          <w:spacing w:val="-10"/>
          <w:sz w:val="24"/>
        </w:rPr>
        <w:t xml:space="preserve"> </w:t>
      </w:r>
      <w:r>
        <w:rPr>
          <w:sz w:val="24"/>
        </w:rPr>
        <w:t>statement</w:t>
      </w:r>
      <w:r>
        <w:rPr>
          <w:spacing w:val="-12"/>
          <w:sz w:val="24"/>
        </w:rPr>
        <w:t xml:space="preserve"> </w:t>
      </w:r>
      <w:r>
        <w:rPr>
          <w:sz w:val="24"/>
        </w:rPr>
        <w:t>of</w:t>
      </w:r>
      <w:r>
        <w:rPr>
          <w:spacing w:val="-13"/>
          <w:sz w:val="24"/>
        </w:rPr>
        <w:t xml:space="preserve"> </w:t>
      </w:r>
      <w:r>
        <w:rPr>
          <w:sz w:val="24"/>
        </w:rPr>
        <w:t>the</w:t>
      </w:r>
      <w:r>
        <w:rPr>
          <w:spacing w:val="-12"/>
          <w:sz w:val="24"/>
        </w:rPr>
        <w:t xml:space="preserve"> </w:t>
      </w:r>
      <w:r>
        <w:rPr>
          <w:sz w:val="24"/>
        </w:rPr>
        <w:t>child’s</w:t>
      </w:r>
      <w:r>
        <w:rPr>
          <w:spacing w:val="-11"/>
          <w:sz w:val="24"/>
        </w:rPr>
        <w:t xml:space="preserve"> </w:t>
      </w:r>
      <w:r>
        <w:rPr>
          <w:sz w:val="24"/>
        </w:rPr>
        <w:t>present</w:t>
      </w:r>
      <w:r>
        <w:rPr>
          <w:spacing w:val="-10"/>
          <w:sz w:val="24"/>
        </w:rPr>
        <w:t xml:space="preserve"> </w:t>
      </w:r>
      <w:r>
        <w:rPr>
          <w:sz w:val="24"/>
        </w:rPr>
        <w:t>levels</w:t>
      </w:r>
      <w:r>
        <w:rPr>
          <w:spacing w:val="-11"/>
          <w:sz w:val="24"/>
        </w:rPr>
        <w:t xml:space="preserve"> </w:t>
      </w:r>
      <w:r>
        <w:rPr>
          <w:sz w:val="24"/>
        </w:rPr>
        <w:t>of</w:t>
      </w:r>
      <w:r>
        <w:rPr>
          <w:spacing w:val="-13"/>
          <w:sz w:val="24"/>
        </w:rPr>
        <w:t xml:space="preserve"> </w:t>
      </w:r>
      <w:r>
        <w:rPr>
          <w:sz w:val="24"/>
        </w:rPr>
        <w:t>academic</w:t>
      </w:r>
      <w:r>
        <w:rPr>
          <w:spacing w:val="-10"/>
          <w:sz w:val="24"/>
        </w:rPr>
        <w:t xml:space="preserve"> </w:t>
      </w:r>
      <w:r>
        <w:rPr>
          <w:sz w:val="24"/>
        </w:rPr>
        <w:t>achievement</w:t>
      </w:r>
      <w:r>
        <w:rPr>
          <w:spacing w:val="-9"/>
          <w:sz w:val="24"/>
        </w:rPr>
        <w:t xml:space="preserve"> </w:t>
      </w:r>
      <w:r>
        <w:rPr>
          <w:sz w:val="24"/>
        </w:rPr>
        <w:t>and</w:t>
      </w:r>
      <w:r>
        <w:rPr>
          <w:spacing w:val="-10"/>
          <w:sz w:val="24"/>
        </w:rPr>
        <w:t xml:space="preserve"> </w:t>
      </w:r>
      <w:r>
        <w:rPr>
          <w:sz w:val="24"/>
        </w:rPr>
        <w:t>functional performance including how the child’s disability affects the child’s involvement and</w:t>
      </w:r>
      <w:r>
        <w:rPr>
          <w:spacing w:val="-21"/>
          <w:sz w:val="24"/>
        </w:rPr>
        <w:t xml:space="preserve"> </w:t>
      </w:r>
      <w:r>
        <w:rPr>
          <w:sz w:val="24"/>
        </w:rPr>
        <w:t>progress</w:t>
      </w:r>
      <w:r>
        <w:rPr>
          <w:spacing w:val="-19"/>
          <w:sz w:val="24"/>
        </w:rPr>
        <w:t xml:space="preserve"> </w:t>
      </w:r>
      <w:r>
        <w:rPr>
          <w:sz w:val="24"/>
        </w:rPr>
        <w:t>in</w:t>
      </w:r>
      <w:r>
        <w:rPr>
          <w:spacing w:val="-19"/>
          <w:sz w:val="24"/>
        </w:rPr>
        <w:t xml:space="preserve"> </w:t>
      </w:r>
      <w:r>
        <w:rPr>
          <w:sz w:val="24"/>
        </w:rPr>
        <w:t>the</w:t>
      </w:r>
      <w:r>
        <w:rPr>
          <w:spacing w:val="-18"/>
          <w:sz w:val="24"/>
        </w:rPr>
        <w:t xml:space="preserve"> </w:t>
      </w:r>
      <w:r>
        <w:rPr>
          <w:sz w:val="24"/>
        </w:rPr>
        <w:t>general</w:t>
      </w:r>
      <w:r>
        <w:rPr>
          <w:spacing w:val="-19"/>
          <w:sz w:val="24"/>
        </w:rPr>
        <w:t xml:space="preserve"> </w:t>
      </w:r>
      <w:r>
        <w:rPr>
          <w:sz w:val="24"/>
        </w:rPr>
        <w:t>education</w:t>
      </w:r>
      <w:r>
        <w:rPr>
          <w:spacing w:val="-19"/>
          <w:sz w:val="24"/>
        </w:rPr>
        <w:t xml:space="preserve"> </w:t>
      </w:r>
      <w:r>
        <w:rPr>
          <w:sz w:val="24"/>
        </w:rPr>
        <w:t>curriculum</w:t>
      </w:r>
      <w:r>
        <w:rPr>
          <w:spacing w:val="-19"/>
          <w:sz w:val="24"/>
        </w:rPr>
        <w:t xml:space="preserve"> </w:t>
      </w:r>
      <w:r>
        <w:rPr>
          <w:sz w:val="24"/>
        </w:rPr>
        <w:t>(i.e.,</w:t>
      </w:r>
      <w:r>
        <w:rPr>
          <w:spacing w:val="-18"/>
          <w:sz w:val="24"/>
        </w:rPr>
        <w:t xml:space="preserve"> </w:t>
      </w:r>
      <w:r>
        <w:rPr>
          <w:sz w:val="24"/>
        </w:rPr>
        <w:t>the</w:t>
      </w:r>
      <w:r>
        <w:rPr>
          <w:spacing w:val="-19"/>
          <w:sz w:val="24"/>
        </w:rPr>
        <w:t xml:space="preserve"> </w:t>
      </w:r>
      <w:r>
        <w:rPr>
          <w:sz w:val="24"/>
        </w:rPr>
        <w:t>same</w:t>
      </w:r>
      <w:r>
        <w:rPr>
          <w:spacing w:val="-19"/>
          <w:sz w:val="24"/>
        </w:rPr>
        <w:t xml:space="preserve"> </w:t>
      </w:r>
      <w:r>
        <w:rPr>
          <w:sz w:val="24"/>
        </w:rPr>
        <w:t>curriculum</w:t>
      </w:r>
      <w:r>
        <w:rPr>
          <w:spacing w:val="-19"/>
          <w:sz w:val="24"/>
        </w:rPr>
        <w:t xml:space="preserve"> </w:t>
      </w:r>
      <w:r>
        <w:rPr>
          <w:sz w:val="24"/>
        </w:rPr>
        <w:t>as</w:t>
      </w:r>
      <w:r>
        <w:rPr>
          <w:spacing w:val="-18"/>
          <w:sz w:val="24"/>
        </w:rPr>
        <w:t xml:space="preserve"> </w:t>
      </w:r>
      <w:r>
        <w:rPr>
          <w:sz w:val="24"/>
        </w:rPr>
        <w:t>for nondisabled</w:t>
      </w:r>
      <w:r>
        <w:rPr>
          <w:spacing w:val="-10"/>
          <w:sz w:val="24"/>
        </w:rPr>
        <w:t xml:space="preserve"> </w:t>
      </w:r>
      <w:r>
        <w:rPr>
          <w:sz w:val="24"/>
        </w:rPr>
        <w:t>children)</w:t>
      </w:r>
      <w:r>
        <w:rPr>
          <w:spacing w:val="-8"/>
          <w:sz w:val="24"/>
        </w:rPr>
        <w:t xml:space="preserve"> </w:t>
      </w:r>
      <w:r>
        <w:rPr>
          <w:sz w:val="24"/>
        </w:rPr>
        <w:t>or,</w:t>
      </w:r>
      <w:r>
        <w:rPr>
          <w:spacing w:val="-8"/>
          <w:sz w:val="24"/>
        </w:rPr>
        <w:t xml:space="preserve"> </w:t>
      </w:r>
      <w:r>
        <w:rPr>
          <w:sz w:val="24"/>
        </w:rPr>
        <w:t>for</w:t>
      </w:r>
      <w:r>
        <w:rPr>
          <w:spacing w:val="-9"/>
          <w:sz w:val="24"/>
        </w:rPr>
        <w:t xml:space="preserve"> </w:t>
      </w:r>
      <w:r>
        <w:rPr>
          <w:sz w:val="24"/>
        </w:rPr>
        <w:t>a</w:t>
      </w:r>
      <w:r>
        <w:rPr>
          <w:spacing w:val="-7"/>
          <w:sz w:val="24"/>
        </w:rPr>
        <w:t xml:space="preserve"> </w:t>
      </w:r>
      <w:r>
        <w:rPr>
          <w:sz w:val="24"/>
        </w:rPr>
        <w:t>preschool</w:t>
      </w:r>
      <w:r>
        <w:rPr>
          <w:spacing w:val="-10"/>
          <w:sz w:val="24"/>
        </w:rPr>
        <w:t xml:space="preserve"> </w:t>
      </w:r>
      <w:r>
        <w:rPr>
          <w:sz w:val="24"/>
        </w:rPr>
        <w:t>child,</w:t>
      </w:r>
      <w:r>
        <w:rPr>
          <w:spacing w:val="-10"/>
          <w:sz w:val="24"/>
        </w:rPr>
        <w:t xml:space="preserve"> </w:t>
      </w:r>
      <w:r>
        <w:rPr>
          <w:sz w:val="24"/>
        </w:rPr>
        <w:t>as</w:t>
      </w:r>
      <w:r>
        <w:rPr>
          <w:spacing w:val="-8"/>
          <w:sz w:val="24"/>
        </w:rPr>
        <w:t xml:space="preserve"> </w:t>
      </w:r>
      <w:r>
        <w:rPr>
          <w:sz w:val="24"/>
        </w:rPr>
        <w:t>appropriate,</w:t>
      </w:r>
      <w:r>
        <w:rPr>
          <w:spacing w:val="-10"/>
          <w:sz w:val="24"/>
        </w:rPr>
        <w:t xml:space="preserve"> </w:t>
      </w:r>
      <w:r>
        <w:rPr>
          <w:sz w:val="24"/>
        </w:rPr>
        <w:t>how</w:t>
      </w:r>
      <w:r>
        <w:rPr>
          <w:spacing w:val="-7"/>
          <w:sz w:val="24"/>
        </w:rPr>
        <w:t xml:space="preserve"> </w:t>
      </w:r>
      <w:r>
        <w:rPr>
          <w:sz w:val="24"/>
        </w:rPr>
        <w:t>the</w:t>
      </w:r>
      <w:r>
        <w:rPr>
          <w:spacing w:val="-8"/>
          <w:sz w:val="24"/>
        </w:rPr>
        <w:t xml:space="preserve"> </w:t>
      </w:r>
      <w:r>
        <w:rPr>
          <w:sz w:val="24"/>
        </w:rPr>
        <w:t>disability affects the child’s participation in appropriate activities;</w:t>
      </w:r>
    </w:p>
    <w:p w14:paraId="3CB74085" w14:textId="77777777" w:rsidR="00F25878" w:rsidRDefault="00000000">
      <w:pPr>
        <w:pStyle w:val="ListParagraph"/>
        <w:numPr>
          <w:ilvl w:val="0"/>
          <w:numId w:val="8"/>
        </w:numPr>
        <w:tabs>
          <w:tab w:val="left" w:pos="840"/>
        </w:tabs>
        <w:spacing w:before="247" w:line="237" w:lineRule="auto"/>
        <w:ind w:left="840" w:right="522"/>
        <w:rPr>
          <w:sz w:val="24"/>
        </w:rPr>
      </w:pPr>
      <w:r>
        <w:rPr>
          <w:sz w:val="24"/>
        </w:rPr>
        <w:t>a</w:t>
      </w:r>
      <w:r>
        <w:rPr>
          <w:spacing w:val="-2"/>
          <w:sz w:val="24"/>
        </w:rPr>
        <w:t xml:space="preserve"> </w:t>
      </w:r>
      <w:r>
        <w:rPr>
          <w:sz w:val="24"/>
        </w:rPr>
        <w:t>statement</w:t>
      </w:r>
      <w:r>
        <w:rPr>
          <w:spacing w:val="-5"/>
          <w:sz w:val="24"/>
        </w:rPr>
        <w:t xml:space="preserve"> </w:t>
      </w:r>
      <w:r>
        <w:rPr>
          <w:sz w:val="24"/>
        </w:rPr>
        <w:t>of</w:t>
      </w:r>
      <w:r>
        <w:rPr>
          <w:spacing w:val="-6"/>
          <w:sz w:val="24"/>
        </w:rPr>
        <w:t xml:space="preserve"> </w:t>
      </w:r>
      <w:r>
        <w:rPr>
          <w:sz w:val="24"/>
        </w:rPr>
        <w:t>measurable</w:t>
      </w:r>
      <w:r>
        <w:rPr>
          <w:spacing w:val="-5"/>
          <w:sz w:val="24"/>
        </w:rPr>
        <w:t xml:space="preserve"> </w:t>
      </w:r>
      <w:r>
        <w:rPr>
          <w:sz w:val="24"/>
        </w:rPr>
        <w:t>annual</w:t>
      </w:r>
      <w:r>
        <w:rPr>
          <w:spacing w:val="-1"/>
          <w:sz w:val="24"/>
        </w:rPr>
        <w:t xml:space="preserve"> </w:t>
      </w:r>
      <w:r>
        <w:rPr>
          <w:sz w:val="24"/>
        </w:rPr>
        <w:t>goals</w:t>
      </w:r>
      <w:r>
        <w:rPr>
          <w:spacing w:val="-4"/>
          <w:sz w:val="24"/>
        </w:rPr>
        <w:t xml:space="preserve"> </w:t>
      </w:r>
      <w:r>
        <w:rPr>
          <w:sz w:val="24"/>
        </w:rPr>
        <w:t>for</w:t>
      </w:r>
      <w:r>
        <w:rPr>
          <w:spacing w:val="-4"/>
          <w:sz w:val="24"/>
        </w:rPr>
        <w:t xml:space="preserve"> </w:t>
      </w:r>
      <w:r>
        <w:rPr>
          <w:sz w:val="24"/>
        </w:rPr>
        <w:t>the</w:t>
      </w:r>
      <w:r>
        <w:rPr>
          <w:spacing w:val="-2"/>
          <w:sz w:val="24"/>
        </w:rPr>
        <w:t xml:space="preserve"> </w:t>
      </w:r>
      <w:r>
        <w:rPr>
          <w:sz w:val="24"/>
        </w:rPr>
        <w:t>child,</w:t>
      </w:r>
      <w:r>
        <w:rPr>
          <w:spacing w:val="-2"/>
          <w:sz w:val="24"/>
        </w:rPr>
        <w:t xml:space="preserve"> </w:t>
      </w:r>
      <w:r>
        <w:rPr>
          <w:sz w:val="24"/>
        </w:rPr>
        <w:t>including</w:t>
      </w:r>
      <w:r>
        <w:rPr>
          <w:spacing w:val="-6"/>
          <w:sz w:val="24"/>
        </w:rPr>
        <w:t xml:space="preserve"> </w:t>
      </w:r>
      <w:r>
        <w:rPr>
          <w:sz w:val="24"/>
        </w:rPr>
        <w:t>academic</w:t>
      </w:r>
      <w:r>
        <w:rPr>
          <w:spacing w:val="-2"/>
          <w:sz w:val="24"/>
        </w:rPr>
        <w:t xml:space="preserve"> </w:t>
      </w:r>
      <w:r>
        <w:rPr>
          <w:sz w:val="24"/>
        </w:rPr>
        <w:t>and functional</w:t>
      </w:r>
      <w:r>
        <w:rPr>
          <w:spacing w:val="-11"/>
          <w:sz w:val="24"/>
        </w:rPr>
        <w:t xml:space="preserve"> </w:t>
      </w:r>
      <w:r>
        <w:rPr>
          <w:sz w:val="24"/>
        </w:rPr>
        <w:t>goals,</w:t>
      </w:r>
      <w:r>
        <w:rPr>
          <w:spacing w:val="-14"/>
          <w:sz w:val="24"/>
        </w:rPr>
        <w:t xml:space="preserve"> </w:t>
      </w:r>
      <w:r>
        <w:rPr>
          <w:sz w:val="24"/>
        </w:rPr>
        <w:t>designed</w:t>
      </w:r>
      <w:r>
        <w:rPr>
          <w:spacing w:val="-12"/>
          <w:sz w:val="24"/>
        </w:rPr>
        <w:t xml:space="preserve"> </w:t>
      </w:r>
      <w:r>
        <w:rPr>
          <w:sz w:val="24"/>
        </w:rPr>
        <w:t>to</w:t>
      </w:r>
      <w:r>
        <w:rPr>
          <w:spacing w:val="-12"/>
          <w:sz w:val="24"/>
        </w:rPr>
        <w:t xml:space="preserve"> </w:t>
      </w:r>
      <w:r>
        <w:rPr>
          <w:sz w:val="24"/>
        </w:rPr>
        <w:t>meet</w:t>
      </w:r>
      <w:r>
        <w:rPr>
          <w:spacing w:val="-12"/>
          <w:sz w:val="24"/>
        </w:rPr>
        <w:t xml:space="preserve"> </w:t>
      </w:r>
      <w:r>
        <w:rPr>
          <w:sz w:val="24"/>
        </w:rPr>
        <w:t>the</w:t>
      </w:r>
      <w:r>
        <w:rPr>
          <w:spacing w:val="-12"/>
          <w:sz w:val="24"/>
        </w:rPr>
        <w:t xml:space="preserve"> </w:t>
      </w:r>
      <w:r>
        <w:rPr>
          <w:sz w:val="24"/>
        </w:rPr>
        <w:t>child's</w:t>
      </w:r>
      <w:r>
        <w:rPr>
          <w:spacing w:val="-15"/>
          <w:sz w:val="24"/>
        </w:rPr>
        <w:t xml:space="preserve"> </w:t>
      </w:r>
      <w:r>
        <w:rPr>
          <w:sz w:val="24"/>
        </w:rPr>
        <w:t>needs</w:t>
      </w:r>
      <w:r>
        <w:rPr>
          <w:spacing w:val="-13"/>
          <w:sz w:val="24"/>
        </w:rPr>
        <w:t xml:space="preserve"> </w:t>
      </w:r>
      <w:r>
        <w:rPr>
          <w:sz w:val="24"/>
        </w:rPr>
        <w:t>that</w:t>
      </w:r>
      <w:r>
        <w:rPr>
          <w:spacing w:val="-14"/>
          <w:sz w:val="24"/>
        </w:rPr>
        <w:t xml:space="preserve"> </w:t>
      </w:r>
      <w:r>
        <w:rPr>
          <w:sz w:val="24"/>
        </w:rPr>
        <w:t>result</w:t>
      </w:r>
      <w:r>
        <w:rPr>
          <w:spacing w:val="-14"/>
          <w:sz w:val="24"/>
        </w:rPr>
        <w:t xml:space="preserve"> </w:t>
      </w:r>
      <w:r>
        <w:rPr>
          <w:sz w:val="24"/>
        </w:rPr>
        <w:t>from</w:t>
      </w:r>
      <w:r>
        <w:rPr>
          <w:spacing w:val="-15"/>
          <w:sz w:val="24"/>
        </w:rPr>
        <w:t xml:space="preserve"> </w:t>
      </w:r>
      <w:r>
        <w:rPr>
          <w:sz w:val="24"/>
        </w:rPr>
        <w:t>the</w:t>
      </w:r>
      <w:r>
        <w:rPr>
          <w:spacing w:val="-11"/>
          <w:sz w:val="24"/>
        </w:rPr>
        <w:t xml:space="preserve"> </w:t>
      </w:r>
      <w:r>
        <w:rPr>
          <w:sz w:val="24"/>
        </w:rPr>
        <w:t>child’s disability to enable the</w:t>
      </w:r>
      <w:r>
        <w:rPr>
          <w:spacing w:val="-2"/>
          <w:sz w:val="24"/>
        </w:rPr>
        <w:t xml:space="preserve"> </w:t>
      </w:r>
      <w:r>
        <w:rPr>
          <w:sz w:val="24"/>
        </w:rPr>
        <w:t>child to be involved in</w:t>
      </w:r>
      <w:r>
        <w:rPr>
          <w:spacing w:val="-2"/>
          <w:sz w:val="24"/>
        </w:rPr>
        <w:t xml:space="preserve"> </w:t>
      </w:r>
      <w:r>
        <w:rPr>
          <w:sz w:val="24"/>
        </w:rPr>
        <w:t>and progress in the general</w:t>
      </w:r>
    </w:p>
    <w:p w14:paraId="5D3305C2" w14:textId="77777777" w:rsidR="00F25878" w:rsidRDefault="00F25878">
      <w:pPr>
        <w:spacing w:line="237" w:lineRule="auto"/>
        <w:rPr>
          <w:sz w:val="24"/>
        </w:rPr>
        <w:sectPr w:rsidR="00F25878">
          <w:pgSz w:w="12240" w:h="15840"/>
          <w:pgMar w:top="1360" w:right="1320" w:bottom="280" w:left="1320" w:header="720" w:footer="720" w:gutter="0"/>
          <w:cols w:space="720"/>
        </w:sectPr>
      </w:pPr>
    </w:p>
    <w:p w14:paraId="0970BC58" w14:textId="77777777" w:rsidR="00F25878" w:rsidRDefault="00000000">
      <w:pPr>
        <w:pStyle w:val="BodyText"/>
        <w:spacing w:before="78"/>
        <w:ind w:left="840" w:right="150" w:firstLine="0"/>
      </w:pPr>
      <w:r>
        <w:t>education</w:t>
      </w:r>
      <w:r>
        <w:rPr>
          <w:spacing w:val="-10"/>
        </w:rPr>
        <w:t xml:space="preserve"> </w:t>
      </w:r>
      <w:r>
        <w:t>curriculum</w:t>
      </w:r>
      <w:r>
        <w:rPr>
          <w:spacing w:val="-11"/>
        </w:rPr>
        <w:t xml:space="preserve"> </w:t>
      </w:r>
      <w:r>
        <w:t>and</w:t>
      </w:r>
      <w:r>
        <w:rPr>
          <w:spacing w:val="-10"/>
        </w:rPr>
        <w:t xml:space="preserve"> </w:t>
      </w:r>
      <w:r>
        <w:t>to</w:t>
      </w:r>
      <w:r>
        <w:rPr>
          <w:spacing w:val="-10"/>
        </w:rPr>
        <w:t xml:space="preserve"> </w:t>
      </w:r>
      <w:r>
        <w:t>meet</w:t>
      </w:r>
      <w:r>
        <w:rPr>
          <w:spacing w:val="-10"/>
        </w:rPr>
        <w:t xml:space="preserve"> </w:t>
      </w:r>
      <w:r>
        <w:t>each</w:t>
      </w:r>
      <w:r>
        <w:rPr>
          <w:spacing w:val="-12"/>
        </w:rPr>
        <w:t xml:space="preserve"> </w:t>
      </w:r>
      <w:r>
        <w:t>of</w:t>
      </w:r>
      <w:r>
        <w:rPr>
          <w:spacing w:val="-10"/>
        </w:rPr>
        <w:t xml:space="preserve"> </w:t>
      </w:r>
      <w:r>
        <w:t>the</w:t>
      </w:r>
      <w:r>
        <w:rPr>
          <w:spacing w:val="-12"/>
        </w:rPr>
        <w:t xml:space="preserve"> </w:t>
      </w:r>
      <w:r>
        <w:t>child’s</w:t>
      </w:r>
      <w:r>
        <w:rPr>
          <w:spacing w:val="-11"/>
        </w:rPr>
        <w:t xml:space="preserve"> </w:t>
      </w:r>
      <w:r>
        <w:t>other</w:t>
      </w:r>
      <w:r>
        <w:rPr>
          <w:spacing w:val="-11"/>
        </w:rPr>
        <w:t xml:space="preserve"> </w:t>
      </w:r>
      <w:r>
        <w:t>educational</w:t>
      </w:r>
      <w:r>
        <w:rPr>
          <w:spacing w:val="-9"/>
        </w:rPr>
        <w:t xml:space="preserve"> </w:t>
      </w:r>
      <w:r>
        <w:t>needs</w:t>
      </w:r>
      <w:r>
        <w:rPr>
          <w:spacing w:val="-11"/>
        </w:rPr>
        <w:t xml:space="preserve"> </w:t>
      </w:r>
      <w:r>
        <w:t>that result from the child’s disability;</w:t>
      </w:r>
    </w:p>
    <w:p w14:paraId="44F63FC7" w14:textId="77777777" w:rsidR="00F25878" w:rsidRDefault="00000000">
      <w:pPr>
        <w:pStyle w:val="ListParagraph"/>
        <w:numPr>
          <w:ilvl w:val="0"/>
          <w:numId w:val="8"/>
        </w:numPr>
        <w:tabs>
          <w:tab w:val="left" w:pos="840"/>
        </w:tabs>
        <w:spacing w:before="245" w:line="235" w:lineRule="auto"/>
        <w:ind w:left="840" w:right="348"/>
        <w:rPr>
          <w:sz w:val="24"/>
        </w:rPr>
      </w:pPr>
      <w:r>
        <w:rPr>
          <w:sz w:val="24"/>
        </w:rPr>
        <w:t>for</w:t>
      </w:r>
      <w:r>
        <w:rPr>
          <w:spacing w:val="-12"/>
          <w:sz w:val="24"/>
        </w:rPr>
        <w:t xml:space="preserve"> </w:t>
      </w:r>
      <w:r>
        <w:rPr>
          <w:sz w:val="24"/>
        </w:rPr>
        <w:t>children</w:t>
      </w:r>
      <w:r>
        <w:rPr>
          <w:spacing w:val="-13"/>
          <w:sz w:val="24"/>
        </w:rPr>
        <w:t xml:space="preserve"> </w:t>
      </w:r>
      <w:r>
        <w:rPr>
          <w:sz w:val="24"/>
        </w:rPr>
        <w:t>with</w:t>
      </w:r>
      <w:r>
        <w:rPr>
          <w:spacing w:val="-13"/>
          <w:sz w:val="24"/>
        </w:rPr>
        <w:t xml:space="preserve"> </w:t>
      </w:r>
      <w:r>
        <w:rPr>
          <w:sz w:val="24"/>
        </w:rPr>
        <w:t>disabilities</w:t>
      </w:r>
      <w:r>
        <w:rPr>
          <w:spacing w:val="-11"/>
          <w:sz w:val="24"/>
        </w:rPr>
        <w:t xml:space="preserve"> </w:t>
      </w:r>
      <w:r>
        <w:rPr>
          <w:sz w:val="24"/>
        </w:rPr>
        <w:t>who</w:t>
      </w:r>
      <w:r>
        <w:rPr>
          <w:spacing w:val="-11"/>
          <w:sz w:val="24"/>
        </w:rPr>
        <w:t xml:space="preserve"> </w:t>
      </w:r>
      <w:r>
        <w:rPr>
          <w:sz w:val="24"/>
        </w:rPr>
        <w:t>take</w:t>
      </w:r>
      <w:r>
        <w:rPr>
          <w:spacing w:val="-13"/>
          <w:sz w:val="24"/>
        </w:rPr>
        <w:t xml:space="preserve"> </w:t>
      </w:r>
      <w:r>
        <w:rPr>
          <w:sz w:val="24"/>
        </w:rPr>
        <w:t>alternate</w:t>
      </w:r>
      <w:r>
        <w:rPr>
          <w:spacing w:val="-11"/>
          <w:sz w:val="24"/>
        </w:rPr>
        <w:t xml:space="preserve"> </w:t>
      </w:r>
      <w:r>
        <w:rPr>
          <w:sz w:val="24"/>
        </w:rPr>
        <w:t>assessments</w:t>
      </w:r>
      <w:r>
        <w:rPr>
          <w:spacing w:val="-12"/>
          <w:sz w:val="24"/>
        </w:rPr>
        <w:t xml:space="preserve"> </w:t>
      </w:r>
      <w:r>
        <w:rPr>
          <w:sz w:val="24"/>
        </w:rPr>
        <w:t>aligned</w:t>
      </w:r>
      <w:r>
        <w:rPr>
          <w:spacing w:val="-16"/>
          <w:sz w:val="24"/>
        </w:rPr>
        <w:t xml:space="preserve"> </w:t>
      </w:r>
      <w:r>
        <w:rPr>
          <w:sz w:val="24"/>
        </w:rPr>
        <w:t>to</w:t>
      </w:r>
      <w:r>
        <w:rPr>
          <w:spacing w:val="-11"/>
          <w:sz w:val="24"/>
        </w:rPr>
        <w:t xml:space="preserve"> </w:t>
      </w:r>
      <w:r>
        <w:rPr>
          <w:sz w:val="24"/>
        </w:rPr>
        <w:t>alternate achievement standards, a description of benchmarks or short-term objectives;</w:t>
      </w:r>
    </w:p>
    <w:p w14:paraId="35F99DE5" w14:textId="77777777" w:rsidR="00F25878" w:rsidRDefault="00000000">
      <w:pPr>
        <w:pStyle w:val="ListParagraph"/>
        <w:numPr>
          <w:ilvl w:val="0"/>
          <w:numId w:val="8"/>
        </w:numPr>
        <w:tabs>
          <w:tab w:val="left" w:pos="840"/>
        </w:tabs>
        <w:spacing w:before="246" w:line="237" w:lineRule="auto"/>
        <w:ind w:left="840" w:right="189"/>
        <w:rPr>
          <w:sz w:val="24"/>
        </w:rPr>
      </w:pPr>
      <w:r>
        <w:rPr>
          <w:sz w:val="24"/>
        </w:rPr>
        <w:t>a</w:t>
      </w:r>
      <w:r>
        <w:rPr>
          <w:spacing w:val="-10"/>
          <w:sz w:val="24"/>
        </w:rPr>
        <w:t xml:space="preserve"> </w:t>
      </w:r>
      <w:r>
        <w:rPr>
          <w:sz w:val="24"/>
        </w:rPr>
        <w:t>statement</w:t>
      </w:r>
      <w:r>
        <w:rPr>
          <w:spacing w:val="-12"/>
          <w:sz w:val="24"/>
        </w:rPr>
        <w:t xml:space="preserve"> </w:t>
      </w:r>
      <w:r>
        <w:rPr>
          <w:sz w:val="24"/>
        </w:rPr>
        <w:t>of</w:t>
      </w:r>
      <w:r>
        <w:rPr>
          <w:spacing w:val="-13"/>
          <w:sz w:val="24"/>
        </w:rPr>
        <w:t xml:space="preserve"> </w:t>
      </w:r>
      <w:r>
        <w:rPr>
          <w:sz w:val="24"/>
        </w:rPr>
        <w:t>the</w:t>
      </w:r>
      <w:r>
        <w:rPr>
          <w:spacing w:val="-9"/>
          <w:sz w:val="24"/>
        </w:rPr>
        <w:t xml:space="preserve"> </w:t>
      </w:r>
      <w:r>
        <w:rPr>
          <w:sz w:val="24"/>
        </w:rPr>
        <w:t>special</w:t>
      </w:r>
      <w:r>
        <w:rPr>
          <w:spacing w:val="-12"/>
          <w:sz w:val="24"/>
        </w:rPr>
        <w:t xml:space="preserve"> </w:t>
      </w:r>
      <w:r>
        <w:rPr>
          <w:sz w:val="24"/>
        </w:rPr>
        <w:t>education</w:t>
      </w:r>
      <w:r>
        <w:rPr>
          <w:spacing w:val="-12"/>
          <w:sz w:val="24"/>
        </w:rPr>
        <w:t xml:space="preserve"> </w:t>
      </w:r>
      <w:r>
        <w:rPr>
          <w:sz w:val="24"/>
        </w:rPr>
        <w:t>and</w:t>
      </w:r>
      <w:r>
        <w:rPr>
          <w:spacing w:val="-10"/>
          <w:sz w:val="24"/>
        </w:rPr>
        <w:t xml:space="preserve"> </w:t>
      </w:r>
      <w:r>
        <w:rPr>
          <w:sz w:val="24"/>
        </w:rPr>
        <w:t>related</w:t>
      </w:r>
      <w:r>
        <w:rPr>
          <w:spacing w:val="-10"/>
          <w:sz w:val="24"/>
        </w:rPr>
        <w:t xml:space="preserve"> </w:t>
      </w:r>
      <w:r>
        <w:rPr>
          <w:sz w:val="24"/>
        </w:rPr>
        <w:t>services</w:t>
      </w:r>
      <w:r>
        <w:rPr>
          <w:spacing w:val="-11"/>
          <w:sz w:val="24"/>
        </w:rPr>
        <w:t xml:space="preserve"> </w:t>
      </w:r>
      <w:r>
        <w:rPr>
          <w:sz w:val="24"/>
        </w:rPr>
        <w:t>and</w:t>
      </w:r>
      <w:r>
        <w:rPr>
          <w:spacing w:val="-10"/>
          <w:sz w:val="24"/>
        </w:rPr>
        <w:t xml:space="preserve"> </w:t>
      </w:r>
      <w:r>
        <w:rPr>
          <w:sz w:val="24"/>
        </w:rPr>
        <w:t>supplementary</w:t>
      </w:r>
      <w:r>
        <w:rPr>
          <w:spacing w:val="-9"/>
          <w:sz w:val="24"/>
        </w:rPr>
        <w:t xml:space="preserve"> </w:t>
      </w:r>
      <w:r>
        <w:rPr>
          <w:sz w:val="24"/>
        </w:rPr>
        <w:t>aids and services, based on peer-reviewed research to the extent practicable, to be provided to the child</w:t>
      </w:r>
      <w:r>
        <w:rPr>
          <w:spacing w:val="-1"/>
          <w:sz w:val="24"/>
        </w:rPr>
        <w:t xml:space="preserve"> </w:t>
      </w:r>
      <w:r>
        <w:rPr>
          <w:sz w:val="24"/>
        </w:rPr>
        <w:t>or on behalf</w:t>
      </w:r>
      <w:r>
        <w:rPr>
          <w:spacing w:val="-1"/>
          <w:sz w:val="24"/>
        </w:rPr>
        <w:t xml:space="preserve"> </w:t>
      </w:r>
      <w:r>
        <w:rPr>
          <w:sz w:val="24"/>
        </w:rPr>
        <w:t>of the child and a statement of</w:t>
      </w:r>
      <w:r>
        <w:rPr>
          <w:spacing w:val="-1"/>
          <w:sz w:val="24"/>
        </w:rPr>
        <w:t xml:space="preserve"> </w:t>
      </w:r>
      <w:r>
        <w:rPr>
          <w:sz w:val="24"/>
        </w:rPr>
        <w:t>the program modifications</w:t>
      </w:r>
      <w:r>
        <w:rPr>
          <w:spacing w:val="-9"/>
          <w:sz w:val="24"/>
        </w:rPr>
        <w:t xml:space="preserve"> </w:t>
      </w:r>
      <w:r>
        <w:rPr>
          <w:sz w:val="24"/>
        </w:rPr>
        <w:t>or</w:t>
      </w:r>
      <w:r>
        <w:rPr>
          <w:spacing w:val="-6"/>
          <w:sz w:val="24"/>
        </w:rPr>
        <w:t xml:space="preserve"> </w:t>
      </w:r>
      <w:r>
        <w:rPr>
          <w:sz w:val="24"/>
        </w:rPr>
        <w:t>supports</w:t>
      </w:r>
      <w:r>
        <w:rPr>
          <w:spacing w:val="-6"/>
          <w:sz w:val="24"/>
        </w:rPr>
        <w:t xml:space="preserve"> </w:t>
      </w:r>
      <w:r>
        <w:rPr>
          <w:sz w:val="24"/>
        </w:rPr>
        <w:t>for</w:t>
      </w:r>
      <w:r>
        <w:rPr>
          <w:spacing w:val="-6"/>
          <w:sz w:val="24"/>
        </w:rPr>
        <w:t xml:space="preserve"> </w:t>
      </w:r>
      <w:r>
        <w:rPr>
          <w:sz w:val="24"/>
        </w:rPr>
        <w:t>school</w:t>
      </w:r>
      <w:r>
        <w:rPr>
          <w:spacing w:val="-8"/>
          <w:sz w:val="24"/>
        </w:rPr>
        <w:t xml:space="preserve"> </w:t>
      </w:r>
      <w:r>
        <w:rPr>
          <w:sz w:val="24"/>
        </w:rPr>
        <w:t>personnel</w:t>
      </w:r>
      <w:r>
        <w:rPr>
          <w:spacing w:val="-5"/>
          <w:sz w:val="24"/>
        </w:rPr>
        <w:t xml:space="preserve"> </w:t>
      </w:r>
      <w:r>
        <w:rPr>
          <w:sz w:val="24"/>
        </w:rPr>
        <w:t>that</w:t>
      </w:r>
      <w:r>
        <w:rPr>
          <w:spacing w:val="-5"/>
          <w:sz w:val="24"/>
        </w:rPr>
        <w:t xml:space="preserve"> </w:t>
      </w:r>
      <w:r>
        <w:rPr>
          <w:sz w:val="24"/>
        </w:rPr>
        <w:t>will</w:t>
      </w:r>
      <w:r>
        <w:rPr>
          <w:spacing w:val="-8"/>
          <w:sz w:val="24"/>
        </w:rPr>
        <w:t xml:space="preserve"> </w:t>
      </w:r>
      <w:r>
        <w:rPr>
          <w:sz w:val="24"/>
        </w:rPr>
        <w:t>be</w:t>
      </w:r>
      <w:r>
        <w:rPr>
          <w:spacing w:val="-5"/>
          <w:sz w:val="24"/>
        </w:rPr>
        <w:t xml:space="preserve"> </w:t>
      </w:r>
      <w:r>
        <w:rPr>
          <w:sz w:val="24"/>
        </w:rPr>
        <w:t>provided</w:t>
      </w:r>
      <w:r>
        <w:rPr>
          <w:spacing w:val="-5"/>
          <w:sz w:val="24"/>
        </w:rPr>
        <w:t xml:space="preserve"> </w:t>
      </w:r>
      <w:r>
        <w:rPr>
          <w:sz w:val="24"/>
        </w:rPr>
        <w:t>to</w:t>
      </w:r>
      <w:r>
        <w:rPr>
          <w:spacing w:val="-5"/>
          <w:sz w:val="24"/>
        </w:rPr>
        <w:t xml:space="preserve"> </w:t>
      </w:r>
      <w:r>
        <w:rPr>
          <w:sz w:val="24"/>
        </w:rPr>
        <w:t>enable</w:t>
      </w:r>
      <w:r>
        <w:rPr>
          <w:spacing w:val="-8"/>
          <w:sz w:val="24"/>
        </w:rPr>
        <w:t xml:space="preserve"> </w:t>
      </w:r>
      <w:r>
        <w:rPr>
          <w:sz w:val="24"/>
        </w:rPr>
        <w:t>the child to:</w:t>
      </w:r>
    </w:p>
    <w:p w14:paraId="442B238C" w14:textId="77777777" w:rsidR="00F25878" w:rsidRDefault="00000000">
      <w:pPr>
        <w:pStyle w:val="ListParagraph"/>
        <w:numPr>
          <w:ilvl w:val="1"/>
          <w:numId w:val="8"/>
        </w:numPr>
        <w:tabs>
          <w:tab w:val="left" w:pos="1559"/>
        </w:tabs>
        <w:spacing w:before="241"/>
        <w:ind w:left="1559" w:hanging="359"/>
        <w:rPr>
          <w:sz w:val="24"/>
        </w:rPr>
      </w:pPr>
      <w:r>
        <w:rPr>
          <w:sz w:val="24"/>
        </w:rPr>
        <w:t>advance</w:t>
      </w:r>
      <w:r>
        <w:rPr>
          <w:spacing w:val="-18"/>
          <w:sz w:val="24"/>
        </w:rPr>
        <w:t xml:space="preserve"> </w:t>
      </w:r>
      <w:r>
        <w:rPr>
          <w:sz w:val="24"/>
        </w:rPr>
        <w:t>appropriately</w:t>
      </w:r>
      <w:r>
        <w:rPr>
          <w:spacing w:val="-19"/>
          <w:sz w:val="24"/>
        </w:rPr>
        <w:t xml:space="preserve"> </w:t>
      </w:r>
      <w:r>
        <w:rPr>
          <w:sz w:val="24"/>
        </w:rPr>
        <w:t>toward</w:t>
      </w:r>
      <w:r>
        <w:rPr>
          <w:spacing w:val="-17"/>
          <w:sz w:val="24"/>
        </w:rPr>
        <w:t xml:space="preserve"> </w:t>
      </w:r>
      <w:r>
        <w:rPr>
          <w:sz w:val="24"/>
        </w:rPr>
        <w:t>attaining</w:t>
      </w:r>
      <w:r>
        <w:rPr>
          <w:spacing w:val="-18"/>
          <w:sz w:val="24"/>
        </w:rPr>
        <w:t xml:space="preserve"> </w:t>
      </w:r>
      <w:r>
        <w:rPr>
          <w:sz w:val="24"/>
        </w:rPr>
        <w:t>the</w:t>
      </w:r>
      <w:r>
        <w:rPr>
          <w:spacing w:val="-18"/>
          <w:sz w:val="24"/>
        </w:rPr>
        <w:t xml:space="preserve"> </w:t>
      </w:r>
      <w:r>
        <w:rPr>
          <w:sz w:val="24"/>
        </w:rPr>
        <w:t>annual</w:t>
      </w:r>
      <w:r>
        <w:rPr>
          <w:spacing w:val="-17"/>
          <w:sz w:val="24"/>
        </w:rPr>
        <w:t xml:space="preserve"> </w:t>
      </w:r>
      <w:r>
        <w:rPr>
          <w:spacing w:val="-2"/>
          <w:sz w:val="24"/>
        </w:rPr>
        <w:t>goals;</w:t>
      </w:r>
    </w:p>
    <w:p w14:paraId="45FF8508" w14:textId="77777777" w:rsidR="00F25878" w:rsidRDefault="00000000">
      <w:pPr>
        <w:pStyle w:val="ListParagraph"/>
        <w:numPr>
          <w:ilvl w:val="1"/>
          <w:numId w:val="8"/>
        </w:numPr>
        <w:tabs>
          <w:tab w:val="left" w:pos="1560"/>
        </w:tabs>
        <w:spacing w:before="233" w:line="220" w:lineRule="auto"/>
        <w:ind w:right="301"/>
        <w:rPr>
          <w:sz w:val="24"/>
        </w:rPr>
      </w:pPr>
      <w:r>
        <w:rPr>
          <w:sz w:val="24"/>
        </w:rPr>
        <w:t>be</w:t>
      </w:r>
      <w:r>
        <w:rPr>
          <w:spacing w:val="-15"/>
          <w:sz w:val="24"/>
        </w:rPr>
        <w:t xml:space="preserve"> </w:t>
      </w:r>
      <w:r>
        <w:rPr>
          <w:sz w:val="24"/>
        </w:rPr>
        <w:t>involved</w:t>
      </w:r>
      <w:r>
        <w:rPr>
          <w:spacing w:val="-18"/>
          <w:sz w:val="24"/>
        </w:rPr>
        <w:t xml:space="preserve"> </w:t>
      </w:r>
      <w:r>
        <w:rPr>
          <w:sz w:val="24"/>
        </w:rPr>
        <w:t>in</w:t>
      </w:r>
      <w:r>
        <w:rPr>
          <w:spacing w:val="-17"/>
          <w:sz w:val="24"/>
        </w:rPr>
        <w:t xml:space="preserve"> </w:t>
      </w:r>
      <w:r>
        <w:rPr>
          <w:sz w:val="24"/>
        </w:rPr>
        <w:t>and</w:t>
      </w:r>
      <w:r>
        <w:rPr>
          <w:spacing w:val="-15"/>
          <w:sz w:val="24"/>
        </w:rPr>
        <w:t xml:space="preserve"> </w:t>
      </w:r>
      <w:r>
        <w:rPr>
          <w:sz w:val="24"/>
        </w:rPr>
        <w:t>make</w:t>
      </w:r>
      <w:r>
        <w:rPr>
          <w:spacing w:val="-15"/>
          <w:sz w:val="24"/>
        </w:rPr>
        <w:t xml:space="preserve"> </w:t>
      </w:r>
      <w:r>
        <w:rPr>
          <w:sz w:val="24"/>
        </w:rPr>
        <w:t>progress</w:t>
      </w:r>
      <w:r>
        <w:rPr>
          <w:spacing w:val="-16"/>
          <w:sz w:val="24"/>
        </w:rPr>
        <w:t xml:space="preserve"> </w:t>
      </w:r>
      <w:r>
        <w:rPr>
          <w:sz w:val="24"/>
        </w:rPr>
        <w:t>in</w:t>
      </w:r>
      <w:r>
        <w:rPr>
          <w:spacing w:val="-15"/>
          <w:sz w:val="24"/>
        </w:rPr>
        <w:t xml:space="preserve"> </w:t>
      </w:r>
      <w:r>
        <w:rPr>
          <w:sz w:val="24"/>
        </w:rPr>
        <w:t>the</w:t>
      </w:r>
      <w:r>
        <w:rPr>
          <w:spacing w:val="-17"/>
          <w:sz w:val="24"/>
        </w:rPr>
        <w:t xml:space="preserve"> </w:t>
      </w:r>
      <w:r>
        <w:rPr>
          <w:sz w:val="24"/>
        </w:rPr>
        <w:t>general</w:t>
      </w:r>
      <w:r>
        <w:rPr>
          <w:spacing w:val="-14"/>
          <w:sz w:val="24"/>
        </w:rPr>
        <w:t xml:space="preserve"> </w:t>
      </w:r>
      <w:r>
        <w:rPr>
          <w:sz w:val="24"/>
        </w:rPr>
        <w:t>education</w:t>
      </w:r>
      <w:r>
        <w:rPr>
          <w:spacing w:val="-15"/>
          <w:sz w:val="24"/>
        </w:rPr>
        <w:t xml:space="preserve"> </w:t>
      </w:r>
      <w:r>
        <w:rPr>
          <w:sz w:val="24"/>
        </w:rPr>
        <w:t>curriculum</w:t>
      </w:r>
      <w:r>
        <w:rPr>
          <w:spacing w:val="-16"/>
          <w:sz w:val="24"/>
        </w:rPr>
        <w:t xml:space="preserve"> </w:t>
      </w:r>
      <w:r>
        <w:rPr>
          <w:sz w:val="24"/>
        </w:rPr>
        <w:t>and to participate in extracurricular and other non-academic activities; and</w:t>
      </w:r>
    </w:p>
    <w:p w14:paraId="769F4F35" w14:textId="77777777" w:rsidR="00F25878" w:rsidRDefault="00000000">
      <w:pPr>
        <w:pStyle w:val="ListParagraph"/>
        <w:numPr>
          <w:ilvl w:val="1"/>
          <w:numId w:val="8"/>
        </w:numPr>
        <w:tabs>
          <w:tab w:val="left" w:pos="1560"/>
        </w:tabs>
        <w:spacing w:before="261" w:line="220" w:lineRule="auto"/>
        <w:ind w:right="906"/>
        <w:rPr>
          <w:sz w:val="24"/>
        </w:rPr>
      </w:pPr>
      <w:r>
        <w:rPr>
          <w:sz w:val="24"/>
        </w:rPr>
        <w:t>be</w:t>
      </w:r>
      <w:r>
        <w:rPr>
          <w:spacing w:val="-8"/>
          <w:sz w:val="24"/>
        </w:rPr>
        <w:t xml:space="preserve"> </w:t>
      </w:r>
      <w:r>
        <w:rPr>
          <w:sz w:val="24"/>
        </w:rPr>
        <w:t>educated</w:t>
      </w:r>
      <w:r>
        <w:rPr>
          <w:spacing w:val="-10"/>
          <w:sz w:val="24"/>
        </w:rPr>
        <w:t xml:space="preserve"> </w:t>
      </w:r>
      <w:r>
        <w:rPr>
          <w:sz w:val="24"/>
        </w:rPr>
        <w:t>and</w:t>
      </w:r>
      <w:r>
        <w:rPr>
          <w:spacing w:val="-8"/>
          <w:sz w:val="24"/>
        </w:rPr>
        <w:t xml:space="preserve"> </w:t>
      </w:r>
      <w:r>
        <w:rPr>
          <w:sz w:val="24"/>
        </w:rPr>
        <w:t>participate</w:t>
      </w:r>
      <w:r>
        <w:rPr>
          <w:spacing w:val="-8"/>
          <w:sz w:val="24"/>
        </w:rPr>
        <w:t xml:space="preserve"> </w:t>
      </w:r>
      <w:r>
        <w:rPr>
          <w:sz w:val="24"/>
        </w:rPr>
        <w:t>with</w:t>
      </w:r>
      <w:r>
        <w:rPr>
          <w:spacing w:val="-8"/>
          <w:sz w:val="24"/>
        </w:rPr>
        <w:t xml:space="preserve"> </w:t>
      </w:r>
      <w:r>
        <w:rPr>
          <w:sz w:val="24"/>
        </w:rPr>
        <w:t>other</w:t>
      </w:r>
      <w:r>
        <w:rPr>
          <w:spacing w:val="-9"/>
          <w:sz w:val="24"/>
        </w:rPr>
        <w:t xml:space="preserve"> </w:t>
      </w:r>
      <w:r>
        <w:rPr>
          <w:sz w:val="24"/>
        </w:rPr>
        <w:t>children</w:t>
      </w:r>
      <w:r>
        <w:rPr>
          <w:spacing w:val="-8"/>
          <w:sz w:val="24"/>
        </w:rPr>
        <w:t xml:space="preserve"> </w:t>
      </w:r>
      <w:r>
        <w:rPr>
          <w:sz w:val="24"/>
        </w:rPr>
        <w:t>with</w:t>
      </w:r>
      <w:r>
        <w:rPr>
          <w:spacing w:val="-10"/>
          <w:sz w:val="24"/>
        </w:rPr>
        <w:t xml:space="preserve"> </w:t>
      </w:r>
      <w:r>
        <w:rPr>
          <w:sz w:val="24"/>
        </w:rPr>
        <w:t>disabilities</w:t>
      </w:r>
      <w:r>
        <w:rPr>
          <w:spacing w:val="-9"/>
          <w:sz w:val="24"/>
        </w:rPr>
        <w:t xml:space="preserve"> </w:t>
      </w:r>
      <w:r>
        <w:rPr>
          <w:sz w:val="24"/>
        </w:rPr>
        <w:t>and nondisabled children in the activities described above;</w:t>
      </w:r>
    </w:p>
    <w:p w14:paraId="58AE9326" w14:textId="77777777" w:rsidR="00F25878" w:rsidRDefault="00000000">
      <w:pPr>
        <w:pStyle w:val="ListParagraph"/>
        <w:numPr>
          <w:ilvl w:val="0"/>
          <w:numId w:val="8"/>
        </w:numPr>
        <w:tabs>
          <w:tab w:val="left" w:pos="838"/>
        </w:tabs>
        <w:spacing w:before="247" w:line="237" w:lineRule="auto"/>
        <w:ind w:right="260"/>
        <w:rPr>
          <w:sz w:val="24"/>
        </w:rPr>
      </w:pPr>
      <w:r>
        <w:rPr>
          <w:sz w:val="24"/>
        </w:rPr>
        <w:t>an explanation of the extent to which the child will not participate with nondisabled</w:t>
      </w:r>
      <w:r>
        <w:rPr>
          <w:spacing w:val="-17"/>
          <w:sz w:val="24"/>
        </w:rPr>
        <w:t xml:space="preserve"> </w:t>
      </w:r>
      <w:r>
        <w:rPr>
          <w:sz w:val="24"/>
        </w:rPr>
        <w:t>children</w:t>
      </w:r>
      <w:r>
        <w:rPr>
          <w:spacing w:val="-15"/>
          <w:sz w:val="24"/>
        </w:rPr>
        <w:t xml:space="preserve"> </w:t>
      </w:r>
      <w:r>
        <w:rPr>
          <w:sz w:val="24"/>
        </w:rPr>
        <w:t>in</w:t>
      </w:r>
      <w:r>
        <w:rPr>
          <w:spacing w:val="-17"/>
          <w:sz w:val="24"/>
        </w:rPr>
        <w:t xml:space="preserve"> </w:t>
      </w:r>
      <w:r>
        <w:rPr>
          <w:sz w:val="24"/>
        </w:rPr>
        <w:t>regular</w:t>
      </w:r>
      <w:r>
        <w:rPr>
          <w:spacing w:val="-16"/>
          <w:sz w:val="24"/>
        </w:rPr>
        <w:t xml:space="preserve"> </w:t>
      </w:r>
      <w:r>
        <w:rPr>
          <w:sz w:val="24"/>
        </w:rPr>
        <w:t>classes</w:t>
      </w:r>
      <w:r>
        <w:rPr>
          <w:spacing w:val="-16"/>
          <w:sz w:val="24"/>
        </w:rPr>
        <w:t xml:space="preserve"> </w:t>
      </w:r>
      <w:r>
        <w:rPr>
          <w:sz w:val="24"/>
        </w:rPr>
        <w:t>in</w:t>
      </w:r>
      <w:r>
        <w:rPr>
          <w:spacing w:val="-17"/>
          <w:sz w:val="24"/>
        </w:rPr>
        <w:t xml:space="preserve"> </w:t>
      </w:r>
      <w:r>
        <w:rPr>
          <w:sz w:val="24"/>
        </w:rPr>
        <w:t>the</w:t>
      </w:r>
      <w:r>
        <w:rPr>
          <w:spacing w:val="-14"/>
          <w:sz w:val="24"/>
        </w:rPr>
        <w:t xml:space="preserve"> </w:t>
      </w:r>
      <w:r>
        <w:rPr>
          <w:sz w:val="24"/>
        </w:rPr>
        <w:t>general</w:t>
      </w:r>
      <w:r>
        <w:rPr>
          <w:spacing w:val="-14"/>
          <w:sz w:val="24"/>
        </w:rPr>
        <w:t xml:space="preserve"> </w:t>
      </w:r>
      <w:r>
        <w:rPr>
          <w:sz w:val="24"/>
        </w:rPr>
        <w:t>education</w:t>
      </w:r>
      <w:r>
        <w:rPr>
          <w:spacing w:val="-17"/>
          <w:sz w:val="24"/>
        </w:rPr>
        <w:t xml:space="preserve"> </w:t>
      </w:r>
      <w:r>
        <w:rPr>
          <w:sz w:val="24"/>
        </w:rPr>
        <w:t>curriculum</w:t>
      </w:r>
      <w:r>
        <w:rPr>
          <w:spacing w:val="-16"/>
          <w:sz w:val="24"/>
        </w:rPr>
        <w:t xml:space="preserve"> </w:t>
      </w:r>
      <w:r>
        <w:rPr>
          <w:sz w:val="24"/>
        </w:rPr>
        <w:t>and</w:t>
      </w:r>
      <w:r>
        <w:rPr>
          <w:spacing w:val="-15"/>
          <w:sz w:val="24"/>
        </w:rPr>
        <w:t xml:space="preserve"> </w:t>
      </w:r>
      <w:r>
        <w:rPr>
          <w:sz w:val="24"/>
        </w:rPr>
        <w:t>in extracurricular and other nonacademic activities;</w:t>
      </w:r>
    </w:p>
    <w:p w14:paraId="3C4FEC0D" w14:textId="77777777" w:rsidR="00F25878" w:rsidRDefault="00000000">
      <w:pPr>
        <w:pStyle w:val="ListParagraph"/>
        <w:numPr>
          <w:ilvl w:val="0"/>
          <w:numId w:val="8"/>
        </w:numPr>
        <w:tabs>
          <w:tab w:val="left" w:pos="838"/>
        </w:tabs>
        <w:spacing w:line="237" w:lineRule="auto"/>
        <w:ind w:right="321"/>
        <w:rPr>
          <w:sz w:val="24"/>
        </w:rPr>
      </w:pPr>
      <w:r>
        <w:rPr>
          <w:sz w:val="24"/>
        </w:rPr>
        <w:t>a</w:t>
      </w:r>
      <w:r>
        <w:rPr>
          <w:spacing w:val="-12"/>
          <w:sz w:val="24"/>
        </w:rPr>
        <w:t xml:space="preserve"> </w:t>
      </w:r>
      <w:r>
        <w:rPr>
          <w:sz w:val="24"/>
        </w:rPr>
        <w:t>statement</w:t>
      </w:r>
      <w:r>
        <w:rPr>
          <w:spacing w:val="-14"/>
          <w:sz w:val="24"/>
        </w:rPr>
        <w:t xml:space="preserve"> </w:t>
      </w:r>
      <w:r>
        <w:rPr>
          <w:sz w:val="24"/>
        </w:rPr>
        <w:t>of</w:t>
      </w:r>
      <w:r>
        <w:rPr>
          <w:spacing w:val="-15"/>
          <w:sz w:val="24"/>
        </w:rPr>
        <w:t xml:space="preserve"> </w:t>
      </w:r>
      <w:r>
        <w:rPr>
          <w:sz w:val="24"/>
        </w:rPr>
        <w:t>any</w:t>
      </w:r>
      <w:r>
        <w:rPr>
          <w:spacing w:val="-14"/>
          <w:sz w:val="24"/>
        </w:rPr>
        <w:t xml:space="preserve"> </w:t>
      </w:r>
      <w:r>
        <w:rPr>
          <w:sz w:val="24"/>
        </w:rPr>
        <w:t>individual</w:t>
      </w:r>
      <w:r>
        <w:rPr>
          <w:spacing w:val="-14"/>
          <w:sz w:val="24"/>
        </w:rPr>
        <w:t xml:space="preserve"> </w:t>
      </w:r>
      <w:r>
        <w:rPr>
          <w:sz w:val="24"/>
        </w:rPr>
        <w:t>appropriate</w:t>
      </w:r>
      <w:r>
        <w:rPr>
          <w:spacing w:val="-9"/>
          <w:sz w:val="24"/>
        </w:rPr>
        <w:t xml:space="preserve"> </w:t>
      </w:r>
      <w:r>
        <w:rPr>
          <w:sz w:val="24"/>
        </w:rPr>
        <w:t>accommodations</w:t>
      </w:r>
      <w:r>
        <w:rPr>
          <w:spacing w:val="-13"/>
          <w:sz w:val="24"/>
        </w:rPr>
        <w:t xml:space="preserve"> </w:t>
      </w:r>
      <w:r>
        <w:rPr>
          <w:sz w:val="24"/>
        </w:rPr>
        <w:t>that</w:t>
      </w:r>
      <w:r>
        <w:rPr>
          <w:spacing w:val="-14"/>
          <w:sz w:val="24"/>
        </w:rPr>
        <w:t xml:space="preserve"> </w:t>
      </w:r>
      <w:r>
        <w:rPr>
          <w:sz w:val="24"/>
        </w:rPr>
        <w:t>are</w:t>
      </w:r>
      <w:r>
        <w:rPr>
          <w:spacing w:val="-14"/>
          <w:sz w:val="24"/>
        </w:rPr>
        <w:t xml:space="preserve"> </w:t>
      </w:r>
      <w:r>
        <w:rPr>
          <w:sz w:val="24"/>
        </w:rPr>
        <w:t>necessary</w:t>
      </w:r>
      <w:r>
        <w:rPr>
          <w:spacing w:val="-12"/>
          <w:sz w:val="24"/>
        </w:rPr>
        <w:t xml:space="preserve"> </w:t>
      </w:r>
      <w:r>
        <w:rPr>
          <w:sz w:val="24"/>
        </w:rPr>
        <w:t>to measure the academic achievement and functional performance on state or district-wide assessments;</w:t>
      </w:r>
    </w:p>
    <w:p w14:paraId="611F80FE" w14:textId="77777777" w:rsidR="00F25878" w:rsidRDefault="00000000">
      <w:pPr>
        <w:pStyle w:val="ListParagraph"/>
        <w:numPr>
          <w:ilvl w:val="0"/>
          <w:numId w:val="8"/>
        </w:numPr>
        <w:tabs>
          <w:tab w:val="left" w:pos="838"/>
        </w:tabs>
        <w:spacing w:line="237" w:lineRule="auto"/>
        <w:ind w:right="221"/>
        <w:rPr>
          <w:sz w:val="24"/>
        </w:rPr>
      </w:pPr>
      <w:r>
        <w:rPr>
          <w:sz w:val="24"/>
        </w:rPr>
        <w:t>if</w:t>
      </w:r>
      <w:r>
        <w:rPr>
          <w:spacing w:val="-3"/>
          <w:sz w:val="24"/>
        </w:rPr>
        <w:t xml:space="preserve"> </w:t>
      </w:r>
      <w:r>
        <w:rPr>
          <w:sz w:val="24"/>
        </w:rPr>
        <w:t>the</w:t>
      </w:r>
      <w:r>
        <w:rPr>
          <w:spacing w:val="-2"/>
          <w:sz w:val="24"/>
        </w:rPr>
        <w:t xml:space="preserve"> </w:t>
      </w:r>
      <w:r>
        <w:rPr>
          <w:sz w:val="24"/>
        </w:rPr>
        <w:t>IEP</w:t>
      </w:r>
      <w:r>
        <w:rPr>
          <w:spacing w:val="-2"/>
          <w:sz w:val="24"/>
        </w:rPr>
        <w:t xml:space="preserve"> </w:t>
      </w:r>
      <w:r>
        <w:rPr>
          <w:sz w:val="24"/>
        </w:rPr>
        <w:t>team</w:t>
      </w:r>
      <w:r>
        <w:rPr>
          <w:spacing w:val="-2"/>
          <w:sz w:val="24"/>
        </w:rPr>
        <w:t xml:space="preserve"> </w:t>
      </w:r>
      <w:r>
        <w:rPr>
          <w:sz w:val="24"/>
        </w:rPr>
        <w:t>determines</w:t>
      </w:r>
      <w:r>
        <w:rPr>
          <w:spacing w:val="-3"/>
          <w:sz w:val="24"/>
        </w:rPr>
        <w:t xml:space="preserve"> </w:t>
      </w:r>
      <w:r>
        <w:rPr>
          <w:sz w:val="24"/>
        </w:rPr>
        <w:t>a</w:t>
      </w:r>
      <w:r>
        <w:rPr>
          <w:spacing w:val="-2"/>
          <w:sz w:val="24"/>
        </w:rPr>
        <w:t xml:space="preserve"> </w:t>
      </w:r>
      <w:r>
        <w:rPr>
          <w:sz w:val="24"/>
        </w:rPr>
        <w:t>child</w:t>
      </w:r>
      <w:r>
        <w:rPr>
          <w:spacing w:val="-2"/>
          <w:sz w:val="24"/>
        </w:rPr>
        <w:t xml:space="preserve"> </w:t>
      </w:r>
      <w:r>
        <w:rPr>
          <w:sz w:val="24"/>
        </w:rPr>
        <w:t>must</w:t>
      </w:r>
      <w:r>
        <w:rPr>
          <w:spacing w:val="-6"/>
          <w:sz w:val="24"/>
        </w:rPr>
        <w:t xml:space="preserve"> </w:t>
      </w:r>
      <w:r>
        <w:rPr>
          <w:sz w:val="24"/>
        </w:rPr>
        <w:t>take</w:t>
      </w:r>
      <w:r>
        <w:rPr>
          <w:spacing w:val="-2"/>
          <w:sz w:val="24"/>
        </w:rPr>
        <w:t xml:space="preserve"> </w:t>
      </w:r>
      <w:r>
        <w:rPr>
          <w:sz w:val="24"/>
        </w:rPr>
        <w:t>an</w:t>
      </w:r>
      <w:r>
        <w:rPr>
          <w:spacing w:val="-2"/>
          <w:sz w:val="24"/>
        </w:rPr>
        <w:t xml:space="preserve"> </w:t>
      </w:r>
      <w:r>
        <w:rPr>
          <w:sz w:val="24"/>
        </w:rPr>
        <w:t>alternate</w:t>
      </w:r>
      <w:r>
        <w:rPr>
          <w:spacing w:val="-5"/>
          <w:sz w:val="24"/>
        </w:rPr>
        <w:t xml:space="preserve"> </w:t>
      </w:r>
      <w:r>
        <w:rPr>
          <w:sz w:val="24"/>
        </w:rPr>
        <w:t>assessment</w:t>
      </w:r>
      <w:r>
        <w:rPr>
          <w:spacing w:val="-2"/>
          <w:sz w:val="24"/>
        </w:rPr>
        <w:t xml:space="preserve"> </w:t>
      </w:r>
      <w:r>
        <w:rPr>
          <w:sz w:val="24"/>
        </w:rPr>
        <w:t>instead</w:t>
      </w:r>
      <w:r>
        <w:rPr>
          <w:spacing w:val="-5"/>
          <w:sz w:val="24"/>
        </w:rPr>
        <w:t xml:space="preserve"> </w:t>
      </w:r>
      <w:r>
        <w:rPr>
          <w:sz w:val="24"/>
        </w:rPr>
        <w:t>of participating in a particular regular state-wide or local educational agency-wide assessment</w:t>
      </w:r>
      <w:r>
        <w:rPr>
          <w:spacing w:val="-5"/>
          <w:sz w:val="24"/>
        </w:rPr>
        <w:t xml:space="preserve"> </w:t>
      </w:r>
      <w:r>
        <w:rPr>
          <w:sz w:val="24"/>
        </w:rPr>
        <w:t>of</w:t>
      </w:r>
      <w:r>
        <w:rPr>
          <w:spacing w:val="-5"/>
          <w:sz w:val="24"/>
        </w:rPr>
        <w:t xml:space="preserve"> </w:t>
      </w:r>
      <w:r>
        <w:rPr>
          <w:sz w:val="24"/>
        </w:rPr>
        <w:t>student</w:t>
      </w:r>
      <w:r>
        <w:rPr>
          <w:spacing w:val="-11"/>
          <w:sz w:val="24"/>
        </w:rPr>
        <w:t xml:space="preserve"> </w:t>
      </w:r>
      <w:r>
        <w:rPr>
          <w:sz w:val="24"/>
        </w:rPr>
        <w:t>achievement,</w:t>
      </w:r>
      <w:r>
        <w:rPr>
          <w:spacing w:val="-8"/>
          <w:sz w:val="24"/>
        </w:rPr>
        <w:t xml:space="preserve"> </w:t>
      </w:r>
      <w:r>
        <w:rPr>
          <w:sz w:val="24"/>
        </w:rPr>
        <w:t>a</w:t>
      </w:r>
      <w:r>
        <w:rPr>
          <w:spacing w:val="-5"/>
          <w:sz w:val="24"/>
        </w:rPr>
        <w:t xml:space="preserve"> </w:t>
      </w:r>
      <w:r>
        <w:rPr>
          <w:sz w:val="24"/>
        </w:rPr>
        <w:t>statement</w:t>
      </w:r>
      <w:r>
        <w:rPr>
          <w:spacing w:val="-5"/>
          <w:sz w:val="24"/>
        </w:rPr>
        <w:t xml:space="preserve"> </w:t>
      </w:r>
      <w:r>
        <w:rPr>
          <w:sz w:val="24"/>
        </w:rPr>
        <w:t>indicating</w:t>
      </w:r>
      <w:r>
        <w:rPr>
          <w:spacing w:val="-8"/>
          <w:sz w:val="24"/>
        </w:rPr>
        <w:t xml:space="preserve"> </w:t>
      </w:r>
      <w:r>
        <w:rPr>
          <w:sz w:val="24"/>
        </w:rPr>
        <w:t>why</w:t>
      </w:r>
      <w:r>
        <w:rPr>
          <w:spacing w:val="-4"/>
          <w:sz w:val="24"/>
        </w:rPr>
        <w:t xml:space="preserve"> </w:t>
      </w:r>
      <w:r>
        <w:rPr>
          <w:sz w:val="24"/>
        </w:rPr>
        <w:t>the</w:t>
      </w:r>
      <w:r>
        <w:rPr>
          <w:spacing w:val="-10"/>
          <w:sz w:val="24"/>
        </w:rPr>
        <w:t xml:space="preserve"> </w:t>
      </w:r>
      <w:r>
        <w:rPr>
          <w:sz w:val="24"/>
        </w:rPr>
        <w:t>child</w:t>
      </w:r>
      <w:r>
        <w:rPr>
          <w:spacing w:val="-5"/>
          <w:sz w:val="24"/>
        </w:rPr>
        <w:t xml:space="preserve"> </w:t>
      </w:r>
      <w:r>
        <w:rPr>
          <w:sz w:val="24"/>
        </w:rPr>
        <w:t>cannot participate</w:t>
      </w:r>
      <w:r>
        <w:rPr>
          <w:spacing w:val="-18"/>
          <w:sz w:val="24"/>
        </w:rPr>
        <w:t xml:space="preserve"> </w:t>
      </w:r>
      <w:r>
        <w:rPr>
          <w:sz w:val="24"/>
        </w:rPr>
        <w:t>in</w:t>
      </w:r>
      <w:r>
        <w:rPr>
          <w:spacing w:val="-19"/>
          <w:sz w:val="24"/>
        </w:rPr>
        <w:t xml:space="preserve"> </w:t>
      </w:r>
      <w:r>
        <w:rPr>
          <w:sz w:val="24"/>
        </w:rPr>
        <w:t>the</w:t>
      </w:r>
      <w:r>
        <w:rPr>
          <w:spacing w:val="-19"/>
          <w:sz w:val="24"/>
        </w:rPr>
        <w:t xml:space="preserve"> </w:t>
      </w:r>
      <w:r>
        <w:rPr>
          <w:sz w:val="24"/>
        </w:rPr>
        <w:t>regular</w:t>
      </w:r>
      <w:r>
        <w:rPr>
          <w:spacing w:val="-18"/>
          <w:sz w:val="24"/>
        </w:rPr>
        <w:t xml:space="preserve"> </w:t>
      </w:r>
      <w:r>
        <w:rPr>
          <w:sz w:val="24"/>
        </w:rPr>
        <w:t>assessment</w:t>
      </w:r>
      <w:r>
        <w:rPr>
          <w:spacing w:val="-18"/>
          <w:sz w:val="24"/>
        </w:rPr>
        <w:t xml:space="preserve"> </w:t>
      </w:r>
      <w:r>
        <w:rPr>
          <w:sz w:val="24"/>
        </w:rPr>
        <w:t>and</w:t>
      </w:r>
      <w:r>
        <w:rPr>
          <w:spacing w:val="-19"/>
          <w:sz w:val="24"/>
        </w:rPr>
        <w:t xml:space="preserve"> </w:t>
      </w:r>
      <w:r>
        <w:rPr>
          <w:sz w:val="24"/>
        </w:rPr>
        <w:t>why</w:t>
      </w:r>
      <w:r>
        <w:rPr>
          <w:spacing w:val="-18"/>
          <w:sz w:val="24"/>
        </w:rPr>
        <w:t xml:space="preserve"> </w:t>
      </w:r>
      <w:r>
        <w:rPr>
          <w:sz w:val="24"/>
        </w:rPr>
        <w:t>the</w:t>
      </w:r>
      <w:r>
        <w:rPr>
          <w:spacing w:val="-17"/>
          <w:sz w:val="24"/>
        </w:rPr>
        <w:t xml:space="preserve"> </w:t>
      </w:r>
      <w:r>
        <w:rPr>
          <w:sz w:val="24"/>
        </w:rPr>
        <w:t>particular</w:t>
      </w:r>
      <w:r>
        <w:rPr>
          <w:spacing w:val="-18"/>
          <w:sz w:val="24"/>
        </w:rPr>
        <w:t xml:space="preserve"> </w:t>
      </w:r>
      <w:r>
        <w:rPr>
          <w:sz w:val="24"/>
        </w:rPr>
        <w:t>alternate</w:t>
      </w:r>
      <w:r>
        <w:rPr>
          <w:spacing w:val="-18"/>
          <w:sz w:val="24"/>
        </w:rPr>
        <w:t xml:space="preserve"> </w:t>
      </w:r>
      <w:r>
        <w:rPr>
          <w:sz w:val="24"/>
        </w:rPr>
        <w:t>assessment selected is appropriate for the child;</w:t>
      </w:r>
    </w:p>
    <w:p w14:paraId="10A47B0D" w14:textId="77777777" w:rsidR="00F25878" w:rsidRDefault="00000000">
      <w:pPr>
        <w:pStyle w:val="ListParagraph"/>
        <w:numPr>
          <w:ilvl w:val="0"/>
          <w:numId w:val="8"/>
        </w:numPr>
        <w:tabs>
          <w:tab w:val="left" w:pos="838"/>
        </w:tabs>
        <w:spacing w:before="247" w:line="237" w:lineRule="auto"/>
        <w:ind w:right="345"/>
        <w:jc w:val="both"/>
        <w:rPr>
          <w:sz w:val="24"/>
        </w:rPr>
      </w:pPr>
      <w:r>
        <w:rPr>
          <w:sz w:val="24"/>
        </w:rPr>
        <w:t>the</w:t>
      </w:r>
      <w:r>
        <w:rPr>
          <w:spacing w:val="-8"/>
          <w:sz w:val="24"/>
        </w:rPr>
        <w:t xml:space="preserve"> </w:t>
      </w:r>
      <w:r>
        <w:rPr>
          <w:sz w:val="24"/>
        </w:rPr>
        <w:t>projected</w:t>
      </w:r>
      <w:r>
        <w:rPr>
          <w:spacing w:val="-8"/>
          <w:sz w:val="24"/>
        </w:rPr>
        <w:t xml:space="preserve"> </w:t>
      </w:r>
      <w:r>
        <w:rPr>
          <w:sz w:val="24"/>
        </w:rPr>
        <w:t>date</w:t>
      </w:r>
      <w:r>
        <w:rPr>
          <w:spacing w:val="-9"/>
          <w:sz w:val="24"/>
        </w:rPr>
        <w:t xml:space="preserve"> </w:t>
      </w:r>
      <w:r>
        <w:rPr>
          <w:sz w:val="24"/>
        </w:rPr>
        <w:t>for</w:t>
      </w:r>
      <w:r>
        <w:rPr>
          <w:spacing w:val="-12"/>
          <w:sz w:val="24"/>
        </w:rPr>
        <w:t xml:space="preserve"> </w:t>
      </w:r>
      <w:r>
        <w:rPr>
          <w:sz w:val="24"/>
        </w:rPr>
        <w:t>the</w:t>
      </w:r>
      <w:r>
        <w:rPr>
          <w:spacing w:val="-8"/>
          <w:sz w:val="24"/>
        </w:rPr>
        <w:t xml:space="preserve"> </w:t>
      </w:r>
      <w:r>
        <w:rPr>
          <w:sz w:val="24"/>
        </w:rPr>
        <w:t>beginning</w:t>
      </w:r>
      <w:r>
        <w:rPr>
          <w:spacing w:val="-9"/>
          <w:sz w:val="24"/>
        </w:rPr>
        <w:t xml:space="preserve"> </w:t>
      </w:r>
      <w:r>
        <w:rPr>
          <w:sz w:val="24"/>
        </w:rPr>
        <w:t>of</w:t>
      </w:r>
      <w:r>
        <w:rPr>
          <w:spacing w:val="-12"/>
          <w:sz w:val="24"/>
        </w:rPr>
        <w:t xml:space="preserve"> </w:t>
      </w:r>
      <w:r>
        <w:rPr>
          <w:sz w:val="24"/>
        </w:rPr>
        <w:t>the</w:t>
      </w:r>
      <w:r>
        <w:rPr>
          <w:spacing w:val="-11"/>
          <w:sz w:val="24"/>
        </w:rPr>
        <w:t xml:space="preserve"> </w:t>
      </w:r>
      <w:r>
        <w:rPr>
          <w:sz w:val="24"/>
        </w:rPr>
        <w:t>services</w:t>
      </w:r>
      <w:r>
        <w:rPr>
          <w:spacing w:val="-10"/>
          <w:sz w:val="24"/>
        </w:rPr>
        <w:t xml:space="preserve"> </w:t>
      </w:r>
      <w:r>
        <w:rPr>
          <w:sz w:val="24"/>
        </w:rPr>
        <w:t>and</w:t>
      </w:r>
      <w:r>
        <w:rPr>
          <w:spacing w:val="-9"/>
          <w:sz w:val="24"/>
        </w:rPr>
        <w:t xml:space="preserve"> </w:t>
      </w:r>
      <w:r>
        <w:rPr>
          <w:sz w:val="24"/>
        </w:rPr>
        <w:t>modifications</w:t>
      </w:r>
      <w:r>
        <w:rPr>
          <w:spacing w:val="-10"/>
          <w:sz w:val="24"/>
        </w:rPr>
        <w:t xml:space="preserve"> </w:t>
      </w:r>
      <w:r>
        <w:rPr>
          <w:sz w:val="24"/>
        </w:rPr>
        <w:t>described in</w:t>
      </w:r>
      <w:r>
        <w:rPr>
          <w:spacing w:val="-11"/>
          <w:sz w:val="24"/>
        </w:rPr>
        <w:t xml:space="preserve"> </w:t>
      </w:r>
      <w:r>
        <w:rPr>
          <w:sz w:val="24"/>
        </w:rPr>
        <w:t>the</w:t>
      </w:r>
      <w:r>
        <w:rPr>
          <w:spacing w:val="-13"/>
          <w:sz w:val="24"/>
        </w:rPr>
        <w:t xml:space="preserve"> </w:t>
      </w:r>
      <w:r>
        <w:rPr>
          <w:sz w:val="24"/>
        </w:rPr>
        <w:t>IEP</w:t>
      </w:r>
      <w:r>
        <w:rPr>
          <w:spacing w:val="-11"/>
          <w:sz w:val="24"/>
        </w:rPr>
        <w:t xml:space="preserve"> </w:t>
      </w:r>
      <w:r>
        <w:rPr>
          <w:sz w:val="24"/>
        </w:rPr>
        <w:t>and</w:t>
      </w:r>
      <w:r>
        <w:rPr>
          <w:spacing w:val="-11"/>
          <w:sz w:val="24"/>
        </w:rPr>
        <w:t xml:space="preserve"> </w:t>
      </w:r>
      <w:r>
        <w:rPr>
          <w:sz w:val="24"/>
        </w:rPr>
        <w:t>the</w:t>
      </w:r>
      <w:r>
        <w:rPr>
          <w:spacing w:val="-11"/>
          <w:sz w:val="24"/>
        </w:rPr>
        <w:t xml:space="preserve"> </w:t>
      </w:r>
      <w:r>
        <w:rPr>
          <w:sz w:val="24"/>
        </w:rPr>
        <w:t>anticipated</w:t>
      </w:r>
      <w:r>
        <w:rPr>
          <w:spacing w:val="-11"/>
          <w:sz w:val="24"/>
        </w:rPr>
        <w:t xml:space="preserve"> </w:t>
      </w:r>
      <w:r>
        <w:rPr>
          <w:sz w:val="24"/>
        </w:rPr>
        <w:t>frequency,</w:t>
      </w:r>
      <w:r>
        <w:rPr>
          <w:spacing w:val="-13"/>
          <w:sz w:val="24"/>
        </w:rPr>
        <w:t xml:space="preserve"> </w:t>
      </w:r>
      <w:r>
        <w:rPr>
          <w:sz w:val="24"/>
        </w:rPr>
        <w:t>duration</w:t>
      </w:r>
      <w:r>
        <w:rPr>
          <w:spacing w:val="-11"/>
          <w:sz w:val="24"/>
        </w:rPr>
        <w:t xml:space="preserve"> </w:t>
      </w:r>
      <w:r>
        <w:rPr>
          <w:sz w:val="24"/>
        </w:rPr>
        <w:t>and</w:t>
      </w:r>
      <w:r>
        <w:rPr>
          <w:spacing w:val="-11"/>
          <w:sz w:val="24"/>
        </w:rPr>
        <w:t xml:space="preserve"> </w:t>
      </w:r>
      <w:r>
        <w:rPr>
          <w:sz w:val="24"/>
        </w:rPr>
        <w:t>location</w:t>
      </w:r>
      <w:r>
        <w:rPr>
          <w:spacing w:val="-13"/>
          <w:sz w:val="24"/>
        </w:rPr>
        <w:t xml:space="preserve"> </w:t>
      </w:r>
      <w:r>
        <w:rPr>
          <w:sz w:val="24"/>
        </w:rPr>
        <w:t>of</w:t>
      </w:r>
      <w:r>
        <w:rPr>
          <w:spacing w:val="-11"/>
          <w:sz w:val="24"/>
        </w:rPr>
        <w:t xml:space="preserve"> </w:t>
      </w:r>
      <w:r>
        <w:rPr>
          <w:sz w:val="24"/>
        </w:rPr>
        <w:t>those</w:t>
      </w:r>
      <w:r>
        <w:rPr>
          <w:spacing w:val="-11"/>
          <w:sz w:val="24"/>
        </w:rPr>
        <w:t xml:space="preserve"> </w:t>
      </w:r>
      <w:r>
        <w:rPr>
          <w:sz w:val="24"/>
        </w:rPr>
        <w:t>services and modifications;</w:t>
      </w:r>
    </w:p>
    <w:p w14:paraId="11114EFC" w14:textId="77777777" w:rsidR="00F25878" w:rsidRDefault="00000000">
      <w:pPr>
        <w:pStyle w:val="ListParagraph"/>
        <w:numPr>
          <w:ilvl w:val="0"/>
          <w:numId w:val="8"/>
        </w:numPr>
        <w:tabs>
          <w:tab w:val="left" w:pos="838"/>
        </w:tabs>
        <w:spacing w:line="237" w:lineRule="auto"/>
        <w:ind w:right="351"/>
        <w:rPr>
          <w:sz w:val="24"/>
        </w:rPr>
      </w:pPr>
      <w:r>
        <w:rPr>
          <w:sz w:val="24"/>
        </w:rPr>
        <w:t>beginning</w:t>
      </w:r>
      <w:r>
        <w:rPr>
          <w:spacing w:val="-8"/>
          <w:sz w:val="24"/>
        </w:rPr>
        <w:t xml:space="preserve"> </w:t>
      </w:r>
      <w:r>
        <w:rPr>
          <w:sz w:val="24"/>
        </w:rPr>
        <w:t>not</w:t>
      </w:r>
      <w:r>
        <w:rPr>
          <w:spacing w:val="-11"/>
          <w:sz w:val="24"/>
        </w:rPr>
        <w:t xml:space="preserve"> </w:t>
      </w:r>
      <w:r>
        <w:rPr>
          <w:sz w:val="24"/>
        </w:rPr>
        <w:t>later</w:t>
      </w:r>
      <w:r>
        <w:rPr>
          <w:spacing w:val="-10"/>
          <w:sz w:val="24"/>
        </w:rPr>
        <w:t xml:space="preserve"> </w:t>
      </w:r>
      <w:r>
        <w:rPr>
          <w:sz w:val="24"/>
        </w:rPr>
        <w:t>than</w:t>
      </w:r>
      <w:r>
        <w:rPr>
          <w:spacing w:val="-8"/>
          <w:sz w:val="24"/>
        </w:rPr>
        <w:t xml:space="preserve"> </w:t>
      </w:r>
      <w:r>
        <w:rPr>
          <w:sz w:val="24"/>
        </w:rPr>
        <w:t>in</w:t>
      </w:r>
      <w:r>
        <w:rPr>
          <w:spacing w:val="-8"/>
          <w:sz w:val="24"/>
        </w:rPr>
        <w:t xml:space="preserve"> </w:t>
      </w:r>
      <w:r>
        <w:rPr>
          <w:sz w:val="24"/>
        </w:rPr>
        <w:t>the</w:t>
      </w:r>
      <w:r>
        <w:rPr>
          <w:spacing w:val="-8"/>
          <w:sz w:val="24"/>
        </w:rPr>
        <w:t xml:space="preserve"> </w:t>
      </w:r>
      <w:r>
        <w:rPr>
          <w:sz w:val="24"/>
        </w:rPr>
        <w:t>first</w:t>
      </w:r>
      <w:r>
        <w:rPr>
          <w:spacing w:val="-8"/>
          <w:sz w:val="24"/>
        </w:rPr>
        <w:t xml:space="preserve"> </w:t>
      </w:r>
      <w:r>
        <w:rPr>
          <w:sz w:val="24"/>
        </w:rPr>
        <w:t>IEP</w:t>
      </w:r>
      <w:r>
        <w:rPr>
          <w:spacing w:val="-11"/>
          <w:sz w:val="24"/>
        </w:rPr>
        <w:t xml:space="preserve"> </w:t>
      </w:r>
      <w:r>
        <w:rPr>
          <w:sz w:val="24"/>
        </w:rPr>
        <w:t>that</w:t>
      </w:r>
      <w:r>
        <w:rPr>
          <w:spacing w:val="-11"/>
          <w:sz w:val="24"/>
        </w:rPr>
        <w:t xml:space="preserve"> </w:t>
      </w:r>
      <w:r>
        <w:rPr>
          <w:sz w:val="24"/>
        </w:rPr>
        <w:t>will</w:t>
      </w:r>
      <w:r>
        <w:rPr>
          <w:spacing w:val="-8"/>
          <w:sz w:val="24"/>
        </w:rPr>
        <w:t xml:space="preserve"> </w:t>
      </w:r>
      <w:r>
        <w:rPr>
          <w:sz w:val="24"/>
        </w:rPr>
        <w:t>be</w:t>
      </w:r>
      <w:r>
        <w:rPr>
          <w:spacing w:val="-11"/>
          <w:sz w:val="24"/>
        </w:rPr>
        <w:t xml:space="preserve"> </w:t>
      </w:r>
      <w:r>
        <w:rPr>
          <w:sz w:val="24"/>
        </w:rPr>
        <w:t>in</w:t>
      </w:r>
      <w:r>
        <w:rPr>
          <w:spacing w:val="-11"/>
          <w:sz w:val="24"/>
        </w:rPr>
        <w:t xml:space="preserve"> </w:t>
      </w:r>
      <w:r>
        <w:rPr>
          <w:sz w:val="24"/>
        </w:rPr>
        <w:t>effect</w:t>
      </w:r>
      <w:r>
        <w:rPr>
          <w:spacing w:val="-11"/>
          <w:sz w:val="24"/>
        </w:rPr>
        <w:t xml:space="preserve"> </w:t>
      </w:r>
      <w:r>
        <w:rPr>
          <w:sz w:val="24"/>
        </w:rPr>
        <w:t>when</w:t>
      </w:r>
      <w:r>
        <w:rPr>
          <w:spacing w:val="-8"/>
          <w:sz w:val="24"/>
        </w:rPr>
        <w:t xml:space="preserve"> </w:t>
      </w:r>
      <w:r>
        <w:rPr>
          <w:sz w:val="24"/>
        </w:rPr>
        <w:t>the</w:t>
      </w:r>
      <w:r>
        <w:rPr>
          <w:spacing w:val="-8"/>
          <w:sz w:val="24"/>
        </w:rPr>
        <w:t xml:space="preserve"> </w:t>
      </w:r>
      <w:r>
        <w:rPr>
          <w:sz w:val="24"/>
        </w:rPr>
        <w:t>child</w:t>
      </w:r>
      <w:r>
        <w:rPr>
          <w:spacing w:val="-12"/>
          <w:sz w:val="24"/>
        </w:rPr>
        <w:t xml:space="preserve"> </w:t>
      </w:r>
      <w:r>
        <w:rPr>
          <w:sz w:val="24"/>
        </w:rPr>
        <w:t>is</w:t>
      </w:r>
      <w:r>
        <w:rPr>
          <w:spacing w:val="-10"/>
          <w:sz w:val="24"/>
        </w:rPr>
        <w:t xml:space="preserve"> </w:t>
      </w:r>
      <w:r>
        <w:rPr>
          <w:sz w:val="24"/>
        </w:rPr>
        <w:t>14 and updated annually thereafter until the child is no longer</w:t>
      </w:r>
      <w:r>
        <w:rPr>
          <w:spacing w:val="-1"/>
          <w:sz w:val="24"/>
        </w:rPr>
        <w:t xml:space="preserve"> </w:t>
      </w:r>
      <w:r>
        <w:rPr>
          <w:sz w:val="24"/>
        </w:rPr>
        <w:t>eligible for special education and related services, a statement of</w:t>
      </w:r>
      <w:r>
        <w:rPr>
          <w:spacing w:val="-2"/>
          <w:sz w:val="24"/>
        </w:rPr>
        <w:t xml:space="preserve"> </w:t>
      </w:r>
      <w:r>
        <w:rPr>
          <w:sz w:val="24"/>
        </w:rPr>
        <w:t>appropriate measurable postsecondary</w:t>
      </w:r>
      <w:r>
        <w:rPr>
          <w:spacing w:val="-12"/>
          <w:sz w:val="24"/>
        </w:rPr>
        <w:t xml:space="preserve"> </w:t>
      </w:r>
      <w:r>
        <w:rPr>
          <w:sz w:val="24"/>
        </w:rPr>
        <w:t>goals</w:t>
      </w:r>
      <w:r>
        <w:rPr>
          <w:spacing w:val="-16"/>
          <w:sz w:val="24"/>
        </w:rPr>
        <w:t xml:space="preserve"> </w:t>
      </w:r>
      <w:r>
        <w:rPr>
          <w:sz w:val="24"/>
        </w:rPr>
        <w:t>based</w:t>
      </w:r>
      <w:r>
        <w:rPr>
          <w:spacing w:val="-13"/>
          <w:sz w:val="24"/>
        </w:rPr>
        <w:t xml:space="preserve"> </w:t>
      </w:r>
      <w:r>
        <w:rPr>
          <w:sz w:val="24"/>
        </w:rPr>
        <w:t>upon</w:t>
      </w:r>
      <w:r>
        <w:rPr>
          <w:spacing w:val="-15"/>
          <w:sz w:val="24"/>
        </w:rPr>
        <w:t xml:space="preserve"> </w:t>
      </w:r>
      <w:r>
        <w:rPr>
          <w:sz w:val="24"/>
        </w:rPr>
        <w:t>age</w:t>
      </w:r>
      <w:r>
        <w:rPr>
          <w:spacing w:val="-15"/>
          <w:sz w:val="24"/>
        </w:rPr>
        <w:t xml:space="preserve"> </w:t>
      </w:r>
      <w:r>
        <w:rPr>
          <w:sz w:val="24"/>
        </w:rPr>
        <w:t>appropriate</w:t>
      </w:r>
      <w:r>
        <w:rPr>
          <w:spacing w:val="-13"/>
          <w:sz w:val="24"/>
        </w:rPr>
        <w:t xml:space="preserve"> </w:t>
      </w:r>
      <w:r>
        <w:rPr>
          <w:sz w:val="24"/>
        </w:rPr>
        <w:t>transition</w:t>
      </w:r>
      <w:r>
        <w:rPr>
          <w:spacing w:val="-13"/>
          <w:sz w:val="24"/>
        </w:rPr>
        <w:t xml:space="preserve"> </w:t>
      </w:r>
      <w:r>
        <w:rPr>
          <w:sz w:val="24"/>
        </w:rPr>
        <w:t>assessments</w:t>
      </w:r>
      <w:r>
        <w:rPr>
          <w:spacing w:val="-14"/>
          <w:sz w:val="24"/>
        </w:rPr>
        <w:t xml:space="preserve"> </w:t>
      </w:r>
      <w:r>
        <w:rPr>
          <w:sz w:val="24"/>
        </w:rPr>
        <w:t>related to</w:t>
      </w:r>
      <w:r>
        <w:rPr>
          <w:spacing w:val="-8"/>
          <w:sz w:val="24"/>
        </w:rPr>
        <w:t xml:space="preserve"> </w:t>
      </w:r>
      <w:r>
        <w:rPr>
          <w:sz w:val="24"/>
        </w:rPr>
        <w:t>training,</w:t>
      </w:r>
      <w:r>
        <w:rPr>
          <w:spacing w:val="-8"/>
          <w:sz w:val="24"/>
        </w:rPr>
        <w:t xml:space="preserve"> </w:t>
      </w:r>
      <w:r>
        <w:rPr>
          <w:sz w:val="24"/>
        </w:rPr>
        <w:t>education,</w:t>
      </w:r>
      <w:r>
        <w:rPr>
          <w:spacing w:val="-10"/>
          <w:sz w:val="24"/>
        </w:rPr>
        <w:t xml:space="preserve"> </w:t>
      </w:r>
      <w:r>
        <w:rPr>
          <w:sz w:val="24"/>
        </w:rPr>
        <w:t>employment,</w:t>
      </w:r>
      <w:r>
        <w:rPr>
          <w:spacing w:val="-8"/>
          <w:sz w:val="24"/>
        </w:rPr>
        <w:t xml:space="preserve"> </w:t>
      </w:r>
      <w:r>
        <w:rPr>
          <w:sz w:val="24"/>
        </w:rPr>
        <w:t>and,</w:t>
      </w:r>
      <w:r>
        <w:rPr>
          <w:spacing w:val="-10"/>
          <w:sz w:val="24"/>
        </w:rPr>
        <w:t xml:space="preserve"> </w:t>
      </w:r>
      <w:r>
        <w:rPr>
          <w:sz w:val="24"/>
        </w:rPr>
        <w:t>where</w:t>
      </w:r>
      <w:r>
        <w:rPr>
          <w:spacing w:val="-8"/>
          <w:sz w:val="24"/>
        </w:rPr>
        <w:t xml:space="preserve"> </w:t>
      </w:r>
      <w:r>
        <w:rPr>
          <w:sz w:val="24"/>
        </w:rPr>
        <w:t>appropriate,</w:t>
      </w:r>
      <w:r>
        <w:rPr>
          <w:spacing w:val="-8"/>
          <w:sz w:val="24"/>
        </w:rPr>
        <w:t xml:space="preserve"> </w:t>
      </w:r>
      <w:r>
        <w:rPr>
          <w:sz w:val="24"/>
        </w:rPr>
        <w:t>independent</w:t>
      </w:r>
      <w:r>
        <w:rPr>
          <w:spacing w:val="-10"/>
          <w:sz w:val="24"/>
        </w:rPr>
        <w:t xml:space="preserve"> </w:t>
      </w:r>
      <w:r>
        <w:rPr>
          <w:sz w:val="24"/>
        </w:rPr>
        <w:t>living skills; and a description of the transition services, including courses of</w:t>
      </w:r>
      <w:r>
        <w:rPr>
          <w:spacing w:val="-2"/>
          <w:sz w:val="24"/>
        </w:rPr>
        <w:t xml:space="preserve"> </w:t>
      </w:r>
      <w:r>
        <w:rPr>
          <w:sz w:val="24"/>
        </w:rPr>
        <w:t>study, needed to assist the child in reaching those goals;</w:t>
      </w:r>
    </w:p>
    <w:p w14:paraId="600FC1EE" w14:textId="77777777" w:rsidR="00F25878" w:rsidRDefault="00F25878">
      <w:pPr>
        <w:spacing w:line="237" w:lineRule="auto"/>
        <w:rPr>
          <w:sz w:val="24"/>
        </w:rPr>
        <w:sectPr w:rsidR="00F25878">
          <w:pgSz w:w="12240" w:h="15840"/>
          <w:pgMar w:top="1360" w:right="1320" w:bottom="280" w:left="1320" w:header="720" w:footer="720" w:gutter="0"/>
          <w:cols w:space="720"/>
        </w:sectPr>
      </w:pPr>
    </w:p>
    <w:p w14:paraId="578FC3FE" w14:textId="77777777" w:rsidR="00F25878" w:rsidRDefault="00000000">
      <w:pPr>
        <w:pStyle w:val="ListParagraph"/>
        <w:numPr>
          <w:ilvl w:val="0"/>
          <w:numId w:val="8"/>
        </w:numPr>
        <w:tabs>
          <w:tab w:val="left" w:pos="838"/>
        </w:tabs>
        <w:spacing w:before="84" w:line="237" w:lineRule="auto"/>
        <w:ind w:right="543"/>
        <w:rPr>
          <w:sz w:val="24"/>
        </w:rPr>
      </w:pPr>
      <w:r>
        <w:rPr>
          <w:sz w:val="24"/>
        </w:rPr>
        <w:t>a</w:t>
      </w:r>
      <w:r>
        <w:rPr>
          <w:spacing w:val="-11"/>
          <w:sz w:val="24"/>
        </w:rPr>
        <w:t xml:space="preserve"> </w:t>
      </w:r>
      <w:r>
        <w:rPr>
          <w:sz w:val="24"/>
        </w:rPr>
        <w:t>statement</w:t>
      </w:r>
      <w:r>
        <w:rPr>
          <w:spacing w:val="-13"/>
          <w:sz w:val="24"/>
        </w:rPr>
        <w:t xml:space="preserve"> </w:t>
      </w:r>
      <w:r>
        <w:rPr>
          <w:sz w:val="24"/>
        </w:rPr>
        <w:t>that</w:t>
      </w:r>
      <w:r>
        <w:rPr>
          <w:spacing w:val="-10"/>
          <w:sz w:val="24"/>
        </w:rPr>
        <w:t xml:space="preserve"> </w:t>
      </w:r>
      <w:r>
        <w:rPr>
          <w:sz w:val="24"/>
        </w:rPr>
        <w:t>the</w:t>
      </w:r>
      <w:r>
        <w:rPr>
          <w:spacing w:val="-11"/>
          <w:sz w:val="24"/>
        </w:rPr>
        <w:t xml:space="preserve"> </w:t>
      </w:r>
      <w:r>
        <w:rPr>
          <w:sz w:val="24"/>
        </w:rPr>
        <w:t>student</w:t>
      </w:r>
      <w:r>
        <w:rPr>
          <w:spacing w:val="-10"/>
          <w:sz w:val="24"/>
        </w:rPr>
        <w:t xml:space="preserve"> </w:t>
      </w:r>
      <w:r>
        <w:rPr>
          <w:sz w:val="24"/>
        </w:rPr>
        <w:t>has</w:t>
      </w:r>
      <w:r>
        <w:rPr>
          <w:spacing w:val="-11"/>
          <w:sz w:val="24"/>
        </w:rPr>
        <w:t xml:space="preserve"> </w:t>
      </w:r>
      <w:r>
        <w:rPr>
          <w:sz w:val="24"/>
        </w:rPr>
        <w:t>been</w:t>
      </w:r>
      <w:r>
        <w:rPr>
          <w:spacing w:val="-13"/>
          <w:sz w:val="24"/>
        </w:rPr>
        <w:t xml:space="preserve"> </w:t>
      </w:r>
      <w:r>
        <w:rPr>
          <w:sz w:val="24"/>
        </w:rPr>
        <w:t>informed</w:t>
      </w:r>
      <w:r>
        <w:rPr>
          <w:spacing w:val="-11"/>
          <w:sz w:val="24"/>
        </w:rPr>
        <w:t xml:space="preserve"> </w:t>
      </w:r>
      <w:r>
        <w:rPr>
          <w:sz w:val="24"/>
        </w:rPr>
        <w:t>of</w:t>
      </w:r>
      <w:r>
        <w:rPr>
          <w:spacing w:val="-11"/>
          <w:sz w:val="24"/>
        </w:rPr>
        <w:t xml:space="preserve"> </w:t>
      </w:r>
      <w:r>
        <w:rPr>
          <w:sz w:val="24"/>
        </w:rPr>
        <w:t>the</w:t>
      </w:r>
      <w:r>
        <w:rPr>
          <w:spacing w:val="-11"/>
          <w:sz w:val="24"/>
        </w:rPr>
        <w:t xml:space="preserve"> </w:t>
      </w:r>
      <w:r>
        <w:rPr>
          <w:sz w:val="24"/>
        </w:rPr>
        <w:t>parental</w:t>
      </w:r>
      <w:r>
        <w:rPr>
          <w:spacing w:val="-13"/>
          <w:sz w:val="24"/>
        </w:rPr>
        <w:t xml:space="preserve"> </w:t>
      </w:r>
      <w:r>
        <w:rPr>
          <w:sz w:val="24"/>
        </w:rPr>
        <w:t>rights</w:t>
      </w:r>
      <w:r>
        <w:rPr>
          <w:spacing w:val="-12"/>
          <w:sz w:val="24"/>
        </w:rPr>
        <w:t xml:space="preserve"> </w:t>
      </w:r>
      <w:r>
        <w:rPr>
          <w:sz w:val="24"/>
        </w:rPr>
        <w:t>that</w:t>
      </w:r>
      <w:r>
        <w:rPr>
          <w:spacing w:val="-13"/>
          <w:sz w:val="24"/>
        </w:rPr>
        <w:t xml:space="preserve"> </w:t>
      </w:r>
      <w:r>
        <w:rPr>
          <w:sz w:val="24"/>
        </w:rPr>
        <w:t>will transfer to the pupil under special education law on reaching the age of 18, beginning</w:t>
      </w:r>
      <w:r>
        <w:rPr>
          <w:spacing w:val="-15"/>
          <w:sz w:val="24"/>
        </w:rPr>
        <w:t xml:space="preserve"> </w:t>
      </w:r>
      <w:r>
        <w:rPr>
          <w:sz w:val="24"/>
        </w:rPr>
        <w:t>at</w:t>
      </w:r>
      <w:r>
        <w:rPr>
          <w:spacing w:val="-15"/>
          <w:sz w:val="24"/>
        </w:rPr>
        <w:t xml:space="preserve"> </w:t>
      </w:r>
      <w:r>
        <w:rPr>
          <w:sz w:val="24"/>
        </w:rPr>
        <w:t>least</w:t>
      </w:r>
      <w:r>
        <w:rPr>
          <w:spacing w:val="-15"/>
          <w:sz w:val="24"/>
        </w:rPr>
        <w:t xml:space="preserve"> </w:t>
      </w:r>
      <w:r>
        <w:rPr>
          <w:sz w:val="24"/>
        </w:rPr>
        <w:t>one</w:t>
      </w:r>
      <w:r>
        <w:rPr>
          <w:spacing w:val="-17"/>
          <w:sz w:val="24"/>
        </w:rPr>
        <w:t xml:space="preserve"> </w:t>
      </w:r>
      <w:r>
        <w:rPr>
          <w:sz w:val="24"/>
        </w:rPr>
        <w:t>year</w:t>
      </w:r>
      <w:r>
        <w:rPr>
          <w:spacing w:val="-16"/>
          <w:sz w:val="24"/>
        </w:rPr>
        <w:t xml:space="preserve"> </w:t>
      </w:r>
      <w:r>
        <w:rPr>
          <w:sz w:val="24"/>
        </w:rPr>
        <w:t>before</w:t>
      </w:r>
      <w:r>
        <w:rPr>
          <w:spacing w:val="-17"/>
          <w:sz w:val="24"/>
        </w:rPr>
        <w:t xml:space="preserve"> </w:t>
      </w:r>
      <w:r>
        <w:rPr>
          <w:sz w:val="24"/>
        </w:rPr>
        <w:t>the</w:t>
      </w:r>
      <w:r>
        <w:rPr>
          <w:spacing w:val="-17"/>
          <w:sz w:val="24"/>
        </w:rPr>
        <w:t xml:space="preserve"> </w:t>
      </w:r>
      <w:r>
        <w:rPr>
          <w:sz w:val="24"/>
        </w:rPr>
        <w:t>child</w:t>
      </w:r>
      <w:r>
        <w:rPr>
          <w:spacing w:val="-18"/>
          <w:sz w:val="24"/>
        </w:rPr>
        <w:t xml:space="preserve"> </w:t>
      </w:r>
      <w:r>
        <w:rPr>
          <w:sz w:val="24"/>
        </w:rPr>
        <w:t>attains</w:t>
      </w:r>
      <w:r>
        <w:rPr>
          <w:spacing w:val="-16"/>
          <w:sz w:val="24"/>
        </w:rPr>
        <w:t xml:space="preserve"> </w:t>
      </w:r>
      <w:r>
        <w:rPr>
          <w:sz w:val="24"/>
        </w:rPr>
        <w:t>the</w:t>
      </w:r>
      <w:r>
        <w:rPr>
          <w:spacing w:val="-17"/>
          <w:sz w:val="24"/>
        </w:rPr>
        <w:t xml:space="preserve"> </w:t>
      </w:r>
      <w:r>
        <w:rPr>
          <w:sz w:val="24"/>
        </w:rPr>
        <w:t>age</w:t>
      </w:r>
      <w:r>
        <w:rPr>
          <w:spacing w:val="-17"/>
          <w:sz w:val="24"/>
        </w:rPr>
        <w:t xml:space="preserve"> </w:t>
      </w:r>
      <w:r>
        <w:rPr>
          <w:sz w:val="24"/>
        </w:rPr>
        <w:t>of</w:t>
      </w:r>
      <w:r>
        <w:rPr>
          <w:spacing w:val="-15"/>
          <w:sz w:val="24"/>
        </w:rPr>
        <w:t xml:space="preserve"> </w:t>
      </w:r>
      <w:r>
        <w:rPr>
          <w:sz w:val="24"/>
        </w:rPr>
        <w:t>18,</w:t>
      </w:r>
      <w:r>
        <w:rPr>
          <w:spacing w:val="-15"/>
          <w:sz w:val="24"/>
        </w:rPr>
        <w:t xml:space="preserve"> </w:t>
      </w:r>
      <w:r>
        <w:rPr>
          <w:sz w:val="24"/>
        </w:rPr>
        <w:t>and</w:t>
      </w:r>
      <w:r>
        <w:rPr>
          <w:spacing w:val="-15"/>
          <w:sz w:val="24"/>
        </w:rPr>
        <w:t xml:space="preserve"> </w:t>
      </w:r>
      <w:r>
        <w:rPr>
          <w:sz w:val="24"/>
        </w:rPr>
        <w:t>annually thereafter</w:t>
      </w:r>
      <w:r>
        <w:rPr>
          <w:spacing w:val="-6"/>
          <w:sz w:val="24"/>
        </w:rPr>
        <w:t xml:space="preserve"> </w:t>
      </w:r>
      <w:r>
        <w:rPr>
          <w:sz w:val="24"/>
        </w:rPr>
        <w:t>until</w:t>
      </w:r>
      <w:r>
        <w:rPr>
          <w:spacing w:val="-4"/>
          <w:sz w:val="24"/>
        </w:rPr>
        <w:t xml:space="preserve"> </w:t>
      </w:r>
      <w:r>
        <w:rPr>
          <w:sz w:val="24"/>
        </w:rPr>
        <w:t>the</w:t>
      </w:r>
      <w:r>
        <w:rPr>
          <w:spacing w:val="-5"/>
          <w:sz w:val="24"/>
        </w:rPr>
        <w:t xml:space="preserve"> </w:t>
      </w:r>
      <w:r>
        <w:rPr>
          <w:sz w:val="24"/>
        </w:rPr>
        <w:t>pupil</w:t>
      </w:r>
      <w:r>
        <w:rPr>
          <w:spacing w:val="-5"/>
          <w:sz w:val="24"/>
        </w:rPr>
        <w:t xml:space="preserve"> </w:t>
      </w:r>
      <w:r>
        <w:rPr>
          <w:sz w:val="24"/>
        </w:rPr>
        <w:t>is</w:t>
      </w:r>
      <w:r>
        <w:rPr>
          <w:spacing w:val="-6"/>
          <w:sz w:val="24"/>
        </w:rPr>
        <w:t xml:space="preserve"> </w:t>
      </w:r>
      <w:r>
        <w:rPr>
          <w:sz w:val="24"/>
        </w:rPr>
        <w:t>no</w:t>
      </w:r>
      <w:r>
        <w:rPr>
          <w:spacing w:val="-7"/>
          <w:sz w:val="24"/>
        </w:rPr>
        <w:t xml:space="preserve"> </w:t>
      </w:r>
      <w:r>
        <w:rPr>
          <w:sz w:val="24"/>
        </w:rPr>
        <w:t>longer</w:t>
      </w:r>
      <w:r>
        <w:rPr>
          <w:spacing w:val="-6"/>
          <w:sz w:val="24"/>
        </w:rPr>
        <w:t xml:space="preserve"> </w:t>
      </w:r>
      <w:r>
        <w:rPr>
          <w:sz w:val="24"/>
        </w:rPr>
        <w:t>eligible</w:t>
      </w:r>
      <w:r>
        <w:rPr>
          <w:spacing w:val="-7"/>
          <w:sz w:val="24"/>
        </w:rPr>
        <w:t xml:space="preserve"> </w:t>
      </w:r>
      <w:r>
        <w:rPr>
          <w:sz w:val="24"/>
        </w:rPr>
        <w:t>for</w:t>
      </w:r>
      <w:r>
        <w:rPr>
          <w:spacing w:val="-6"/>
          <w:sz w:val="24"/>
        </w:rPr>
        <w:t xml:space="preserve"> </w:t>
      </w:r>
      <w:r>
        <w:rPr>
          <w:sz w:val="24"/>
        </w:rPr>
        <w:t>special</w:t>
      </w:r>
      <w:r>
        <w:rPr>
          <w:spacing w:val="-7"/>
          <w:sz w:val="24"/>
        </w:rPr>
        <w:t xml:space="preserve"> </w:t>
      </w:r>
      <w:r>
        <w:rPr>
          <w:sz w:val="24"/>
        </w:rPr>
        <w:t>education</w:t>
      </w:r>
      <w:r>
        <w:rPr>
          <w:spacing w:val="-7"/>
          <w:sz w:val="24"/>
        </w:rPr>
        <w:t xml:space="preserve"> </w:t>
      </w:r>
      <w:r>
        <w:rPr>
          <w:sz w:val="24"/>
        </w:rPr>
        <w:t>and</w:t>
      </w:r>
      <w:r>
        <w:rPr>
          <w:spacing w:val="-5"/>
          <w:sz w:val="24"/>
        </w:rPr>
        <w:t xml:space="preserve"> </w:t>
      </w:r>
      <w:r>
        <w:rPr>
          <w:sz w:val="24"/>
        </w:rPr>
        <w:t xml:space="preserve">related </w:t>
      </w:r>
      <w:r>
        <w:rPr>
          <w:spacing w:val="-2"/>
          <w:sz w:val="24"/>
        </w:rPr>
        <w:t>services;</w:t>
      </w:r>
    </w:p>
    <w:p w14:paraId="415EBCC4" w14:textId="77777777" w:rsidR="00F25878" w:rsidRDefault="00000000">
      <w:pPr>
        <w:pStyle w:val="ListParagraph"/>
        <w:numPr>
          <w:ilvl w:val="0"/>
          <w:numId w:val="8"/>
        </w:numPr>
        <w:tabs>
          <w:tab w:val="left" w:pos="837"/>
        </w:tabs>
        <w:spacing w:line="292" w:lineRule="exact"/>
        <w:ind w:left="837" w:hanging="359"/>
        <w:rPr>
          <w:sz w:val="24"/>
        </w:rPr>
      </w:pPr>
      <w:r>
        <w:rPr>
          <w:sz w:val="24"/>
        </w:rPr>
        <w:t>a</w:t>
      </w:r>
      <w:r>
        <w:rPr>
          <w:spacing w:val="-12"/>
          <w:sz w:val="24"/>
        </w:rPr>
        <w:t xml:space="preserve"> </w:t>
      </w:r>
      <w:r>
        <w:rPr>
          <w:sz w:val="24"/>
        </w:rPr>
        <w:t>description</w:t>
      </w:r>
      <w:r>
        <w:rPr>
          <w:spacing w:val="-13"/>
          <w:sz w:val="24"/>
        </w:rPr>
        <w:t xml:space="preserve"> </w:t>
      </w:r>
      <w:r>
        <w:rPr>
          <w:sz w:val="24"/>
        </w:rPr>
        <w:t>of</w:t>
      </w:r>
      <w:r>
        <w:rPr>
          <w:spacing w:val="-11"/>
          <w:sz w:val="24"/>
        </w:rPr>
        <w:t xml:space="preserve"> </w:t>
      </w:r>
      <w:r>
        <w:rPr>
          <w:sz w:val="24"/>
        </w:rPr>
        <w:t>how</w:t>
      </w:r>
      <w:r>
        <w:rPr>
          <w:spacing w:val="-13"/>
          <w:sz w:val="24"/>
        </w:rPr>
        <w:t xml:space="preserve"> </w:t>
      </w:r>
      <w:r>
        <w:rPr>
          <w:sz w:val="24"/>
        </w:rPr>
        <w:t>the</w:t>
      </w:r>
      <w:r>
        <w:rPr>
          <w:spacing w:val="-12"/>
          <w:sz w:val="24"/>
        </w:rPr>
        <w:t xml:space="preserve"> </w:t>
      </w:r>
      <w:r>
        <w:rPr>
          <w:sz w:val="24"/>
        </w:rPr>
        <w:t>child’s</w:t>
      </w:r>
      <w:r>
        <w:rPr>
          <w:spacing w:val="-12"/>
          <w:sz w:val="24"/>
        </w:rPr>
        <w:t xml:space="preserve"> </w:t>
      </w:r>
      <w:r>
        <w:rPr>
          <w:sz w:val="24"/>
        </w:rPr>
        <w:t>progress</w:t>
      </w:r>
      <w:r>
        <w:rPr>
          <w:spacing w:val="-12"/>
          <w:sz w:val="24"/>
        </w:rPr>
        <w:t xml:space="preserve"> </w:t>
      </w:r>
      <w:r>
        <w:rPr>
          <w:sz w:val="24"/>
        </w:rPr>
        <w:t>toward</w:t>
      </w:r>
      <w:r>
        <w:rPr>
          <w:spacing w:val="-11"/>
          <w:sz w:val="24"/>
        </w:rPr>
        <w:t xml:space="preserve"> </w:t>
      </w:r>
      <w:r>
        <w:rPr>
          <w:sz w:val="24"/>
        </w:rPr>
        <w:t>attaining</w:t>
      </w:r>
      <w:r>
        <w:rPr>
          <w:spacing w:val="-14"/>
          <w:sz w:val="24"/>
        </w:rPr>
        <w:t xml:space="preserve"> </w:t>
      </w:r>
      <w:r>
        <w:rPr>
          <w:sz w:val="24"/>
        </w:rPr>
        <w:t>the</w:t>
      </w:r>
      <w:r>
        <w:rPr>
          <w:spacing w:val="-14"/>
          <w:sz w:val="24"/>
        </w:rPr>
        <w:t xml:space="preserve"> </w:t>
      </w:r>
      <w:r>
        <w:rPr>
          <w:sz w:val="24"/>
        </w:rPr>
        <w:t>annual</w:t>
      </w:r>
      <w:r>
        <w:rPr>
          <w:spacing w:val="-15"/>
          <w:sz w:val="24"/>
        </w:rPr>
        <w:t xml:space="preserve"> </w:t>
      </w:r>
      <w:r>
        <w:rPr>
          <w:sz w:val="24"/>
        </w:rPr>
        <w:t>goals</w:t>
      </w:r>
      <w:r>
        <w:rPr>
          <w:spacing w:val="-14"/>
          <w:sz w:val="24"/>
        </w:rPr>
        <w:t xml:space="preserve"> </w:t>
      </w:r>
      <w:r>
        <w:rPr>
          <w:sz w:val="24"/>
        </w:rPr>
        <w:t>will</w:t>
      </w:r>
      <w:r>
        <w:rPr>
          <w:spacing w:val="-14"/>
          <w:sz w:val="24"/>
        </w:rPr>
        <w:t xml:space="preserve"> </w:t>
      </w:r>
      <w:r>
        <w:rPr>
          <w:spacing w:val="-5"/>
          <w:sz w:val="24"/>
        </w:rPr>
        <w:t>be</w:t>
      </w:r>
    </w:p>
    <w:p w14:paraId="6A7C8EB5" w14:textId="77777777" w:rsidR="00F25878" w:rsidRDefault="00000000">
      <w:pPr>
        <w:pStyle w:val="BodyText"/>
        <w:spacing w:line="287" w:lineRule="exact"/>
        <w:ind w:left="838" w:firstLine="0"/>
      </w:pPr>
      <w:r>
        <w:rPr>
          <w:spacing w:val="-6"/>
        </w:rPr>
        <w:t>measured;</w:t>
      </w:r>
      <w:r>
        <w:rPr>
          <w:spacing w:val="-2"/>
        </w:rPr>
        <w:t xml:space="preserve"> </w:t>
      </w:r>
      <w:r>
        <w:rPr>
          <w:spacing w:val="-5"/>
        </w:rPr>
        <w:t>and</w:t>
      </w:r>
    </w:p>
    <w:p w14:paraId="477B97FC" w14:textId="77777777" w:rsidR="00F25878" w:rsidRDefault="00000000">
      <w:pPr>
        <w:pStyle w:val="ListParagraph"/>
        <w:numPr>
          <w:ilvl w:val="0"/>
          <w:numId w:val="8"/>
        </w:numPr>
        <w:tabs>
          <w:tab w:val="left" w:pos="838"/>
        </w:tabs>
        <w:spacing w:line="237" w:lineRule="auto"/>
        <w:ind w:right="198"/>
        <w:rPr>
          <w:sz w:val="24"/>
        </w:rPr>
      </w:pPr>
      <w:r>
        <w:rPr>
          <w:sz w:val="24"/>
        </w:rPr>
        <w:t>a</w:t>
      </w:r>
      <w:r>
        <w:rPr>
          <w:spacing w:val="-7"/>
          <w:sz w:val="24"/>
        </w:rPr>
        <w:t xml:space="preserve"> </w:t>
      </w:r>
      <w:r>
        <w:rPr>
          <w:sz w:val="24"/>
        </w:rPr>
        <w:t>description</w:t>
      </w:r>
      <w:r>
        <w:rPr>
          <w:spacing w:val="-10"/>
          <w:sz w:val="24"/>
        </w:rPr>
        <w:t xml:space="preserve"> </w:t>
      </w:r>
      <w:r>
        <w:rPr>
          <w:sz w:val="24"/>
        </w:rPr>
        <w:t>of</w:t>
      </w:r>
      <w:r>
        <w:rPr>
          <w:spacing w:val="-11"/>
          <w:sz w:val="24"/>
        </w:rPr>
        <w:t xml:space="preserve"> </w:t>
      </w:r>
      <w:r>
        <w:rPr>
          <w:sz w:val="24"/>
        </w:rPr>
        <w:t>when</w:t>
      </w:r>
      <w:r>
        <w:rPr>
          <w:spacing w:val="-12"/>
          <w:sz w:val="24"/>
        </w:rPr>
        <w:t xml:space="preserve"> </w:t>
      </w:r>
      <w:r>
        <w:rPr>
          <w:sz w:val="24"/>
        </w:rPr>
        <w:t>periodic</w:t>
      </w:r>
      <w:r>
        <w:rPr>
          <w:spacing w:val="-7"/>
          <w:sz w:val="24"/>
        </w:rPr>
        <w:t xml:space="preserve"> </w:t>
      </w:r>
      <w:r>
        <w:rPr>
          <w:sz w:val="24"/>
        </w:rPr>
        <w:t>reports,</w:t>
      </w:r>
      <w:r>
        <w:rPr>
          <w:spacing w:val="-7"/>
          <w:sz w:val="24"/>
        </w:rPr>
        <w:t xml:space="preserve"> </w:t>
      </w:r>
      <w:r>
        <w:rPr>
          <w:sz w:val="24"/>
        </w:rPr>
        <w:t>such</w:t>
      </w:r>
      <w:r>
        <w:rPr>
          <w:spacing w:val="-10"/>
          <w:sz w:val="24"/>
        </w:rPr>
        <w:t xml:space="preserve"> </w:t>
      </w:r>
      <w:r>
        <w:rPr>
          <w:sz w:val="24"/>
        </w:rPr>
        <w:t>as</w:t>
      </w:r>
      <w:r>
        <w:rPr>
          <w:spacing w:val="-8"/>
          <w:sz w:val="24"/>
        </w:rPr>
        <w:t xml:space="preserve"> </w:t>
      </w:r>
      <w:r>
        <w:rPr>
          <w:sz w:val="24"/>
        </w:rPr>
        <w:t>quarterly</w:t>
      </w:r>
      <w:r>
        <w:rPr>
          <w:spacing w:val="-6"/>
          <w:sz w:val="24"/>
        </w:rPr>
        <w:t xml:space="preserve"> </w:t>
      </w:r>
      <w:r>
        <w:rPr>
          <w:sz w:val="24"/>
        </w:rPr>
        <w:t>reports</w:t>
      </w:r>
      <w:r>
        <w:rPr>
          <w:spacing w:val="-11"/>
          <w:sz w:val="24"/>
        </w:rPr>
        <w:t xml:space="preserve"> </w:t>
      </w:r>
      <w:r>
        <w:rPr>
          <w:sz w:val="24"/>
        </w:rPr>
        <w:t>or</w:t>
      </w:r>
      <w:r>
        <w:rPr>
          <w:spacing w:val="-8"/>
          <w:sz w:val="24"/>
        </w:rPr>
        <w:t xml:space="preserve"> </w:t>
      </w:r>
      <w:r>
        <w:rPr>
          <w:sz w:val="24"/>
        </w:rPr>
        <w:t>other</w:t>
      </w:r>
      <w:r>
        <w:rPr>
          <w:spacing w:val="-8"/>
          <w:sz w:val="24"/>
        </w:rPr>
        <w:t xml:space="preserve"> </w:t>
      </w:r>
      <w:r>
        <w:rPr>
          <w:sz w:val="24"/>
        </w:rPr>
        <w:t>periodic reports issued concurrent with report cards, on the child’s progress toward attaining the annual goals will be provided to the parents.</w:t>
      </w:r>
    </w:p>
    <w:p w14:paraId="6B827D67" w14:textId="77777777" w:rsidR="00F25878" w:rsidRDefault="00000000">
      <w:pPr>
        <w:pStyle w:val="BodyText"/>
        <w:spacing w:before="239"/>
        <w:ind w:left="118" w:firstLine="0"/>
      </w:pPr>
      <w:r>
        <w:t>34</w:t>
      </w:r>
      <w:r>
        <w:rPr>
          <w:spacing w:val="-12"/>
        </w:rPr>
        <w:t xml:space="preserve"> </w:t>
      </w:r>
      <w:r>
        <w:t>CFR</w:t>
      </w:r>
      <w:r>
        <w:rPr>
          <w:spacing w:val="-13"/>
        </w:rPr>
        <w:t xml:space="preserve"> </w:t>
      </w:r>
      <w:r>
        <w:t>§</w:t>
      </w:r>
      <w:r>
        <w:rPr>
          <w:spacing w:val="-13"/>
        </w:rPr>
        <w:t xml:space="preserve"> </w:t>
      </w:r>
      <w:r>
        <w:t>300.320;</w:t>
      </w:r>
      <w:r>
        <w:rPr>
          <w:spacing w:val="-15"/>
        </w:rPr>
        <w:t xml:space="preserve"> </w:t>
      </w:r>
      <w:r>
        <w:t>Wis.</w:t>
      </w:r>
      <w:r>
        <w:rPr>
          <w:spacing w:val="-11"/>
        </w:rPr>
        <w:t xml:space="preserve"> </w:t>
      </w:r>
      <w:r>
        <w:t>Stat.</w:t>
      </w:r>
      <w:r>
        <w:rPr>
          <w:spacing w:val="-11"/>
        </w:rPr>
        <w:t xml:space="preserve"> </w:t>
      </w:r>
      <w:r>
        <w:t>§</w:t>
      </w:r>
      <w:r>
        <w:rPr>
          <w:spacing w:val="-14"/>
        </w:rPr>
        <w:t xml:space="preserve"> </w:t>
      </w:r>
      <w:r>
        <w:rPr>
          <w:spacing w:val="-2"/>
        </w:rPr>
        <w:t>115.787.</w:t>
      </w:r>
    </w:p>
    <w:p w14:paraId="0811D6FA" w14:textId="77777777" w:rsidR="00F25878" w:rsidRDefault="00F25878">
      <w:pPr>
        <w:pStyle w:val="BodyText"/>
        <w:spacing w:before="70"/>
        <w:ind w:left="0" w:firstLine="0"/>
      </w:pPr>
    </w:p>
    <w:p w14:paraId="2F70E05B" w14:textId="77777777" w:rsidR="00F25878" w:rsidRDefault="00000000">
      <w:pPr>
        <w:pStyle w:val="Heading1"/>
      </w:pPr>
      <w:bookmarkStart w:id="49" w:name="_TOC_250062"/>
      <w:bookmarkEnd w:id="49"/>
      <w:r>
        <w:rPr>
          <w:spacing w:val="-2"/>
        </w:rPr>
        <w:t>Placement</w:t>
      </w:r>
    </w:p>
    <w:p w14:paraId="185BCAFE" w14:textId="77777777" w:rsidR="00F25878" w:rsidRDefault="00000000">
      <w:pPr>
        <w:pStyle w:val="BodyText"/>
        <w:spacing w:before="238"/>
        <w:ind w:right="112" w:hanging="3"/>
      </w:pPr>
      <w:r>
        <w:t>The local educational agency ensures an evaluation is conducted before special education</w:t>
      </w:r>
      <w:r>
        <w:rPr>
          <w:spacing w:val="-11"/>
        </w:rPr>
        <w:t xml:space="preserve"> </w:t>
      </w:r>
      <w:r>
        <w:t>and</w:t>
      </w:r>
      <w:r>
        <w:rPr>
          <w:spacing w:val="-11"/>
        </w:rPr>
        <w:t xml:space="preserve"> </w:t>
      </w:r>
      <w:r>
        <w:t>related</w:t>
      </w:r>
      <w:r>
        <w:rPr>
          <w:spacing w:val="-11"/>
        </w:rPr>
        <w:t xml:space="preserve"> </w:t>
      </w:r>
      <w:r>
        <w:t>services</w:t>
      </w:r>
      <w:r>
        <w:rPr>
          <w:spacing w:val="-12"/>
        </w:rPr>
        <w:t xml:space="preserve"> </w:t>
      </w:r>
      <w:r>
        <w:t>are</w:t>
      </w:r>
      <w:r>
        <w:rPr>
          <w:spacing w:val="-11"/>
        </w:rPr>
        <w:t xml:space="preserve"> </w:t>
      </w:r>
      <w:r>
        <w:t>provided</w:t>
      </w:r>
      <w:r>
        <w:rPr>
          <w:spacing w:val="-11"/>
        </w:rPr>
        <w:t xml:space="preserve"> </w:t>
      </w:r>
      <w:r>
        <w:t>to</w:t>
      </w:r>
      <w:r>
        <w:rPr>
          <w:spacing w:val="-13"/>
        </w:rPr>
        <w:t xml:space="preserve"> </w:t>
      </w:r>
      <w:r>
        <w:t>a</w:t>
      </w:r>
      <w:r>
        <w:rPr>
          <w:spacing w:val="-11"/>
        </w:rPr>
        <w:t xml:space="preserve"> </w:t>
      </w:r>
      <w:r>
        <w:t>child</w:t>
      </w:r>
      <w:r>
        <w:rPr>
          <w:spacing w:val="-9"/>
        </w:rPr>
        <w:t xml:space="preserve"> </w:t>
      </w:r>
      <w:r>
        <w:t>with</w:t>
      </w:r>
      <w:r>
        <w:rPr>
          <w:spacing w:val="-13"/>
        </w:rPr>
        <w:t xml:space="preserve"> </w:t>
      </w:r>
      <w:r>
        <w:t>a</w:t>
      </w:r>
      <w:r>
        <w:rPr>
          <w:spacing w:val="-11"/>
        </w:rPr>
        <w:t xml:space="preserve"> </w:t>
      </w:r>
      <w:r>
        <w:t>disability</w:t>
      </w:r>
      <w:r>
        <w:rPr>
          <w:spacing w:val="-12"/>
        </w:rPr>
        <w:t xml:space="preserve"> </w:t>
      </w:r>
      <w:r>
        <w:t>and</w:t>
      </w:r>
      <w:r>
        <w:rPr>
          <w:spacing w:val="-13"/>
        </w:rPr>
        <w:t xml:space="preserve"> </w:t>
      </w:r>
      <w:r>
        <w:t>an</w:t>
      </w:r>
      <w:r>
        <w:rPr>
          <w:spacing w:val="-10"/>
        </w:rPr>
        <w:t xml:space="preserve"> </w:t>
      </w:r>
      <w:r>
        <w:t>educational placement</w:t>
      </w:r>
      <w:r>
        <w:rPr>
          <w:spacing w:val="-3"/>
        </w:rPr>
        <w:t xml:space="preserve"> </w:t>
      </w:r>
      <w:r>
        <w:t>is</w:t>
      </w:r>
      <w:r>
        <w:rPr>
          <w:spacing w:val="-2"/>
        </w:rPr>
        <w:t xml:space="preserve"> </w:t>
      </w:r>
      <w:r>
        <w:t>provided</w:t>
      </w:r>
      <w:r>
        <w:rPr>
          <w:spacing w:val="-6"/>
        </w:rPr>
        <w:t xml:space="preserve"> </w:t>
      </w:r>
      <w:r>
        <w:t>to</w:t>
      </w:r>
      <w:r>
        <w:rPr>
          <w:spacing w:val="-1"/>
        </w:rPr>
        <w:t xml:space="preserve"> </w:t>
      </w:r>
      <w:r>
        <w:t>implement</w:t>
      </w:r>
      <w:r>
        <w:rPr>
          <w:spacing w:val="-3"/>
        </w:rPr>
        <w:t xml:space="preserve"> </w:t>
      </w:r>
      <w:r>
        <w:t>each</w:t>
      </w:r>
      <w:r>
        <w:rPr>
          <w:spacing w:val="-1"/>
        </w:rPr>
        <w:t xml:space="preserve"> </w:t>
      </w:r>
      <w:r>
        <w:t>child’s</w:t>
      </w:r>
      <w:r>
        <w:rPr>
          <w:spacing w:val="-2"/>
        </w:rPr>
        <w:t xml:space="preserve"> </w:t>
      </w:r>
      <w:r>
        <w:t>IEP. The</w:t>
      </w:r>
      <w:r>
        <w:rPr>
          <w:spacing w:val="-1"/>
        </w:rPr>
        <w:t xml:space="preserve"> </w:t>
      </w:r>
      <w:r>
        <w:t>IEP</w:t>
      </w:r>
      <w:r>
        <w:rPr>
          <w:spacing w:val="-1"/>
        </w:rPr>
        <w:t xml:space="preserve"> </w:t>
      </w:r>
      <w:r>
        <w:t>team</w:t>
      </w:r>
      <w:r>
        <w:rPr>
          <w:spacing w:val="-3"/>
        </w:rPr>
        <w:t xml:space="preserve"> </w:t>
      </w:r>
      <w:r>
        <w:t>makes</w:t>
      </w:r>
      <w:r>
        <w:rPr>
          <w:spacing w:val="-2"/>
        </w:rPr>
        <w:t xml:space="preserve"> </w:t>
      </w:r>
      <w:r>
        <w:t>placement decisions.</w:t>
      </w:r>
      <w:r>
        <w:rPr>
          <w:spacing w:val="-7"/>
        </w:rPr>
        <w:t xml:space="preserve"> </w:t>
      </w:r>
      <w:r>
        <w:t>The</w:t>
      </w:r>
      <w:r>
        <w:rPr>
          <w:spacing w:val="-9"/>
        </w:rPr>
        <w:t xml:space="preserve"> </w:t>
      </w:r>
      <w:r>
        <w:t>placement</w:t>
      </w:r>
      <w:r>
        <w:rPr>
          <w:spacing w:val="-6"/>
        </w:rPr>
        <w:t xml:space="preserve"> </w:t>
      </w:r>
      <w:r>
        <w:t>is</w:t>
      </w:r>
      <w:r>
        <w:rPr>
          <w:spacing w:val="-8"/>
        </w:rPr>
        <w:t xml:space="preserve"> </w:t>
      </w:r>
      <w:r>
        <w:t>based</w:t>
      </w:r>
      <w:r>
        <w:rPr>
          <w:spacing w:val="-9"/>
        </w:rPr>
        <w:t xml:space="preserve"> </w:t>
      </w:r>
      <w:r>
        <w:t>upon</w:t>
      </w:r>
      <w:r>
        <w:rPr>
          <w:spacing w:val="-9"/>
        </w:rPr>
        <w:t xml:space="preserve"> </w:t>
      </w:r>
      <w:r>
        <w:t>and</w:t>
      </w:r>
      <w:r>
        <w:rPr>
          <w:spacing w:val="-7"/>
        </w:rPr>
        <w:t xml:space="preserve"> </w:t>
      </w:r>
      <w:r>
        <w:t>implements</w:t>
      </w:r>
      <w:r>
        <w:rPr>
          <w:spacing w:val="-8"/>
        </w:rPr>
        <w:t xml:space="preserve"> </w:t>
      </w:r>
      <w:r>
        <w:t>the</w:t>
      </w:r>
      <w:r>
        <w:rPr>
          <w:spacing w:val="-9"/>
        </w:rPr>
        <w:t xml:space="preserve"> </w:t>
      </w:r>
      <w:r>
        <w:t>child's</w:t>
      </w:r>
      <w:r>
        <w:rPr>
          <w:spacing w:val="-8"/>
        </w:rPr>
        <w:t xml:space="preserve"> </w:t>
      </w:r>
      <w:r>
        <w:t>IEP,</w:t>
      </w:r>
      <w:r>
        <w:rPr>
          <w:spacing w:val="-7"/>
        </w:rPr>
        <w:t xml:space="preserve"> </w:t>
      </w:r>
      <w:r>
        <w:t>is</w:t>
      </w:r>
      <w:r>
        <w:rPr>
          <w:spacing w:val="-8"/>
        </w:rPr>
        <w:t xml:space="preserve"> </w:t>
      </w:r>
      <w:r>
        <w:t>determined</w:t>
      </w:r>
      <w:r>
        <w:rPr>
          <w:spacing w:val="-7"/>
        </w:rPr>
        <w:t xml:space="preserve"> </w:t>
      </w:r>
      <w:r>
        <w:t xml:space="preserve">at least annually, and in uniformity with the least restrictive environment provisions </w:t>
      </w:r>
      <w:r>
        <w:rPr>
          <w:spacing w:val="-2"/>
        </w:rPr>
        <w:t>described</w:t>
      </w:r>
      <w:r>
        <w:rPr>
          <w:spacing w:val="-16"/>
        </w:rPr>
        <w:t xml:space="preserve"> </w:t>
      </w:r>
      <w:r>
        <w:rPr>
          <w:spacing w:val="-2"/>
        </w:rPr>
        <w:t>below.</w:t>
      </w:r>
      <w:r>
        <w:rPr>
          <w:spacing w:val="-15"/>
        </w:rPr>
        <w:t xml:space="preserve"> </w:t>
      </w:r>
      <w:r>
        <w:rPr>
          <w:spacing w:val="-2"/>
        </w:rPr>
        <w:t>34</w:t>
      </w:r>
      <w:r>
        <w:rPr>
          <w:spacing w:val="-17"/>
        </w:rPr>
        <w:t xml:space="preserve"> </w:t>
      </w:r>
      <w:r>
        <w:rPr>
          <w:spacing w:val="-2"/>
        </w:rPr>
        <w:t>CFR</w:t>
      </w:r>
      <w:r>
        <w:rPr>
          <w:spacing w:val="-17"/>
        </w:rPr>
        <w:t xml:space="preserve"> </w:t>
      </w:r>
      <w:r>
        <w:rPr>
          <w:spacing w:val="-2"/>
        </w:rPr>
        <w:t>§§</w:t>
      </w:r>
      <w:r>
        <w:rPr>
          <w:spacing w:val="-17"/>
        </w:rPr>
        <w:t xml:space="preserve"> </w:t>
      </w:r>
      <w:r>
        <w:rPr>
          <w:spacing w:val="-2"/>
        </w:rPr>
        <w:t>300.301(a),</w:t>
      </w:r>
      <w:r>
        <w:rPr>
          <w:spacing w:val="-16"/>
        </w:rPr>
        <w:t xml:space="preserve"> </w:t>
      </w:r>
      <w:r>
        <w:rPr>
          <w:spacing w:val="-2"/>
        </w:rPr>
        <w:t>300.116(b);</w:t>
      </w:r>
      <w:r>
        <w:rPr>
          <w:spacing w:val="-16"/>
        </w:rPr>
        <w:t xml:space="preserve"> </w:t>
      </w:r>
      <w:r>
        <w:rPr>
          <w:spacing w:val="-2"/>
        </w:rPr>
        <w:t>Wis.</w:t>
      </w:r>
      <w:r>
        <w:rPr>
          <w:spacing w:val="-17"/>
        </w:rPr>
        <w:t xml:space="preserve"> </w:t>
      </w:r>
      <w:r>
        <w:rPr>
          <w:spacing w:val="-2"/>
        </w:rPr>
        <w:t>Stat.</w:t>
      </w:r>
      <w:r>
        <w:rPr>
          <w:spacing w:val="-15"/>
        </w:rPr>
        <w:t xml:space="preserve"> </w:t>
      </w:r>
      <w:r>
        <w:rPr>
          <w:spacing w:val="-2"/>
        </w:rPr>
        <w:t>§§</w:t>
      </w:r>
      <w:r>
        <w:rPr>
          <w:spacing w:val="-14"/>
        </w:rPr>
        <w:t xml:space="preserve"> </w:t>
      </w:r>
      <w:r>
        <w:rPr>
          <w:spacing w:val="-2"/>
        </w:rPr>
        <w:t>115.78(2),</w:t>
      </w:r>
      <w:r>
        <w:rPr>
          <w:spacing w:val="-17"/>
        </w:rPr>
        <w:t xml:space="preserve"> </w:t>
      </w:r>
      <w:r>
        <w:rPr>
          <w:spacing w:val="-2"/>
        </w:rPr>
        <w:t xml:space="preserve">115.79(1)(a) </w:t>
      </w:r>
      <w:r>
        <w:t>and (b).</w:t>
      </w:r>
    </w:p>
    <w:p w14:paraId="14873423" w14:textId="77777777" w:rsidR="00F25878" w:rsidRDefault="00000000">
      <w:pPr>
        <w:pStyle w:val="Heading2"/>
        <w:spacing w:before="228"/>
      </w:pPr>
      <w:bookmarkStart w:id="50" w:name="_TOC_250061"/>
      <w:r>
        <w:rPr>
          <w:w w:val="85"/>
        </w:rPr>
        <w:t>Least</w:t>
      </w:r>
      <w:r>
        <w:rPr>
          <w:spacing w:val="11"/>
        </w:rPr>
        <w:t xml:space="preserve"> </w:t>
      </w:r>
      <w:r>
        <w:rPr>
          <w:w w:val="85"/>
        </w:rPr>
        <w:t>Restrictive</w:t>
      </w:r>
      <w:r>
        <w:rPr>
          <w:spacing w:val="13"/>
        </w:rPr>
        <w:t xml:space="preserve"> </w:t>
      </w:r>
      <w:bookmarkEnd w:id="50"/>
      <w:r>
        <w:rPr>
          <w:spacing w:val="-2"/>
          <w:w w:val="85"/>
        </w:rPr>
        <w:t>Environment</w:t>
      </w:r>
    </w:p>
    <w:p w14:paraId="21E7EF98" w14:textId="77777777" w:rsidR="00F25878" w:rsidRDefault="00000000">
      <w:pPr>
        <w:pStyle w:val="BodyText"/>
        <w:spacing w:before="239" w:line="289" w:lineRule="exact"/>
        <w:ind w:left="118" w:firstLine="0"/>
      </w:pPr>
      <w:r>
        <w:t>The</w:t>
      </w:r>
      <w:r>
        <w:rPr>
          <w:spacing w:val="-16"/>
        </w:rPr>
        <w:t xml:space="preserve"> </w:t>
      </w:r>
      <w:r>
        <w:t>local</w:t>
      </w:r>
      <w:r>
        <w:rPr>
          <w:spacing w:val="-17"/>
        </w:rPr>
        <w:t xml:space="preserve"> </w:t>
      </w:r>
      <w:r>
        <w:t>educational</w:t>
      </w:r>
      <w:r>
        <w:rPr>
          <w:spacing w:val="-17"/>
        </w:rPr>
        <w:t xml:space="preserve"> </w:t>
      </w:r>
      <w:r>
        <w:t>agency</w:t>
      </w:r>
      <w:r>
        <w:rPr>
          <w:spacing w:val="-16"/>
        </w:rPr>
        <w:t xml:space="preserve"> </w:t>
      </w:r>
      <w:r>
        <w:t>ensures</w:t>
      </w:r>
      <w:r>
        <w:rPr>
          <w:spacing w:val="-17"/>
        </w:rPr>
        <w:t xml:space="preserve"> </w:t>
      </w:r>
      <w:r>
        <w:t>the</w:t>
      </w:r>
      <w:r>
        <w:rPr>
          <w:spacing w:val="-17"/>
        </w:rPr>
        <w:t xml:space="preserve"> </w:t>
      </w:r>
      <w:r>
        <w:rPr>
          <w:spacing w:val="-2"/>
        </w:rPr>
        <w:t>following:</w:t>
      </w:r>
    </w:p>
    <w:p w14:paraId="59DF5BA1" w14:textId="77777777" w:rsidR="00F25878" w:rsidRDefault="00000000">
      <w:pPr>
        <w:pStyle w:val="ListParagraph"/>
        <w:numPr>
          <w:ilvl w:val="0"/>
          <w:numId w:val="8"/>
        </w:numPr>
        <w:tabs>
          <w:tab w:val="left" w:pos="840"/>
        </w:tabs>
        <w:spacing w:before="4" w:line="235" w:lineRule="auto"/>
        <w:ind w:left="840" w:right="809"/>
        <w:rPr>
          <w:sz w:val="24"/>
        </w:rPr>
      </w:pPr>
      <w:r>
        <w:rPr>
          <w:sz w:val="24"/>
        </w:rPr>
        <w:t>Unless</w:t>
      </w:r>
      <w:r>
        <w:rPr>
          <w:spacing w:val="-15"/>
          <w:sz w:val="24"/>
        </w:rPr>
        <w:t xml:space="preserve"> </w:t>
      </w:r>
      <w:r>
        <w:rPr>
          <w:sz w:val="24"/>
        </w:rPr>
        <w:t>the</w:t>
      </w:r>
      <w:r>
        <w:rPr>
          <w:spacing w:val="-14"/>
          <w:sz w:val="24"/>
        </w:rPr>
        <w:t xml:space="preserve"> </w:t>
      </w:r>
      <w:r>
        <w:rPr>
          <w:sz w:val="24"/>
        </w:rPr>
        <w:t>IEP</w:t>
      </w:r>
      <w:r>
        <w:rPr>
          <w:spacing w:val="-16"/>
          <w:sz w:val="24"/>
        </w:rPr>
        <w:t xml:space="preserve"> </w:t>
      </w:r>
      <w:r>
        <w:rPr>
          <w:sz w:val="24"/>
        </w:rPr>
        <w:t>requires</w:t>
      </w:r>
      <w:r>
        <w:rPr>
          <w:spacing w:val="-15"/>
          <w:sz w:val="24"/>
        </w:rPr>
        <w:t xml:space="preserve"> </w:t>
      </w:r>
      <w:r>
        <w:rPr>
          <w:sz w:val="24"/>
        </w:rPr>
        <w:t>a</w:t>
      </w:r>
      <w:r>
        <w:rPr>
          <w:spacing w:val="-13"/>
          <w:sz w:val="24"/>
        </w:rPr>
        <w:t xml:space="preserve"> </w:t>
      </w:r>
      <w:r>
        <w:rPr>
          <w:sz w:val="24"/>
        </w:rPr>
        <w:t>different</w:t>
      </w:r>
      <w:r>
        <w:rPr>
          <w:spacing w:val="-16"/>
          <w:sz w:val="24"/>
        </w:rPr>
        <w:t xml:space="preserve"> </w:t>
      </w:r>
      <w:r>
        <w:rPr>
          <w:sz w:val="24"/>
        </w:rPr>
        <w:t>arrangement,</w:t>
      </w:r>
      <w:r>
        <w:rPr>
          <w:spacing w:val="-13"/>
          <w:sz w:val="24"/>
        </w:rPr>
        <w:t xml:space="preserve"> </w:t>
      </w:r>
      <w:r>
        <w:rPr>
          <w:sz w:val="24"/>
        </w:rPr>
        <w:t>the</w:t>
      </w:r>
      <w:r>
        <w:rPr>
          <w:spacing w:val="-14"/>
          <w:sz w:val="24"/>
        </w:rPr>
        <w:t xml:space="preserve"> </w:t>
      </w:r>
      <w:r>
        <w:rPr>
          <w:sz w:val="24"/>
        </w:rPr>
        <w:t>child</w:t>
      </w:r>
      <w:r>
        <w:rPr>
          <w:spacing w:val="-14"/>
          <w:sz w:val="24"/>
        </w:rPr>
        <w:t xml:space="preserve"> </w:t>
      </w:r>
      <w:r>
        <w:rPr>
          <w:sz w:val="24"/>
        </w:rPr>
        <w:t>is</w:t>
      </w:r>
      <w:r>
        <w:rPr>
          <w:spacing w:val="-17"/>
          <w:sz w:val="24"/>
        </w:rPr>
        <w:t xml:space="preserve"> </w:t>
      </w:r>
      <w:r>
        <w:rPr>
          <w:sz w:val="24"/>
        </w:rPr>
        <w:t>educated</w:t>
      </w:r>
      <w:r>
        <w:rPr>
          <w:spacing w:val="-14"/>
          <w:sz w:val="24"/>
        </w:rPr>
        <w:t xml:space="preserve"> </w:t>
      </w:r>
      <w:r>
        <w:rPr>
          <w:sz w:val="24"/>
        </w:rPr>
        <w:t>in</w:t>
      </w:r>
      <w:r>
        <w:rPr>
          <w:spacing w:val="-14"/>
          <w:sz w:val="24"/>
        </w:rPr>
        <w:t xml:space="preserve"> </w:t>
      </w:r>
      <w:r>
        <w:rPr>
          <w:sz w:val="24"/>
        </w:rPr>
        <w:t>the school he or she would attend if not disabled.</w:t>
      </w:r>
    </w:p>
    <w:p w14:paraId="68CB1F47" w14:textId="77777777" w:rsidR="00F25878" w:rsidRDefault="00000000">
      <w:pPr>
        <w:pStyle w:val="ListParagraph"/>
        <w:numPr>
          <w:ilvl w:val="0"/>
          <w:numId w:val="8"/>
        </w:numPr>
        <w:tabs>
          <w:tab w:val="left" w:pos="840"/>
        </w:tabs>
        <w:ind w:left="840"/>
        <w:rPr>
          <w:sz w:val="24"/>
        </w:rPr>
      </w:pPr>
      <w:r>
        <w:rPr>
          <w:sz w:val="24"/>
        </w:rPr>
        <w:t>The</w:t>
      </w:r>
      <w:r>
        <w:rPr>
          <w:spacing w:val="-14"/>
          <w:sz w:val="24"/>
        </w:rPr>
        <w:t xml:space="preserve"> </w:t>
      </w:r>
      <w:r>
        <w:rPr>
          <w:sz w:val="24"/>
        </w:rPr>
        <w:t>placement</w:t>
      </w:r>
      <w:r>
        <w:rPr>
          <w:spacing w:val="-15"/>
          <w:sz w:val="24"/>
        </w:rPr>
        <w:t xml:space="preserve"> </w:t>
      </w:r>
      <w:r>
        <w:rPr>
          <w:sz w:val="24"/>
        </w:rPr>
        <w:t>is</w:t>
      </w:r>
      <w:r>
        <w:rPr>
          <w:spacing w:val="-14"/>
          <w:sz w:val="24"/>
        </w:rPr>
        <w:t xml:space="preserve"> </w:t>
      </w:r>
      <w:r>
        <w:rPr>
          <w:sz w:val="24"/>
        </w:rPr>
        <w:t>provided</w:t>
      </w:r>
      <w:r>
        <w:rPr>
          <w:spacing w:val="-13"/>
          <w:sz w:val="24"/>
        </w:rPr>
        <w:t xml:space="preserve"> </w:t>
      </w:r>
      <w:r>
        <w:rPr>
          <w:sz w:val="24"/>
        </w:rPr>
        <w:t>as</w:t>
      </w:r>
      <w:r>
        <w:rPr>
          <w:spacing w:val="-13"/>
          <w:sz w:val="24"/>
        </w:rPr>
        <w:t xml:space="preserve"> </w:t>
      </w:r>
      <w:r>
        <w:rPr>
          <w:sz w:val="24"/>
        </w:rPr>
        <w:t>close</w:t>
      </w:r>
      <w:r>
        <w:rPr>
          <w:spacing w:val="-15"/>
          <w:sz w:val="24"/>
        </w:rPr>
        <w:t xml:space="preserve"> </w:t>
      </w:r>
      <w:r>
        <w:rPr>
          <w:sz w:val="24"/>
        </w:rPr>
        <w:t>as</w:t>
      </w:r>
      <w:r>
        <w:rPr>
          <w:spacing w:val="-13"/>
          <w:sz w:val="24"/>
        </w:rPr>
        <w:t xml:space="preserve"> </w:t>
      </w:r>
      <w:r>
        <w:rPr>
          <w:sz w:val="24"/>
        </w:rPr>
        <w:t>possible</w:t>
      </w:r>
      <w:r>
        <w:rPr>
          <w:spacing w:val="-13"/>
          <w:sz w:val="24"/>
        </w:rPr>
        <w:t xml:space="preserve"> </w:t>
      </w:r>
      <w:r>
        <w:rPr>
          <w:sz w:val="24"/>
        </w:rPr>
        <w:t>to</w:t>
      </w:r>
      <w:r>
        <w:rPr>
          <w:spacing w:val="-15"/>
          <w:sz w:val="24"/>
        </w:rPr>
        <w:t xml:space="preserve"> </w:t>
      </w:r>
      <w:r>
        <w:rPr>
          <w:sz w:val="24"/>
        </w:rPr>
        <w:t>the</w:t>
      </w:r>
      <w:r>
        <w:rPr>
          <w:spacing w:val="-15"/>
          <w:sz w:val="24"/>
        </w:rPr>
        <w:t xml:space="preserve"> </w:t>
      </w:r>
      <w:r>
        <w:rPr>
          <w:sz w:val="24"/>
        </w:rPr>
        <w:t>child's</w:t>
      </w:r>
      <w:r>
        <w:rPr>
          <w:spacing w:val="-14"/>
          <w:sz w:val="24"/>
        </w:rPr>
        <w:t xml:space="preserve"> </w:t>
      </w:r>
      <w:r>
        <w:rPr>
          <w:spacing w:val="-2"/>
          <w:sz w:val="24"/>
        </w:rPr>
        <w:t>home.</w:t>
      </w:r>
    </w:p>
    <w:p w14:paraId="537BE74B" w14:textId="77777777" w:rsidR="00F25878" w:rsidRDefault="00000000">
      <w:pPr>
        <w:pStyle w:val="ListParagraph"/>
        <w:numPr>
          <w:ilvl w:val="0"/>
          <w:numId w:val="8"/>
        </w:numPr>
        <w:tabs>
          <w:tab w:val="left" w:pos="840"/>
        </w:tabs>
        <w:spacing w:before="242" w:line="237" w:lineRule="auto"/>
        <w:ind w:left="840" w:right="460"/>
        <w:rPr>
          <w:sz w:val="24"/>
        </w:rPr>
      </w:pPr>
      <w:r>
        <w:rPr>
          <w:sz w:val="24"/>
        </w:rPr>
        <w:t>In selecting the least restrictive environment consideration is given to any potential</w:t>
      </w:r>
      <w:r>
        <w:rPr>
          <w:spacing w:val="-7"/>
          <w:sz w:val="24"/>
        </w:rPr>
        <w:t xml:space="preserve"> </w:t>
      </w:r>
      <w:r>
        <w:rPr>
          <w:sz w:val="24"/>
        </w:rPr>
        <w:t>harmful</w:t>
      </w:r>
      <w:r>
        <w:rPr>
          <w:spacing w:val="-6"/>
          <w:sz w:val="24"/>
        </w:rPr>
        <w:t xml:space="preserve"> </w:t>
      </w:r>
      <w:r>
        <w:rPr>
          <w:sz w:val="24"/>
        </w:rPr>
        <w:t>effect</w:t>
      </w:r>
      <w:r>
        <w:rPr>
          <w:spacing w:val="-7"/>
          <w:sz w:val="24"/>
        </w:rPr>
        <w:t xml:space="preserve"> </w:t>
      </w:r>
      <w:r>
        <w:rPr>
          <w:sz w:val="24"/>
        </w:rPr>
        <w:t>on</w:t>
      </w:r>
      <w:r>
        <w:rPr>
          <w:spacing w:val="-7"/>
          <w:sz w:val="24"/>
        </w:rPr>
        <w:t xml:space="preserve"> </w:t>
      </w:r>
      <w:r>
        <w:rPr>
          <w:sz w:val="24"/>
        </w:rPr>
        <w:t>the</w:t>
      </w:r>
      <w:r>
        <w:rPr>
          <w:spacing w:val="-9"/>
          <w:sz w:val="24"/>
        </w:rPr>
        <w:t xml:space="preserve"> </w:t>
      </w:r>
      <w:r>
        <w:rPr>
          <w:sz w:val="24"/>
        </w:rPr>
        <w:t>child</w:t>
      </w:r>
      <w:r>
        <w:rPr>
          <w:spacing w:val="-10"/>
          <w:sz w:val="24"/>
        </w:rPr>
        <w:t xml:space="preserve"> </w:t>
      </w:r>
      <w:r>
        <w:rPr>
          <w:sz w:val="24"/>
        </w:rPr>
        <w:t>or</w:t>
      </w:r>
      <w:r>
        <w:rPr>
          <w:spacing w:val="-8"/>
          <w:sz w:val="24"/>
        </w:rPr>
        <w:t xml:space="preserve"> </w:t>
      </w:r>
      <w:r>
        <w:rPr>
          <w:sz w:val="24"/>
        </w:rPr>
        <w:t>on</w:t>
      </w:r>
      <w:r>
        <w:rPr>
          <w:spacing w:val="-9"/>
          <w:sz w:val="24"/>
        </w:rPr>
        <w:t xml:space="preserve"> </w:t>
      </w:r>
      <w:r>
        <w:rPr>
          <w:sz w:val="24"/>
        </w:rPr>
        <w:t>the</w:t>
      </w:r>
      <w:r>
        <w:rPr>
          <w:spacing w:val="-9"/>
          <w:sz w:val="24"/>
        </w:rPr>
        <w:t xml:space="preserve"> </w:t>
      </w:r>
      <w:r>
        <w:rPr>
          <w:sz w:val="24"/>
        </w:rPr>
        <w:t>quality</w:t>
      </w:r>
      <w:r>
        <w:rPr>
          <w:spacing w:val="-9"/>
          <w:sz w:val="24"/>
        </w:rPr>
        <w:t xml:space="preserve"> </w:t>
      </w:r>
      <w:r>
        <w:rPr>
          <w:sz w:val="24"/>
        </w:rPr>
        <w:t>of</w:t>
      </w:r>
      <w:r>
        <w:rPr>
          <w:spacing w:val="-7"/>
          <w:sz w:val="24"/>
        </w:rPr>
        <w:t xml:space="preserve"> </w:t>
      </w:r>
      <w:r>
        <w:rPr>
          <w:sz w:val="24"/>
        </w:rPr>
        <w:t>services</w:t>
      </w:r>
      <w:r>
        <w:rPr>
          <w:spacing w:val="-10"/>
          <w:sz w:val="24"/>
        </w:rPr>
        <w:t xml:space="preserve"> </w:t>
      </w:r>
      <w:r>
        <w:rPr>
          <w:sz w:val="24"/>
        </w:rPr>
        <w:t>that</w:t>
      </w:r>
      <w:r>
        <w:rPr>
          <w:spacing w:val="-9"/>
          <w:sz w:val="24"/>
        </w:rPr>
        <w:t xml:space="preserve"> </w:t>
      </w:r>
      <w:r>
        <w:rPr>
          <w:sz w:val="24"/>
        </w:rPr>
        <w:t>he</w:t>
      </w:r>
      <w:r>
        <w:rPr>
          <w:spacing w:val="-7"/>
          <w:sz w:val="24"/>
        </w:rPr>
        <w:t xml:space="preserve"> </w:t>
      </w:r>
      <w:r>
        <w:rPr>
          <w:sz w:val="24"/>
        </w:rPr>
        <w:t>or</w:t>
      </w:r>
      <w:r>
        <w:rPr>
          <w:spacing w:val="-8"/>
          <w:sz w:val="24"/>
        </w:rPr>
        <w:t xml:space="preserve"> </w:t>
      </w:r>
      <w:r>
        <w:rPr>
          <w:sz w:val="24"/>
        </w:rPr>
        <w:t xml:space="preserve">she </w:t>
      </w:r>
      <w:r>
        <w:rPr>
          <w:spacing w:val="-2"/>
          <w:sz w:val="24"/>
        </w:rPr>
        <w:t>needs.</w:t>
      </w:r>
    </w:p>
    <w:p w14:paraId="536515CA" w14:textId="77777777" w:rsidR="00F25878" w:rsidRDefault="00000000">
      <w:pPr>
        <w:pStyle w:val="ListParagraph"/>
        <w:numPr>
          <w:ilvl w:val="0"/>
          <w:numId w:val="8"/>
        </w:numPr>
        <w:tabs>
          <w:tab w:val="left" w:pos="840"/>
        </w:tabs>
        <w:spacing w:line="237" w:lineRule="auto"/>
        <w:ind w:left="840" w:right="235"/>
        <w:rPr>
          <w:sz w:val="24"/>
        </w:rPr>
      </w:pPr>
      <w:r>
        <w:rPr>
          <w:sz w:val="24"/>
        </w:rPr>
        <w:t>A</w:t>
      </w:r>
      <w:r>
        <w:rPr>
          <w:spacing w:val="-9"/>
          <w:sz w:val="24"/>
        </w:rPr>
        <w:t xml:space="preserve"> </w:t>
      </w:r>
      <w:r>
        <w:rPr>
          <w:sz w:val="24"/>
        </w:rPr>
        <w:t>child</w:t>
      </w:r>
      <w:r>
        <w:rPr>
          <w:spacing w:val="-9"/>
          <w:sz w:val="24"/>
        </w:rPr>
        <w:t xml:space="preserve"> </w:t>
      </w:r>
      <w:r>
        <w:rPr>
          <w:sz w:val="24"/>
        </w:rPr>
        <w:t>with</w:t>
      </w:r>
      <w:r>
        <w:rPr>
          <w:spacing w:val="-9"/>
          <w:sz w:val="24"/>
        </w:rPr>
        <w:t xml:space="preserve"> </w:t>
      </w:r>
      <w:r>
        <w:rPr>
          <w:sz w:val="24"/>
        </w:rPr>
        <w:t>a</w:t>
      </w:r>
      <w:r>
        <w:rPr>
          <w:spacing w:val="-11"/>
          <w:sz w:val="24"/>
        </w:rPr>
        <w:t xml:space="preserve"> </w:t>
      </w:r>
      <w:r>
        <w:rPr>
          <w:sz w:val="24"/>
        </w:rPr>
        <w:t>disability</w:t>
      </w:r>
      <w:r>
        <w:rPr>
          <w:spacing w:val="-11"/>
          <w:sz w:val="24"/>
        </w:rPr>
        <w:t xml:space="preserve"> </w:t>
      </w:r>
      <w:r>
        <w:rPr>
          <w:sz w:val="24"/>
        </w:rPr>
        <w:t>is</w:t>
      </w:r>
      <w:r>
        <w:rPr>
          <w:spacing w:val="-10"/>
          <w:sz w:val="24"/>
        </w:rPr>
        <w:t xml:space="preserve"> </w:t>
      </w:r>
      <w:r>
        <w:rPr>
          <w:sz w:val="24"/>
        </w:rPr>
        <w:t>not</w:t>
      </w:r>
      <w:r>
        <w:rPr>
          <w:spacing w:val="-11"/>
          <w:sz w:val="24"/>
        </w:rPr>
        <w:t xml:space="preserve"> </w:t>
      </w:r>
      <w:r>
        <w:rPr>
          <w:sz w:val="24"/>
        </w:rPr>
        <w:t>removed</w:t>
      </w:r>
      <w:r>
        <w:rPr>
          <w:spacing w:val="-9"/>
          <w:sz w:val="24"/>
        </w:rPr>
        <w:t xml:space="preserve"> </w:t>
      </w:r>
      <w:r>
        <w:rPr>
          <w:sz w:val="24"/>
        </w:rPr>
        <w:t>from</w:t>
      </w:r>
      <w:r>
        <w:rPr>
          <w:spacing w:val="-12"/>
          <w:sz w:val="24"/>
        </w:rPr>
        <w:t xml:space="preserve"> </w:t>
      </w:r>
      <w:r>
        <w:rPr>
          <w:sz w:val="24"/>
        </w:rPr>
        <w:t>education</w:t>
      </w:r>
      <w:r>
        <w:rPr>
          <w:spacing w:val="-11"/>
          <w:sz w:val="24"/>
        </w:rPr>
        <w:t xml:space="preserve"> </w:t>
      </w:r>
      <w:r>
        <w:rPr>
          <w:sz w:val="24"/>
        </w:rPr>
        <w:t>in</w:t>
      </w:r>
      <w:r>
        <w:rPr>
          <w:spacing w:val="-11"/>
          <w:sz w:val="24"/>
        </w:rPr>
        <w:t xml:space="preserve"> </w:t>
      </w:r>
      <w:r>
        <w:rPr>
          <w:sz w:val="24"/>
        </w:rPr>
        <w:t>age-appropriate</w:t>
      </w:r>
      <w:r>
        <w:rPr>
          <w:spacing w:val="-9"/>
          <w:sz w:val="24"/>
        </w:rPr>
        <w:t xml:space="preserve"> </w:t>
      </w:r>
      <w:r>
        <w:rPr>
          <w:sz w:val="24"/>
        </w:rPr>
        <w:t xml:space="preserve">regular classrooms solely because of needed modifications in the general education </w:t>
      </w:r>
      <w:r>
        <w:rPr>
          <w:spacing w:val="-2"/>
          <w:sz w:val="24"/>
        </w:rPr>
        <w:t>curriculum.</w:t>
      </w:r>
    </w:p>
    <w:p w14:paraId="6801D5A6" w14:textId="77777777" w:rsidR="00F25878" w:rsidRDefault="00000000">
      <w:pPr>
        <w:pStyle w:val="ListParagraph"/>
        <w:numPr>
          <w:ilvl w:val="0"/>
          <w:numId w:val="8"/>
        </w:numPr>
        <w:tabs>
          <w:tab w:val="left" w:pos="840"/>
        </w:tabs>
        <w:spacing w:line="237" w:lineRule="auto"/>
        <w:ind w:left="840" w:right="620"/>
        <w:jc w:val="both"/>
        <w:rPr>
          <w:sz w:val="24"/>
        </w:rPr>
      </w:pPr>
      <w:r>
        <w:rPr>
          <w:sz w:val="24"/>
        </w:rPr>
        <w:t>To</w:t>
      </w:r>
      <w:r>
        <w:rPr>
          <w:spacing w:val="-11"/>
          <w:sz w:val="24"/>
        </w:rPr>
        <w:t xml:space="preserve"> </w:t>
      </w:r>
      <w:r>
        <w:rPr>
          <w:sz w:val="24"/>
        </w:rPr>
        <w:t>the</w:t>
      </w:r>
      <w:r>
        <w:rPr>
          <w:spacing w:val="-13"/>
          <w:sz w:val="24"/>
        </w:rPr>
        <w:t xml:space="preserve"> </w:t>
      </w:r>
      <w:r>
        <w:rPr>
          <w:sz w:val="24"/>
        </w:rPr>
        <w:t>maximum</w:t>
      </w:r>
      <w:r>
        <w:rPr>
          <w:spacing w:val="-12"/>
          <w:sz w:val="24"/>
        </w:rPr>
        <w:t xml:space="preserve"> </w:t>
      </w:r>
      <w:r>
        <w:rPr>
          <w:sz w:val="24"/>
        </w:rPr>
        <w:t>extent</w:t>
      </w:r>
      <w:r>
        <w:rPr>
          <w:spacing w:val="-11"/>
          <w:sz w:val="24"/>
        </w:rPr>
        <w:t xml:space="preserve"> </w:t>
      </w:r>
      <w:r>
        <w:rPr>
          <w:sz w:val="24"/>
        </w:rPr>
        <w:t>appropriate,</w:t>
      </w:r>
      <w:r>
        <w:rPr>
          <w:spacing w:val="-13"/>
          <w:sz w:val="24"/>
        </w:rPr>
        <w:t xml:space="preserve"> </w:t>
      </w:r>
      <w:r>
        <w:rPr>
          <w:sz w:val="24"/>
        </w:rPr>
        <w:t>a</w:t>
      </w:r>
      <w:r>
        <w:rPr>
          <w:spacing w:val="-11"/>
          <w:sz w:val="24"/>
        </w:rPr>
        <w:t xml:space="preserve"> </w:t>
      </w:r>
      <w:r>
        <w:rPr>
          <w:sz w:val="24"/>
        </w:rPr>
        <w:t>child</w:t>
      </w:r>
      <w:r>
        <w:rPr>
          <w:spacing w:val="-13"/>
          <w:sz w:val="24"/>
        </w:rPr>
        <w:t xml:space="preserve"> </w:t>
      </w:r>
      <w:r>
        <w:rPr>
          <w:sz w:val="24"/>
        </w:rPr>
        <w:t>with</w:t>
      </w:r>
      <w:r>
        <w:rPr>
          <w:spacing w:val="-11"/>
          <w:sz w:val="24"/>
        </w:rPr>
        <w:t xml:space="preserve"> </w:t>
      </w:r>
      <w:r>
        <w:rPr>
          <w:sz w:val="24"/>
        </w:rPr>
        <w:t>a</w:t>
      </w:r>
      <w:r>
        <w:rPr>
          <w:spacing w:val="-11"/>
          <w:sz w:val="24"/>
        </w:rPr>
        <w:t xml:space="preserve"> </w:t>
      </w:r>
      <w:r>
        <w:rPr>
          <w:sz w:val="24"/>
        </w:rPr>
        <w:t>disability,</w:t>
      </w:r>
      <w:r>
        <w:rPr>
          <w:spacing w:val="-11"/>
          <w:sz w:val="24"/>
        </w:rPr>
        <w:t xml:space="preserve"> </w:t>
      </w:r>
      <w:r>
        <w:rPr>
          <w:sz w:val="24"/>
        </w:rPr>
        <w:t>including</w:t>
      </w:r>
      <w:r>
        <w:rPr>
          <w:spacing w:val="-11"/>
          <w:sz w:val="24"/>
        </w:rPr>
        <w:t xml:space="preserve"> </w:t>
      </w:r>
      <w:r>
        <w:rPr>
          <w:sz w:val="24"/>
        </w:rPr>
        <w:t>a</w:t>
      </w:r>
      <w:r>
        <w:rPr>
          <w:spacing w:val="-11"/>
          <w:sz w:val="24"/>
        </w:rPr>
        <w:t xml:space="preserve"> </w:t>
      </w:r>
      <w:r>
        <w:rPr>
          <w:sz w:val="24"/>
        </w:rPr>
        <w:t>child receiving</w:t>
      </w:r>
      <w:r>
        <w:rPr>
          <w:spacing w:val="-7"/>
          <w:sz w:val="24"/>
        </w:rPr>
        <w:t xml:space="preserve"> </w:t>
      </w:r>
      <w:r>
        <w:rPr>
          <w:sz w:val="24"/>
        </w:rPr>
        <w:t>publicly</w:t>
      </w:r>
      <w:r>
        <w:rPr>
          <w:spacing w:val="-6"/>
          <w:sz w:val="24"/>
        </w:rPr>
        <w:t xml:space="preserve"> </w:t>
      </w:r>
      <w:r>
        <w:rPr>
          <w:sz w:val="24"/>
        </w:rPr>
        <w:t>funded</w:t>
      </w:r>
      <w:r>
        <w:rPr>
          <w:spacing w:val="-7"/>
          <w:sz w:val="24"/>
        </w:rPr>
        <w:t xml:space="preserve"> </w:t>
      </w:r>
      <w:r>
        <w:rPr>
          <w:sz w:val="24"/>
        </w:rPr>
        <w:t>special</w:t>
      </w:r>
      <w:r>
        <w:rPr>
          <w:spacing w:val="-9"/>
          <w:sz w:val="24"/>
        </w:rPr>
        <w:t xml:space="preserve"> </w:t>
      </w:r>
      <w:r>
        <w:rPr>
          <w:sz w:val="24"/>
        </w:rPr>
        <w:t>education</w:t>
      </w:r>
      <w:r>
        <w:rPr>
          <w:spacing w:val="-9"/>
          <w:sz w:val="24"/>
        </w:rPr>
        <w:t xml:space="preserve"> </w:t>
      </w:r>
      <w:r>
        <w:rPr>
          <w:sz w:val="24"/>
        </w:rPr>
        <w:t>in</w:t>
      </w:r>
      <w:r>
        <w:rPr>
          <w:spacing w:val="-9"/>
          <w:sz w:val="24"/>
        </w:rPr>
        <w:t xml:space="preserve"> </w:t>
      </w:r>
      <w:r>
        <w:rPr>
          <w:sz w:val="24"/>
        </w:rPr>
        <w:t>a</w:t>
      </w:r>
      <w:r>
        <w:rPr>
          <w:spacing w:val="-7"/>
          <w:sz w:val="24"/>
        </w:rPr>
        <w:t xml:space="preserve"> </w:t>
      </w:r>
      <w:r>
        <w:rPr>
          <w:sz w:val="24"/>
        </w:rPr>
        <w:t>public</w:t>
      </w:r>
      <w:r>
        <w:rPr>
          <w:spacing w:val="-7"/>
          <w:sz w:val="24"/>
        </w:rPr>
        <w:t xml:space="preserve"> </w:t>
      </w:r>
      <w:r>
        <w:rPr>
          <w:sz w:val="24"/>
        </w:rPr>
        <w:t>or</w:t>
      </w:r>
      <w:r>
        <w:rPr>
          <w:spacing w:val="-8"/>
          <w:sz w:val="24"/>
        </w:rPr>
        <w:t xml:space="preserve"> </w:t>
      </w:r>
      <w:r>
        <w:rPr>
          <w:sz w:val="24"/>
        </w:rPr>
        <w:t>private</w:t>
      </w:r>
      <w:r>
        <w:rPr>
          <w:spacing w:val="-7"/>
          <w:sz w:val="24"/>
        </w:rPr>
        <w:t xml:space="preserve"> </w:t>
      </w:r>
      <w:r>
        <w:rPr>
          <w:sz w:val="24"/>
        </w:rPr>
        <w:t>institution</w:t>
      </w:r>
      <w:r>
        <w:rPr>
          <w:spacing w:val="-9"/>
          <w:sz w:val="24"/>
        </w:rPr>
        <w:t xml:space="preserve"> </w:t>
      </w:r>
      <w:r>
        <w:rPr>
          <w:sz w:val="24"/>
        </w:rPr>
        <w:t>or other care facility, is educated with children who are not disabled.</w:t>
      </w:r>
    </w:p>
    <w:p w14:paraId="296E3765" w14:textId="77777777" w:rsidR="00F25878" w:rsidRDefault="00F25878">
      <w:pPr>
        <w:spacing w:line="237" w:lineRule="auto"/>
        <w:jc w:val="both"/>
        <w:rPr>
          <w:sz w:val="24"/>
        </w:rPr>
        <w:sectPr w:rsidR="00F25878">
          <w:pgSz w:w="12240" w:h="15840"/>
          <w:pgMar w:top="1360" w:right="1320" w:bottom="280" w:left="1320" w:header="720" w:footer="720" w:gutter="0"/>
          <w:cols w:space="720"/>
        </w:sectPr>
      </w:pPr>
    </w:p>
    <w:p w14:paraId="044FDB5D" w14:textId="77777777" w:rsidR="00F25878" w:rsidRDefault="00000000">
      <w:pPr>
        <w:pStyle w:val="ListParagraph"/>
        <w:numPr>
          <w:ilvl w:val="0"/>
          <w:numId w:val="8"/>
        </w:numPr>
        <w:tabs>
          <w:tab w:val="left" w:pos="840"/>
        </w:tabs>
        <w:spacing w:before="84" w:line="237" w:lineRule="auto"/>
        <w:ind w:left="840" w:right="632"/>
        <w:rPr>
          <w:sz w:val="24"/>
        </w:rPr>
      </w:pPr>
      <w:r>
        <w:rPr>
          <w:sz w:val="24"/>
        </w:rPr>
        <w:t>Special</w:t>
      </w:r>
      <w:r>
        <w:rPr>
          <w:spacing w:val="-1"/>
          <w:sz w:val="24"/>
        </w:rPr>
        <w:t xml:space="preserve"> </w:t>
      </w:r>
      <w:r>
        <w:rPr>
          <w:sz w:val="24"/>
        </w:rPr>
        <w:t>classes,</w:t>
      </w:r>
      <w:r>
        <w:rPr>
          <w:spacing w:val="-1"/>
          <w:sz w:val="24"/>
        </w:rPr>
        <w:t xml:space="preserve"> </w:t>
      </w:r>
      <w:r>
        <w:rPr>
          <w:sz w:val="24"/>
        </w:rPr>
        <w:t>separate</w:t>
      </w:r>
      <w:r>
        <w:rPr>
          <w:spacing w:val="-1"/>
          <w:sz w:val="24"/>
        </w:rPr>
        <w:t xml:space="preserve"> </w:t>
      </w:r>
      <w:r>
        <w:rPr>
          <w:sz w:val="24"/>
        </w:rPr>
        <w:t>schooling,</w:t>
      </w:r>
      <w:r>
        <w:rPr>
          <w:spacing w:val="-3"/>
          <w:sz w:val="24"/>
        </w:rPr>
        <w:t xml:space="preserve"> </w:t>
      </w:r>
      <w:r>
        <w:rPr>
          <w:sz w:val="24"/>
        </w:rPr>
        <w:t>or</w:t>
      </w:r>
      <w:r>
        <w:rPr>
          <w:spacing w:val="-2"/>
          <w:sz w:val="24"/>
        </w:rPr>
        <w:t xml:space="preserve"> </w:t>
      </w:r>
      <w:r>
        <w:rPr>
          <w:sz w:val="24"/>
        </w:rPr>
        <w:t>any</w:t>
      </w:r>
      <w:r>
        <w:rPr>
          <w:spacing w:val="-3"/>
          <w:sz w:val="24"/>
        </w:rPr>
        <w:t xml:space="preserve"> </w:t>
      </w:r>
      <w:r>
        <w:rPr>
          <w:sz w:val="24"/>
        </w:rPr>
        <w:t>other</w:t>
      </w:r>
      <w:r>
        <w:rPr>
          <w:spacing w:val="-2"/>
          <w:sz w:val="24"/>
        </w:rPr>
        <w:t xml:space="preserve"> </w:t>
      </w:r>
      <w:r>
        <w:rPr>
          <w:sz w:val="24"/>
        </w:rPr>
        <w:t>removal</w:t>
      </w:r>
      <w:r>
        <w:rPr>
          <w:spacing w:val="-2"/>
          <w:sz w:val="24"/>
        </w:rPr>
        <w:t xml:space="preserve"> </w:t>
      </w:r>
      <w:r>
        <w:rPr>
          <w:sz w:val="24"/>
        </w:rPr>
        <w:t>of</w:t>
      </w:r>
      <w:r>
        <w:rPr>
          <w:spacing w:val="-1"/>
          <w:sz w:val="24"/>
        </w:rPr>
        <w:t xml:space="preserve"> </w:t>
      </w:r>
      <w:r>
        <w:rPr>
          <w:sz w:val="24"/>
        </w:rPr>
        <w:t>a</w:t>
      </w:r>
      <w:r>
        <w:rPr>
          <w:spacing w:val="-3"/>
          <w:sz w:val="24"/>
        </w:rPr>
        <w:t xml:space="preserve"> </w:t>
      </w:r>
      <w:r>
        <w:rPr>
          <w:sz w:val="24"/>
        </w:rPr>
        <w:t>child</w:t>
      </w:r>
      <w:r>
        <w:rPr>
          <w:spacing w:val="-1"/>
          <w:sz w:val="24"/>
        </w:rPr>
        <w:t xml:space="preserve"> </w:t>
      </w:r>
      <w:r>
        <w:rPr>
          <w:sz w:val="24"/>
        </w:rPr>
        <w:t>from</w:t>
      </w:r>
      <w:r>
        <w:rPr>
          <w:spacing w:val="-2"/>
          <w:sz w:val="24"/>
        </w:rPr>
        <w:t xml:space="preserve"> </w:t>
      </w:r>
      <w:r>
        <w:rPr>
          <w:sz w:val="24"/>
        </w:rPr>
        <w:t>the regular</w:t>
      </w:r>
      <w:r>
        <w:rPr>
          <w:spacing w:val="-10"/>
          <w:sz w:val="24"/>
        </w:rPr>
        <w:t xml:space="preserve"> </w:t>
      </w:r>
      <w:r>
        <w:rPr>
          <w:sz w:val="24"/>
        </w:rPr>
        <w:t>educational</w:t>
      </w:r>
      <w:r>
        <w:rPr>
          <w:spacing w:val="-10"/>
          <w:sz w:val="24"/>
        </w:rPr>
        <w:t xml:space="preserve"> </w:t>
      </w:r>
      <w:r>
        <w:rPr>
          <w:sz w:val="24"/>
        </w:rPr>
        <w:t>environment</w:t>
      </w:r>
      <w:r>
        <w:rPr>
          <w:spacing w:val="-8"/>
          <w:sz w:val="24"/>
        </w:rPr>
        <w:t xml:space="preserve"> </w:t>
      </w:r>
      <w:r>
        <w:rPr>
          <w:sz w:val="24"/>
        </w:rPr>
        <w:t>occurs</w:t>
      </w:r>
      <w:r>
        <w:rPr>
          <w:spacing w:val="-11"/>
          <w:sz w:val="24"/>
        </w:rPr>
        <w:t xml:space="preserve"> </w:t>
      </w:r>
      <w:r>
        <w:rPr>
          <w:sz w:val="24"/>
        </w:rPr>
        <w:t>only</w:t>
      </w:r>
      <w:r>
        <w:rPr>
          <w:spacing w:val="-13"/>
          <w:sz w:val="24"/>
        </w:rPr>
        <w:t xml:space="preserve"> </w:t>
      </w:r>
      <w:r>
        <w:rPr>
          <w:sz w:val="24"/>
        </w:rPr>
        <w:t>when</w:t>
      </w:r>
      <w:r>
        <w:rPr>
          <w:spacing w:val="-11"/>
          <w:sz w:val="24"/>
        </w:rPr>
        <w:t xml:space="preserve"> </w:t>
      </w:r>
      <w:r>
        <w:rPr>
          <w:sz w:val="24"/>
        </w:rPr>
        <w:t>the</w:t>
      </w:r>
      <w:r>
        <w:rPr>
          <w:spacing w:val="-11"/>
          <w:sz w:val="24"/>
        </w:rPr>
        <w:t xml:space="preserve"> </w:t>
      </w:r>
      <w:r>
        <w:rPr>
          <w:sz w:val="24"/>
        </w:rPr>
        <w:t>nature</w:t>
      </w:r>
      <w:r>
        <w:rPr>
          <w:spacing w:val="-11"/>
          <w:sz w:val="24"/>
        </w:rPr>
        <w:t xml:space="preserve"> </w:t>
      </w:r>
      <w:r>
        <w:rPr>
          <w:sz w:val="24"/>
        </w:rPr>
        <w:t>or</w:t>
      </w:r>
      <w:r>
        <w:rPr>
          <w:spacing w:val="-10"/>
          <w:sz w:val="24"/>
        </w:rPr>
        <w:t xml:space="preserve"> </w:t>
      </w:r>
      <w:r>
        <w:rPr>
          <w:sz w:val="24"/>
        </w:rPr>
        <w:t>severity</w:t>
      </w:r>
      <w:r>
        <w:rPr>
          <w:spacing w:val="-8"/>
          <w:sz w:val="24"/>
        </w:rPr>
        <w:t xml:space="preserve"> </w:t>
      </w:r>
      <w:r>
        <w:rPr>
          <w:sz w:val="24"/>
        </w:rPr>
        <w:t>of</w:t>
      </w:r>
      <w:r>
        <w:rPr>
          <w:spacing w:val="-12"/>
          <w:sz w:val="24"/>
        </w:rPr>
        <w:t xml:space="preserve"> </w:t>
      </w:r>
      <w:r>
        <w:rPr>
          <w:sz w:val="24"/>
        </w:rPr>
        <w:t>a child's disability is such that education in regular classes with the use</w:t>
      </w:r>
      <w:r>
        <w:rPr>
          <w:spacing w:val="-3"/>
          <w:sz w:val="24"/>
        </w:rPr>
        <w:t xml:space="preserve"> </w:t>
      </w:r>
      <w:r>
        <w:rPr>
          <w:sz w:val="24"/>
        </w:rPr>
        <w:t>of supplementary aids and services cannot be achieved satisfactorily.</w:t>
      </w:r>
    </w:p>
    <w:p w14:paraId="069F1EB5" w14:textId="77777777" w:rsidR="00F25878" w:rsidRDefault="00000000">
      <w:pPr>
        <w:pStyle w:val="ListParagraph"/>
        <w:numPr>
          <w:ilvl w:val="0"/>
          <w:numId w:val="8"/>
        </w:numPr>
        <w:tabs>
          <w:tab w:val="left" w:pos="840"/>
        </w:tabs>
        <w:spacing w:before="245" w:line="237" w:lineRule="auto"/>
        <w:ind w:left="840" w:right="299"/>
        <w:rPr>
          <w:sz w:val="24"/>
        </w:rPr>
      </w:pPr>
      <w:r>
        <w:rPr>
          <w:sz w:val="24"/>
        </w:rPr>
        <w:t>The local educational agency ensures a continuum of alternative placements is available</w:t>
      </w:r>
      <w:r>
        <w:rPr>
          <w:spacing w:val="-11"/>
          <w:sz w:val="24"/>
        </w:rPr>
        <w:t xml:space="preserve"> </w:t>
      </w:r>
      <w:r>
        <w:rPr>
          <w:sz w:val="24"/>
        </w:rPr>
        <w:t>to</w:t>
      </w:r>
      <w:r>
        <w:rPr>
          <w:spacing w:val="-11"/>
          <w:sz w:val="24"/>
        </w:rPr>
        <w:t xml:space="preserve"> </w:t>
      </w:r>
      <w:r>
        <w:rPr>
          <w:sz w:val="24"/>
        </w:rPr>
        <w:t>meet</w:t>
      </w:r>
      <w:r>
        <w:rPr>
          <w:spacing w:val="-9"/>
          <w:sz w:val="24"/>
        </w:rPr>
        <w:t xml:space="preserve"> </w:t>
      </w:r>
      <w:r>
        <w:rPr>
          <w:sz w:val="24"/>
        </w:rPr>
        <w:t>the</w:t>
      </w:r>
      <w:r>
        <w:rPr>
          <w:spacing w:val="-9"/>
          <w:sz w:val="24"/>
        </w:rPr>
        <w:t xml:space="preserve"> </w:t>
      </w:r>
      <w:r>
        <w:rPr>
          <w:sz w:val="24"/>
        </w:rPr>
        <w:t>needs</w:t>
      </w:r>
      <w:r>
        <w:rPr>
          <w:spacing w:val="-10"/>
          <w:sz w:val="24"/>
        </w:rPr>
        <w:t xml:space="preserve"> </w:t>
      </w:r>
      <w:r>
        <w:rPr>
          <w:sz w:val="24"/>
        </w:rPr>
        <w:t>of</w:t>
      </w:r>
      <w:r>
        <w:rPr>
          <w:spacing w:val="-9"/>
          <w:sz w:val="24"/>
        </w:rPr>
        <w:t xml:space="preserve"> </w:t>
      </w:r>
      <w:r>
        <w:rPr>
          <w:sz w:val="24"/>
        </w:rPr>
        <w:t>children</w:t>
      </w:r>
      <w:r>
        <w:rPr>
          <w:spacing w:val="-11"/>
          <w:sz w:val="24"/>
        </w:rPr>
        <w:t xml:space="preserve"> </w:t>
      </w:r>
      <w:r>
        <w:rPr>
          <w:sz w:val="24"/>
        </w:rPr>
        <w:t>with</w:t>
      </w:r>
      <w:r>
        <w:rPr>
          <w:spacing w:val="-11"/>
          <w:sz w:val="24"/>
        </w:rPr>
        <w:t xml:space="preserve"> </w:t>
      </w:r>
      <w:r>
        <w:rPr>
          <w:sz w:val="24"/>
        </w:rPr>
        <w:t>disabilities</w:t>
      </w:r>
      <w:r>
        <w:rPr>
          <w:spacing w:val="-9"/>
          <w:sz w:val="24"/>
        </w:rPr>
        <w:t xml:space="preserve"> </w:t>
      </w:r>
      <w:r>
        <w:rPr>
          <w:sz w:val="24"/>
        </w:rPr>
        <w:t>for</w:t>
      </w:r>
      <w:r>
        <w:rPr>
          <w:spacing w:val="-10"/>
          <w:sz w:val="24"/>
        </w:rPr>
        <w:t xml:space="preserve"> </w:t>
      </w:r>
      <w:r>
        <w:rPr>
          <w:sz w:val="24"/>
        </w:rPr>
        <w:t>special</w:t>
      </w:r>
      <w:r>
        <w:rPr>
          <w:spacing w:val="-9"/>
          <w:sz w:val="24"/>
        </w:rPr>
        <w:t xml:space="preserve"> </w:t>
      </w:r>
      <w:r>
        <w:rPr>
          <w:sz w:val="24"/>
        </w:rPr>
        <w:t>education</w:t>
      </w:r>
      <w:r>
        <w:rPr>
          <w:spacing w:val="-11"/>
          <w:sz w:val="24"/>
        </w:rPr>
        <w:t xml:space="preserve"> </w:t>
      </w:r>
      <w:r>
        <w:rPr>
          <w:sz w:val="24"/>
        </w:rPr>
        <w:t>and related services.</w:t>
      </w:r>
    </w:p>
    <w:p w14:paraId="2169C7C5" w14:textId="77777777" w:rsidR="00F25878" w:rsidRDefault="00000000">
      <w:pPr>
        <w:pStyle w:val="ListParagraph"/>
        <w:numPr>
          <w:ilvl w:val="0"/>
          <w:numId w:val="8"/>
        </w:numPr>
        <w:tabs>
          <w:tab w:val="left" w:pos="840"/>
        </w:tabs>
        <w:spacing w:line="237" w:lineRule="auto"/>
        <w:ind w:left="840" w:right="530"/>
        <w:rPr>
          <w:sz w:val="24"/>
        </w:rPr>
      </w:pPr>
      <w:r>
        <w:rPr>
          <w:sz w:val="24"/>
        </w:rPr>
        <w:t>The</w:t>
      </w:r>
      <w:r>
        <w:rPr>
          <w:spacing w:val="-13"/>
          <w:sz w:val="24"/>
        </w:rPr>
        <w:t xml:space="preserve"> </w:t>
      </w:r>
      <w:r>
        <w:rPr>
          <w:sz w:val="24"/>
        </w:rPr>
        <w:t>local</w:t>
      </w:r>
      <w:r>
        <w:rPr>
          <w:spacing w:val="-15"/>
          <w:sz w:val="24"/>
        </w:rPr>
        <w:t xml:space="preserve"> </w:t>
      </w:r>
      <w:r>
        <w:rPr>
          <w:sz w:val="24"/>
        </w:rPr>
        <w:t>educational</w:t>
      </w:r>
      <w:r>
        <w:rPr>
          <w:spacing w:val="-14"/>
          <w:sz w:val="24"/>
        </w:rPr>
        <w:t xml:space="preserve"> </w:t>
      </w:r>
      <w:r>
        <w:rPr>
          <w:sz w:val="24"/>
        </w:rPr>
        <w:t>agency</w:t>
      </w:r>
      <w:r>
        <w:rPr>
          <w:spacing w:val="-14"/>
          <w:sz w:val="24"/>
        </w:rPr>
        <w:t xml:space="preserve"> </w:t>
      </w:r>
      <w:r>
        <w:rPr>
          <w:sz w:val="24"/>
        </w:rPr>
        <w:t>ensures</w:t>
      </w:r>
      <w:r>
        <w:rPr>
          <w:spacing w:val="-14"/>
          <w:sz w:val="24"/>
        </w:rPr>
        <w:t xml:space="preserve"> </w:t>
      </w:r>
      <w:r>
        <w:rPr>
          <w:sz w:val="24"/>
        </w:rPr>
        <w:t>a</w:t>
      </w:r>
      <w:r>
        <w:rPr>
          <w:spacing w:val="-15"/>
          <w:sz w:val="24"/>
        </w:rPr>
        <w:t xml:space="preserve"> </w:t>
      </w:r>
      <w:r>
        <w:rPr>
          <w:sz w:val="24"/>
        </w:rPr>
        <w:t>continuum</w:t>
      </w:r>
      <w:r>
        <w:rPr>
          <w:spacing w:val="-14"/>
          <w:sz w:val="24"/>
        </w:rPr>
        <w:t xml:space="preserve"> </w:t>
      </w:r>
      <w:r>
        <w:rPr>
          <w:sz w:val="24"/>
        </w:rPr>
        <w:t>of</w:t>
      </w:r>
      <w:r>
        <w:rPr>
          <w:spacing w:val="-16"/>
          <w:sz w:val="24"/>
        </w:rPr>
        <w:t xml:space="preserve"> </w:t>
      </w:r>
      <w:r>
        <w:rPr>
          <w:sz w:val="24"/>
        </w:rPr>
        <w:t>alternative</w:t>
      </w:r>
      <w:r>
        <w:rPr>
          <w:spacing w:val="-15"/>
          <w:sz w:val="24"/>
        </w:rPr>
        <w:t xml:space="preserve"> </w:t>
      </w:r>
      <w:r>
        <w:rPr>
          <w:sz w:val="24"/>
        </w:rPr>
        <w:t>placements</w:t>
      </w:r>
      <w:r>
        <w:rPr>
          <w:spacing w:val="-14"/>
          <w:sz w:val="24"/>
        </w:rPr>
        <w:t xml:space="preserve"> </w:t>
      </w:r>
      <w:r>
        <w:rPr>
          <w:sz w:val="24"/>
        </w:rPr>
        <w:t>is available</w:t>
      </w:r>
      <w:r>
        <w:rPr>
          <w:spacing w:val="-1"/>
          <w:sz w:val="24"/>
        </w:rPr>
        <w:t xml:space="preserve"> </w:t>
      </w:r>
      <w:r>
        <w:rPr>
          <w:sz w:val="24"/>
        </w:rPr>
        <w:t>and</w:t>
      </w:r>
      <w:r>
        <w:rPr>
          <w:spacing w:val="-3"/>
          <w:sz w:val="24"/>
        </w:rPr>
        <w:t xml:space="preserve"> </w:t>
      </w:r>
      <w:r>
        <w:rPr>
          <w:sz w:val="24"/>
        </w:rPr>
        <w:t>will be</w:t>
      </w:r>
      <w:r>
        <w:rPr>
          <w:spacing w:val="-1"/>
          <w:sz w:val="24"/>
        </w:rPr>
        <w:t xml:space="preserve"> </w:t>
      </w:r>
      <w:r>
        <w:rPr>
          <w:sz w:val="24"/>
        </w:rPr>
        <w:t>used that</w:t>
      </w:r>
      <w:r>
        <w:rPr>
          <w:spacing w:val="-1"/>
          <w:sz w:val="24"/>
        </w:rPr>
        <w:t xml:space="preserve"> </w:t>
      </w:r>
      <w:r>
        <w:rPr>
          <w:sz w:val="24"/>
        </w:rPr>
        <w:t>includes instruction in</w:t>
      </w:r>
      <w:r>
        <w:rPr>
          <w:spacing w:val="-1"/>
          <w:sz w:val="24"/>
        </w:rPr>
        <w:t xml:space="preserve"> </w:t>
      </w:r>
      <w:r>
        <w:rPr>
          <w:sz w:val="24"/>
        </w:rPr>
        <w:t>regular</w:t>
      </w:r>
      <w:r>
        <w:rPr>
          <w:spacing w:val="-3"/>
          <w:sz w:val="24"/>
        </w:rPr>
        <w:t xml:space="preserve"> </w:t>
      </w:r>
      <w:r>
        <w:rPr>
          <w:sz w:val="24"/>
        </w:rPr>
        <w:t>classes,</w:t>
      </w:r>
      <w:r>
        <w:rPr>
          <w:spacing w:val="-1"/>
          <w:sz w:val="24"/>
        </w:rPr>
        <w:t xml:space="preserve"> </w:t>
      </w:r>
      <w:r>
        <w:rPr>
          <w:sz w:val="24"/>
        </w:rPr>
        <w:t>special classes, special schools, home</w:t>
      </w:r>
      <w:r>
        <w:rPr>
          <w:spacing w:val="-1"/>
          <w:sz w:val="24"/>
        </w:rPr>
        <w:t xml:space="preserve"> </w:t>
      </w:r>
      <w:r>
        <w:rPr>
          <w:sz w:val="24"/>
        </w:rPr>
        <w:t>instruction, and instruction</w:t>
      </w:r>
      <w:r>
        <w:rPr>
          <w:spacing w:val="-1"/>
          <w:sz w:val="24"/>
        </w:rPr>
        <w:t xml:space="preserve"> </w:t>
      </w:r>
      <w:r>
        <w:rPr>
          <w:sz w:val="24"/>
        </w:rPr>
        <w:t>in hospitals</w:t>
      </w:r>
      <w:r>
        <w:rPr>
          <w:spacing w:val="-2"/>
          <w:sz w:val="24"/>
        </w:rPr>
        <w:t xml:space="preserve"> </w:t>
      </w:r>
      <w:r>
        <w:rPr>
          <w:sz w:val="24"/>
        </w:rPr>
        <w:t xml:space="preserve">and </w:t>
      </w:r>
      <w:r>
        <w:rPr>
          <w:spacing w:val="-2"/>
          <w:sz w:val="24"/>
        </w:rPr>
        <w:t>institutions.</w:t>
      </w:r>
    </w:p>
    <w:p w14:paraId="72218503" w14:textId="77777777" w:rsidR="00F25878" w:rsidRDefault="00000000">
      <w:pPr>
        <w:pStyle w:val="ListParagraph"/>
        <w:numPr>
          <w:ilvl w:val="0"/>
          <w:numId w:val="8"/>
        </w:numPr>
        <w:tabs>
          <w:tab w:val="left" w:pos="840"/>
        </w:tabs>
        <w:spacing w:line="237" w:lineRule="auto"/>
        <w:ind w:left="840" w:right="397"/>
        <w:rPr>
          <w:sz w:val="24"/>
        </w:rPr>
      </w:pPr>
      <w:r>
        <w:rPr>
          <w:sz w:val="24"/>
        </w:rPr>
        <w:t>The continuum makes provision for supplementary services (such as resource room</w:t>
      </w:r>
      <w:r>
        <w:rPr>
          <w:spacing w:val="-12"/>
          <w:sz w:val="24"/>
        </w:rPr>
        <w:t xml:space="preserve"> </w:t>
      </w:r>
      <w:r>
        <w:rPr>
          <w:sz w:val="24"/>
        </w:rPr>
        <w:t>or</w:t>
      </w:r>
      <w:r>
        <w:rPr>
          <w:spacing w:val="-12"/>
          <w:sz w:val="24"/>
        </w:rPr>
        <w:t xml:space="preserve"> </w:t>
      </w:r>
      <w:r>
        <w:rPr>
          <w:sz w:val="24"/>
        </w:rPr>
        <w:t>itinerant</w:t>
      </w:r>
      <w:r>
        <w:rPr>
          <w:spacing w:val="-13"/>
          <w:sz w:val="24"/>
        </w:rPr>
        <w:t xml:space="preserve"> </w:t>
      </w:r>
      <w:r>
        <w:rPr>
          <w:sz w:val="24"/>
        </w:rPr>
        <w:t>instruction)</w:t>
      </w:r>
      <w:r>
        <w:rPr>
          <w:spacing w:val="-13"/>
          <w:sz w:val="24"/>
        </w:rPr>
        <w:t xml:space="preserve"> </w:t>
      </w:r>
      <w:r>
        <w:rPr>
          <w:sz w:val="24"/>
        </w:rPr>
        <w:t>that</w:t>
      </w:r>
      <w:r>
        <w:rPr>
          <w:spacing w:val="-13"/>
          <w:sz w:val="24"/>
        </w:rPr>
        <w:t xml:space="preserve"> </w:t>
      </w:r>
      <w:r>
        <w:rPr>
          <w:sz w:val="24"/>
        </w:rPr>
        <w:t>are</w:t>
      </w:r>
      <w:r>
        <w:rPr>
          <w:spacing w:val="-11"/>
          <w:sz w:val="24"/>
        </w:rPr>
        <w:t xml:space="preserve"> </w:t>
      </w:r>
      <w:r>
        <w:rPr>
          <w:sz w:val="24"/>
        </w:rPr>
        <w:t>provided</w:t>
      </w:r>
      <w:r>
        <w:rPr>
          <w:spacing w:val="-11"/>
          <w:sz w:val="24"/>
        </w:rPr>
        <w:t xml:space="preserve"> </w:t>
      </w:r>
      <w:r>
        <w:rPr>
          <w:sz w:val="24"/>
        </w:rPr>
        <w:t>in</w:t>
      </w:r>
      <w:r>
        <w:rPr>
          <w:spacing w:val="-11"/>
          <w:sz w:val="24"/>
        </w:rPr>
        <w:t xml:space="preserve"> </w:t>
      </w:r>
      <w:r>
        <w:rPr>
          <w:sz w:val="24"/>
        </w:rPr>
        <w:t>conjunction</w:t>
      </w:r>
      <w:r>
        <w:rPr>
          <w:spacing w:val="-13"/>
          <w:sz w:val="24"/>
        </w:rPr>
        <w:t xml:space="preserve"> </w:t>
      </w:r>
      <w:r>
        <w:rPr>
          <w:sz w:val="24"/>
        </w:rPr>
        <w:t>with</w:t>
      </w:r>
      <w:r>
        <w:rPr>
          <w:spacing w:val="-13"/>
          <w:sz w:val="24"/>
        </w:rPr>
        <w:t xml:space="preserve"> </w:t>
      </w:r>
      <w:r>
        <w:rPr>
          <w:sz w:val="24"/>
        </w:rPr>
        <w:t>regular</w:t>
      </w:r>
      <w:r>
        <w:rPr>
          <w:spacing w:val="-12"/>
          <w:sz w:val="24"/>
        </w:rPr>
        <w:t xml:space="preserve"> </w:t>
      </w:r>
      <w:r>
        <w:rPr>
          <w:sz w:val="24"/>
        </w:rPr>
        <w:t xml:space="preserve">class </w:t>
      </w:r>
      <w:r>
        <w:rPr>
          <w:spacing w:val="-2"/>
          <w:sz w:val="24"/>
        </w:rPr>
        <w:t>placement.</w:t>
      </w:r>
    </w:p>
    <w:p w14:paraId="0AF8C9FE" w14:textId="77777777" w:rsidR="00F25878" w:rsidRDefault="00000000">
      <w:pPr>
        <w:pStyle w:val="ListParagraph"/>
        <w:numPr>
          <w:ilvl w:val="0"/>
          <w:numId w:val="8"/>
        </w:numPr>
        <w:tabs>
          <w:tab w:val="left" w:pos="840"/>
        </w:tabs>
        <w:spacing w:line="237" w:lineRule="auto"/>
        <w:ind w:left="840" w:right="251"/>
        <w:rPr>
          <w:sz w:val="24"/>
        </w:rPr>
      </w:pPr>
      <w:r>
        <w:rPr>
          <w:sz w:val="24"/>
        </w:rPr>
        <w:t>The local educational agency provides or arranges for nonacademic and extracurricular</w:t>
      </w:r>
      <w:r>
        <w:rPr>
          <w:spacing w:val="-7"/>
          <w:sz w:val="24"/>
        </w:rPr>
        <w:t xml:space="preserve"> </w:t>
      </w:r>
      <w:r>
        <w:rPr>
          <w:sz w:val="24"/>
        </w:rPr>
        <w:t>services</w:t>
      </w:r>
      <w:r>
        <w:rPr>
          <w:spacing w:val="-7"/>
          <w:sz w:val="24"/>
        </w:rPr>
        <w:t xml:space="preserve"> </w:t>
      </w:r>
      <w:r>
        <w:rPr>
          <w:sz w:val="24"/>
        </w:rPr>
        <w:t>and</w:t>
      </w:r>
      <w:r>
        <w:rPr>
          <w:spacing w:val="-8"/>
          <w:sz w:val="24"/>
        </w:rPr>
        <w:t xml:space="preserve"> </w:t>
      </w:r>
      <w:r>
        <w:rPr>
          <w:sz w:val="24"/>
        </w:rPr>
        <w:t>activities</w:t>
      </w:r>
      <w:r>
        <w:rPr>
          <w:spacing w:val="-6"/>
          <w:sz w:val="24"/>
        </w:rPr>
        <w:t xml:space="preserve"> </w:t>
      </w:r>
      <w:r>
        <w:rPr>
          <w:sz w:val="24"/>
        </w:rPr>
        <w:t>including</w:t>
      </w:r>
      <w:r>
        <w:rPr>
          <w:spacing w:val="-10"/>
          <w:sz w:val="24"/>
        </w:rPr>
        <w:t xml:space="preserve"> </w:t>
      </w:r>
      <w:r>
        <w:rPr>
          <w:sz w:val="24"/>
        </w:rPr>
        <w:t>meals</w:t>
      </w:r>
      <w:r>
        <w:rPr>
          <w:spacing w:val="-7"/>
          <w:sz w:val="24"/>
        </w:rPr>
        <w:t xml:space="preserve"> </w:t>
      </w:r>
      <w:r>
        <w:rPr>
          <w:sz w:val="24"/>
        </w:rPr>
        <w:t>and</w:t>
      </w:r>
      <w:r>
        <w:rPr>
          <w:spacing w:val="-6"/>
          <w:sz w:val="24"/>
        </w:rPr>
        <w:t xml:space="preserve"> </w:t>
      </w:r>
      <w:r>
        <w:rPr>
          <w:sz w:val="24"/>
        </w:rPr>
        <w:t>recess</w:t>
      </w:r>
      <w:r>
        <w:rPr>
          <w:spacing w:val="-7"/>
          <w:sz w:val="24"/>
        </w:rPr>
        <w:t xml:space="preserve"> </w:t>
      </w:r>
      <w:r>
        <w:rPr>
          <w:sz w:val="24"/>
        </w:rPr>
        <w:t>periods</w:t>
      </w:r>
      <w:r>
        <w:rPr>
          <w:spacing w:val="-7"/>
          <w:sz w:val="24"/>
        </w:rPr>
        <w:t xml:space="preserve"> </w:t>
      </w:r>
      <w:r>
        <w:rPr>
          <w:sz w:val="24"/>
        </w:rPr>
        <w:t>so</w:t>
      </w:r>
      <w:r>
        <w:rPr>
          <w:spacing w:val="-6"/>
          <w:sz w:val="24"/>
        </w:rPr>
        <w:t xml:space="preserve"> </w:t>
      </w:r>
      <w:r>
        <w:rPr>
          <w:sz w:val="24"/>
        </w:rPr>
        <w:t>each child</w:t>
      </w:r>
      <w:r>
        <w:rPr>
          <w:spacing w:val="-9"/>
          <w:sz w:val="24"/>
        </w:rPr>
        <w:t xml:space="preserve"> </w:t>
      </w:r>
      <w:r>
        <w:rPr>
          <w:sz w:val="24"/>
        </w:rPr>
        <w:t>with</w:t>
      </w:r>
      <w:r>
        <w:rPr>
          <w:spacing w:val="-9"/>
          <w:sz w:val="24"/>
        </w:rPr>
        <w:t xml:space="preserve"> </w:t>
      </w:r>
      <w:r>
        <w:rPr>
          <w:sz w:val="24"/>
        </w:rPr>
        <w:t>a</w:t>
      </w:r>
      <w:r>
        <w:rPr>
          <w:spacing w:val="-7"/>
          <w:sz w:val="24"/>
        </w:rPr>
        <w:t xml:space="preserve"> </w:t>
      </w:r>
      <w:r>
        <w:rPr>
          <w:sz w:val="24"/>
        </w:rPr>
        <w:t>disability</w:t>
      </w:r>
      <w:r>
        <w:rPr>
          <w:spacing w:val="-8"/>
          <w:sz w:val="24"/>
        </w:rPr>
        <w:t xml:space="preserve"> </w:t>
      </w:r>
      <w:r>
        <w:rPr>
          <w:sz w:val="24"/>
        </w:rPr>
        <w:t>participates</w:t>
      </w:r>
      <w:r>
        <w:rPr>
          <w:spacing w:val="-8"/>
          <w:sz w:val="24"/>
        </w:rPr>
        <w:t xml:space="preserve"> </w:t>
      </w:r>
      <w:r>
        <w:rPr>
          <w:sz w:val="24"/>
        </w:rPr>
        <w:t>with</w:t>
      </w:r>
      <w:r>
        <w:rPr>
          <w:spacing w:val="-7"/>
          <w:sz w:val="24"/>
        </w:rPr>
        <w:t xml:space="preserve"> </w:t>
      </w:r>
      <w:r>
        <w:rPr>
          <w:sz w:val="24"/>
        </w:rPr>
        <w:t>nondisabled</w:t>
      </w:r>
      <w:r>
        <w:rPr>
          <w:spacing w:val="-9"/>
          <w:sz w:val="24"/>
        </w:rPr>
        <w:t xml:space="preserve"> </w:t>
      </w:r>
      <w:r>
        <w:rPr>
          <w:sz w:val="24"/>
        </w:rPr>
        <w:t>children</w:t>
      </w:r>
      <w:r>
        <w:rPr>
          <w:spacing w:val="-9"/>
          <w:sz w:val="24"/>
        </w:rPr>
        <w:t xml:space="preserve"> </w:t>
      </w:r>
      <w:r>
        <w:rPr>
          <w:sz w:val="24"/>
        </w:rPr>
        <w:t>in</w:t>
      </w:r>
      <w:r>
        <w:rPr>
          <w:spacing w:val="-7"/>
          <w:sz w:val="24"/>
        </w:rPr>
        <w:t xml:space="preserve"> </w:t>
      </w:r>
      <w:r>
        <w:rPr>
          <w:sz w:val="24"/>
        </w:rPr>
        <w:t>the</w:t>
      </w:r>
      <w:r>
        <w:rPr>
          <w:spacing w:val="-7"/>
          <w:sz w:val="24"/>
        </w:rPr>
        <w:t xml:space="preserve"> </w:t>
      </w:r>
      <w:r>
        <w:rPr>
          <w:sz w:val="24"/>
        </w:rPr>
        <w:t>extracurricular services and activities to the maximum extent appropriate to the needs of that child.</w:t>
      </w:r>
      <w:r>
        <w:rPr>
          <w:spacing w:val="-1"/>
          <w:sz w:val="24"/>
        </w:rPr>
        <w:t xml:space="preserve"> </w:t>
      </w:r>
      <w:r>
        <w:rPr>
          <w:sz w:val="24"/>
        </w:rPr>
        <w:t>The</w:t>
      </w:r>
      <w:r>
        <w:rPr>
          <w:spacing w:val="-1"/>
          <w:sz w:val="24"/>
        </w:rPr>
        <w:t xml:space="preserve"> </w:t>
      </w:r>
      <w:r>
        <w:rPr>
          <w:sz w:val="24"/>
        </w:rPr>
        <w:t>local educational</w:t>
      </w:r>
      <w:r>
        <w:rPr>
          <w:spacing w:val="-1"/>
          <w:sz w:val="24"/>
        </w:rPr>
        <w:t xml:space="preserve"> </w:t>
      </w:r>
      <w:r>
        <w:rPr>
          <w:sz w:val="24"/>
        </w:rPr>
        <w:t>agency ensures that each child</w:t>
      </w:r>
      <w:r>
        <w:rPr>
          <w:spacing w:val="-1"/>
          <w:sz w:val="24"/>
        </w:rPr>
        <w:t xml:space="preserve"> </w:t>
      </w:r>
      <w:r>
        <w:rPr>
          <w:sz w:val="24"/>
        </w:rPr>
        <w:t>with</w:t>
      </w:r>
      <w:r>
        <w:rPr>
          <w:spacing w:val="-1"/>
          <w:sz w:val="24"/>
        </w:rPr>
        <w:t xml:space="preserve"> </w:t>
      </w:r>
      <w:r>
        <w:rPr>
          <w:sz w:val="24"/>
        </w:rPr>
        <w:t>a disability has the supplementary</w:t>
      </w:r>
      <w:r>
        <w:rPr>
          <w:spacing w:val="-1"/>
          <w:sz w:val="24"/>
        </w:rPr>
        <w:t xml:space="preserve"> </w:t>
      </w:r>
      <w:r>
        <w:rPr>
          <w:sz w:val="24"/>
        </w:rPr>
        <w:t>aids and services determined by</w:t>
      </w:r>
      <w:r>
        <w:rPr>
          <w:spacing w:val="-1"/>
          <w:sz w:val="24"/>
        </w:rPr>
        <w:t xml:space="preserve"> </w:t>
      </w:r>
      <w:r>
        <w:rPr>
          <w:sz w:val="24"/>
        </w:rPr>
        <w:t>the</w:t>
      </w:r>
      <w:r>
        <w:rPr>
          <w:spacing w:val="-1"/>
          <w:sz w:val="24"/>
        </w:rPr>
        <w:t xml:space="preserve"> </w:t>
      </w:r>
      <w:r>
        <w:rPr>
          <w:sz w:val="24"/>
        </w:rPr>
        <w:t>child’s IEP</w:t>
      </w:r>
      <w:r>
        <w:rPr>
          <w:spacing w:val="-1"/>
          <w:sz w:val="24"/>
        </w:rPr>
        <w:t xml:space="preserve"> </w:t>
      </w:r>
      <w:r>
        <w:rPr>
          <w:sz w:val="24"/>
        </w:rPr>
        <w:t>Team to be appropriate and necessary for the child to participate in nonacademic settings.</w:t>
      </w:r>
    </w:p>
    <w:p w14:paraId="0569B92B" w14:textId="77777777" w:rsidR="00F25878" w:rsidRDefault="00000000">
      <w:pPr>
        <w:pStyle w:val="BodyText"/>
        <w:spacing w:before="243"/>
        <w:ind w:left="118" w:firstLine="0"/>
      </w:pPr>
      <w:r>
        <w:t>34</w:t>
      </w:r>
      <w:r>
        <w:rPr>
          <w:spacing w:val="1"/>
        </w:rPr>
        <w:t xml:space="preserve"> </w:t>
      </w:r>
      <w:r>
        <w:t>CFR</w:t>
      </w:r>
      <w:r>
        <w:rPr>
          <w:spacing w:val="-2"/>
        </w:rPr>
        <w:t xml:space="preserve"> </w:t>
      </w:r>
      <w:r>
        <w:t>§§</w:t>
      </w:r>
      <w:r>
        <w:rPr>
          <w:spacing w:val="2"/>
        </w:rPr>
        <w:t xml:space="preserve"> </w:t>
      </w:r>
      <w:r>
        <w:t>300.114-</w:t>
      </w:r>
      <w:r>
        <w:rPr>
          <w:spacing w:val="-4"/>
        </w:rPr>
        <w:t>117.</w:t>
      </w:r>
    </w:p>
    <w:p w14:paraId="43F15A52" w14:textId="77777777" w:rsidR="00F25878" w:rsidRDefault="00000000">
      <w:pPr>
        <w:pStyle w:val="Heading2"/>
        <w:spacing w:before="238"/>
      </w:pPr>
      <w:bookmarkStart w:id="51" w:name="_TOC_250060"/>
      <w:r>
        <w:rPr>
          <w:w w:val="90"/>
        </w:rPr>
        <w:t>Notice</w:t>
      </w:r>
      <w:r>
        <w:rPr>
          <w:spacing w:val="-4"/>
        </w:rPr>
        <w:t xml:space="preserve"> </w:t>
      </w:r>
      <w:r>
        <w:rPr>
          <w:w w:val="90"/>
        </w:rPr>
        <w:t>of</w:t>
      </w:r>
      <w:r>
        <w:rPr>
          <w:spacing w:val="-4"/>
        </w:rPr>
        <w:t xml:space="preserve"> </w:t>
      </w:r>
      <w:bookmarkEnd w:id="51"/>
      <w:r>
        <w:rPr>
          <w:spacing w:val="-2"/>
          <w:w w:val="90"/>
        </w:rPr>
        <w:t>Placement</w:t>
      </w:r>
    </w:p>
    <w:p w14:paraId="1D22E25E" w14:textId="77777777" w:rsidR="00F25878" w:rsidRDefault="00000000">
      <w:pPr>
        <w:pStyle w:val="BodyText"/>
        <w:spacing w:before="239" w:line="289" w:lineRule="exact"/>
        <w:ind w:left="118" w:firstLine="0"/>
      </w:pPr>
      <w:r>
        <w:t>Following</w:t>
      </w:r>
      <w:r>
        <w:rPr>
          <w:spacing w:val="-13"/>
        </w:rPr>
        <w:t xml:space="preserve"> </w:t>
      </w:r>
      <w:r>
        <w:t>the</w:t>
      </w:r>
      <w:r>
        <w:rPr>
          <w:spacing w:val="-12"/>
        </w:rPr>
        <w:t xml:space="preserve"> </w:t>
      </w:r>
      <w:r>
        <w:t>development</w:t>
      </w:r>
      <w:r>
        <w:rPr>
          <w:spacing w:val="-10"/>
        </w:rPr>
        <w:t xml:space="preserve"> </w:t>
      </w:r>
      <w:r>
        <w:t>of</w:t>
      </w:r>
      <w:r>
        <w:rPr>
          <w:spacing w:val="-10"/>
        </w:rPr>
        <w:t xml:space="preserve"> </w:t>
      </w:r>
      <w:r>
        <w:t>the</w:t>
      </w:r>
      <w:r>
        <w:rPr>
          <w:spacing w:val="-10"/>
        </w:rPr>
        <w:t xml:space="preserve"> </w:t>
      </w:r>
      <w:r>
        <w:t>IEP,</w:t>
      </w:r>
      <w:r>
        <w:rPr>
          <w:spacing w:val="-10"/>
        </w:rPr>
        <w:t xml:space="preserve"> </w:t>
      </w:r>
      <w:r>
        <w:t>a</w:t>
      </w:r>
      <w:r>
        <w:rPr>
          <w:spacing w:val="-12"/>
        </w:rPr>
        <w:t xml:space="preserve"> </w:t>
      </w:r>
      <w:r>
        <w:t>notice</w:t>
      </w:r>
      <w:r>
        <w:rPr>
          <w:spacing w:val="-10"/>
        </w:rPr>
        <w:t xml:space="preserve"> </w:t>
      </w:r>
      <w:r>
        <w:t>of</w:t>
      </w:r>
      <w:r>
        <w:rPr>
          <w:spacing w:val="-10"/>
        </w:rPr>
        <w:t xml:space="preserve"> </w:t>
      </w:r>
      <w:r>
        <w:t>placement</w:t>
      </w:r>
      <w:r>
        <w:rPr>
          <w:spacing w:val="-12"/>
        </w:rPr>
        <w:t xml:space="preserve"> </w:t>
      </w:r>
      <w:r>
        <w:t>and</w:t>
      </w:r>
      <w:r>
        <w:rPr>
          <w:spacing w:val="-10"/>
        </w:rPr>
        <w:t xml:space="preserve"> </w:t>
      </w:r>
      <w:r>
        <w:t>a</w:t>
      </w:r>
      <w:r>
        <w:rPr>
          <w:spacing w:val="-14"/>
        </w:rPr>
        <w:t xml:space="preserve"> </w:t>
      </w:r>
      <w:r>
        <w:t>copy</w:t>
      </w:r>
      <w:r>
        <w:rPr>
          <w:spacing w:val="-12"/>
        </w:rPr>
        <w:t xml:space="preserve"> </w:t>
      </w:r>
      <w:r>
        <w:t>of</w:t>
      </w:r>
      <w:r>
        <w:rPr>
          <w:spacing w:val="-10"/>
        </w:rPr>
        <w:t xml:space="preserve"> </w:t>
      </w:r>
      <w:r>
        <w:t>the</w:t>
      </w:r>
      <w:r>
        <w:rPr>
          <w:spacing w:val="-10"/>
        </w:rPr>
        <w:t xml:space="preserve"> </w:t>
      </w:r>
      <w:r>
        <w:rPr>
          <w:spacing w:val="-2"/>
        </w:rPr>
        <w:t>child’s</w:t>
      </w:r>
    </w:p>
    <w:p w14:paraId="5E52FD2C" w14:textId="77777777" w:rsidR="00F25878" w:rsidRDefault="00000000">
      <w:pPr>
        <w:pStyle w:val="BodyText"/>
        <w:spacing w:line="289" w:lineRule="exact"/>
        <w:ind w:firstLine="0"/>
      </w:pPr>
      <w:r>
        <w:rPr>
          <w:spacing w:val="-4"/>
        </w:rPr>
        <w:t>IEP</w:t>
      </w:r>
      <w:r>
        <w:rPr>
          <w:spacing w:val="-8"/>
        </w:rPr>
        <w:t xml:space="preserve"> </w:t>
      </w:r>
      <w:r>
        <w:rPr>
          <w:spacing w:val="-4"/>
        </w:rPr>
        <w:t>is</w:t>
      </w:r>
      <w:r>
        <w:rPr>
          <w:spacing w:val="-8"/>
        </w:rPr>
        <w:t xml:space="preserve"> </w:t>
      </w:r>
      <w:r>
        <w:rPr>
          <w:spacing w:val="-4"/>
        </w:rPr>
        <w:t>given</w:t>
      </w:r>
      <w:r>
        <w:rPr>
          <w:spacing w:val="-10"/>
        </w:rPr>
        <w:t xml:space="preserve"> </w:t>
      </w:r>
      <w:r>
        <w:rPr>
          <w:spacing w:val="-4"/>
        </w:rPr>
        <w:t>to</w:t>
      </w:r>
      <w:r>
        <w:rPr>
          <w:spacing w:val="-10"/>
        </w:rPr>
        <w:t xml:space="preserve"> </w:t>
      </w:r>
      <w:r>
        <w:rPr>
          <w:spacing w:val="-4"/>
        </w:rPr>
        <w:t>the</w:t>
      </w:r>
      <w:r>
        <w:rPr>
          <w:spacing w:val="-9"/>
        </w:rPr>
        <w:t xml:space="preserve"> </w:t>
      </w:r>
      <w:r>
        <w:rPr>
          <w:spacing w:val="-4"/>
        </w:rPr>
        <w:t>child's</w:t>
      </w:r>
      <w:r>
        <w:rPr>
          <w:spacing w:val="-9"/>
        </w:rPr>
        <w:t xml:space="preserve"> </w:t>
      </w:r>
      <w:r>
        <w:rPr>
          <w:spacing w:val="-4"/>
        </w:rPr>
        <w:t>parent(s).</w:t>
      </w:r>
      <w:r>
        <w:rPr>
          <w:spacing w:val="-7"/>
        </w:rPr>
        <w:t xml:space="preserve"> </w:t>
      </w:r>
      <w:r>
        <w:rPr>
          <w:spacing w:val="-4"/>
        </w:rPr>
        <w:t>34</w:t>
      </w:r>
      <w:r>
        <w:rPr>
          <w:spacing w:val="-11"/>
        </w:rPr>
        <w:t xml:space="preserve"> </w:t>
      </w:r>
      <w:r>
        <w:rPr>
          <w:spacing w:val="-4"/>
        </w:rPr>
        <w:t>CFR</w:t>
      </w:r>
      <w:r>
        <w:rPr>
          <w:spacing w:val="-8"/>
        </w:rPr>
        <w:t xml:space="preserve"> </w:t>
      </w:r>
      <w:r>
        <w:rPr>
          <w:spacing w:val="-4"/>
        </w:rPr>
        <w:t>§</w:t>
      </w:r>
      <w:r>
        <w:rPr>
          <w:spacing w:val="-9"/>
        </w:rPr>
        <w:t xml:space="preserve"> </w:t>
      </w:r>
      <w:r>
        <w:rPr>
          <w:spacing w:val="-4"/>
        </w:rPr>
        <w:t>300.503(b)(4);</w:t>
      </w:r>
      <w:r>
        <w:rPr>
          <w:spacing w:val="-9"/>
        </w:rPr>
        <w:t xml:space="preserve"> </w:t>
      </w:r>
      <w:r>
        <w:rPr>
          <w:spacing w:val="-4"/>
        </w:rPr>
        <w:t>Wis.</w:t>
      </w:r>
      <w:r>
        <w:rPr>
          <w:spacing w:val="-9"/>
        </w:rPr>
        <w:t xml:space="preserve"> </w:t>
      </w:r>
      <w:r>
        <w:rPr>
          <w:spacing w:val="-4"/>
        </w:rPr>
        <w:t>Stat.</w:t>
      </w:r>
      <w:r>
        <w:rPr>
          <w:spacing w:val="-9"/>
        </w:rPr>
        <w:t xml:space="preserve"> </w:t>
      </w:r>
      <w:r>
        <w:rPr>
          <w:spacing w:val="-4"/>
        </w:rPr>
        <w:t>§</w:t>
      </w:r>
      <w:r>
        <w:rPr>
          <w:spacing w:val="-6"/>
        </w:rPr>
        <w:t xml:space="preserve"> </w:t>
      </w:r>
      <w:r>
        <w:rPr>
          <w:spacing w:val="-4"/>
        </w:rPr>
        <w:t>115.787(3)(e).</w:t>
      </w:r>
    </w:p>
    <w:p w14:paraId="30C776B3" w14:textId="77777777" w:rsidR="00F25878" w:rsidRDefault="00000000">
      <w:pPr>
        <w:pStyle w:val="Heading2"/>
      </w:pPr>
      <w:bookmarkStart w:id="52" w:name="_TOC_250059"/>
      <w:r>
        <w:rPr>
          <w:w w:val="90"/>
        </w:rPr>
        <w:t>Consent</w:t>
      </w:r>
      <w:r>
        <w:rPr>
          <w:spacing w:val="-7"/>
          <w:w w:val="90"/>
        </w:rPr>
        <w:t xml:space="preserve"> </w:t>
      </w:r>
      <w:r>
        <w:rPr>
          <w:w w:val="90"/>
        </w:rPr>
        <w:t>for</w:t>
      </w:r>
      <w:r>
        <w:rPr>
          <w:spacing w:val="-7"/>
          <w:w w:val="90"/>
        </w:rPr>
        <w:t xml:space="preserve"> </w:t>
      </w:r>
      <w:bookmarkEnd w:id="52"/>
      <w:r>
        <w:rPr>
          <w:spacing w:val="-2"/>
          <w:w w:val="90"/>
        </w:rPr>
        <w:t>Placement</w:t>
      </w:r>
    </w:p>
    <w:p w14:paraId="6F217236" w14:textId="77777777" w:rsidR="00F25878" w:rsidRDefault="00000000">
      <w:pPr>
        <w:pStyle w:val="BodyText"/>
        <w:spacing w:before="239"/>
        <w:ind w:hanging="3"/>
      </w:pPr>
      <w:r>
        <w:t>The</w:t>
      </w:r>
      <w:r>
        <w:rPr>
          <w:spacing w:val="-9"/>
        </w:rPr>
        <w:t xml:space="preserve"> </w:t>
      </w:r>
      <w:r>
        <w:t>local</w:t>
      </w:r>
      <w:r>
        <w:rPr>
          <w:spacing w:val="-11"/>
        </w:rPr>
        <w:t xml:space="preserve"> </w:t>
      </w:r>
      <w:r>
        <w:t>educational</w:t>
      </w:r>
      <w:r>
        <w:rPr>
          <w:spacing w:val="-10"/>
        </w:rPr>
        <w:t xml:space="preserve"> </w:t>
      </w:r>
      <w:r>
        <w:t>agency</w:t>
      </w:r>
      <w:r>
        <w:rPr>
          <w:spacing w:val="-10"/>
        </w:rPr>
        <w:t xml:space="preserve"> </w:t>
      </w:r>
      <w:r>
        <w:t>obtains</w:t>
      </w:r>
      <w:r>
        <w:rPr>
          <w:spacing w:val="-12"/>
        </w:rPr>
        <w:t xml:space="preserve"> </w:t>
      </w:r>
      <w:r>
        <w:t>informed</w:t>
      </w:r>
      <w:r>
        <w:rPr>
          <w:spacing w:val="-9"/>
        </w:rPr>
        <w:t xml:space="preserve"> </w:t>
      </w:r>
      <w:r>
        <w:t>and</w:t>
      </w:r>
      <w:r>
        <w:rPr>
          <w:spacing w:val="-11"/>
        </w:rPr>
        <w:t xml:space="preserve"> </w:t>
      </w:r>
      <w:r>
        <w:t>written</w:t>
      </w:r>
      <w:r>
        <w:rPr>
          <w:spacing w:val="-9"/>
        </w:rPr>
        <w:t xml:space="preserve"> </w:t>
      </w:r>
      <w:r>
        <w:t>parental</w:t>
      </w:r>
      <w:r>
        <w:rPr>
          <w:spacing w:val="-11"/>
        </w:rPr>
        <w:t xml:space="preserve"> </w:t>
      </w:r>
      <w:r>
        <w:t>consent</w:t>
      </w:r>
      <w:r>
        <w:rPr>
          <w:spacing w:val="-8"/>
        </w:rPr>
        <w:t xml:space="preserve"> </w:t>
      </w:r>
      <w:r>
        <w:t>prior</w:t>
      </w:r>
      <w:r>
        <w:rPr>
          <w:spacing w:val="-10"/>
        </w:rPr>
        <w:t xml:space="preserve"> </w:t>
      </w:r>
      <w:r>
        <w:t>to</w:t>
      </w:r>
      <w:r>
        <w:rPr>
          <w:spacing w:val="-9"/>
        </w:rPr>
        <w:t xml:space="preserve"> </w:t>
      </w:r>
      <w:r>
        <w:t>the initial provision</w:t>
      </w:r>
      <w:r>
        <w:rPr>
          <w:spacing w:val="-1"/>
        </w:rPr>
        <w:t xml:space="preserve"> </w:t>
      </w:r>
      <w:r>
        <w:t>of special education and related services to</w:t>
      </w:r>
      <w:r>
        <w:rPr>
          <w:spacing w:val="-1"/>
        </w:rPr>
        <w:t xml:space="preserve"> </w:t>
      </w:r>
      <w:r>
        <w:t>a</w:t>
      </w:r>
      <w:r>
        <w:rPr>
          <w:spacing w:val="-1"/>
        </w:rPr>
        <w:t xml:space="preserve"> </w:t>
      </w:r>
      <w:r>
        <w:t>child</w:t>
      </w:r>
      <w:r>
        <w:rPr>
          <w:spacing w:val="-2"/>
        </w:rPr>
        <w:t xml:space="preserve"> </w:t>
      </w:r>
      <w:r>
        <w:t>with a disability in</w:t>
      </w:r>
      <w:r>
        <w:rPr>
          <w:spacing w:val="-1"/>
        </w:rPr>
        <w:t xml:space="preserve"> </w:t>
      </w:r>
      <w:r>
        <w:t>a program providing special education and related services.</w:t>
      </w:r>
    </w:p>
    <w:p w14:paraId="712782DE" w14:textId="77777777" w:rsidR="00F25878" w:rsidRDefault="00000000">
      <w:pPr>
        <w:pStyle w:val="BodyText"/>
        <w:spacing w:line="237" w:lineRule="auto"/>
        <w:ind w:right="161" w:hanging="3"/>
      </w:pPr>
      <w:r>
        <w:t>The</w:t>
      </w:r>
      <w:r>
        <w:rPr>
          <w:spacing w:val="-10"/>
        </w:rPr>
        <w:t xml:space="preserve"> </w:t>
      </w:r>
      <w:r>
        <w:t>local</w:t>
      </w:r>
      <w:r>
        <w:rPr>
          <w:spacing w:val="-12"/>
        </w:rPr>
        <w:t xml:space="preserve"> </w:t>
      </w:r>
      <w:r>
        <w:t>educational</w:t>
      </w:r>
      <w:r>
        <w:rPr>
          <w:spacing w:val="-11"/>
        </w:rPr>
        <w:t xml:space="preserve"> </w:t>
      </w:r>
      <w:r>
        <w:t>agency</w:t>
      </w:r>
      <w:r>
        <w:rPr>
          <w:spacing w:val="-9"/>
        </w:rPr>
        <w:t xml:space="preserve"> </w:t>
      </w:r>
      <w:r>
        <w:t>makes</w:t>
      </w:r>
      <w:r>
        <w:rPr>
          <w:spacing w:val="-11"/>
        </w:rPr>
        <w:t xml:space="preserve"> </w:t>
      </w:r>
      <w:r>
        <w:t>reasonable</w:t>
      </w:r>
      <w:r>
        <w:rPr>
          <w:spacing w:val="-10"/>
        </w:rPr>
        <w:t xml:space="preserve"> </w:t>
      </w:r>
      <w:r>
        <w:t>efforts</w:t>
      </w:r>
      <w:r>
        <w:rPr>
          <w:spacing w:val="-11"/>
        </w:rPr>
        <w:t xml:space="preserve"> </w:t>
      </w:r>
      <w:r>
        <w:t>to</w:t>
      </w:r>
      <w:r>
        <w:rPr>
          <w:spacing w:val="-12"/>
        </w:rPr>
        <w:t xml:space="preserve"> </w:t>
      </w:r>
      <w:r>
        <w:t>obtain</w:t>
      </w:r>
      <w:r>
        <w:rPr>
          <w:spacing w:val="-10"/>
        </w:rPr>
        <w:t xml:space="preserve"> </w:t>
      </w:r>
      <w:r>
        <w:t>informed</w:t>
      </w:r>
      <w:r>
        <w:rPr>
          <w:spacing w:val="-10"/>
        </w:rPr>
        <w:t xml:space="preserve"> </w:t>
      </w:r>
      <w:r>
        <w:t>consent</w:t>
      </w:r>
      <w:r>
        <w:rPr>
          <w:spacing w:val="-9"/>
        </w:rPr>
        <w:t xml:space="preserve"> </w:t>
      </w:r>
      <w:r>
        <w:t>from the</w:t>
      </w:r>
      <w:r>
        <w:rPr>
          <w:spacing w:val="-2"/>
        </w:rPr>
        <w:t xml:space="preserve"> </w:t>
      </w:r>
      <w:r>
        <w:t>parent</w:t>
      </w:r>
      <w:r>
        <w:rPr>
          <w:spacing w:val="-5"/>
        </w:rPr>
        <w:t xml:space="preserve"> </w:t>
      </w:r>
      <w:r>
        <w:t>for</w:t>
      </w:r>
      <w:r>
        <w:rPr>
          <w:spacing w:val="-4"/>
        </w:rPr>
        <w:t xml:space="preserve"> </w:t>
      </w:r>
      <w:r>
        <w:t>the</w:t>
      </w:r>
      <w:r>
        <w:rPr>
          <w:spacing w:val="-3"/>
        </w:rPr>
        <w:t xml:space="preserve"> </w:t>
      </w:r>
      <w:r>
        <w:t>initial</w:t>
      </w:r>
      <w:r>
        <w:rPr>
          <w:spacing w:val="-3"/>
        </w:rPr>
        <w:t xml:space="preserve"> </w:t>
      </w:r>
      <w:r>
        <w:t>provision</w:t>
      </w:r>
      <w:r>
        <w:rPr>
          <w:spacing w:val="-5"/>
        </w:rPr>
        <w:t xml:space="preserve"> </w:t>
      </w:r>
      <w:r>
        <w:t>of</w:t>
      </w:r>
      <w:r>
        <w:rPr>
          <w:spacing w:val="-3"/>
        </w:rPr>
        <w:t xml:space="preserve"> </w:t>
      </w:r>
      <w:r>
        <w:t>special</w:t>
      </w:r>
      <w:r>
        <w:rPr>
          <w:spacing w:val="-4"/>
        </w:rPr>
        <w:t xml:space="preserve"> </w:t>
      </w:r>
      <w:r>
        <w:t>education</w:t>
      </w:r>
      <w:r>
        <w:rPr>
          <w:spacing w:val="-5"/>
        </w:rPr>
        <w:t xml:space="preserve"> </w:t>
      </w:r>
      <w:r>
        <w:t>and</w:t>
      </w:r>
      <w:r>
        <w:rPr>
          <w:spacing w:val="-6"/>
        </w:rPr>
        <w:t xml:space="preserve"> </w:t>
      </w:r>
      <w:r>
        <w:t>related</w:t>
      </w:r>
      <w:r>
        <w:rPr>
          <w:spacing w:val="-3"/>
        </w:rPr>
        <w:t xml:space="preserve"> </w:t>
      </w:r>
      <w:r>
        <w:t>services</w:t>
      </w:r>
      <w:r>
        <w:rPr>
          <w:spacing w:val="-4"/>
        </w:rPr>
        <w:t xml:space="preserve"> </w:t>
      </w:r>
      <w:r>
        <w:t>to</w:t>
      </w:r>
      <w:r>
        <w:rPr>
          <w:spacing w:val="-5"/>
        </w:rPr>
        <w:t xml:space="preserve"> </w:t>
      </w:r>
      <w:r>
        <w:t>the</w:t>
      </w:r>
      <w:r>
        <w:rPr>
          <w:spacing w:val="-5"/>
        </w:rPr>
        <w:t xml:space="preserve"> </w:t>
      </w:r>
      <w:r>
        <w:t>child. If</w:t>
      </w:r>
      <w:r>
        <w:rPr>
          <w:spacing w:val="-1"/>
        </w:rPr>
        <w:t xml:space="preserve"> </w:t>
      </w:r>
      <w:r>
        <w:t>the parent of</w:t>
      </w:r>
      <w:r>
        <w:rPr>
          <w:spacing w:val="-3"/>
        </w:rPr>
        <w:t xml:space="preserve"> </w:t>
      </w:r>
      <w:r>
        <w:t>a</w:t>
      </w:r>
      <w:r>
        <w:rPr>
          <w:spacing w:val="-2"/>
        </w:rPr>
        <w:t xml:space="preserve"> </w:t>
      </w:r>
      <w:r>
        <w:t>child</w:t>
      </w:r>
      <w:r>
        <w:rPr>
          <w:spacing w:val="-6"/>
        </w:rPr>
        <w:t xml:space="preserve"> </w:t>
      </w:r>
      <w:r>
        <w:t>fails</w:t>
      </w:r>
      <w:r>
        <w:rPr>
          <w:spacing w:val="-1"/>
        </w:rPr>
        <w:t xml:space="preserve"> </w:t>
      </w:r>
      <w:r>
        <w:t>to</w:t>
      </w:r>
      <w:r>
        <w:rPr>
          <w:spacing w:val="-2"/>
        </w:rPr>
        <w:t xml:space="preserve"> </w:t>
      </w:r>
      <w:r>
        <w:t>respond or</w:t>
      </w:r>
      <w:r>
        <w:rPr>
          <w:spacing w:val="-1"/>
        </w:rPr>
        <w:t xml:space="preserve"> </w:t>
      </w:r>
      <w:r>
        <w:t>refuses</w:t>
      </w:r>
      <w:r>
        <w:rPr>
          <w:spacing w:val="-1"/>
        </w:rPr>
        <w:t xml:space="preserve"> </w:t>
      </w:r>
      <w:r>
        <w:t>to consent to services, the</w:t>
      </w:r>
      <w:r>
        <w:rPr>
          <w:spacing w:val="-2"/>
        </w:rPr>
        <w:t xml:space="preserve"> </w:t>
      </w:r>
      <w:r>
        <w:t>local educational</w:t>
      </w:r>
      <w:r>
        <w:rPr>
          <w:spacing w:val="-10"/>
        </w:rPr>
        <w:t xml:space="preserve"> </w:t>
      </w:r>
      <w:r>
        <w:t>agency</w:t>
      </w:r>
      <w:r>
        <w:rPr>
          <w:spacing w:val="-9"/>
        </w:rPr>
        <w:t xml:space="preserve"> </w:t>
      </w:r>
      <w:r>
        <w:t>cannot</w:t>
      </w:r>
      <w:r>
        <w:rPr>
          <w:spacing w:val="-8"/>
        </w:rPr>
        <w:t xml:space="preserve"> </w:t>
      </w:r>
      <w:r>
        <w:t>provide</w:t>
      </w:r>
      <w:r>
        <w:rPr>
          <w:spacing w:val="-10"/>
        </w:rPr>
        <w:t xml:space="preserve"> </w:t>
      </w:r>
      <w:r>
        <w:t>special</w:t>
      </w:r>
      <w:r>
        <w:rPr>
          <w:spacing w:val="-8"/>
        </w:rPr>
        <w:t xml:space="preserve"> </w:t>
      </w:r>
      <w:r>
        <w:t>education</w:t>
      </w:r>
      <w:r>
        <w:rPr>
          <w:spacing w:val="-10"/>
        </w:rPr>
        <w:t xml:space="preserve"> </w:t>
      </w:r>
      <w:r>
        <w:t>or</w:t>
      </w:r>
      <w:r>
        <w:rPr>
          <w:spacing w:val="-9"/>
        </w:rPr>
        <w:t xml:space="preserve"> </w:t>
      </w:r>
      <w:r>
        <w:t>related</w:t>
      </w:r>
      <w:r>
        <w:rPr>
          <w:spacing w:val="-8"/>
        </w:rPr>
        <w:t xml:space="preserve"> </w:t>
      </w:r>
      <w:r>
        <w:t>services</w:t>
      </w:r>
      <w:r>
        <w:rPr>
          <w:spacing w:val="-9"/>
        </w:rPr>
        <w:t xml:space="preserve"> </w:t>
      </w:r>
      <w:r>
        <w:t>and</w:t>
      </w:r>
      <w:r>
        <w:rPr>
          <w:spacing w:val="-8"/>
        </w:rPr>
        <w:t xml:space="preserve"> </w:t>
      </w:r>
      <w:r>
        <w:t>cannot</w:t>
      </w:r>
      <w:r>
        <w:rPr>
          <w:spacing w:val="-8"/>
        </w:rPr>
        <w:t xml:space="preserve"> </w:t>
      </w:r>
      <w:r>
        <w:t>use mediation</w:t>
      </w:r>
      <w:r>
        <w:rPr>
          <w:spacing w:val="-1"/>
        </w:rPr>
        <w:t xml:space="preserve"> </w:t>
      </w:r>
      <w:r>
        <w:t>or due process procedures in order</w:t>
      </w:r>
      <w:r>
        <w:rPr>
          <w:spacing w:val="-2"/>
        </w:rPr>
        <w:t xml:space="preserve"> </w:t>
      </w:r>
      <w:r>
        <w:t>to obtain agreement or</w:t>
      </w:r>
      <w:r>
        <w:rPr>
          <w:spacing w:val="-3"/>
        </w:rPr>
        <w:t xml:space="preserve"> </w:t>
      </w:r>
      <w:r>
        <w:t>a ruling that the services may be provided to the child.</w:t>
      </w:r>
    </w:p>
    <w:p w14:paraId="13D4653A" w14:textId="77777777" w:rsidR="00F25878" w:rsidRDefault="00000000">
      <w:pPr>
        <w:pStyle w:val="BodyText"/>
        <w:spacing w:before="3"/>
        <w:ind w:right="161" w:hanging="3"/>
      </w:pPr>
      <w:r>
        <w:t>If</w:t>
      </w:r>
      <w:r>
        <w:rPr>
          <w:spacing w:val="-8"/>
        </w:rPr>
        <w:t xml:space="preserve"> </w:t>
      </w:r>
      <w:r>
        <w:t>the</w:t>
      </w:r>
      <w:r>
        <w:rPr>
          <w:spacing w:val="-7"/>
        </w:rPr>
        <w:t xml:space="preserve"> </w:t>
      </w:r>
      <w:r>
        <w:t>parent</w:t>
      </w:r>
      <w:r>
        <w:rPr>
          <w:spacing w:val="-7"/>
        </w:rPr>
        <w:t xml:space="preserve"> </w:t>
      </w:r>
      <w:r>
        <w:t>of</w:t>
      </w:r>
      <w:r>
        <w:rPr>
          <w:spacing w:val="-10"/>
        </w:rPr>
        <w:t xml:space="preserve"> </w:t>
      </w:r>
      <w:r>
        <w:t>the</w:t>
      </w:r>
      <w:r>
        <w:rPr>
          <w:spacing w:val="-9"/>
        </w:rPr>
        <w:t xml:space="preserve"> </w:t>
      </w:r>
      <w:r>
        <w:t>child</w:t>
      </w:r>
      <w:r>
        <w:rPr>
          <w:spacing w:val="-7"/>
        </w:rPr>
        <w:t xml:space="preserve"> </w:t>
      </w:r>
      <w:r>
        <w:t>refuses</w:t>
      </w:r>
      <w:r>
        <w:rPr>
          <w:spacing w:val="-8"/>
        </w:rPr>
        <w:t xml:space="preserve"> </w:t>
      </w:r>
      <w:r>
        <w:t>to</w:t>
      </w:r>
      <w:r>
        <w:rPr>
          <w:spacing w:val="-7"/>
        </w:rPr>
        <w:t xml:space="preserve"> </w:t>
      </w:r>
      <w:r>
        <w:t>consent</w:t>
      </w:r>
      <w:r>
        <w:rPr>
          <w:spacing w:val="-9"/>
        </w:rPr>
        <w:t xml:space="preserve"> </w:t>
      </w:r>
      <w:r>
        <w:t>to</w:t>
      </w:r>
      <w:r>
        <w:rPr>
          <w:spacing w:val="-9"/>
        </w:rPr>
        <w:t xml:space="preserve"> </w:t>
      </w:r>
      <w:r>
        <w:t>the</w:t>
      </w:r>
      <w:r>
        <w:rPr>
          <w:spacing w:val="-6"/>
        </w:rPr>
        <w:t xml:space="preserve"> </w:t>
      </w:r>
      <w:r>
        <w:t>initial</w:t>
      </w:r>
      <w:r>
        <w:rPr>
          <w:spacing w:val="-9"/>
        </w:rPr>
        <w:t xml:space="preserve"> </w:t>
      </w:r>
      <w:r>
        <w:t>provision</w:t>
      </w:r>
      <w:r>
        <w:rPr>
          <w:spacing w:val="-9"/>
        </w:rPr>
        <w:t xml:space="preserve"> </w:t>
      </w:r>
      <w:r>
        <w:t>of</w:t>
      </w:r>
      <w:r>
        <w:rPr>
          <w:spacing w:val="-10"/>
        </w:rPr>
        <w:t xml:space="preserve"> </w:t>
      </w:r>
      <w:r>
        <w:t>special</w:t>
      </w:r>
      <w:r>
        <w:rPr>
          <w:spacing w:val="-7"/>
        </w:rPr>
        <w:t xml:space="preserve"> </w:t>
      </w:r>
      <w:r>
        <w:t>education and</w:t>
      </w:r>
      <w:r>
        <w:rPr>
          <w:spacing w:val="-6"/>
        </w:rPr>
        <w:t xml:space="preserve"> </w:t>
      </w:r>
      <w:r>
        <w:t>related</w:t>
      </w:r>
      <w:r>
        <w:rPr>
          <w:spacing w:val="-6"/>
        </w:rPr>
        <w:t xml:space="preserve"> </w:t>
      </w:r>
      <w:r>
        <w:t>services,</w:t>
      </w:r>
      <w:r>
        <w:rPr>
          <w:spacing w:val="-8"/>
        </w:rPr>
        <w:t xml:space="preserve"> </w:t>
      </w:r>
      <w:r>
        <w:t>or</w:t>
      </w:r>
      <w:r>
        <w:rPr>
          <w:spacing w:val="-10"/>
        </w:rPr>
        <w:t xml:space="preserve"> </w:t>
      </w:r>
      <w:r>
        <w:t>the</w:t>
      </w:r>
      <w:r>
        <w:rPr>
          <w:spacing w:val="-4"/>
        </w:rPr>
        <w:t xml:space="preserve"> </w:t>
      </w:r>
      <w:r>
        <w:t>parent</w:t>
      </w:r>
      <w:r>
        <w:rPr>
          <w:spacing w:val="-6"/>
        </w:rPr>
        <w:t xml:space="preserve"> </w:t>
      </w:r>
      <w:r>
        <w:t>fails</w:t>
      </w:r>
      <w:r>
        <w:rPr>
          <w:spacing w:val="-7"/>
        </w:rPr>
        <w:t xml:space="preserve"> </w:t>
      </w:r>
      <w:r>
        <w:t>to</w:t>
      </w:r>
      <w:r>
        <w:rPr>
          <w:spacing w:val="-8"/>
        </w:rPr>
        <w:t xml:space="preserve"> </w:t>
      </w:r>
      <w:r>
        <w:t>respond</w:t>
      </w:r>
      <w:r>
        <w:rPr>
          <w:spacing w:val="-6"/>
        </w:rPr>
        <w:t xml:space="preserve"> </w:t>
      </w:r>
      <w:r>
        <w:t>to</w:t>
      </w:r>
      <w:r>
        <w:rPr>
          <w:spacing w:val="-8"/>
        </w:rPr>
        <w:t xml:space="preserve"> </w:t>
      </w:r>
      <w:r>
        <w:t>a</w:t>
      </w:r>
      <w:r>
        <w:rPr>
          <w:spacing w:val="-6"/>
        </w:rPr>
        <w:t xml:space="preserve"> </w:t>
      </w:r>
      <w:r>
        <w:t>request</w:t>
      </w:r>
      <w:r>
        <w:rPr>
          <w:spacing w:val="-6"/>
        </w:rPr>
        <w:t xml:space="preserve"> </w:t>
      </w:r>
      <w:r>
        <w:t>to</w:t>
      </w:r>
      <w:r>
        <w:rPr>
          <w:spacing w:val="-8"/>
        </w:rPr>
        <w:t xml:space="preserve"> </w:t>
      </w:r>
      <w:r>
        <w:t>provide</w:t>
      </w:r>
      <w:r>
        <w:rPr>
          <w:spacing w:val="-6"/>
        </w:rPr>
        <w:t xml:space="preserve"> </w:t>
      </w:r>
      <w:r>
        <w:t>consent</w:t>
      </w:r>
      <w:r>
        <w:rPr>
          <w:spacing w:val="-4"/>
        </w:rPr>
        <w:t xml:space="preserve"> </w:t>
      </w:r>
      <w:r>
        <w:t>for</w:t>
      </w:r>
    </w:p>
    <w:p w14:paraId="563C2F2C" w14:textId="77777777" w:rsidR="00F25878" w:rsidRDefault="00F25878">
      <w:pPr>
        <w:sectPr w:rsidR="00F25878">
          <w:pgSz w:w="12240" w:h="15840"/>
          <w:pgMar w:top="1360" w:right="1320" w:bottom="280" w:left="1320" w:header="720" w:footer="720" w:gutter="0"/>
          <w:cols w:space="720"/>
        </w:sectPr>
      </w:pPr>
    </w:p>
    <w:p w14:paraId="5DEA814D" w14:textId="77777777" w:rsidR="00F25878" w:rsidRDefault="00000000">
      <w:pPr>
        <w:pStyle w:val="BodyText"/>
        <w:spacing w:before="78"/>
        <w:ind w:right="161" w:firstLine="0"/>
      </w:pPr>
      <w:r>
        <w:t>the initial provision of special education and related services, the local educational agency will not be considered to be in violation of the requirement to make available FAPE to the child for the failure to provide the child with the special education and related services for which the local educational agency requests consent; and</w:t>
      </w:r>
      <w:r>
        <w:rPr>
          <w:spacing w:val="-1"/>
        </w:rPr>
        <w:t xml:space="preserve"> </w:t>
      </w:r>
      <w:r>
        <w:t>is not required</w:t>
      </w:r>
      <w:r>
        <w:rPr>
          <w:spacing w:val="-11"/>
        </w:rPr>
        <w:t xml:space="preserve"> </w:t>
      </w:r>
      <w:r>
        <w:t>to</w:t>
      </w:r>
      <w:r>
        <w:rPr>
          <w:spacing w:val="-11"/>
        </w:rPr>
        <w:t xml:space="preserve"> </w:t>
      </w:r>
      <w:r>
        <w:t>convene</w:t>
      </w:r>
      <w:r>
        <w:rPr>
          <w:spacing w:val="-11"/>
        </w:rPr>
        <w:t xml:space="preserve"> </w:t>
      </w:r>
      <w:r>
        <w:t>an</w:t>
      </w:r>
      <w:r>
        <w:rPr>
          <w:spacing w:val="-13"/>
        </w:rPr>
        <w:t xml:space="preserve"> </w:t>
      </w:r>
      <w:r>
        <w:t>IEP</w:t>
      </w:r>
      <w:r>
        <w:rPr>
          <w:spacing w:val="-11"/>
        </w:rPr>
        <w:t xml:space="preserve"> </w:t>
      </w:r>
      <w:r>
        <w:t>Team</w:t>
      </w:r>
      <w:r>
        <w:rPr>
          <w:spacing w:val="-14"/>
        </w:rPr>
        <w:t xml:space="preserve"> </w:t>
      </w:r>
      <w:r>
        <w:t>meeting</w:t>
      </w:r>
      <w:r>
        <w:rPr>
          <w:spacing w:val="-13"/>
        </w:rPr>
        <w:t xml:space="preserve"> </w:t>
      </w:r>
      <w:r>
        <w:t>or</w:t>
      </w:r>
      <w:r>
        <w:rPr>
          <w:spacing w:val="-12"/>
        </w:rPr>
        <w:t xml:space="preserve"> </w:t>
      </w:r>
      <w:r>
        <w:t>develop</w:t>
      </w:r>
      <w:r>
        <w:rPr>
          <w:spacing w:val="-14"/>
        </w:rPr>
        <w:t xml:space="preserve"> </w:t>
      </w:r>
      <w:r>
        <w:t>an</w:t>
      </w:r>
      <w:r>
        <w:rPr>
          <w:spacing w:val="-13"/>
        </w:rPr>
        <w:t xml:space="preserve"> </w:t>
      </w:r>
      <w:r>
        <w:t>IEP</w:t>
      </w:r>
      <w:r>
        <w:rPr>
          <w:spacing w:val="-11"/>
        </w:rPr>
        <w:t xml:space="preserve"> </w:t>
      </w:r>
      <w:r>
        <w:t>for</w:t>
      </w:r>
      <w:r>
        <w:rPr>
          <w:spacing w:val="-12"/>
        </w:rPr>
        <w:t xml:space="preserve"> </w:t>
      </w:r>
      <w:r>
        <w:t>the</w:t>
      </w:r>
      <w:r>
        <w:rPr>
          <w:spacing w:val="-13"/>
        </w:rPr>
        <w:t xml:space="preserve"> </w:t>
      </w:r>
      <w:r>
        <w:t>child</w:t>
      </w:r>
      <w:r>
        <w:rPr>
          <w:spacing w:val="-11"/>
        </w:rPr>
        <w:t xml:space="preserve"> </w:t>
      </w:r>
      <w:r>
        <w:t>for</w:t>
      </w:r>
      <w:r>
        <w:rPr>
          <w:spacing w:val="-12"/>
        </w:rPr>
        <w:t xml:space="preserve"> </w:t>
      </w:r>
      <w:r>
        <w:t>the</w:t>
      </w:r>
      <w:r>
        <w:rPr>
          <w:spacing w:val="-11"/>
        </w:rPr>
        <w:t xml:space="preserve"> </w:t>
      </w:r>
      <w:r>
        <w:t>special education and related services for which the local educational agency requests such consent.</w:t>
      </w:r>
      <w:r>
        <w:rPr>
          <w:spacing w:val="-5"/>
        </w:rPr>
        <w:t xml:space="preserve"> </w:t>
      </w:r>
      <w:r>
        <w:t>34</w:t>
      </w:r>
      <w:r>
        <w:rPr>
          <w:spacing w:val="-3"/>
        </w:rPr>
        <w:t xml:space="preserve"> </w:t>
      </w:r>
      <w:r>
        <w:t>CFR</w:t>
      </w:r>
      <w:r>
        <w:rPr>
          <w:spacing w:val="-5"/>
        </w:rPr>
        <w:t xml:space="preserve"> </w:t>
      </w:r>
      <w:r>
        <w:t>§</w:t>
      </w:r>
      <w:r>
        <w:rPr>
          <w:spacing w:val="-2"/>
        </w:rPr>
        <w:t xml:space="preserve"> </w:t>
      </w:r>
      <w:r>
        <w:t>300.300(b);</w:t>
      </w:r>
      <w:r>
        <w:rPr>
          <w:spacing w:val="-4"/>
        </w:rPr>
        <w:t xml:space="preserve"> </w:t>
      </w:r>
      <w:r>
        <w:t>Wis.</w:t>
      </w:r>
      <w:r>
        <w:rPr>
          <w:spacing w:val="-5"/>
        </w:rPr>
        <w:t xml:space="preserve"> </w:t>
      </w:r>
      <w:r>
        <w:t>Stat.</w:t>
      </w:r>
      <w:r>
        <w:rPr>
          <w:spacing w:val="-3"/>
        </w:rPr>
        <w:t xml:space="preserve"> </w:t>
      </w:r>
      <w:r>
        <w:t>§</w:t>
      </w:r>
      <w:r>
        <w:rPr>
          <w:spacing w:val="-5"/>
        </w:rPr>
        <w:t xml:space="preserve"> </w:t>
      </w:r>
      <w:r>
        <w:t>115.79(2).</w:t>
      </w:r>
    </w:p>
    <w:p w14:paraId="086F4A68" w14:textId="77777777" w:rsidR="00F25878" w:rsidRDefault="00F25878">
      <w:pPr>
        <w:pStyle w:val="BodyText"/>
        <w:spacing w:before="59"/>
        <w:ind w:left="0" w:firstLine="0"/>
      </w:pPr>
    </w:p>
    <w:p w14:paraId="30862CAF" w14:textId="77777777" w:rsidR="00F25878" w:rsidRDefault="00000000">
      <w:pPr>
        <w:pStyle w:val="Heading1"/>
        <w:spacing w:before="1"/>
      </w:pPr>
      <w:bookmarkStart w:id="53" w:name="_TOC_250058"/>
      <w:r>
        <w:t>Parent</w:t>
      </w:r>
      <w:r>
        <w:rPr>
          <w:spacing w:val="-6"/>
        </w:rPr>
        <w:t xml:space="preserve"> </w:t>
      </w:r>
      <w:r>
        <w:t>Revocation</w:t>
      </w:r>
      <w:r>
        <w:rPr>
          <w:spacing w:val="-5"/>
        </w:rPr>
        <w:t xml:space="preserve"> </w:t>
      </w:r>
      <w:r>
        <w:t>of</w:t>
      </w:r>
      <w:r>
        <w:rPr>
          <w:spacing w:val="-5"/>
        </w:rPr>
        <w:t xml:space="preserve"> </w:t>
      </w:r>
      <w:bookmarkEnd w:id="53"/>
      <w:r>
        <w:rPr>
          <w:spacing w:val="-2"/>
        </w:rPr>
        <w:t>Consent:</w:t>
      </w:r>
    </w:p>
    <w:p w14:paraId="266CF231" w14:textId="77777777" w:rsidR="00F25878" w:rsidRDefault="00000000">
      <w:pPr>
        <w:pStyle w:val="BodyText"/>
        <w:spacing w:before="238"/>
        <w:ind w:right="150" w:hanging="3"/>
      </w:pPr>
      <w:r>
        <w:t>If, at</w:t>
      </w:r>
      <w:r>
        <w:rPr>
          <w:spacing w:val="-1"/>
        </w:rPr>
        <w:t xml:space="preserve"> </w:t>
      </w:r>
      <w:r>
        <w:t>any</w:t>
      </w:r>
      <w:r>
        <w:rPr>
          <w:spacing w:val="-1"/>
        </w:rPr>
        <w:t xml:space="preserve"> </w:t>
      </w:r>
      <w:r>
        <w:t>time subsequent to</w:t>
      </w:r>
      <w:r>
        <w:rPr>
          <w:spacing w:val="-1"/>
        </w:rPr>
        <w:t xml:space="preserve"> </w:t>
      </w:r>
      <w:r>
        <w:t>the</w:t>
      </w:r>
      <w:r>
        <w:rPr>
          <w:spacing w:val="-1"/>
        </w:rPr>
        <w:t xml:space="preserve"> </w:t>
      </w:r>
      <w:r>
        <w:t>initial provision of</w:t>
      </w:r>
      <w:r>
        <w:rPr>
          <w:spacing w:val="-2"/>
        </w:rPr>
        <w:t xml:space="preserve"> </w:t>
      </w:r>
      <w:r>
        <w:t>special</w:t>
      </w:r>
      <w:r>
        <w:rPr>
          <w:spacing w:val="-1"/>
        </w:rPr>
        <w:t xml:space="preserve"> </w:t>
      </w:r>
      <w:r>
        <w:t>education</w:t>
      </w:r>
      <w:r>
        <w:rPr>
          <w:spacing w:val="-1"/>
        </w:rPr>
        <w:t xml:space="preserve"> </w:t>
      </w:r>
      <w:r>
        <w:t>and related services,</w:t>
      </w:r>
      <w:r>
        <w:rPr>
          <w:spacing w:val="-7"/>
        </w:rPr>
        <w:t xml:space="preserve"> </w:t>
      </w:r>
      <w:r>
        <w:t>the</w:t>
      </w:r>
      <w:r>
        <w:rPr>
          <w:spacing w:val="-9"/>
        </w:rPr>
        <w:t xml:space="preserve"> </w:t>
      </w:r>
      <w:r>
        <w:t>parent</w:t>
      </w:r>
      <w:r>
        <w:rPr>
          <w:spacing w:val="-9"/>
        </w:rPr>
        <w:t xml:space="preserve"> </w:t>
      </w:r>
      <w:r>
        <w:t>of</w:t>
      </w:r>
      <w:r>
        <w:rPr>
          <w:spacing w:val="-10"/>
        </w:rPr>
        <w:t xml:space="preserve"> </w:t>
      </w:r>
      <w:r>
        <w:t>a</w:t>
      </w:r>
      <w:r>
        <w:rPr>
          <w:spacing w:val="-7"/>
        </w:rPr>
        <w:t xml:space="preserve"> </w:t>
      </w:r>
      <w:r>
        <w:t>child</w:t>
      </w:r>
      <w:r>
        <w:rPr>
          <w:spacing w:val="-7"/>
        </w:rPr>
        <w:t xml:space="preserve"> </w:t>
      </w:r>
      <w:r>
        <w:t>revokes</w:t>
      </w:r>
      <w:r>
        <w:rPr>
          <w:spacing w:val="-8"/>
        </w:rPr>
        <w:t xml:space="preserve"> </w:t>
      </w:r>
      <w:r>
        <w:t>consent</w:t>
      </w:r>
      <w:r>
        <w:rPr>
          <w:spacing w:val="-7"/>
        </w:rPr>
        <w:t xml:space="preserve"> </w:t>
      </w:r>
      <w:r>
        <w:t>in</w:t>
      </w:r>
      <w:r>
        <w:rPr>
          <w:spacing w:val="-9"/>
        </w:rPr>
        <w:t xml:space="preserve"> </w:t>
      </w:r>
      <w:r>
        <w:t>writing</w:t>
      </w:r>
      <w:r>
        <w:rPr>
          <w:spacing w:val="-7"/>
        </w:rPr>
        <w:t xml:space="preserve"> </w:t>
      </w:r>
      <w:r>
        <w:t>for</w:t>
      </w:r>
      <w:r>
        <w:rPr>
          <w:spacing w:val="-8"/>
        </w:rPr>
        <w:t xml:space="preserve"> </w:t>
      </w:r>
      <w:r>
        <w:t>the</w:t>
      </w:r>
      <w:r>
        <w:rPr>
          <w:spacing w:val="-7"/>
        </w:rPr>
        <w:t xml:space="preserve"> </w:t>
      </w:r>
      <w:r>
        <w:t>continued</w:t>
      </w:r>
      <w:r>
        <w:rPr>
          <w:spacing w:val="-7"/>
        </w:rPr>
        <w:t xml:space="preserve"> </w:t>
      </w:r>
      <w:r>
        <w:t>provision</w:t>
      </w:r>
      <w:r>
        <w:rPr>
          <w:spacing w:val="-9"/>
        </w:rPr>
        <w:t xml:space="preserve"> </w:t>
      </w:r>
      <w:r>
        <w:t>of special education and related services, the school district:</w:t>
      </w:r>
    </w:p>
    <w:p w14:paraId="3C94199E" w14:textId="77777777" w:rsidR="00F25878" w:rsidRDefault="00000000">
      <w:pPr>
        <w:pStyle w:val="ListParagraph"/>
        <w:numPr>
          <w:ilvl w:val="0"/>
          <w:numId w:val="8"/>
        </w:numPr>
        <w:tabs>
          <w:tab w:val="left" w:pos="838"/>
        </w:tabs>
        <w:spacing w:before="4" w:line="235" w:lineRule="auto"/>
        <w:ind w:right="263"/>
        <w:rPr>
          <w:sz w:val="24"/>
        </w:rPr>
      </w:pPr>
      <w:r>
        <w:rPr>
          <w:sz w:val="24"/>
        </w:rPr>
        <w:t>Will</w:t>
      </w:r>
      <w:r>
        <w:rPr>
          <w:spacing w:val="-9"/>
          <w:sz w:val="24"/>
        </w:rPr>
        <w:t xml:space="preserve"> </w:t>
      </w:r>
      <w:r>
        <w:rPr>
          <w:sz w:val="24"/>
        </w:rPr>
        <w:t>stop</w:t>
      </w:r>
      <w:r>
        <w:rPr>
          <w:spacing w:val="-8"/>
          <w:sz w:val="24"/>
        </w:rPr>
        <w:t xml:space="preserve"> </w:t>
      </w:r>
      <w:r>
        <w:rPr>
          <w:sz w:val="24"/>
        </w:rPr>
        <w:t>providing</w:t>
      </w:r>
      <w:r>
        <w:rPr>
          <w:spacing w:val="-7"/>
          <w:sz w:val="24"/>
        </w:rPr>
        <w:t xml:space="preserve"> </w:t>
      </w:r>
      <w:r>
        <w:rPr>
          <w:sz w:val="24"/>
        </w:rPr>
        <w:t>special</w:t>
      </w:r>
      <w:r>
        <w:rPr>
          <w:spacing w:val="-9"/>
          <w:sz w:val="24"/>
        </w:rPr>
        <w:t xml:space="preserve"> </w:t>
      </w:r>
      <w:r>
        <w:rPr>
          <w:sz w:val="24"/>
        </w:rPr>
        <w:t>education</w:t>
      </w:r>
      <w:r>
        <w:rPr>
          <w:spacing w:val="-9"/>
          <w:sz w:val="24"/>
        </w:rPr>
        <w:t xml:space="preserve"> </w:t>
      </w:r>
      <w:r>
        <w:rPr>
          <w:sz w:val="24"/>
        </w:rPr>
        <w:t>and</w:t>
      </w:r>
      <w:r>
        <w:rPr>
          <w:spacing w:val="-7"/>
          <w:sz w:val="24"/>
        </w:rPr>
        <w:t xml:space="preserve"> </w:t>
      </w:r>
      <w:r>
        <w:rPr>
          <w:sz w:val="24"/>
        </w:rPr>
        <w:t>related</w:t>
      </w:r>
      <w:r>
        <w:rPr>
          <w:spacing w:val="-7"/>
          <w:sz w:val="24"/>
        </w:rPr>
        <w:t xml:space="preserve"> </w:t>
      </w:r>
      <w:r>
        <w:rPr>
          <w:sz w:val="24"/>
        </w:rPr>
        <w:t>services</w:t>
      </w:r>
      <w:r>
        <w:rPr>
          <w:spacing w:val="-8"/>
          <w:sz w:val="24"/>
        </w:rPr>
        <w:t xml:space="preserve"> </w:t>
      </w:r>
      <w:r>
        <w:rPr>
          <w:sz w:val="24"/>
        </w:rPr>
        <w:t>to</w:t>
      </w:r>
      <w:r>
        <w:rPr>
          <w:spacing w:val="-9"/>
          <w:sz w:val="24"/>
        </w:rPr>
        <w:t xml:space="preserve"> </w:t>
      </w:r>
      <w:r>
        <w:rPr>
          <w:sz w:val="24"/>
        </w:rPr>
        <w:t>the</w:t>
      </w:r>
      <w:r>
        <w:rPr>
          <w:spacing w:val="-9"/>
          <w:sz w:val="24"/>
        </w:rPr>
        <w:t xml:space="preserve"> </w:t>
      </w:r>
      <w:r>
        <w:rPr>
          <w:sz w:val="24"/>
        </w:rPr>
        <w:t>child,</w:t>
      </w:r>
      <w:r>
        <w:rPr>
          <w:spacing w:val="-7"/>
          <w:sz w:val="24"/>
        </w:rPr>
        <w:t xml:space="preserve"> </w:t>
      </w:r>
      <w:r>
        <w:rPr>
          <w:sz w:val="24"/>
        </w:rPr>
        <w:t>but</w:t>
      </w:r>
      <w:r>
        <w:rPr>
          <w:spacing w:val="-7"/>
          <w:sz w:val="24"/>
        </w:rPr>
        <w:t xml:space="preserve"> </w:t>
      </w:r>
      <w:r>
        <w:rPr>
          <w:sz w:val="24"/>
        </w:rPr>
        <w:t>before doing so,</w:t>
      </w:r>
      <w:r>
        <w:rPr>
          <w:spacing w:val="-1"/>
          <w:sz w:val="24"/>
        </w:rPr>
        <w:t xml:space="preserve"> </w:t>
      </w:r>
      <w:r>
        <w:rPr>
          <w:sz w:val="24"/>
        </w:rPr>
        <w:t>will provide prior written notice</w:t>
      </w:r>
      <w:r>
        <w:rPr>
          <w:spacing w:val="-1"/>
          <w:sz w:val="24"/>
        </w:rPr>
        <w:t xml:space="preserve"> </w:t>
      </w:r>
      <w:r>
        <w:rPr>
          <w:sz w:val="24"/>
        </w:rPr>
        <w:t>in accordance</w:t>
      </w:r>
      <w:r>
        <w:rPr>
          <w:spacing w:val="-1"/>
          <w:sz w:val="24"/>
        </w:rPr>
        <w:t xml:space="preserve"> </w:t>
      </w:r>
      <w:r>
        <w:rPr>
          <w:sz w:val="24"/>
        </w:rPr>
        <w:t>with 34 CFR §</w:t>
      </w:r>
      <w:r>
        <w:rPr>
          <w:spacing w:val="-1"/>
          <w:sz w:val="24"/>
        </w:rPr>
        <w:t xml:space="preserve"> </w:t>
      </w:r>
      <w:r>
        <w:rPr>
          <w:sz w:val="24"/>
        </w:rPr>
        <w:t>300.503;</w:t>
      </w:r>
    </w:p>
    <w:p w14:paraId="18A797BF" w14:textId="77777777" w:rsidR="00F25878" w:rsidRDefault="00000000">
      <w:pPr>
        <w:pStyle w:val="ListParagraph"/>
        <w:numPr>
          <w:ilvl w:val="0"/>
          <w:numId w:val="8"/>
        </w:numPr>
        <w:tabs>
          <w:tab w:val="left" w:pos="838"/>
        </w:tabs>
        <w:spacing w:before="246" w:line="237" w:lineRule="auto"/>
        <w:ind w:right="163"/>
        <w:rPr>
          <w:sz w:val="24"/>
        </w:rPr>
      </w:pPr>
      <w:r>
        <w:rPr>
          <w:sz w:val="24"/>
        </w:rPr>
        <w:t>Will not use special education dispute resolution procedures, including mediation and</w:t>
      </w:r>
      <w:r>
        <w:rPr>
          <w:spacing w:val="-15"/>
          <w:sz w:val="24"/>
        </w:rPr>
        <w:t xml:space="preserve"> </w:t>
      </w:r>
      <w:r>
        <w:rPr>
          <w:sz w:val="24"/>
        </w:rPr>
        <w:t>due</w:t>
      </w:r>
      <w:r>
        <w:rPr>
          <w:spacing w:val="-17"/>
          <w:sz w:val="24"/>
        </w:rPr>
        <w:t xml:space="preserve"> </w:t>
      </w:r>
      <w:r>
        <w:rPr>
          <w:sz w:val="24"/>
        </w:rPr>
        <w:t>process,</w:t>
      </w:r>
      <w:r>
        <w:rPr>
          <w:spacing w:val="-15"/>
          <w:sz w:val="24"/>
        </w:rPr>
        <w:t xml:space="preserve"> </w:t>
      </w:r>
      <w:r>
        <w:rPr>
          <w:sz w:val="24"/>
        </w:rPr>
        <w:t>in</w:t>
      </w:r>
      <w:r>
        <w:rPr>
          <w:spacing w:val="-17"/>
          <w:sz w:val="24"/>
        </w:rPr>
        <w:t xml:space="preserve"> </w:t>
      </w:r>
      <w:r>
        <w:rPr>
          <w:sz w:val="24"/>
        </w:rPr>
        <w:t>order</w:t>
      </w:r>
      <w:r>
        <w:rPr>
          <w:spacing w:val="-16"/>
          <w:sz w:val="24"/>
        </w:rPr>
        <w:t xml:space="preserve"> </w:t>
      </w:r>
      <w:r>
        <w:rPr>
          <w:sz w:val="24"/>
        </w:rPr>
        <w:t>to</w:t>
      </w:r>
      <w:r>
        <w:rPr>
          <w:spacing w:val="-15"/>
          <w:sz w:val="24"/>
        </w:rPr>
        <w:t xml:space="preserve"> </w:t>
      </w:r>
      <w:r>
        <w:rPr>
          <w:sz w:val="24"/>
        </w:rPr>
        <w:t>obtain</w:t>
      </w:r>
      <w:r>
        <w:rPr>
          <w:spacing w:val="-17"/>
          <w:sz w:val="24"/>
        </w:rPr>
        <w:t xml:space="preserve"> </w:t>
      </w:r>
      <w:r>
        <w:rPr>
          <w:sz w:val="24"/>
        </w:rPr>
        <w:t>agreement</w:t>
      </w:r>
      <w:r>
        <w:rPr>
          <w:spacing w:val="-17"/>
          <w:sz w:val="24"/>
        </w:rPr>
        <w:t xml:space="preserve"> </w:t>
      </w:r>
      <w:r>
        <w:rPr>
          <w:sz w:val="24"/>
        </w:rPr>
        <w:t>or</w:t>
      </w:r>
      <w:r>
        <w:rPr>
          <w:spacing w:val="-16"/>
          <w:sz w:val="24"/>
        </w:rPr>
        <w:t xml:space="preserve"> </w:t>
      </w:r>
      <w:r>
        <w:rPr>
          <w:sz w:val="24"/>
        </w:rPr>
        <w:t>a</w:t>
      </w:r>
      <w:r>
        <w:rPr>
          <w:spacing w:val="-15"/>
          <w:sz w:val="24"/>
        </w:rPr>
        <w:t xml:space="preserve"> </w:t>
      </w:r>
      <w:r>
        <w:rPr>
          <w:sz w:val="24"/>
        </w:rPr>
        <w:t>ruling</w:t>
      </w:r>
      <w:r>
        <w:rPr>
          <w:spacing w:val="-15"/>
          <w:sz w:val="24"/>
        </w:rPr>
        <w:t xml:space="preserve"> </w:t>
      </w:r>
      <w:r>
        <w:rPr>
          <w:sz w:val="24"/>
        </w:rPr>
        <w:t>that</w:t>
      </w:r>
      <w:r>
        <w:rPr>
          <w:spacing w:val="-17"/>
          <w:sz w:val="24"/>
        </w:rPr>
        <w:t xml:space="preserve"> </w:t>
      </w:r>
      <w:r>
        <w:rPr>
          <w:sz w:val="24"/>
        </w:rPr>
        <w:t>the</w:t>
      </w:r>
      <w:r>
        <w:rPr>
          <w:spacing w:val="-14"/>
          <w:sz w:val="24"/>
        </w:rPr>
        <w:t xml:space="preserve"> </w:t>
      </w:r>
      <w:r>
        <w:rPr>
          <w:sz w:val="24"/>
        </w:rPr>
        <w:t>services</w:t>
      </w:r>
      <w:r>
        <w:rPr>
          <w:spacing w:val="-16"/>
          <w:sz w:val="24"/>
        </w:rPr>
        <w:t xml:space="preserve"> </w:t>
      </w:r>
      <w:r>
        <w:rPr>
          <w:sz w:val="24"/>
        </w:rPr>
        <w:t>may</w:t>
      </w:r>
      <w:r>
        <w:rPr>
          <w:spacing w:val="-16"/>
          <w:sz w:val="24"/>
        </w:rPr>
        <w:t xml:space="preserve"> </w:t>
      </w:r>
      <w:r>
        <w:rPr>
          <w:sz w:val="24"/>
        </w:rPr>
        <w:t>be provided to the child;</w:t>
      </w:r>
    </w:p>
    <w:p w14:paraId="70752997" w14:textId="77777777" w:rsidR="00F25878" w:rsidRDefault="00000000">
      <w:pPr>
        <w:pStyle w:val="ListParagraph"/>
        <w:numPr>
          <w:ilvl w:val="0"/>
          <w:numId w:val="8"/>
        </w:numPr>
        <w:tabs>
          <w:tab w:val="left" w:pos="838"/>
        </w:tabs>
        <w:spacing w:line="237" w:lineRule="auto"/>
        <w:ind w:right="193"/>
        <w:rPr>
          <w:sz w:val="24"/>
        </w:rPr>
      </w:pPr>
      <w:r>
        <w:rPr>
          <w:sz w:val="24"/>
        </w:rPr>
        <w:t>Is</w:t>
      </w:r>
      <w:r>
        <w:rPr>
          <w:spacing w:val="-3"/>
          <w:sz w:val="24"/>
        </w:rPr>
        <w:t xml:space="preserve"> </w:t>
      </w:r>
      <w:r>
        <w:rPr>
          <w:sz w:val="24"/>
        </w:rPr>
        <w:t>not</w:t>
      </w:r>
      <w:r>
        <w:rPr>
          <w:spacing w:val="-2"/>
          <w:sz w:val="24"/>
        </w:rPr>
        <w:t xml:space="preserve"> </w:t>
      </w:r>
      <w:r>
        <w:rPr>
          <w:sz w:val="24"/>
        </w:rPr>
        <w:t>considered</w:t>
      </w:r>
      <w:r>
        <w:rPr>
          <w:spacing w:val="-2"/>
          <w:sz w:val="24"/>
        </w:rPr>
        <w:t xml:space="preserve"> </w:t>
      </w:r>
      <w:r>
        <w:rPr>
          <w:sz w:val="24"/>
        </w:rPr>
        <w:t>to</w:t>
      </w:r>
      <w:r>
        <w:rPr>
          <w:spacing w:val="-4"/>
          <w:sz w:val="24"/>
        </w:rPr>
        <w:t xml:space="preserve"> </w:t>
      </w:r>
      <w:r>
        <w:rPr>
          <w:sz w:val="24"/>
        </w:rPr>
        <w:t>be</w:t>
      </w:r>
      <w:r>
        <w:rPr>
          <w:spacing w:val="-4"/>
          <w:sz w:val="24"/>
        </w:rPr>
        <w:t xml:space="preserve"> </w:t>
      </w:r>
      <w:r>
        <w:rPr>
          <w:sz w:val="24"/>
        </w:rPr>
        <w:t>in</w:t>
      </w:r>
      <w:r>
        <w:rPr>
          <w:spacing w:val="-2"/>
          <w:sz w:val="24"/>
        </w:rPr>
        <w:t xml:space="preserve"> </w:t>
      </w:r>
      <w:r>
        <w:rPr>
          <w:sz w:val="24"/>
        </w:rPr>
        <w:t>violation</w:t>
      </w:r>
      <w:r>
        <w:rPr>
          <w:spacing w:val="-4"/>
          <w:sz w:val="24"/>
        </w:rPr>
        <w:t xml:space="preserve"> </w:t>
      </w:r>
      <w:r>
        <w:rPr>
          <w:sz w:val="24"/>
        </w:rPr>
        <w:t>of</w:t>
      </w:r>
      <w:r>
        <w:rPr>
          <w:spacing w:val="-2"/>
          <w:sz w:val="24"/>
        </w:rPr>
        <w:t xml:space="preserve"> </w:t>
      </w:r>
      <w:r>
        <w:rPr>
          <w:sz w:val="24"/>
        </w:rPr>
        <w:t>the</w:t>
      </w:r>
      <w:r>
        <w:rPr>
          <w:spacing w:val="-2"/>
          <w:sz w:val="24"/>
        </w:rPr>
        <w:t xml:space="preserve"> </w:t>
      </w:r>
      <w:r>
        <w:rPr>
          <w:sz w:val="24"/>
        </w:rPr>
        <w:t>requirement</w:t>
      </w:r>
      <w:r>
        <w:rPr>
          <w:spacing w:val="-1"/>
          <w:sz w:val="24"/>
        </w:rPr>
        <w:t xml:space="preserve"> </w:t>
      </w:r>
      <w:r>
        <w:rPr>
          <w:sz w:val="24"/>
        </w:rPr>
        <w:t>to</w:t>
      </w:r>
      <w:r>
        <w:rPr>
          <w:spacing w:val="-2"/>
          <w:sz w:val="24"/>
        </w:rPr>
        <w:t xml:space="preserve"> </w:t>
      </w:r>
      <w:r>
        <w:rPr>
          <w:sz w:val="24"/>
        </w:rPr>
        <w:t>make</w:t>
      </w:r>
      <w:r>
        <w:rPr>
          <w:spacing w:val="-4"/>
          <w:sz w:val="24"/>
        </w:rPr>
        <w:t xml:space="preserve"> </w:t>
      </w:r>
      <w:r>
        <w:rPr>
          <w:sz w:val="24"/>
        </w:rPr>
        <w:t>FAPE</w:t>
      </w:r>
      <w:r>
        <w:rPr>
          <w:spacing w:val="-4"/>
          <w:sz w:val="24"/>
        </w:rPr>
        <w:t xml:space="preserve"> </w:t>
      </w:r>
      <w:r>
        <w:rPr>
          <w:sz w:val="24"/>
        </w:rPr>
        <w:t>available</w:t>
      </w:r>
      <w:r>
        <w:rPr>
          <w:spacing w:val="-4"/>
          <w:sz w:val="24"/>
        </w:rPr>
        <w:t xml:space="preserve"> </w:t>
      </w:r>
      <w:r>
        <w:rPr>
          <w:sz w:val="24"/>
        </w:rPr>
        <w:t>to the</w:t>
      </w:r>
      <w:r>
        <w:rPr>
          <w:spacing w:val="-4"/>
          <w:sz w:val="24"/>
        </w:rPr>
        <w:t xml:space="preserve"> </w:t>
      </w:r>
      <w:r>
        <w:rPr>
          <w:sz w:val="24"/>
        </w:rPr>
        <w:t>child</w:t>
      </w:r>
      <w:r>
        <w:rPr>
          <w:spacing w:val="-5"/>
          <w:sz w:val="24"/>
        </w:rPr>
        <w:t xml:space="preserve"> </w:t>
      </w:r>
      <w:r>
        <w:rPr>
          <w:sz w:val="24"/>
        </w:rPr>
        <w:t>because</w:t>
      </w:r>
      <w:r>
        <w:rPr>
          <w:spacing w:val="-7"/>
          <w:sz w:val="24"/>
        </w:rPr>
        <w:t xml:space="preserve"> </w:t>
      </w:r>
      <w:r>
        <w:rPr>
          <w:sz w:val="24"/>
        </w:rPr>
        <w:t>of</w:t>
      </w:r>
      <w:r>
        <w:rPr>
          <w:spacing w:val="-5"/>
          <w:sz w:val="24"/>
        </w:rPr>
        <w:t xml:space="preserve"> </w:t>
      </w:r>
      <w:r>
        <w:rPr>
          <w:sz w:val="24"/>
        </w:rPr>
        <w:t>the</w:t>
      </w:r>
      <w:r>
        <w:rPr>
          <w:spacing w:val="-5"/>
          <w:sz w:val="24"/>
        </w:rPr>
        <w:t xml:space="preserve"> </w:t>
      </w:r>
      <w:r>
        <w:rPr>
          <w:sz w:val="24"/>
        </w:rPr>
        <w:t>failure</w:t>
      </w:r>
      <w:r>
        <w:rPr>
          <w:spacing w:val="-8"/>
          <w:sz w:val="24"/>
        </w:rPr>
        <w:t xml:space="preserve"> </w:t>
      </w:r>
      <w:r>
        <w:rPr>
          <w:sz w:val="24"/>
        </w:rPr>
        <w:t>to</w:t>
      </w:r>
      <w:r>
        <w:rPr>
          <w:spacing w:val="-7"/>
          <w:sz w:val="24"/>
        </w:rPr>
        <w:t xml:space="preserve"> </w:t>
      </w:r>
      <w:r>
        <w:rPr>
          <w:sz w:val="24"/>
        </w:rPr>
        <w:t>provide</w:t>
      </w:r>
      <w:r>
        <w:rPr>
          <w:spacing w:val="-7"/>
          <w:sz w:val="24"/>
        </w:rPr>
        <w:t xml:space="preserve"> </w:t>
      </w:r>
      <w:r>
        <w:rPr>
          <w:sz w:val="24"/>
        </w:rPr>
        <w:t>the</w:t>
      </w:r>
      <w:r>
        <w:rPr>
          <w:spacing w:val="-7"/>
          <w:sz w:val="24"/>
        </w:rPr>
        <w:t xml:space="preserve"> </w:t>
      </w:r>
      <w:r>
        <w:rPr>
          <w:sz w:val="24"/>
        </w:rPr>
        <w:t>child</w:t>
      </w:r>
      <w:r>
        <w:rPr>
          <w:spacing w:val="-8"/>
          <w:sz w:val="24"/>
        </w:rPr>
        <w:t xml:space="preserve"> </w:t>
      </w:r>
      <w:r>
        <w:rPr>
          <w:sz w:val="24"/>
        </w:rPr>
        <w:t>with</w:t>
      </w:r>
      <w:r>
        <w:rPr>
          <w:spacing w:val="-7"/>
          <w:sz w:val="24"/>
        </w:rPr>
        <w:t xml:space="preserve"> </w:t>
      </w:r>
      <w:r>
        <w:rPr>
          <w:sz w:val="24"/>
        </w:rPr>
        <w:t>further</w:t>
      </w:r>
      <w:r>
        <w:rPr>
          <w:spacing w:val="-6"/>
          <w:sz w:val="24"/>
        </w:rPr>
        <w:t xml:space="preserve"> </w:t>
      </w:r>
      <w:r>
        <w:rPr>
          <w:sz w:val="24"/>
        </w:rPr>
        <w:t>special</w:t>
      </w:r>
      <w:r>
        <w:rPr>
          <w:spacing w:val="-5"/>
          <w:sz w:val="24"/>
        </w:rPr>
        <w:t xml:space="preserve"> </w:t>
      </w:r>
      <w:r>
        <w:rPr>
          <w:sz w:val="24"/>
        </w:rPr>
        <w:t>education and related services; and</w:t>
      </w:r>
    </w:p>
    <w:p w14:paraId="59C97054" w14:textId="77777777" w:rsidR="00F25878" w:rsidRDefault="00000000">
      <w:pPr>
        <w:pStyle w:val="ListParagraph"/>
        <w:numPr>
          <w:ilvl w:val="0"/>
          <w:numId w:val="8"/>
        </w:numPr>
        <w:tabs>
          <w:tab w:val="left" w:pos="838"/>
        </w:tabs>
        <w:spacing w:line="235" w:lineRule="auto"/>
        <w:ind w:right="448"/>
        <w:rPr>
          <w:sz w:val="24"/>
        </w:rPr>
      </w:pPr>
      <w:r>
        <w:rPr>
          <w:sz w:val="24"/>
        </w:rPr>
        <w:t>Is</w:t>
      </w:r>
      <w:r>
        <w:rPr>
          <w:spacing w:val="-14"/>
          <w:sz w:val="24"/>
        </w:rPr>
        <w:t xml:space="preserve"> </w:t>
      </w:r>
      <w:r>
        <w:rPr>
          <w:sz w:val="24"/>
        </w:rPr>
        <w:t>not</w:t>
      </w:r>
      <w:r>
        <w:rPr>
          <w:spacing w:val="-13"/>
          <w:sz w:val="24"/>
        </w:rPr>
        <w:t xml:space="preserve"> </w:t>
      </w:r>
      <w:r>
        <w:rPr>
          <w:sz w:val="24"/>
        </w:rPr>
        <w:t>required</w:t>
      </w:r>
      <w:r>
        <w:rPr>
          <w:spacing w:val="-15"/>
          <w:sz w:val="24"/>
        </w:rPr>
        <w:t xml:space="preserve"> </w:t>
      </w:r>
      <w:r>
        <w:rPr>
          <w:sz w:val="24"/>
        </w:rPr>
        <w:t>to</w:t>
      </w:r>
      <w:r>
        <w:rPr>
          <w:spacing w:val="-13"/>
          <w:sz w:val="24"/>
        </w:rPr>
        <w:t xml:space="preserve"> </w:t>
      </w:r>
      <w:r>
        <w:rPr>
          <w:sz w:val="24"/>
        </w:rPr>
        <w:t>convene</w:t>
      </w:r>
      <w:r>
        <w:rPr>
          <w:spacing w:val="-13"/>
          <w:sz w:val="24"/>
        </w:rPr>
        <w:t xml:space="preserve"> </w:t>
      </w:r>
      <w:r>
        <w:rPr>
          <w:sz w:val="24"/>
        </w:rPr>
        <w:t>an</w:t>
      </w:r>
      <w:r>
        <w:rPr>
          <w:spacing w:val="-15"/>
          <w:sz w:val="24"/>
        </w:rPr>
        <w:t xml:space="preserve"> </w:t>
      </w:r>
      <w:r>
        <w:rPr>
          <w:sz w:val="24"/>
        </w:rPr>
        <w:t>IEP</w:t>
      </w:r>
      <w:r>
        <w:rPr>
          <w:spacing w:val="-13"/>
          <w:sz w:val="24"/>
        </w:rPr>
        <w:t xml:space="preserve"> </w:t>
      </w:r>
      <w:r>
        <w:rPr>
          <w:sz w:val="24"/>
        </w:rPr>
        <w:t>Team</w:t>
      </w:r>
      <w:r>
        <w:rPr>
          <w:spacing w:val="-14"/>
          <w:sz w:val="24"/>
        </w:rPr>
        <w:t xml:space="preserve"> </w:t>
      </w:r>
      <w:r>
        <w:rPr>
          <w:sz w:val="24"/>
        </w:rPr>
        <w:t>meeting</w:t>
      </w:r>
      <w:r>
        <w:rPr>
          <w:spacing w:val="-13"/>
          <w:sz w:val="24"/>
        </w:rPr>
        <w:t xml:space="preserve"> </w:t>
      </w:r>
      <w:r>
        <w:rPr>
          <w:sz w:val="24"/>
        </w:rPr>
        <w:t>or</w:t>
      </w:r>
      <w:r>
        <w:rPr>
          <w:spacing w:val="-14"/>
          <w:sz w:val="24"/>
        </w:rPr>
        <w:t xml:space="preserve"> </w:t>
      </w:r>
      <w:r>
        <w:rPr>
          <w:sz w:val="24"/>
        </w:rPr>
        <w:t>develop</w:t>
      </w:r>
      <w:r>
        <w:rPr>
          <w:spacing w:val="-16"/>
          <w:sz w:val="24"/>
        </w:rPr>
        <w:t xml:space="preserve"> </w:t>
      </w:r>
      <w:r>
        <w:rPr>
          <w:sz w:val="24"/>
        </w:rPr>
        <w:t>an</w:t>
      </w:r>
      <w:r>
        <w:rPr>
          <w:spacing w:val="-15"/>
          <w:sz w:val="24"/>
        </w:rPr>
        <w:t xml:space="preserve"> </w:t>
      </w:r>
      <w:r>
        <w:rPr>
          <w:sz w:val="24"/>
        </w:rPr>
        <w:t>IEP</w:t>
      </w:r>
      <w:r>
        <w:rPr>
          <w:spacing w:val="-13"/>
          <w:sz w:val="24"/>
        </w:rPr>
        <w:t xml:space="preserve"> </w:t>
      </w:r>
      <w:r>
        <w:rPr>
          <w:sz w:val="24"/>
        </w:rPr>
        <w:t>for</w:t>
      </w:r>
      <w:r>
        <w:rPr>
          <w:spacing w:val="-14"/>
          <w:sz w:val="24"/>
        </w:rPr>
        <w:t xml:space="preserve"> </w:t>
      </w:r>
      <w:r>
        <w:rPr>
          <w:sz w:val="24"/>
        </w:rPr>
        <w:t>the</w:t>
      </w:r>
      <w:r>
        <w:rPr>
          <w:spacing w:val="-12"/>
          <w:sz w:val="24"/>
        </w:rPr>
        <w:t xml:space="preserve"> </w:t>
      </w:r>
      <w:r>
        <w:rPr>
          <w:sz w:val="24"/>
        </w:rPr>
        <w:t>child for further provision of special education and related services;</w:t>
      </w:r>
    </w:p>
    <w:p w14:paraId="1FE724B4" w14:textId="77777777" w:rsidR="00F25878" w:rsidRDefault="00000000">
      <w:pPr>
        <w:pStyle w:val="ListParagraph"/>
        <w:numPr>
          <w:ilvl w:val="0"/>
          <w:numId w:val="8"/>
        </w:numPr>
        <w:tabs>
          <w:tab w:val="left" w:pos="838"/>
        </w:tabs>
        <w:spacing w:before="247" w:line="237" w:lineRule="auto"/>
        <w:ind w:right="143"/>
        <w:rPr>
          <w:sz w:val="24"/>
        </w:rPr>
      </w:pPr>
      <w:r>
        <w:rPr>
          <w:sz w:val="24"/>
        </w:rPr>
        <w:t>Is</w:t>
      </w:r>
      <w:r>
        <w:rPr>
          <w:spacing w:val="-11"/>
          <w:sz w:val="24"/>
        </w:rPr>
        <w:t xml:space="preserve"> </w:t>
      </w:r>
      <w:r>
        <w:rPr>
          <w:sz w:val="24"/>
        </w:rPr>
        <w:t>not</w:t>
      </w:r>
      <w:r>
        <w:rPr>
          <w:spacing w:val="-10"/>
          <w:sz w:val="24"/>
        </w:rPr>
        <w:t xml:space="preserve"> </w:t>
      </w:r>
      <w:r>
        <w:rPr>
          <w:sz w:val="24"/>
        </w:rPr>
        <w:t>required</w:t>
      </w:r>
      <w:r>
        <w:rPr>
          <w:spacing w:val="-12"/>
          <w:sz w:val="24"/>
        </w:rPr>
        <w:t xml:space="preserve"> </w:t>
      </w:r>
      <w:r>
        <w:rPr>
          <w:sz w:val="24"/>
        </w:rPr>
        <w:t>to</w:t>
      </w:r>
      <w:r>
        <w:rPr>
          <w:spacing w:val="-12"/>
          <w:sz w:val="24"/>
        </w:rPr>
        <w:t xml:space="preserve"> </w:t>
      </w:r>
      <w:r>
        <w:rPr>
          <w:sz w:val="24"/>
        </w:rPr>
        <w:t>amend</w:t>
      </w:r>
      <w:r>
        <w:rPr>
          <w:spacing w:val="-10"/>
          <w:sz w:val="24"/>
        </w:rPr>
        <w:t xml:space="preserve"> </w:t>
      </w:r>
      <w:r>
        <w:rPr>
          <w:sz w:val="24"/>
        </w:rPr>
        <w:t>the</w:t>
      </w:r>
      <w:r>
        <w:rPr>
          <w:spacing w:val="-12"/>
          <w:sz w:val="24"/>
        </w:rPr>
        <w:t xml:space="preserve"> </w:t>
      </w:r>
      <w:r>
        <w:rPr>
          <w:sz w:val="24"/>
        </w:rPr>
        <w:t>child’s</w:t>
      </w:r>
      <w:r>
        <w:rPr>
          <w:spacing w:val="-11"/>
          <w:sz w:val="24"/>
        </w:rPr>
        <w:t xml:space="preserve"> </w:t>
      </w:r>
      <w:r>
        <w:rPr>
          <w:sz w:val="24"/>
        </w:rPr>
        <w:t>education</w:t>
      </w:r>
      <w:r>
        <w:rPr>
          <w:spacing w:val="-10"/>
          <w:sz w:val="24"/>
        </w:rPr>
        <w:t xml:space="preserve"> </w:t>
      </w:r>
      <w:r>
        <w:rPr>
          <w:sz w:val="24"/>
        </w:rPr>
        <w:t>records</w:t>
      </w:r>
      <w:r>
        <w:rPr>
          <w:spacing w:val="-11"/>
          <w:sz w:val="24"/>
        </w:rPr>
        <w:t xml:space="preserve"> </w:t>
      </w:r>
      <w:r>
        <w:rPr>
          <w:sz w:val="24"/>
        </w:rPr>
        <w:t>to</w:t>
      </w:r>
      <w:r>
        <w:rPr>
          <w:spacing w:val="-10"/>
          <w:sz w:val="24"/>
        </w:rPr>
        <w:t xml:space="preserve"> </w:t>
      </w:r>
      <w:r>
        <w:rPr>
          <w:sz w:val="24"/>
        </w:rPr>
        <w:t>remove</w:t>
      </w:r>
      <w:r>
        <w:rPr>
          <w:spacing w:val="-12"/>
          <w:sz w:val="24"/>
        </w:rPr>
        <w:t xml:space="preserve"> </w:t>
      </w:r>
      <w:r>
        <w:rPr>
          <w:sz w:val="24"/>
        </w:rPr>
        <w:t>any</w:t>
      </w:r>
      <w:r>
        <w:rPr>
          <w:spacing w:val="-9"/>
          <w:sz w:val="24"/>
        </w:rPr>
        <w:t xml:space="preserve"> </w:t>
      </w:r>
      <w:r>
        <w:rPr>
          <w:sz w:val="24"/>
        </w:rPr>
        <w:t>reference</w:t>
      </w:r>
      <w:r>
        <w:rPr>
          <w:spacing w:val="-12"/>
          <w:sz w:val="24"/>
        </w:rPr>
        <w:t xml:space="preserve"> </w:t>
      </w:r>
      <w:r>
        <w:rPr>
          <w:sz w:val="24"/>
        </w:rPr>
        <w:t>to the child’s receipt of special education and related services because of the revocation of consent.</w:t>
      </w:r>
    </w:p>
    <w:p w14:paraId="0177CD3C" w14:textId="77777777" w:rsidR="00F25878" w:rsidRDefault="00000000">
      <w:pPr>
        <w:pStyle w:val="BodyText"/>
        <w:spacing w:before="238"/>
        <w:ind w:left="118" w:firstLine="0"/>
      </w:pPr>
      <w:r>
        <w:t>34</w:t>
      </w:r>
      <w:r>
        <w:rPr>
          <w:spacing w:val="-4"/>
        </w:rPr>
        <w:t xml:space="preserve"> </w:t>
      </w:r>
      <w:r>
        <w:t>CFR</w:t>
      </w:r>
      <w:r>
        <w:rPr>
          <w:spacing w:val="-6"/>
        </w:rPr>
        <w:t xml:space="preserve"> </w:t>
      </w:r>
      <w:r>
        <w:t>§</w:t>
      </w:r>
      <w:r>
        <w:rPr>
          <w:spacing w:val="-6"/>
        </w:rPr>
        <w:t xml:space="preserve"> </w:t>
      </w:r>
      <w:r>
        <w:rPr>
          <w:spacing w:val="-2"/>
        </w:rPr>
        <w:t>300.300.</w:t>
      </w:r>
    </w:p>
    <w:p w14:paraId="6C0920FB" w14:textId="77777777" w:rsidR="00F25878" w:rsidRDefault="00F25878">
      <w:pPr>
        <w:pStyle w:val="BodyText"/>
        <w:spacing w:before="70"/>
        <w:ind w:left="0" w:firstLine="0"/>
      </w:pPr>
    </w:p>
    <w:p w14:paraId="35432124" w14:textId="77777777" w:rsidR="00F25878" w:rsidRDefault="00000000">
      <w:pPr>
        <w:pStyle w:val="Heading1"/>
      </w:pPr>
      <w:bookmarkStart w:id="54" w:name="_TOC_250057"/>
      <w:r>
        <w:t>Related</w:t>
      </w:r>
      <w:r>
        <w:rPr>
          <w:spacing w:val="-9"/>
        </w:rPr>
        <w:t xml:space="preserve"> </w:t>
      </w:r>
      <w:r>
        <w:t>Services:</w:t>
      </w:r>
      <w:r>
        <w:rPr>
          <w:spacing w:val="-10"/>
        </w:rPr>
        <w:t xml:space="preserve"> </w:t>
      </w:r>
      <w:r>
        <w:t>Physical</w:t>
      </w:r>
      <w:r>
        <w:rPr>
          <w:spacing w:val="-4"/>
        </w:rPr>
        <w:t xml:space="preserve"> </w:t>
      </w:r>
      <w:r>
        <w:t>and</w:t>
      </w:r>
      <w:r>
        <w:rPr>
          <w:spacing w:val="-8"/>
        </w:rPr>
        <w:t xml:space="preserve"> </w:t>
      </w:r>
      <w:r>
        <w:t>Occupational</w:t>
      </w:r>
      <w:r>
        <w:rPr>
          <w:spacing w:val="-4"/>
        </w:rPr>
        <w:t xml:space="preserve"> </w:t>
      </w:r>
      <w:bookmarkEnd w:id="54"/>
      <w:r>
        <w:rPr>
          <w:spacing w:val="-2"/>
        </w:rPr>
        <w:t>Therapy</w:t>
      </w:r>
    </w:p>
    <w:p w14:paraId="6B5B2CEE" w14:textId="77777777" w:rsidR="00F25878" w:rsidRDefault="00000000">
      <w:pPr>
        <w:pStyle w:val="BodyText"/>
        <w:spacing w:before="238"/>
        <w:ind w:hanging="3"/>
      </w:pPr>
      <w:r>
        <w:t>If</w:t>
      </w:r>
      <w:r>
        <w:rPr>
          <w:spacing w:val="-13"/>
        </w:rPr>
        <w:t xml:space="preserve"> </w:t>
      </w:r>
      <w:r>
        <w:t>a</w:t>
      </w:r>
      <w:r>
        <w:rPr>
          <w:spacing w:val="-11"/>
        </w:rPr>
        <w:t xml:space="preserve"> </w:t>
      </w:r>
      <w:r>
        <w:t>child</w:t>
      </w:r>
      <w:r>
        <w:rPr>
          <w:spacing w:val="-12"/>
        </w:rPr>
        <w:t xml:space="preserve"> </w:t>
      </w:r>
      <w:r>
        <w:t>is</w:t>
      </w:r>
      <w:r>
        <w:rPr>
          <w:spacing w:val="-13"/>
        </w:rPr>
        <w:t xml:space="preserve"> </w:t>
      </w:r>
      <w:r>
        <w:t>suspected</w:t>
      </w:r>
      <w:r>
        <w:rPr>
          <w:spacing w:val="-12"/>
        </w:rPr>
        <w:t xml:space="preserve"> </w:t>
      </w:r>
      <w:r>
        <w:t>to</w:t>
      </w:r>
      <w:r>
        <w:rPr>
          <w:spacing w:val="-12"/>
        </w:rPr>
        <w:t xml:space="preserve"> </w:t>
      </w:r>
      <w:r>
        <w:t>need</w:t>
      </w:r>
      <w:r>
        <w:rPr>
          <w:spacing w:val="-14"/>
        </w:rPr>
        <w:t xml:space="preserve"> </w:t>
      </w:r>
      <w:r>
        <w:t>occupational</w:t>
      </w:r>
      <w:r>
        <w:rPr>
          <w:spacing w:val="-14"/>
        </w:rPr>
        <w:t xml:space="preserve"> </w:t>
      </w:r>
      <w:r>
        <w:t>therapy</w:t>
      </w:r>
      <w:r>
        <w:rPr>
          <w:spacing w:val="-11"/>
        </w:rPr>
        <w:t xml:space="preserve"> </w:t>
      </w:r>
      <w:r>
        <w:t>or</w:t>
      </w:r>
      <w:r>
        <w:rPr>
          <w:spacing w:val="-13"/>
        </w:rPr>
        <w:t xml:space="preserve"> </w:t>
      </w:r>
      <w:r>
        <w:t>physical</w:t>
      </w:r>
      <w:r>
        <w:rPr>
          <w:spacing w:val="-14"/>
        </w:rPr>
        <w:t xml:space="preserve"> </w:t>
      </w:r>
      <w:r>
        <w:t>therapy</w:t>
      </w:r>
      <w:r>
        <w:rPr>
          <w:spacing w:val="-12"/>
        </w:rPr>
        <w:t xml:space="preserve"> </w:t>
      </w:r>
      <w:r>
        <w:t>or</w:t>
      </w:r>
      <w:r>
        <w:rPr>
          <w:spacing w:val="-13"/>
        </w:rPr>
        <w:t xml:space="preserve"> </w:t>
      </w:r>
      <w:r>
        <w:t>both,</w:t>
      </w:r>
      <w:r>
        <w:rPr>
          <w:spacing w:val="-14"/>
        </w:rPr>
        <w:t xml:space="preserve"> </w:t>
      </w:r>
      <w:r>
        <w:t>the</w:t>
      </w:r>
      <w:r>
        <w:rPr>
          <w:spacing w:val="-11"/>
        </w:rPr>
        <w:t xml:space="preserve"> </w:t>
      </w:r>
      <w:r>
        <w:t>IEP team</w:t>
      </w:r>
      <w:r>
        <w:rPr>
          <w:spacing w:val="-2"/>
        </w:rPr>
        <w:t xml:space="preserve"> </w:t>
      </w:r>
      <w:r>
        <w:t>includes</w:t>
      </w:r>
      <w:r>
        <w:rPr>
          <w:spacing w:val="-3"/>
        </w:rPr>
        <w:t xml:space="preserve"> </w:t>
      </w:r>
      <w:r>
        <w:t>an</w:t>
      </w:r>
      <w:r>
        <w:rPr>
          <w:spacing w:val="-2"/>
        </w:rPr>
        <w:t xml:space="preserve"> </w:t>
      </w:r>
      <w:r>
        <w:t>appropriate</w:t>
      </w:r>
      <w:r>
        <w:rPr>
          <w:spacing w:val="-2"/>
        </w:rPr>
        <w:t xml:space="preserve"> </w:t>
      </w:r>
      <w:r>
        <w:t>therapist.</w:t>
      </w:r>
      <w:r>
        <w:rPr>
          <w:spacing w:val="-5"/>
        </w:rPr>
        <w:t xml:space="preserve"> </w:t>
      </w:r>
      <w:r>
        <w:t>Wis.</w:t>
      </w:r>
      <w:r>
        <w:rPr>
          <w:spacing w:val="-5"/>
        </w:rPr>
        <w:t xml:space="preserve"> </w:t>
      </w:r>
      <w:r>
        <w:t>Admin.</w:t>
      </w:r>
      <w:r>
        <w:rPr>
          <w:spacing w:val="-1"/>
        </w:rPr>
        <w:t xml:space="preserve"> </w:t>
      </w:r>
      <w:r>
        <w:t>Code</w:t>
      </w:r>
      <w:r>
        <w:rPr>
          <w:spacing w:val="-5"/>
        </w:rPr>
        <w:t xml:space="preserve"> </w:t>
      </w:r>
      <w:r>
        <w:t>§</w:t>
      </w:r>
      <w:r>
        <w:rPr>
          <w:spacing w:val="-5"/>
        </w:rPr>
        <w:t xml:space="preserve"> </w:t>
      </w:r>
      <w:r>
        <w:t>PI</w:t>
      </w:r>
      <w:r>
        <w:rPr>
          <w:spacing w:val="-3"/>
        </w:rPr>
        <w:t xml:space="preserve"> </w:t>
      </w:r>
      <w:r>
        <w:t>11.24(2).</w:t>
      </w:r>
    </w:p>
    <w:p w14:paraId="23D791E9" w14:textId="77777777" w:rsidR="00F25878" w:rsidRDefault="00000000">
      <w:pPr>
        <w:pStyle w:val="Heading2"/>
      </w:pPr>
      <w:bookmarkStart w:id="55" w:name="_TOC_250056"/>
      <w:r>
        <w:rPr>
          <w:w w:val="85"/>
        </w:rPr>
        <w:t>Physical</w:t>
      </w:r>
      <w:r>
        <w:rPr>
          <w:spacing w:val="12"/>
        </w:rPr>
        <w:t xml:space="preserve"> </w:t>
      </w:r>
      <w:r>
        <w:rPr>
          <w:w w:val="85"/>
        </w:rPr>
        <w:t>Therapists’</w:t>
      </w:r>
      <w:r>
        <w:rPr>
          <w:spacing w:val="16"/>
        </w:rPr>
        <w:t xml:space="preserve"> </w:t>
      </w:r>
      <w:r>
        <w:rPr>
          <w:w w:val="85"/>
        </w:rPr>
        <w:t>Licensure</w:t>
      </w:r>
      <w:r>
        <w:rPr>
          <w:spacing w:val="13"/>
        </w:rPr>
        <w:t xml:space="preserve"> </w:t>
      </w:r>
      <w:r>
        <w:rPr>
          <w:w w:val="85"/>
        </w:rPr>
        <w:t>and</w:t>
      </w:r>
      <w:r>
        <w:rPr>
          <w:spacing w:val="13"/>
        </w:rPr>
        <w:t xml:space="preserve"> </w:t>
      </w:r>
      <w:r>
        <w:rPr>
          <w:w w:val="85"/>
        </w:rPr>
        <w:t>Service</w:t>
      </w:r>
      <w:r>
        <w:rPr>
          <w:spacing w:val="14"/>
        </w:rPr>
        <w:t xml:space="preserve"> </w:t>
      </w:r>
      <w:bookmarkEnd w:id="55"/>
      <w:r>
        <w:rPr>
          <w:spacing w:val="-2"/>
          <w:w w:val="85"/>
        </w:rPr>
        <w:t>Requirements</w:t>
      </w:r>
    </w:p>
    <w:p w14:paraId="20055D68" w14:textId="77777777" w:rsidR="00F25878" w:rsidRDefault="00000000">
      <w:pPr>
        <w:pStyle w:val="BodyText"/>
        <w:spacing w:before="239"/>
        <w:ind w:left="118" w:firstLine="0"/>
      </w:pPr>
      <w:r>
        <w:t>The</w:t>
      </w:r>
      <w:r>
        <w:rPr>
          <w:spacing w:val="-16"/>
        </w:rPr>
        <w:t xml:space="preserve"> </w:t>
      </w:r>
      <w:r>
        <w:t>local</w:t>
      </w:r>
      <w:r>
        <w:rPr>
          <w:spacing w:val="-17"/>
        </w:rPr>
        <w:t xml:space="preserve"> </w:t>
      </w:r>
      <w:r>
        <w:t>educational</w:t>
      </w:r>
      <w:r>
        <w:rPr>
          <w:spacing w:val="-17"/>
        </w:rPr>
        <w:t xml:space="preserve"> </w:t>
      </w:r>
      <w:r>
        <w:t>agency</w:t>
      </w:r>
      <w:r>
        <w:rPr>
          <w:spacing w:val="-16"/>
        </w:rPr>
        <w:t xml:space="preserve"> </w:t>
      </w:r>
      <w:r>
        <w:t>ensures</w:t>
      </w:r>
      <w:r>
        <w:rPr>
          <w:spacing w:val="-17"/>
        </w:rPr>
        <w:t xml:space="preserve"> </w:t>
      </w:r>
      <w:r>
        <w:t>the</w:t>
      </w:r>
      <w:r>
        <w:rPr>
          <w:spacing w:val="-17"/>
        </w:rPr>
        <w:t xml:space="preserve"> </w:t>
      </w:r>
      <w:r>
        <w:rPr>
          <w:spacing w:val="-2"/>
        </w:rPr>
        <w:t>following:</w:t>
      </w:r>
    </w:p>
    <w:p w14:paraId="08DD1662" w14:textId="77777777" w:rsidR="00F25878" w:rsidRDefault="00000000">
      <w:pPr>
        <w:pStyle w:val="ListParagraph"/>
        <w:numPr>
          <w:ilvl w:val="0"/>
          <w:numId w:val="8"/>
        </w:numPr>
        <w:tabs>
          <w:tab w:val="left" w:pos="840"/>
        </w:tabs>
        <w:spacing w:before="7" w:line="235" w:lineRule="auto"/>
        <w:ind w:left="840" w:right="205"/>
        <w:rPr>
          <w:sz w:val="24"/>
        </w:rPr>
      </w:pPr>
      <w:r>
        <w:rPr>
          <w:sz w:val="24"/>
        </w:rPr>
        <w:t>Physical</w:t>
      </w:r>
      <w:r>
        <w:rPr>
          <w:spacing w:val="-10"/>
          <w:sz w:val="24"/>
        </w:rPr>
        <w:t xml:space="preserve"> </w:t>
      </w:r>
      <w:r>
        <w:rPr>
          <w:sz w:val="24"/>
        </w:rPr>
        <w:t>therapists</w:t>
      </w:r>
      <w:r>
        <w:rPr>
          <w:spacing w:val="-9"/>
          <w:sz w:val="24"/>
        </w:rPr>
        <w:t xml:space="preserve"> </w:t>
      </w:r>
      <w:r>
        <w:rPr>
          <w:sz w:val="24"/>
        </w:rPr>
        <w:t>are</w:t>
      </w:r>
      <w:r>
        <w:rPr>
          <w:spacing w:val="-10"/>
          <w:sz w:val="24"/>
        </w:rPr>
        <w:t xml:space="preserve"> </w:t>
      </w:r>
      <w:r>
        <w:rPr>
          <w:sz w:val="24"/>
        </w:rPr>
        <w:t>licensed</w:t>
      </w:r>
      <w:r>
        <w:rPr>
          <w:spacing w:val="-8"/>
          <w:sz w:val="24"/>
        </w:rPr>
        <w:t xml:space="preserve"> </w:t>
      </w:r>
      <w:r>
        <w:rPr>
          <w:sz w:val="24"/>
        </w:rPr>
        <w:t>by</w:t>
      </w:r>
      <w:r>
        <w:rPr>
          <w:spacing w:val="-7"/>
          <w:sz w:val="24"/>
        </w:rPr>
        <w:t xml:space="preserve"> </w:t>
      </w:r>
      <w:r>
        <w:rPr>
          <w:sz w:val="24"/>
        </w:rPr>
        <w:t>the</w:t>
      </w:r>
      <w:r>
        <w:rPr>
          <w:spacing w:val="-8"/>
          <w:sz w:val="24"/>
        </w:rPr>
        <w:t xml:space="preserve"> </w:t>
      </w:r>
      <w:r>
        <w:rPr>
          <w:sz w:val="24"/>
        </w:rPr>
        <w:t>Department</w:t>
      </w:r>
      <w:r>
        <w:rPr>
          <w:spacing w:val="-8"/>
          <w:sz w:val="24"/>
        </w:rPr>
        <w:t xml:space="preserve"> </w:t>
      </w:r>
      <w:r>
        <w:rPr>
          <w:sz w:val="24"/>
        </w:rPr>
        <w:t>of</w:t>
      </w:r>
      <w:r>
        <w:rPr>
          <w:spacing w:val="-8"/>
          <w:sz w:val="24"/>
        </w:rPr>
        <w:t xml:space="preserve"> </w:t>
      </w:r>
      <w:r>
        <w:rPr>
          <w:sz w:val="24"/>
        </w:rPr>
        <w:t>Public</w:t>
      </w:r>
      <w:r>
        <w:rPr>
          <w:spacing w:val="-10"/>
          <w:sz w:val="24"/>
        </w:rPr>
        <w:t xml:space="preserve"> </w:t>
      </w:r>
      <w:r>
        <w:rPr>
          <w:sz w:val="24"/>
        </w:rPr>
        <w:t>Instruction</w:t>
      </w:r>
      <w:r>
        <w:rPr>
          <w:spacing w:val="-8"/>
          <w:sz w:val="24"/>
        </w:rPr>
        <w:t xml:space="preserve"> </w:t>
      </w:r>
      <w:r>
        <w:rPr>
          <w:sz w:val="24"/>
        </w:rPr>
        <w:t>as</w:t>
      </w:r>
      <w:r>
        <w:rPr>
          <w:spacing w:val="-8"/>
          <w:sz w:val="24"/>
        </w:rPr>
        <w:t xml:space="preserve"> </w:t>
      </w:r>
      <w:r>
        <w:rPr>
          <w:sz w:val="24"/>
        </w:rPr>
        <w:t>school physical therapists.</w:t>
      </w:r>
    </w:p>
    <w:p w14:paraId="24B0588A" w14:textId="77777777" w:rsidR="00F25878" w:rsidRDefault="00F25878">
      <w:pPr>
        <w:spacing w:line="235" w:lineRule="auto"/>
        <w:rPr>
          <w:sz w:val="24"/>
        </w:rPr>
        <w:sectPr w:rsidR="00F25878">
          <w:pgSz w:w="12240" w:h="15840"/>
          <w:pgMar w:top="1360" w:right="1320" w:bottom="280" w:left="1320" w:header="720" w:footer="720" w:gutter="0"/>
          <w:cols w:space="720"/>
        </w:sectPr>
      </w:pPr>
    </w:p>
    <w:p w14:paraId="1C415CAF" w14:textId="77777777" w:rsidR="00F25878" w:rsidRDefault="00000000">
      <w:pPr>
        <w:pStyle w:val="ListParagraph"/>
        <w:numPr>
          <w:ilvl w:val="0"/>
          <w:numId w:val="8"/>
        </w:numPr>
        <w:tabs>
          <w:tab w:val="left" w:pos="840"/>
        </w:tabs>
        <w:spacing w:before="84" w:line="237" w:lineRule="auto"/>
        <w:ind w:left="840" w:right="232"/>
        <w:rPr>
          <w:sz w:val="24"/>
        </w:rPr>
      </w:pPr>
      <w:r>
        <w:rPr>
          <w:sz w:val="24"/>
        </w:rPr>
        <w:t>Caseloads</w:t>
      </w:r>
      <w:r>
        <w:rPr>
          <w:spacing w:val="-11"/>
          <w:sz w:val="24"/>
        </w:rPr>
        <w:t xml:space="preserve"> </w:t>
      </w:r>
      <w:r>
        <w:rPr>
          <w:sz w:val="24"/>
        </w:rPr>
        <w:t>for</w:t>
      </w:r>
      <w:r>
        <w:rPr>
          <w:spacing w:val="-12"/>
          <w:sz w:val="24"/>
        </w:rPr>
        <w:t xml:space="preserve"> </w:t>
      </w:r>
      <w:r>
        <w:rPr>
          <w:sz w:val="24"/>
        </w:rPr>
        <w:t>full-time</w:t>
      </w:r>
      <w:r>
        <w:rPr>
          <w:spacing w:val="-13"/>
          <w:sz w:val="24"/>
        </w:rPr>
        <w:t xml:space="preserve"> </w:t>
      </w:r>
      <w:r>
        <w:rPr>
          <w:sz w:val="24"/>
        </w:rPr>
        <w:t>physical</w:t>
      </w:r>
      <w:r>
        <w:rPr>
          <w:spacing w:val="-13"/>
          <w:sz w:val="24"/>
        </w:rPr>
        <w:t xml:space="preserve"> </w:t>
      </w:r>
      <w:r>
        <w:rPr>
          <w:sz w:val="24"/>
        </w:rPr>
        <w:t>therapists</w:t>
      </w:r>
      <w:r>
        <w:rPr>
          <w:spacing w:val="-12"/>
          <w:sz w:val="24"/>
        </w:rPr>
        <w:t xml:space="preserve"> </w:t>
      </w:r>
      <w:r>
        <w:rPr>
          <w:sz w:val="24"/>
        </w:rPr>
        <w:t>employed</w:t>
      </w:r>
      <w:r>
        <w:rPr>
          <w:spacing w:val="-13"/>
          <w:sz w:val="24"/>
        </w:rPr>
        <w:t xml:space="preserve"> </w:t>
      </w:r>
      <w:r>
        <w:rPr>
          <w:sz w:val="24"/>
        </w:rPr>
        <w:t>for</w:t>
      </w:r>
      <w:r>
        <w:rPr>
          <w:spacing w:val="-12"/>
          <w:sz w:val="24"/>
        </w:rPr>
        <w:t xml:space="preserve"> </w:t>
      </w:r>
      <w:r>
        <w:rPr>
          <w:sz w:val="24"/>
        </w:rPr>
        <w:t>a</w:t>
      </w:r>
      <w:r>
        <w:rPr>
          <w:spacing w:val="-13"/>
          <w:sz w:val="24"/>
        </w:rPr>
        <w:t xml:space="preserve"> </w:t>
      </w:r>
      <w:r>
        <w:rPr>
          <w:sz w:val="24"/>
        </w:rPr>
        <w:t>full</w:t>
      </w:r>
      <w:r>
        <w:rPr>
          <w:spacing w:val="-11"/>
          <w:sz w:val="24"/>
        </w:rPr>
        <w:t xml:space="preserve"> </w:t>
      </w:r>
      <w:r>
        <w:rPr>
          <w:sz w:val="24"/>
        </w:rPr>
        <w:t>day,</w:t>
      </w:r>
      <w:r>
        <w:rPr>
          <w:spacing w:val="-11"/>
          <w:sz w:val="24"/>
        </w:rPr>
        <w:t xml:space="preserve"> </w:t>
      </w:r>
      <w:r>
        <w:rPr>
          <w:sz w:val="24"/>
        </w:rPr>
        <w:t>5</w:t>
      </w:r>
      <w:r>
        <w:rPr>
          <w:spacing w:val="-16"/>
          <w:sz w:val="24"/>
        </w:rPr>
        <w:t xml:space="preserve"> </w:t>
      </w:r>
      <w:r>
        <w:rPr>
          <w:sz w:val="24"/>
        </w:rPr>
        <w:t>days</w:t>
      </w:r>
      <w:r>
        <w:rPr>
          <w:spacing w:val="-12"/>
          <w:sz w:val="24"/>
        </w:rPr>
        <w:t xml:space="preserve"> </w:t>
      </w:r>
      <w:r>
        <w:rPr>
          <w:sz w:val="24"/>
        </w:rPr>
        <w:t>a</w:t>
      </w:r>
      <w:r>
        <w:rPr>
          <w:spacing w:val="-13"/>
          <w:sz w:val="24"/>
        </w:rPr>
        <w:t xml:space="preserve"> </w:t>
      </w:r>
      <w:r>
        <w:rPr>
          <w:sz w:val="24"/>
        </w:rPr>
        <w:t>week, is</w:t>
      </w:r>
      <w:r>
        <w:rPr>
          <w:spacing w:val="-2"/>
          <w:sz w:val="24"/>
        </w:rPr>
        <w:t xml:space="preserve"> </w:t>
      </w:r>
      <w:r>
        <w:rPr>
          <w:sz w:val="24"/>
        </w:rPr>
        <w:t>a</w:t>
      </w:r>
      <w:r>
        <w:rPr>
          <w:spacing w:val="-1"/>
          <w:sz w:val="24"/>
        </w:rPr>
        <w:t xml:space="preserve"> </w:t>
      </w:r>
      <w:r>
        <w:rPr>
          <w:sz w:val="24"/>
        </w:rPr>
        <w:t>minimum</w:t>
      </w:r>
      <w:r>
        <w:rPr>
          <w:spacing w:val="-2"/>
          <w:sz w:val="24"/>
        </w:rPr>
        <w:t xml:space="preserve"> </w:t>
      </w:r>
      <w:r>
        <w:rPr>
          <w:sz w:val="24"/>
        </w:rPr>
        <w:t>of</w:t>
      </w:r>
      <w:r>
        <w:rPr>
          <w:spacing w:val="-5"/>
          <w:sz w:val="24"/>
        </w:rPr>
        <w:t xml:space="preserve"> </w:t>
      </w:r>
      <w:r>
        <w:rPr>
          <w:sz w:val="24"/>
        </w:rPr>
        <w:t>15</w:t>
      </w:r>
      <w:r>
        <w:rPr>
          <w:spacing w:val="-1"/>
          <w:sz w:val="24"/>
        </w:rPr>
        <w:t xml:space="preserve"> </w:t>
      </w:r>
      <w:r>
        <w:rPr>
          <w:sz w:val="24"/>
        </w:rPr>
        <w:t>children</w:t>
      </w:r>
      <w:r>
        <w:rPr>
          <w:spacing w:val="-1"/>
          <w:sz w:val="24"/>
        </w:rPr>
        <w:t xml:space="preserve"> </w:t>
      </w:r>
      <w:r>
        <w:rPr>
          <w:sz w:val="24"/>
        </w:rPr>
        <w:t>and</w:t>
      </w:r>
      <w:r>
        <w:rPr>
          <w:spacing w:val="-3"/>
          <w:sz w:val="24"/>
        </w:rPr>
        <w:t xml:space="preserve"> </w:t>
      </w:r>
      <w:r>
        <w:rPr>
          <w:sz w:val="24"/>
        </w:rPr>
        <w:t>a</w:t>
      </w:r>
      <w:r>
        <w:rPr>
          <w:spacing w:val="-1"/>
          <w:sz w:val="24"/>
        </w:rPr>
        <w:t xml:space="preserve"> </w:t>
      </w:r>
      <w:r>
        <w:rPr>
          <w:sz w:val="24"/>
        </w:rPr>
        <w:t>maximum</w:t>
      </w:r>
      <w:r>
        <w:rPr>
          <w:spacing w:val="-5"/>
          <w:sz w:val="24"/>
        </w:rPr>
        <w:t xml:space="preserve"> </w:t>
      </w:r>
      <w:r>
        <w:rPr>
          <w:sz w:val="24"/>
        </w:rPr>
        <w:t>of</w:t>
      </w:r>
      <w:r>
        <w:rPr>
          <w:spacing w:val="-1"/>
          <w:sz w:val="24"/>
        </w:rPr>
        <w:t xml:space="preserve"> </w:t>
      </w:r>
      <w:r>
        <w:rPr>
          <w:sz w:val="24"/>
        </w:rPr>
        <w:t>30</w:t>
      </w:r>
      <w:r>
        <w:rPr>
          <w:spacing w:val="-1"/>
          <w:sz w:val="24"/>
        </w:rPr>
        <w:t xml:space="preserve"> </w:t>
      </w:r>
      <w:r>
        <w:rPr>
          <w:sz w:val="24"/>
        </w:rPr>
        <w:t>children,</w:t>
      </w:r>
      <w:r>
        <w:rPr>
          <w:spacing w:val="-3"/>
          <w:sz w:val="24"/>
        </w:rPr>
        <w:t xml:space="preserve"> </w:t>
      </w:r>
      <w:r>
        <w:rPr>
          <w:sz w:val="24"/>
        </w:rPr>
        <w:t>or</w:t>
      </w:r>
      <w:r>
        <w:rPr>
          <w:spacing w:val="-2"/>
          <w:sz w:val="24"/>
        </w:rPr>
        <w:t xml:space="preserve"> </w:t>
      </w:r>
      <w:r>
        <w:rPr>
          <w:sz w:val="24"/>
        </w:rPr>
        <w:t>maximum</w:t>
      </w:r>
      <w:r>
        <w:rPr>
          <w:spacing w:val="-2"/>
          <w:sz w:val="24"/>
        </w:rPr>
        <w:t xml:space="preserve"> </w:t>
      </w:r>
      <w:r>
        <w:rPr>
          <w:sz w:val="24"/>
        </w:rPr>
        <w:t>of</w:t>
      </w:r>
      <w:r>
        <w:rPr>
          <w:spacing w:val="-1"/>
          <w:sz w:val="24"/>
        </w:rPr>
        <w:t xml:space="preserve"> </w:t>
      </w:r>
      <w:r>
        <w:rPr>
          <w:sz w:val="24"/>
        </w:rPr>
        <w:t>45 children</w:t>
      </w:r>
      <w:r>
        <w:rPr>
          <w:spacing w:val="-14"/>
          <w:sz w:val="24"/>
        </w:rPr>
        <w:t xml:space="preserve"> </w:t>
      </w:r>
      <w:r>
        <w:rPr>
          <w:sz w:val="24"/>
        </w:rPr>
        <w:t>with</w:t>
      </w:r>
      <w:r>
        <w:rPr>
          <w:spacing w:val="-14"/>
          <w:sz w:val="24"/>
        </w:rPr>
        <w:t xml:space="preserve"> </w:t>
      </w:r>
      <w:r>
        <w:rPr>
          <w:sz w:val="24"/>
        </w:rPr>
        <w:t>one</w:t>
      </w:r>
      <w:r>
        <w:rPr>
          <w:spacing w:val="-14"/>
          <w:sz w:val="24"/>
        </w:rPr>
        <w:t xml:space="preserve"> </w:t>
      </w:r>
      <w:r>
        <w:rPr>
          <w:sz w:val="24"/>
        </w:rPr>
        <w:t>or</w:t>
      </w:r>
      <w:r>
        <w:rPr>
          <w:spacing w:val="-13"/>
          <w:sz w:val="24"/>
        </w:rPr>
        <w:t xml:space="preserve"> </w:t>
      </w:r>
      <w:r>
        <w:rPr>
          <w:sz w:val="24"/>
        </w:rPr>
        <w:t>more</w:t>
      </w:r>
      <w:r>
        <w:rPr>
          <w:spacing w:val="-12"/>
          <w:sz w:val="24"/>
        </w:rPr>
        <w:t xml:space="preserve"> </w:t>
      </w:r>
      <w:r>
        <w:rPr>
          <w:sz w:val="24"/>
        </w:rPr>
        <w:t>school</w:t>
      </w:r>
      <w:r>
        <w:rPr>
          <w:spacing w:val="-12"/>
          <w:sz w:val="24"/>
        </w:rPr>
        <w:t xml:space="preserve"> </w:t>
      </w:r>
      <w:r>
        <w:rPr>
          <w:sz w:val="24"/>
        </w:rPr>
        <w:t>physical</w:t>
      </w:r>
      <w:r>
        <w:rPr>
          <w:spacing w:val="-14"/>
          <w:sz w:val="24"/>
        </w:rPr>
        <w:t xml:space="preserve"> </w:t>
      </w:r>
      <w:r>
        <w:rPr>
          <w:sz w:val="24"/>
        </w:rPr>
        <w:t>therapist</w:t>
      </w:r>
      <w:r>
        <w:rPr>
          <w:spacing w:val="-12"/>
          <w:sz w:val="24"/>
        </w:rPr>
        <w:t xml:space="preserve"> </w:t>
      </w:r>
      <w:r>
        <w:rPr>
          <w:sz w:val="24"/>
        </w:rPr>
        <w:t>assistants.</w:t>
      </w:r>
      <w:r>
        <w:rPr>
          <w:spacing w:val="-12"/>
          <w:sz w:val="24"/>
        </w:rPr>
        <w:t xml:space="preserve"> </w:t>
      </w:r>
      <w:r>
        <w:rPr>
          <w:sz w:val="24"/>
        </w:rPr>
        <w:t>A</w:t>
      </w:r>
      <w:r>
        <w:rPr>
          <w:spacing w:val="-14"/>
          <w:sz w:val="24"/>
        </w:rPr>
        <w:t xml:space="preserve"> </w:t>
      </w:r>
      <w:r>
        <w:rPr>
          <w:sz w:val="24"/>
        </w:rPr>
        <w:t>caseload</w:t>
      </w:r>
      <w:r>
        <w:rPr>
          <w:spacing w:val="-14"/>
          <w:sz w:val="24"/>
        </w:rPr>
        <w:t xml:space="preserve"> </w:t>
      </w:r>
      <w:r>
        <w:rPr>
          <w:sz w:val="24"/>
        </w:rPr>
        <w:t>may</w:t>
      </w:r>
      <w:r>
        <w:rPr>
          <w:spacing w:val="-11"/>
          <w:sz w:val="24"/>
        </w:rPr>
        <w:t xml:space="preserve"> </w:t>
      </w:r>
      <w:r>
        <w:rPr>
          <w:sz w:val="24"/>
        </w:rPr>
        <w:t>be varied subject to DPI’s approval. The caseload for a part-time school physical therapist may be prorated.</w:t>
      </w:r>
    </w:p>
    <w:p w14:paraId="128D620B" w14:textId="77777777" w:rsidR="00F25878" w:rsidRDefault="00000000">
      <w:pPr>
        <w:pStyle w:val="ListParagraph"/>
        <w:numPr>
          <w:ilvl w:val="0"/>
          <w:numId w:val="8"/>
        </w:numPr>
        <w:tabs>
          <w:tab w:val="left" w:pos="840"/>
        </w:tabs>
        <w:spacing w:before="249" w:line="235" w:lineRule="auto"/>
        <w:ind w:left="840" w:right="430"/>
        <w:rPr>
          <w:sz w:val="24"/>
        </w:rPr>
      </w:pPr>
      <w:r>
        <w:rPr>
          <w:sz w:val="24"/>
        </w:rPr>
        <w:t>The</w:t>
      </w:r>
      <w:r>
        <w:rPr>
          <w:spacing w:val="-12"/>
          <w:sz w:val="24"/>
        </w:rPr>
        <w:t xml:space="preserve"> </w:t>
      </w:r>
      <w:r>
        <w:rPr>
          <w:sz w:val="24"/>
        </w:rPr>
        <w:t>school</w:t>
      </w:r>
      <w:r>
        <w:rPr>
          <w:spacing w:val="-12"/>
          <w:sz w:val="24"/>
        </w:rPr>
        <w:t xml:space="preserve"> </w:t>
      </w:r>
      <w:r>
        <w:rPr>
          <w:sz w:val="24"/>
        </w:rPr>
        <w:t>physical</w:t>
      </w:r>
      <w:r>
        <w:rPr>
          <w:spacing w:val="-12"/>
          <w:sz w:val="24"/>
        </w:rPr>
        <w:t xml:space="preserve"> </w:t>
      </w:r>
      <w:r>
        <w:rPr>
          <w:sz w:val="24"/>
        </w:rPr>
        <w:t>therapist</w:t>
      </w:r>
      <w:r>
        <w:rPr>
          <w:spacing w:val="-13"/>
          <w:sz w:val="24"/>
        </w:rPr>
        <w:t xml:space="preserve"> </w:t>
      </w:r>
      <w:r>
        <w:rPr>
          <w:sz w:val="24"/>
        </w:rPr>
        <w:t>has</w:t>
      </w:r>
      <w:r>
        <w:rPr>
          <w:spacing w:val="-12"/>
          <w:sz w:val="24"/>
        </w:rPr>
        <w:t xml:space="preserve"> </w:t>
      </w:r>
      <w:r>
        <w:rPr>
          <w:sz w:val="24"/>
        </w:rPr>
        <w:t>medical</w:t>
      </w:r>
      <w:r>
        <w:rPr>
          <w:spacing w:val="-12"/>
          <w:sz w:val="24"/>
        </w:rPr>
        <w:t xml:space="preserve"> </w:t>
      </w:r>
      <w:r>
        <w:rPr>
          <w:sz w:val="24"/>
        </w:rPr>
        <w:t>information</w:t>
      </w:r>
      <w:r>
        <w:rPr>
          <w:spacing w:val="-12"/>
          <w:sz w:val="24"/>
        </w:rPr>
        <w:t xml:space="preserve"> </w:t>
      </w:r>
      <w:r>
        <w:rPr>
          <w:sz w:val="24"/>
        </w:rPr>
        <w:t>from</w:t>
      </w:r>
      <w:r>
        <w:rPr>
          <w:spacing w:val="-13"/>
          <w:sz w:val="24"/>
        </w:rPr>
        <w:t xml:space="preserve"> </w:t>
      </w:r>
      <w:r>
        <w:rPr>
          <w:sz w:val="24"/>
        </w:rPr>
        <w:t>a</w:t>
      </w:r>
      <w:r>
        <w:rPr>
          <w:spacing w:val="-14"/>
          <w:sz w:val="24"/>
        </w:rPr>
        <w:t xml:space="preserve"> </w:t>
      </w:r>
      <w:r>
        <w:rPr>
          <w:sz w:val="24"/>
        </w:rPr>
        <w:t>licensed</w:t>
      </w:r>
      <w:r>
        <w:rPr>
          <w:spacing w:val="-12"/>
          <w:sz w:val="24"/>
        </w:rPr>
        <w:t xml:space="preserve"> </w:t>
      </w:r>
      <w:r>
        <w:rPr>
          <w:sz w:val="24"/>
        </w:rPr>
        <w:t>physician regarding a child before the child receives physical therapy.</w:t>
      </w:r>
    </w:p>
    <w:p w14:paraId="54F709E0" w14:textId="77777777" w:rsidR="00F25878" w:rsidRDefault="00000000">
      <w:pPr>
        <w:pStyle w:val="ListParagraph"/>
        <w:numPr>
          <w:ilvl w:val="0"/>
          <w:numId w:val="8"/>
        </w:numPr>
        <w:tabs>
          <w:tab w:val="left" w:pos="840"/>
        </w:tabs>
        <w:spacing w:before="246" w:line="237" w:lineRule="auto"/>
        <w:ind w:left="840" w:right="563"/>
        <w:jc w:val="both"/>
        <w:rPr>
          <w:sz w:val="24"/>
        </w:rPr>
      </w:pPr>
      <w:r>
        <w:rPr>
          <w:sz w:val="24"/>
        </w:rPr>
        <w:t>The</w:t>
      </w:r>
      <w:r>
        <w:rPr>
          <w:spacing w:val="-13"/>
          <w:sz w:val="24"/>
        </w:rPr>
        <w:t xml:space="preserve"> </w:t>
      </w:r>
      <w:r>
        <w:rPr>
          <w:sz w:val="24"/>
        </w:rPr>
        <w:t>school</w:t>
      </w:r>
      <w:r>
        <w:rPr>
          <w:spacing w:val="-13"/>
          <w:sz w:val="24"/>
        </w:rPr>
        <w:t xml:space="preserve"> </w:t>
      </w:r>
      <w:r>
        <w:rPr>
          <w:sz w:val="24"/>
        </w:rPr>
        <w:t>physical</w:t>
      </w:r>
      <w:r>
        <w:rPr>
          <w:spacing w:val="-13"/>
          <w:sz w:val="24"/>
        </w:rPr>
        <w:t xml:space="preserve"> </w:t>
      </w:r>
      <w:r>
        <w:rPr>
          <w:sz w:val="24"/>
        </w:rPr>
        <w:t>therapist</w:t>
      </w:r>
      <w:r>
        <w:rPr>
          <w:spacing w:val="-14"/>
          <w:sz w:val="24"/>
        </w:rPr>
        <w:t xml:space="preserve"> </w:t>
      </w:r>
      <w:r>
        <w:rPr>
          <w:sz w:val="24"/>
        </w:rPr>
        <w:t>delegates</w:t>
      </w:r>
      <w:r>
        <w:rPr>
          <w:spacing w:val="-14"/>
          <w:sz w:val="24"/>
        </w:rPr>
        <w:t xml:space="preserve"> </w:t>
      </w:r>
      <w:r>
        <w:rPr>
          <w:sz w:val="24"/>
        </w:rPr>
        <w:t>to</w:t>
      </w:r>
      <w:r>
        <w:rPr>
          <w:spacing w:val="-15"/>
          <w:sz w:val="24"/>
        </w:rPr>
        <w:t xml:space="preserve"> </w:t>
      </w:r>
      <w:r>
        <w:rPr>
          <w:sz w:val="24"/>
        </w:rPr>
        <w:t>a</w:t>
      </w:r>
      <w:r>
        <w:rPr>
          <w:spacing w:val="-13"/>
          <w:sz w:val="24"/>
        </w:rPr>
        <w:t xml:space="preserve"> </w:t>
      </w:r>
      <w:r>
        <w:rPr>
          <w:sz w:val="24"/>
        </w:rPr>
        <w:t>school</w:t>
      </w:r>
      <w:r>
        <w:rPr>
          <w:spacing w:val="-15"/>
          <w:sz w:val="24"/>
        </w:rPr>
        <w:t xml:space="preserve"> </w:t>
      </w:r>
      <w:r>
        <w:rPr>
          <w:sz w:val="24"/>
        </w:rPr>
        <w:t>physical</w:t>
      </w:r>
      <w:r>
        <w:rPr>
          <w:spacing w:val="-14"/>
          <w:sz w:val="24"/>
        </w:rPr>
        <w:t xml:space="preserve"> </w:t>
      </w:r>
      <w:r>
        <w:rPr>
          <w:sz w:val="24"/>
        </w:rPr>
        <w:t>therapist</w:t>
      </w:r>
      <w:r>
        <w:rPr>
          <w:spacing w:val="-13"/>
          <w:sz w:val="24"/>
        </w:rPr>
        <w:t xml:space="preserve"> </w:t>
      </w:r>
      <w:r>
        <w:rPr>
          <w:sz w:val="24"/>
        </w:rPr>
        <w:t>assistant only</w:t>
      </w:r>
      <w:r>
        <w:rPr>
          <w:spacing w:val="-5"/>
          <w:sz w:val="24"/>
        </w:rPr>
        <w:t xml:space="preserve"> </w:t>
      </w:r>
      <w:r>
        <w:rPr>
          <w:sz w:val="24"/>
        </w:rPr>
        <w:t>those</w:t>
      </w:r>
      <w:r>
        <w:rPr>
          <w:spacing w:val="-5"/>
          <w:sz w:val="24"/>
        </w:rPr>
        <w:t xml:space="preserve"> </w:t>
      </w:r>
      <w:r>
        <w:rPr>
          <w:sz w:val="24"/>
        </w:rPr>
        <w:t>portions</w:t>
      </w:r>
      <w:r>
        <w:rPr>
          <w:spacing w:val="-6"/>
          <w:sz w:val="24"/>
        </w:rPr>
        <w:t xml:space="preserve"> </w:t>
      </w:r>
      <w:r>
        <w:rPr>
          <w:sz w:val="24"/>
        </w:rPr>
        <w:t>of</w:t>
      </w:r>
      <w:r>
        <w:rPr>
          <w:spacing w:val="-6"/>
          <w:sz w:val="24"/>
        </w:rPr>
        <w:t xml:space="preserve"> </w:t>
      </w:r>
      <w:r>
        <w:rPr>
          <w:sz w:val="24"/>
        </w:rPr>
        <w:t>a</w:t>
      </w:r>
      <w:r>
        <w:rPr>
          <w:spacing w:val="-2"/>
          <w:sz w:val="24"/>
        </w:rPr>
        <w:t xml:space="preserve"> </w:t>
      </w:r>
      <w:r>
        <w:rPr>
          <w:sz w:val="24"/>
        </w:rPr>
        <w:t>child’s</w:t>
      </w:r>
      <w:r>
        <w:rPr>
          <w:spacing w:val="-4"/>
          <w:sz w:val="24"/>
        </w:rPr>
        <w:t xml:space="preserve"> </w:t>
      </w:r>
      <w:r>
        <w:rPr>
          <w:sz w:val="24"/>
        </w:rPr>
        <w:t>physical</w:t>
      </w:r>
      <w:r>
        <w:rPr>
          <w:spacing w:val="-2"/>
          <w:sz w:val="24"/>
        </w:rPr>
        <w:t xml:space="preserve"> </w:t>
      </w:r>
      <w:r>
        <w:rPr>
          <w:sz w:val="24"/>
        </w:rPr>
        <w:t>therapy</w:t>
      </w:r>
      <w:r>
        <w:rPr>
          <w:spacing w:val="-2"/>
          <w:sz w:val="24"/>
        </w:rPr>
        <w:t xml:space="preserve"> </w:t>
      </w:r>
      <w:r>
        <w:rPr>
          <w:sz w:val="24"/>
        </w:rPr>
        <w:t>which</w:t>
      </w:r>
      <w:r>
        <w:rPr>
          <w:spacing w:val="-5"/>
          <w:sz w:val="24"/>
        </w:rPr>
        <w:t xml:space="preserve"> </w:t>
      </w:r>
      <w:r>
        <w:rPr>
          <w:sz w:val="24"/>
        </w:rPr>
        <w:t>are</w:t>
      </w:r>
      <w:r>
        <w:rPr>
          <w:spacing w:val="-2"/>
          <w:sz w:val="24"/>
        </w:rPr>
        <w:t xml:space="preserve"> </w:t>
      </w:r>
      <w:r>
        <w:rPr>
          <w:sz w:val="24"/>
        </w:rPr>
        <w:t>consistent</w:t>
      </w:r>
      <w:r>
        <w:rPr>
          <w:spacing w:val="-1"/>
          <w:sz w:val="24"/>
        </w:rPr>
        <w:t xml:space="preserve"> </w:t>
      </w:r>
      <w:r>
        <w:rPr>
          <w:sz w:val="24"/>
        </w:rPr>
        <w:t>with</w:t>
      </w:r>
      <w:r>
        <w:rPr>
          <w:spacing w:val="-5"/>
          <w:sz w:val="24"/>
        </w:rPr>
        <w:t xml:space="preserve"> </w:t>
      </w:r>
      <w:r>
        <w:rPr>
          <w:sz w:val="24"/>
        </w:rPr>
        <w:t>the school physical therapist assistant’s education, training, and experience.</w:t>
      </w:r>
    </w:p>
    <w:p w14:paraId="2442B3F6" w14:textId="77777777" w:rsidR="00F25878" w:rsidRDefault="00000000">
      <w:pPr>
        <w:pStyle w:val="ListParagraph"/>
        <w:numPr>
          <w:ilvl w:val="0"/>
          <w:numId w:val="8"/>
        </w:numPr>
        <w:tabs>
          <w:tab w:val="left" w:pos="840"/>
        </w:tabs>
        <w:spacing w:before="242" w:line="237" w:lineRule="auto"/>
        <w:ind w:left="840" w:right="121"/>
        <w:rPr>
          <w:sz w:val="24"/>
        </w:rPr>
      </w:pPr>
      <w:r>
        <w:rPr>
          <w:sz w:val="24"/>
        </w:rPr>
        <w:t>The</w:t>
      </w:r>
      <w:r>
        <w:rPr>
          <w:spacing w:val="-8"/>
          <w:sz w:val="24"/>
        </w:rPr>
        <w:t xml:space="preserve"> </w:t>
      </w:r>
      <w:r>
        <w:rPr>
          <w:sz w:val="24"/>
        </w:rPr>
        <w:t>school</w:t>
      </w:r>
      <w:r>
        <w:rPr>
          <w:spacing w:val="-10"/>
          <w:sz w:val="24"/>
        </w:rPr>
        <w:t xml:space="preserve"> </w:t>
      </w:r>
      <w:r>
        <w:rPr>
          <w:sz w:val="24"/>
        </w:rPr>
        <w:t>physical</w:t>
      </w:r>
      <w:r>
        <w:rPr>
          <w:spacing w:val="-10"/>
          <w:sz w:val="24"/>
        </w:rPr>
        <w:t xml:space="preserve"> </w:t>
      </w:r>
      <w:r>
        <w:rPr>
          <w:sz w:val="24"/>
        </w:rPr>
        <w:t>therapist</w:t>
      </w:r>
      <w:r>
        <w:rPr>
          <w:spacing w:val="-11"/>
          <w:sz w:val="24"/>
        </w:rPr>
        <w:t xml:space="preserve"> </w:t>
      </w:r>
      <w:r>
        <w:rPr>
          <w:sz w:val="24"/>
        </w:rPr>
        <w:t>supervises</w:t>
      </w:r>
      <w:r>
        <w:rPr>
          <w:spacing w:val="-11"/>
          <w:sz w:val="24"/>
        </w:rPr>
        <w:t xml:space="preserve"> </w:t>
      </w:r>
      <w:r>
        <w:rPr>
          <w:sz w:val="24"/>
        </w:rPr>
        <w:t>the</w:t>
      </w:r>
      <w:r>
        <w:rPr>
          <w:spacing w:val="-12"/>
          <w:sz w:val="24"/>
        </w:rPr>
        <w:t xml:space="preserve"> </w:t>
      </w:r>
      <w:r>
        <w:rPr>
          <w:sz w:val="24"/>
        </w:rPr>
        <w:t>physical</w:t>
      </w:r>
      <w:r>
        <w:rPr>
          <w:spacing w:val="-12"/>
          <w:sz w:val="24"/>
        </w:rPr>
        <w:t xml:space="preserve"> </w:t>
      </w:r>
      <w:r>
        <w:rPr>
          <w:sz w:val="24"/>
        </w:rPr>
        <w:t>therapy</w:t>
      </w:r>
      <w:r>
        <w:rPr>
          <w:spacing w:val="-11"/>
          <w:sz w:val="24"/>
        </w:rPr>
        <w:t xml:space="preserve"> </w:t>
      </w:r>
      <w:r>
        <w:rPr>
          <w:sz w:val="24"/>
        </w:rPr>
        <w:t>provided</w:t>
      </w:r>
      <w:r>
        <w:rPr>
          <w:spacing w:val="-10"/>
          <w:sz w:val="24"/>
        </w:rPr>
        <w:t xml:space="preserve"> </w:t>
      </w:r>
      <w:r>
        <w:rPr>
          <w:sz w:val="24"/>
        </w:rPr>
        <w:t>by</w:t>
      </w:r>
      <w:r>
        <w:rPr>
          <w:spacing w:val="-12"/>
          <w:sz w:val="24"/>
        </w:rPr>
        <w:t xml:space="preserve"> </w:t>
      </w:r>
      <w:r>
        <w:rPr>
          <w:sz w:val="24"/>
        </w:rPr>
        <w:t>a</w:t>
      </w:r>
      <w:r>
        <w:rPr>
          <w:spacing w:val="-10"/>
          <w:sz w:val="24"/>
        </w:rPr>
        <w:t xml:space="preserve"> </w:t>
      </w:r>
      <w:r>
        <w:rPr>
          <w:sz w:val="24"/>
        </w:rPr>
        <w:t>school physical therapist assistant. The school physical therapist develops a written policy</w:t>
      </w:r>
      <w:r>
        <w:rPr>
          <w:spacing w:val="-3"/>
          <w:sz w:val="24"/>
        </w:rPr>
        <w:t xml:space="preserve"> </w:t>
      </w:r>
      <w:r>
        <w:rPr>
          <w:sz w:val="24"/>
        </w:rPr>
        <w:t>and</w:t>
      </w:r>
      <w:r>
        <w:rPr>
          <w:spacing w:val="-5"/>
          <w:sz w:val="24"/>
        </w:rPr>
        <w:t xml:space="preserve"> </w:t>
      </w:r>
      <w:r>
        <w:rPr>
          <w:sz w:val="24"/>
        </w:rPr>
        <w:t>procedure</w:t>
      </w:r>
      <w:r>
        <w:rPr>
          <w:spacing w:val="-2"/>
          <w:sz w:val="24"/>
        </w:rPr>
        <w:t xml:space="preserve"> </w:t>
      </w:r>
      <w:r>
        <w:rPr>
          <w:sz w:val="24"/>
        </w:rPr>
        <w:t>for</w:t>
      </w:r>
      <w:r>
        <w:rPr>
          <w:spacing w:val="-3"/>
          <w:sz w:val="24"/>
        </w:rPr>
        <w:t xml:space="preserve"> </w:t>
      </w:r>
      <w:r>
        <w:rPr>
          <w:sz w:val="24"/>
        </w:rPr>
        <w:t>written</w:t>
      </w:r>
      <w:r>
        <w:rPr>
          <w:spacing w:val="-4"/>
          <w:sz w:val="24"/>
        </w:rPr>
        <w:t xml:space="preserve"> </w:t>
      </w:r>
      <w:r>
        <w:rPr>
          <w:sz w:val="24"/>
        </w:rPr>
        <w:t>and</w:t>
      </w:r>
      <w:r>
        <w:rPr>
          <w:spacing w:val="-4"/>
          <w:sz w:val="24"/>
        </w:rPr>
        <w:t xml:space="preserve"> </w:t>
      </w:r>
      <w:r>
        <w:rPr>
          <w:sz w:val="24"/>
        </w:rPr>
        <w:t>oral</w:t>
      </w:r>
      <w:r>
        <w:rPr>
          <w:spacing w:val="-3"/>
          <w:sz w:val="24"/>
        </w:rPr>
        <w:t xml:space="preserve"> </w:t>
      </w:r>
      <w:r>
        <w:rPr>
          <w:sz w:val="24"/>
        </w:rPr>
        <w:t>communication</w:t>
      </w:r>
      <w:r>
        <w:rPr>
          <w:spacing w:val="-4"/>
          <w:sz w:val="24"/>
        </w:rPr>
        <w:t xml:space="preserve"> </w:t>
      </w:r>
      <w:r>
        <w:rPr>
          <w:sz w:val="24"/>
        </w:rPr>
        <w:t>to</w:t>
      </w:r>
      <w:r>
        <w:rPr>
          <w:spacing w:val="-4"/>
          <w:sz w:val="24"/>
        </w:rPr>
        <w:t xml:space="preserve"> </w:t>
      </w:r>
      <w:r>
        <w:rPr>
          <w:sz w:val="24"/>
        </w:rPr>
        <w:t>the</w:t>
      </w:r>
      <w:r>
        <w:rPr>
          <w:spacing w:val="-1"/>
          <w:sz w:val="24"/>
        </w:rPr>
        <w:t xml:space="preserve"> </w:t>
      </w:r>
      <w:r>
        <w:rPr>
          <w:sz w:val="24"/>
        </w:rPr>
        <w:t>physical</w:t>
      </w:r>
      <w:r>
        <w:rPr>
          <w:spacing w:val="-4"/>
          <w:sz w:val="24"/>
        </w:rPr>
        <w:t xml:space="preserve"> </w:t>
      </w:r>
      <w:r>
        <w:rPr>
          <w:sz w:val="24"/>
        </w:rPr>
        <w:t>therapist assistant. The policy and procedure includes a specific description of the supervisory activities undertaken for</w:t>
      </w:r>
      <w:r>
        <w:rPr>
          <w:spacing w:val="-1"/>
          <w:sz w:val="24"/>
        </w:rPr>
        <w:t xml:space="preserve"> </w:t>
      </w:r>
      <w:r>
        <w:rPr>
          <w:sz w:val="24"/>
        </w:rPr>
        <w:t>the</w:t>
      </w:r>
      <w:r>
        <w:rPr>
          <w:spacing w:val="-2"/>
          <w:sz w:val="24"/>
        </w:rPr>
        <w:t xml:space="preserve"> </w:t>
      </w:r>
      <w:r>
        <w:rPr>
          <w:sz w:val="24"/>
        </w:rPr>
        <w:t>school physical</w:t>
      </w:r>
      <w:r>
        <w:rPr>
          <w:spacing w:val="-2"/>
          <w:sz w:val="24"/>
        </w:rPr>
        <w:t xml:space="preserve"> </w:t>
      </w:r>
      <w:r>
        <w:rPr>
          <w:sz w:val="24"/>
        </w:rPr>
        <w:t>therapist</w:t>
      </w:r>
      <w:r>
        <w:rPr>
          <w:spacing w:val="-2"/>
          <w:sz w:val="24"/>
        </w:rPr>
        <w:t xml:space="preserve"> </w:t>
      </w:r>
      <w:r>
        <w:rPr>
          <w:sz w:val="24"/>
        </w:rPr>
        <w:t>assistant which includes either of the following levels of supervision:</w:t>
      </w:r>
    </w:p>
    <w:p w14:paraId="2DFEB930" w14:textId="77777777" w:rsidR="00F25878" w:rsidRDefault="00000000">
      <w:pPr>
        <w:pStyle w:val="ListParagraph"/>
        <w:numPr>
          <w:ilvl w:val="1"/>
          <w:numId w:val="8"/>
        </w:numPr>
        <w:tabs>
          <w:tab w:val="left" w:pos="1560"/>
        </w:tabs>
        <w:spacing w:before="259" w:line="220" w:lineRule="auto"/>
        <w:ind w:right="231"/>
        <w:rPr>
          <w:sz w:val="24"/>
        </w:rPr>
      </w:pPr>
      <w:r>
        <w:rPr>
          <w:sz w:val="24"/>
        </w:rPr>
        <w:t>the</w:t>
      </w:r>
      <w:r>
        <w:rPr>
          <w:spacing w:val="-9"/>
          <w:sz w:val="24"/>
        </w:rPr>
        <w:t xml:space="preserve"> </w:t>
      </w:r>
      <w:r>
        <w:rPr>
          <w:sz w:val="24"/>
        </w:rPr>
        <w:t>school</w:t>
      </w:r>
      <w:r>
        <w:rPr>
          <w:spacing w:val="-10"/>
          <w:sz w:val="24"/>
        </w:rPr>
        <w:t xml:space="preserve"> </w:t>
      </w:r>
      <w:r>
        <w:rPr>
          <w:sz w:val="24"/>
        </w:rPr>
        <w:t>physical</w:t>
      </w:r>
      <w:r>
        <w:rPr>
          <w:spacing w:val="-10"/>
          <w:sz w:val="24"/>
        </w:rPr>
        <w:t xml:space="preserve"> </w:t>
      </w:r>
      <w:r>
        <w:rPr>
          <w:sz w:val="24"/>
        </w:rPr>
        <w:t>therapist</w:t>
      </w:r>
      <w:r>
        <w:rPr>
          <w:spacing w:val="-10"/>
          <w:sz w:val="24"/>
        </w:rPr>
        <w:t xml:space="preserve"> </w:t>
      </w:r>
      <w:r>
        <w:rPr>
          <w:sz w:val="24"/>
        </w:rPr>
        <w:t>has</w:t>
      </w:r>
      <w:r>
        <w:rPr>
          <w:spacing w:val="-11"/>
          <w:sz w:val="24"/>
        </w:rPr>
        <w:t xml:space="preserve"> </w:t>
      </w:r>
      <w:r>
        <w:rPr>
          <w:sz w:val="24"/>
        </w:rPr>
        <w:t>daily,</w:t>
      </w:r>
      <w:r>
        <w:rPr>
          <w:spacing w:val="-12"/>
          <w:sz w:val="24"/>
        </w:rPr>
        <w:t xml:space="preserve"> </w:t>
      </w:r>
      <w:r>
        <w:rPr>
          <w:sz w:val="24"/>
        </w:rPr>
        <w:t>direct</w:t>
      </w:r>
      <w:r>
        <w:rPr>
          <w:spacing w:val="-12"/>
          <w:sz w:val="24"/>
        </w:rPr>
        <w:t xml:space="preserve"> </w:t>
      </w:r>
      <w:r>
        <w:rPr>
          <w:sz w:val="24"/>
        </w:rPr>
        <w:t>contact</w:t>
      </w:r>
      <w:r>
        <w:rPr>
          <w:spacing w:val="-10"/>
          <w:sz w:val="24"/>
        </w:rPr>
        <w:t xml:space="preserve"> </w:t>
      </w:r>
      <w:r>
        <w:rPr>
          <w:sz w:val="24"/>
        </w:rPr>
        <w:t>on</w:t>
      </w:r>
      <w:r>
        <w:rPr>
          <w:spacing w:val="-12"/>
          <w:sz w:val="24"/>
        </w:rPr>
        <w:t xml:space="preserve"> </w:t>
      </w:r>
      <w:r>
        <w:rPr>
          <w:sz w:val="24"/>
        </w:rPr>
        <w:t>the</w:t>
      </w:r>
      <w:r>
        <w:rPr>
          <w:spacing w:val="-12"/>
          <w:sz w:val="24"/>
        </w:rPr>
        <w:t xml:space="preserve"> </w:t>
      </w:r>
      <w:r>
        <w:rPr>
          <w:sz w:val="24"/>
        </w:rPr>
        <w:t>premises</w:t>
      </w:r>
      <w:r>
        <w:rPr>
          <w:spacing w:val="-11"/>
          <w:sz w:val="24"/>
        </w:rPr>
        <w:t xml:space="preserve"> </w:t>
      </w:r>
      <w:r>
        <w:rPr>
          <w:sz w:val="24"/>
        </w:rPr>
        <w:t>with the school physical therapist assistant; or</w:t>
      </w:r>
    </w:p>
    <w:p w14:paraId="20133198" w14:textId="77777777" w:rsidR="00F25878" w:rsidRDefault="00000000">
      <w:pPr>
        <w:pStyle w:val="ListParagraph"/>
        <w:numPr>
          <w:ilvl w:val="1"/>
          <w:numId w:val="8"/>
        </w:numPr>
        <w:tabs>
          <w:tab w:val="left" w:pos="1560"/>
        </w:tabs>
        <w:spacing w:before="248" w:line="235" w:lineRule="auto"/>
        <w:ind w:right="157"/>
        <w:rPr>
          <w:sz w:val="24"/>
        </w:rPr>
      </w:pPr>
      <w:r>
        <w:rPr>
          <w:sz w:val="24"/>
        </w:rPr>
        <w:t>the school physical therapist has direct, face-to-face contact with the school physical therapist assistant at least once every 14 calendar days. Between direct contacts the physical therapist is available by telecommunication. The school physical therapist providing general supervision</w:t>
      </w:r>
      <w:r>
        <w:rPr>
          <w:spacing w:val="-10"/>
          <w:sz w:val="24"/>
        </w:rPr>
        <w:t xml:space="preserve"> </w:t>
      </w:r>
      <w:r>
        <w:rPr>
          <w:sz w:val="24"/>
        </w:rPr>
        <w:t>provides</w:t>
      </w:r>
      <w:r>
        <w:rPr>
          <w:spacing w:val="-11"/>
          <w:sz w:val="24"/>
        </w:rPr>
        <w:t xml:space="preserve"> </w:t>
      </w:r>
      <w:r>
        <w:rPr>
          <w:sz w:val="24"/>
        </w:rPr>
        <w:t>an</w:t>
      </w:r>
      <w:r>
        <w:rPr>
          <w:spacing w:val="-10"/>
          <w:sz w:val="24"/>
        </w:rPr>
        <w:t xml:space="preserve"> </w:t>
      </w:r>
      <w:r>
        <w:rPr>
          <w:sz w:val="24"/>
        </w:rPr>
        <w:t>onsite</w:t>
      </w:r>
      <w:r>
        <w:rPr>
          <w:spacing w:val="-12"/>
          <w:sz w:val="24"/>
        </w:rPr>
        <w:t xml:space="preserve"> </w:t>
      </w:r>
      <w:r>
        <w:rPr>
          <w:sz w:val="24"/>
        </w:rPr>
        <w:t>reevaluation</w:t>
      </w:r>
      <w:r>
        <w:rPr>
          <w:spacing w:val="-10"/>
          <w:sz w:val="24"/>
        </w:rPr>
        <w:t xml:space="preserve"> </w:t>
      </w:r>
      <w:r>
        <w:rPr>
          <w:sz w:val="24"/>
        </w:rPr>
        <w:t>of</w:t>
      </w:r>
      <w:r>
        <w:rPr>
          <w:spacing w:val="-10"/>
          <w:sz w:val="24"/>
        </w:rPr>
        <w:t xml:space="preserve"> </w:t>
      </w:r>
      <w:r>
        <w:rPr>
          <w:sz w:val="24"/>
        </w:rPr>
        <w:t>each</w:t>
      </w:r>
      <w:r>
        <w:rPr>
          <w:spacing w:val="-12"/>
          <w:sz w:val="24"/>
        </w:rPr>
        <w:t xml:space="preserve"> </w:t>
      </w:r>
      <w:r>
        <w:rPr>
          <w:sz w:val="24"/>
        </w:rPr>
        <w:t>child’s</w:t>
      </w:r>
      <w:r>
        <w:rPr>
          <w:spacing w:val="-11"/>
          <w:sz w:val="24"/>
        </w:rPr>
        <w:t xml:space="preserve"> </w:t>
      </w:r>
      <w:r>
        <w:rPr>
          <w:sz w:val="24"/>
        </w:rPr>
        <w:t>physical</w:t>
      </w:r>
      <w:r>
        <w:rPr>
          <w:spacing w:val="-10"/>
          <w:sz w:val="24"/>
        </w:rPr>
        <w:t xml:space="preserve"> </w:t>
      </w:r>
      <w:r>
        <w:rPr>
          <w:sz w:val="24"/>
        </w:rPr>
        <w:t>therapy a minimum of</w:t>
      </w:r>
      <w:r>
        <w:rPr>
          <w:spacing w:val="-2"/>
          <w:sz w:val="24"/>
        </w:rPr>
        <w:t xml:space="preserve"> </w:t>
      </w:r>
      <w:r>
        <w:rPr>
          <w:sz w:val="24"/>
        </w:rPr>
        <w:t>one</w:t>
      </w:r>
      <w:r>
        <w:rPr>
          <w:spacing w:val="-1"/>
          <w:sz w:val="24"/>
        </w:rPr>
        <w:t xml:space="preserve"> </w:t>
      </w:r>
      <w:r>
        <w:rPr>
          <w:sz w:val="24"/>
        </w:rPr>
        <w:t>time</w:t>
      </w:r>
      <w:r>
        <w:rPr>
          <w:spacing w:val="-2"/>
          <w:sz w:val="24"/>
        </w:rPr>
        <w:t xml:space="preserve"> </w:t>
      </w:r>
      <w:r>
        <w:rPr>
          <w:sz w:val="24"/>
        </w:rPr>
        <w:t>per calendar month or</w:t>
      </w:r>
      <w:r>
        <w:rPr>
          <w:spacing w:val="-3"/>
          <w:sz w:val="24"/>
        </w:rPr>
        <w:t xml:space="preserve"> </w:t>
      </w:r>
      <w:r>
        <w:rPr>
          <w:sz w:val="24"/>
        </w:rPr>
        <w:t>every</w:t>
      </w:r>
      <w:r>
        <w:rPr>
          <w:spacing w:val="-1"/>
          <w:sz w:val="24"/>
        </w:rPr>
        <w:t xml:space="preserve"> </w:t>
      </w:r>
      <w:r>
        <w:rPr>
          <w:sz w:val="24"/>
        </w:rPr>
        <w:t>tenth day of</w:t>
      </w:r>
      <w:r>
        <w:rPr>
          <w:spacing w:val="-2"/>
          <w:sz w:val="24"/>
        </w:rPr>
        <w:t xml:space="preserve"> </w:t>
      </w:r>
      <w:r>
        <w:rPr>
          <w:sz w:val="24"/>
        </w:rPr>
        <w:t>physical therapy, whichever is</w:t>
      </w:r>
      <w:r>
        <w:rPr>
          <w:spacing w:val="-1"/>
          <w:sz w:val="24"/>
        </w:rPr>
        <w:t xml:space="preserve"> </w:t>
      </w:r>
      <w:r>
        <w:rPr>
          <w:sz w:val="24"/>
        </w:rPr>
        <w:t>sooner, and adjusts the</w:t>
      </w:r>
      <w:r>
        <w:rPr>
          <w:spacing w:val="-2"/>
          <w:sz w:val="24"/>
        </w:rPr>
        <w:t xml:space="preserve"> </w:t>
      </w:r>
      <w:r>
        <w:rPr>
          <w:sz w:val="24"/>
        </w:rPr>
        <w:t xml:space="preserve">physical therapy as </w:t>
      </w:r>
      <w:r>
        <w:rPr>
          <w:spacing w:val="-2"/>
          <w:sz w:val="24"/>
        </w:rPr>
        <w:t>appropriate.</w:t>
      </w:r>
    </w:p>
    <w:p w14:paraId="1B624ED1" w14:textId="77777777" w:rsidR="00F25878" w:rsidRDefault="00000000">
      <w:pPr>
        <w:pStyle w:val="ListParagraph"/>
        <w:numPr>
          <w:ilvl w:val="0"/>
          <w:numId w:val="8"/>
        </w:numPr>
        <w:tabs>
          <w:tab w:val="left" w:pos="840"/>
        </w:tabs>
        <w:spacing w:before="252" w:line="237" w:lineRule="auto"/>
        <w:ind w:left="840" w:right="288"/>
        <w:rPr>
          <w:sz w:val="24"/>
        </w:rPr>
      </w:pPr>
      <w:r>
        <w:rPr>
          <w:sz w:val="24"/>
        </w:rPr>
        <w:t>A full-time school physical therapist supervises no more than two full-time equivalent</w:t>
      </w:r>
      <w:r>
        <w:rPr>
          <w:spacing w:val="-12"/>
          <w:sz w:val="24"/>
        </w:rPr>
        <w:t xml:space="preserve"> </w:t>
      </w:r>
      <w:r>
        <w:rPr>
          <w:sz w:val="24"/>
        </w:rPr>
        <w:t>physical</w:t>
      </w:r>
      <w:r>
        <w:rPr>
          <w:spacing w:val="-12"/>
          <w:sz w:val="24"/>
        </w:rPr>
        <w:t xml:space="preserve"> </w:t>
      </w:r>
      <w:r>
        <w:rPr>
          <w:sz w:val="24"/>
        </w:rPr>
        <w:t>therapist</w:t>
      </w:r>
      <w:r>
        <w:rPr>
          <w:spacing w:val="-12"/>
          <w:sz w:val="24"/>
        </w:rPr>
        <w:t xml:space="preserve"> </w:t>
      </w:r>
      <w:r>
        <w:rPr>
          <w:sz w:val="24"/>
        </w:rPr>
        <w:t>assistant</w:t>
      </w:r>
      <w:r>
        <w:rPr>
          <w:spacing w:val="-11"/>
          <w:sz w:val="24"/>
        </w:rPr>
        <w:t xml:space="preserve"> </w:t>
      </w:r>
      <w:r>
        <w:rPr>
          <w:sz w:val="24"/>
        </w:rPr>
        <w:t>positions</w:t>
      </w:r>
      <w:r>
        <w:rPr>
          <w:spacing w:val="-13"/>
          <w:sz w:val="24"/>
        </w:rPr>
        <w:t xml:space="preserve"> </w:t>
      </w:r>
      <w:r>
        <w:rPr>
          <w:sz w:val="24"/>
        </w:rPr>
        <w:t>which</w:t>
      </w:r>
      <w:r>
        <w:rPr>
          <w:spacing w:val="-14"/>
          <w:sz w:val="24"/>
        </w:rPr>
        <w:t xml:space="preserve"> </w:t>
      </w:r>
      <w:r>
        <w:rPr>
          <w:sz w:val="24"/>
        </w:rPr>
        <w:t>may</w:t>
      </w:r>
      <w:r>
        <w:rPr>
          <w:spacing w:val="-13"/>
          <w:sz w:val="24"/>
        </w:rPr>
        <w:t xml:space="preserve"> </w:t>
      </w:r>
      <w:r>
        <w:rPr>
          <w:sz w:val="24"/>
        </w:rPr>
        <w:t>include</w:t>
      </w:r>
      <w:r>
        <w:rPr>
          <w:spacing w:val="-14"/>
          <w:sz w:val="24"/>
        </w:rPr>
        <w:t xml:space="preserve"> </w:t>
      </w:r>
      <w:r>
        <w:rPr>
          <w:sz w:val="24"/>
        </w:rPr>
        <w:t>no</w:t>
      </w:r>
      <w:r>
        <w:rPr>
          <w:spacing w:val="-12"/>
          <w:sz w:val="24"/>
        </w:rPr>
        <w:t xml:space="preserve"> </w:t>
      </w:r>
      <w:r>
        <w:rPr>
          <w:sz w:val="24"/>
        </w:rPr>
        <w:t>more</w:t>
      </w:r>
      <w:r>
        <w:rPr>
          <w:spacing w:val="-12"/>
          <w:sz w:val="24"/>
        </w:rPr>
        <w:t xml:space="preserve"> </w:t>
      </w:r>
      <w:r>
        <w:rPr>
          <w:sz w:val="24"/>
        </w:rPr>
        <w:t>than three physical therapist assistants.</w:t>
      </w:r>
    </w:p>
    <w:p w14:paraId="25765D0D" w14:textId="77777777" w:rsidR="00F25878" w:rsidRDefault="00000000">
      <w:pPr>
        <w:pStyle w:val="ListParagraph"/>
        <w:numPr>
          <w:ilvl w:val="0"/>
          <w:numId w:val="8"/>
        </w:numPr>
        <w:tabs>
          <w:tab w:val="left" w:pos="840"/>
        </w:tabs>
        <w:spacing w:line="237" w:lineRule="auto"/>
        <w:ind w:left="840" w:right="530"/>
        <w:jc w:val="both"/>
        <w:rPr>
          <w:sz w:val="24"/>
        </w:rPr>
      </w:pPr>
      <w:r>
        <w:rPr>
          <w:sz w:val="24"/>
        </w:rPr>
        <w:t>Acts</w:t>
      </w:r>
      <w:r>
        <w:rPr>
          <w:spacing w:val="-11"/>
          <w:sz w:val="24"/>
        </w:rPr>
        <w:t xml:space="preserve"> </w:t>
      </w:r>
      <w:r>
        <w:rPr>
          <w:sz w:val="24"/>
        </w:rPr>
        <w:t>undertaken</w:t>
      </w:r>
      <w:r>
        <w:rPr>
          <w:spacing w:val="-11"/>
          <w:sz w:val="24"/>
        </w:rPr>
        <w:t xml:space="preserve"> </w:t>
      </w:r>
      <w:r>
        <w:rPr>
          <w:sz w:val="24"/>
        </w:rPr>
        <w:t>by</w:t>
      </w:r>
      <w:r>
        <w:rPr>
          <w:spacing w:val="-13"/>
          <w:sz w:val="24"/>
        </w:rPr>
        <w:t xml:space="preserve"> </w:t>
      </w:r>
      <w:r>
        <w:rPr>
          <w:sz w:val="24"/>
        </w:rPr>
        <w:t>a</w:t>
      </w:r>
      <w:r>
        <w:rPr>
          <w:spacing w:val="-11"/>
          <w:sz w:val="24"/>
        </w:rPr>
        <w:t xml:space="preserve"> </w:t>
      </w:r>
      <w:r>
        <w:rPr>
          <w:sz w:val="24"/>
        </w:rPr>
        <w:t>school</w:t>
      </w:r>
      <w:r>
        <w:rPr>
          <w:spacing w:val="-13"/>
          <w:sz w:val="24"/>
        </w:rPr>
        <w:t xml:space="preserve"> </w:t>
      </w:r>
      <w:r>
        <w:rPr>
          <w:sz w:val="24"/>
        </w:rPr>
        <w:t>physical</w:t>
      </w:r>
      <w:r>
        <w:rPr>
          <w:spacing w:val="-12"/>
          <w:sz w:val="24"/>
        </w:rPr>
        <w:t xml:space="preserve"> </w:t>
      </w:r>
      <w:r>
        <w:rPr>
          <w:sz w:val="24"/>
        </w:rPr>
        <w:t>therapist</w:t>
      </w:r>
      <w:r>
        <w:rPr>
          <w:spacing w:val="-11"/>
          <w:sz w:val="24"/>
        </w:rPr>
        <w:t xml:space="preserve"> </w:t>
      </w:r>
      <w:r>
        <w:rPr>
          <w:sz w:val="24"/>
        </w:rPr>
        <w:t>assistant</w:t>
      </w:r>
      <w:r>
        <w:rPr>
          <w:spacing w:val="-10"/>
          <w:sz w:val="24"/>
        </w:rPr>
        <w:t xml:space="preserve"> </w:t>
      </w:r>
      <w:r>
        <w:rPr>
          <w:sz w:val="24"/>
        </w:rPr>
        <w:t>are</w:t>
      </w:r>
      <w:r>
        <w:rPr>
          <w:spacing w:val="-13"/>
          <w:sz w:val="24"/>
        </w:rPr>
        <w:t xml:space="preserve"> </w:t>
      </w:r>
      <w:r>
        <w:rPr>
          <w:sz w:val="24"/>
        </w:rPr>
        <w:t>considered</w:t>
      </w:r>
      <w:r>
        <w:rPr>
          <w:spacing w:val="-11"/>
          <w:sz w:val="24"/>
        </w:rPr>
        <w:t xml:space="preserve"> </w:t>
      </w:r>
      <w:r>
        <w:rPr>
          <w:sz w:val="24"/>
        </w:rPr>
        <w:t>acts</w:t>
      </w:r>
      <w:r>
        <w:rPr>
          <w:spacing w:val="-14"/>
          <w:sz w:val="24"/>
        </w:rPr>
        <w:t xml:space="preserve"> </w:t>
      </w:r>
      <w:r>
        <w:rPr>
          <w:sz w:val="24"/>
        </w:rPr>
        <w:t>of the supervising physical therapist who has delegated the act.</w:t>
      </w:r>
    </w:p>
    <w:p w14:paraId="48DC8D3F" w14:textId="77777777" w:rsidR="00F25878" w:rsidRDefault="00000000">
      <w:pPr>
        <w:pStyle w:val="ListParagraph"/>
        <w:numPr>
          <w:ilvl w:val="0"/>
          <w:numId w:val="8"/>
        </w:numPr>
        <w:tabs>
          <w:tab w:val="left" w:pos="840"/>
        </w:tabs>
        <w:spacing w:line="237" w:lineRule="auto"/>
        <w:ind w:left="840" w:right="560"/>
        <w:rPr>
          <w:sz w:val="24"/>
        </w:rPr>
      </w:pPr>
      <w:r>
        <w:rPr>
          <w:sz w:val="24"/>
        </w:rPr>
        <w:t>A school physical therapist conducts all physical therapy evaluations and reevaluations</w:t>
      </w:r>
      <w:r>
        <w:rPr>
          <w:spacing w:val="-17"/>
          <w:sz w:val="24"/>
        </w:rPr>
        <w:t xml:space="preserve"> </w:t>
      </w:r>
      <w:r>
        <w:rPr>
          <w:sz w:val="24"/>
        </w:rPr>
        <w:t>of</w:t>
      </w:r>
      <w:r>
        <w:rPr>
          <w:spacing w:val="-14"/>
          <w:sz w:val="24"/>
        </w:rPr>
        <w:t xml:space="preserve"> </w:t>
      </w:r>
      <w:r>
        <w:rPr>
          <w:sz w:val="24"/>
        </w:rPr>
        <w:t>a</w:t>
      </w:r>
      <w:r>
        <w:rPr>
          <w:spacing w:val="-16"/>
          <w:sz w:val="24"/>
        </w:rPr>
        <w:t xml:space="preserve"> </w:t>
      </w:r>
      <w:r>
        <w:rPr>
          <w:sz w:val="24"/>
        </w:rPr>
        <w:t>child,</w:t>
      </w:r>
      <w:r>
        <w:rPr>
          <w:spacing w:val="-10"/>
          <w:sz w:val="24"/>
        </w:rPr>
        <w:t xml:space="preserve"> </w:t>
      </w:r>
      <w:r>
        <w:rPr>
          <w:sz w:val="24"/>
        </w:rPr>
        <w:t>participates</w:t>
      </w:r>
      <w:r>
        <w:rPr>
          <w:spacing w:val="-15"/>
          <w:sz w:val="24"/>
        </w:rPr>
        <w:t xml:space="preserve"> </w:t>
      </w:r>
      <w:r>
        <w:rPr>
          <w:sz w:val="24"/>
        </w:rPr>
        <w:t>in</w:t>
      </w:r>
      <w:r>
        <w:rPr>
          <w:spacing w:val="-13"/>
          <w:sz w:val="24"/>
        </w:rPr>
        <w:t xml:space="preserve"> </w:t>
      </w:r>
      <w:r>
        <w:rPr>
          <w:sz w:val="24"/>
        </w:rPr>
        <w:t>the</w:t>
      </w:r>
      <w:r>
        <w:rPr>
          <w:spacing w:val="-14"/>
          <w:sz w:val="24"/>
        </w:rPr>
        <w:t xml:space="preserve"> </w:t>
      </w:r>
      <w:r>
        <w:rPr>
          <w:sz w:val="24"/>
        </w:rPr>
        <w:t>development</w:t>
      </w:r>
      <w:r>
        <w:rPr>
          <w:spacing w:val="-16"/>
          <w:sz w:val="24"/>
        </w:rPr>
        <w:t xml:space="preserve"> </w:t>
      </w:r>
      <w:r>
        <w:rPr>
          <w:sz w:val="24"/>
        </w:rPr>
        <w:t>of</w:t>
      </w:r>
      <w:r>
        <w:rPr>
          <w:spacing w:val="-14"/>
          <w:sz w:val="24"/>
        </w:rPr>
        <w:t xml:space="preserve"> </w:t>
      </w:r>
      <w:r>
        <w:rPr>
          <w:sz w:val="24"/>
        </w:rPr>
        <w:t>the</w:t>
      </w:r>
      <w:r>
        <w:rPr>
          <w:spacing w:val="-14"/>
          <w:sz w:val="24"/>
        </w:rPr>
        <w:t xml:space="preserve"> </w:t>
      </w:r>
      <w:r>
        <w:rPr>
          <w:sz w:val="24"/>
        </w:rPr>
        <w:t>child’s</w:t>
      </w:r>
      <w:r>
        <w:rPr>
          <w:spacing w:val="-15"/>
          <w:sz w:val="24"/>
        </w:rPr>
        <w:t xml:space="preserve"> </w:t>
      </w:r>
      <w:r>
        <w:rPr>
          <w:sz w:val="24"/>
        </w:rPr>
        <w:t>IEP,</w:t>
      </w:r>
      <w:r>
        <w:rPr>
          <w:spacing w:val="-16"/>
          <w:sz w:val="24"/>
        </w:rPr>
        <w:t xml:space="preserve"> </w:t>
      </w:r>
      <w:r>
        <w:rPr>
          <w:sz w:val="24"/>
        </w:rPr>
        <w:t>and develops physical therapy treatment plans for the child. A school physical therapist</w:t>
      </w:r>
      <w:r>
        <w:rPr>
          <w:spacing w:val="-4"/>
          <w:sz w:val="24"/>
        </w:rPr>
        <w:t xml:space="preserve"> </w:t>
      </w:r>
      <w:r>
        <w:rPr>
          <w:sz w:val="24"/>
        </w:rPr>
        <w:t>is</w:t>
      </w:r>
      <w:r>
        <w:rPr>
          <w:spacing w:val="-6"/>
          <w:sz w:val="24"/>
        </w:rPr>
        <w:t xml:space="preserve"> </w:t>
      </w:r>
      <w:r>
        <w:rPr>
          <w:sz w:val="24"/>
        </w:rPr>
        <w:t>not</w:t>
      </w:r>
      <w:r>
        <w:rPr>
          <w:spacing w:val="-7"/>
          <w:sz w:val="24"/>
        </w:rPr>
        <w:t xml:space="preserve"> </w:t>
      </w:r>
      <w:r>
        <w:rPr>
          <w:sz w:val="24"/>
        </w:rPr>
        <w:t>represented</w:t>
      </w:r>
      <w:r>
        <w:rPr>
          <w:spacing w:val="-4"/>
          <w:sz w:val="24"/>
        </w:rPr>
        <w:t xml:space="preserve"> </w:t>
      </w:r>
      <w:r>
        <w:rPr>
          <w:sz w:val="24"/>
        </w:rPr>
        <w:t>by</w:t>
      </w:r>
      <w:r>
        <w:rPr>
          <w:spacing w:val="-7"/>
          <w:sz w:val="24"/>
        </w:rPr>
        <w:t xml:space="preserve"> </w:t>
      </w:r>
      <w:r>
        <w:rPr>
          <w:sz w:val="24"/>
        </w:rPr>
        <w:t>a</w:t>
      </w:r>
      <w:r>
        <w:rPr>
          <w:spacing w:val="-4"/>
          <w:sz w:val="24"/>
        </w:rPr>
        <w:t xml:space="preserve"> </w:t>
      </w:r>
      <w:r>
        <w:rPr>
          <w:sz w:val="24"/>
        </w:rPr>
        <w:t>school</w:t>
      </w:r>
      <w:r>
        <w:rPr>
          <w:spacing w:val="-4"/>
          <w:sz w:val="24"/>
        </w:rPr>
        <w:t xml:space="preserve"> </w:t>
      </w:r>
      <w:r>
        <w:rPr>
          <w:sz w:val="24"/>
        </w:rPr>
        <w:t>physical</w:t>
      </w:r>
      <w:r>
        <w:rPr>
          <w:spacing w:val="-3"/>
          <w:sz w:val="24"/>
        </w:rPr>
        <w:t xml:space="preserve"> </w:t>
      </w:r>
      <w:r>
        <w:rPr>
          <w:sz w:val="24"/>
        </w:rPr>
        <w:t>therapist</w:t>
      </w:r>
      <w:r>
        <w:rPr>
          <w:spacing w:val="-6"/>
          <w:sz w:val="24"/>
        </w:rPr>
        <w:t xml:space="preserve"> </w:t>
      </w:r>
      <w:r>
        <w:rPr>
          <w:sz w:val="24"/>
        </w:rPr>
        <w:t>assistant</w:t>
      </w:r>
      <w:r>
        <w:rPr>
          <w:spacing w:val="-7"/>
          <w:sz w:val="24"/>
        </w:rPr>
        <w:t xml:space="preserve"> </w:t>
      </w:r>
      <w:r>
        <w:rPr>
          <w:sz w:val="24"/>
        </w:rPr>
        <w:t>on</w:t>
      </w:r>
      <w:r>
        <w:rPr>
          <w:spacing w:val="-4"/>
          <w:sz w:val="24"/>
        </w:rPr>
        <w:t xml:space="preserve"> </w:t>
      </w:r>
      <w:r>
        <w:rPr>
          <w:sz w:val="24"/>
        </w:rPr>
        <w:t>an</w:t>
      </w:r>
      <w:r>
        <w:rPr>
          <w:spacing w:val="-3"/>
          <w:sz w:val="24"/>
        </w:rPr>
        <w:t xml:space="preserve"> </w:t>
      </w:r>
      <w:r>
        <w:rPr>
          <w:sz w:val="24"/>
        </w:rPr>
        <w:t xml:space="preserve">IEP </w:t>
      </w:r>
      <w:r>
        <w:rPr>
          <w:spacing w:val="-2"/>
          <w:sz w:val="24"/>
        </w:rPr>
        <w:t>team.</w:t>
      </w:r>
    </w:p>
    <w:p w14:paraId="50237557" w14:textId="77777777" w:rsidR="00F25878" w:rsidRDefault="00000000">
      <w:pPr>
        <w:pStyle w:val="BodyText"/>
        <w:spacing w:before="240"/>
        <w:ind w:left="118" w:firstLine="0"/>
      </w:pPr>
      <w:r>
        <w:t>Wis.</w:t>
      </w:r>
      <w:r>
        <w:rPr>
          <w:spacing w:val="-13"/>
        </w:rPr>
        <w:t xml:space="preserve"> </w:t>
      </w:r>
      <w:r>
        <w:t>Admin.</w:t>
      </w:r>
      <w:r>
        <w:rPr>
          <w:spacing w:val="-13"/>
        </w:rPr>
        <w:t xml:space="preserve"> </w:t>
      </w:r>
      <w:r>
        <w:t>Code</w:t>
      </w:r>
      <w:r>
        <w:rPr>
          <w:spacing w:val="-15"/>
        </w:rPr>
        <w:t xml:space="preserve"> </w:t>
      </w:r>
      <w:r>
        <w:t>§</w:t>
      </w:r>
      <w:r>
        <w:rPr>
          <w:spacing w:val="-12"/>
        </w:rPr>
        <w:t xml:space="preserve"> </w:t>
      </w:r>
      <w:r>
        <w:t>PI</w:t>
      </w:r>
      <w:r>
        <w:rPr>
          <w:spacing w:val="-16"/>
        </w:rPr>
        <w:t xml:space="preserve"> </w:t>
      </w:r>
      <w:r>
        <w:rPr>
          <w:spacing w:val="-2"/>
        </w:rPr>
        <w:t>11.24(7).</w:t>
      </w:r>
    </w:p>
    <w:p w14:paraId="7B596112" w14:textId="77777777" w:rsidR="00F25878" w:rsidRDefault="00F25878">
      <w:pPr>
        <w:sectPr w:rsidR="00F25878">
          <w:pgSz w:w="12240" w:h="15840"/>
          <w:pgMar w:top="1360" w:right="1320" w:bottom="280" w:left="1320" w:header="720" w:footer="720" w:gutter="0"/>
          <w:cols w:space="720"/>
        </w:sectPr>
      </w:pPr>
    </w:p>
    <w:p w14:paraId="2EEDE0E8" w14:textId="77777777" w:rsidR="00F25878" w:rsidRDefault="00000000">
      <w:pPr>
        <w:pStyle w:val="Heading2"/>
        <w:spacing w:before="77" w:line="313" w:lineRule="exact"/>
      </w:pPr>
      <w:r>
        <w:rPr>
          <w:w w:val="85"/>
        </w:rPr>
        <w:t>School</w:t>
      </w:r>
      <w:r>
        <w:rPr>
          <w:spacing w:val="20"/>
        </w:rPr>
        <w:t xml:space="preserve"> </w:t>
      </w:r>
      <w:r>
        <w:rPr>
          <w:w w:val="85"/>
        </w:rPr>
        <w:t>Physical</w:t>
      </w:r>
      <w:r>
        <w:rPr>
          <w:spacing w:val="18"/>
        </w:rPr>
        <w:t xml:space="preserve"> </w:t>
      </w:r>
      <w:r>
        <w:rPr>
          <w:w w:val="85"/>
        </w:rPr>
        <w:t>Therapist</w:t>
      </w:r>
      <w:r>
        <w:rPr>
          <w:spacing w:val="19"/>
        </w:rPr>
        <w:t xml:space="preserve"> </w:t>
      </w:r>
      <w:r>
        <w:rPr>
          <w:w w:val="85"/>
        </w:rPr>
        <w:t>Assistants’</w:t>
      </w:r>
      <w:r>
        <w:rPr>
          <w:spacing w:val="18"/>
        </w:rPr>
        <w:t xml:space="preserve"> </w:t>
      </w:r>
      <w:r>
        <w:rPr>
          <w:w w:val="85"/>
        </w:rPr>
        <w:t>Qualifications</w:t>
      </w:r>
      <w:r>
        <w:rPr>
          <w:spacing w:val="20"/>
        </w:rPr>
        <w:t xml:space="preserve"> </w:t>
      </w:r>
      <w:r>
        <w:rPr>
          <w:w w:val="85"/>
        </w:rPr>
        <w:t>and</w:t>
      </w:r>
      <w:r>
        <w:rPr>
          <w:spacing w:val="17"/>
        </w:rPr>
        <w:t xml:space="preserve"> </w:t>
      </w:r>
      <w:r>
        <w:rPr>
          <w:w w:val="85"/>
        </w:rPr>
        <w:t>Supervision</w:t>
      </w:r>
      <w:r>
        <w:rPr>
          <w:spacing w:val="21"/>
        </w:rPr>
        <w:t xml:space="preserve"> </w:t>
      </w:r>
      <w:r>
        <w:rPr>
          <w:w w:val="85"/>
        </w:rPr>
        <w:t>of</w:t>
      </w:r>
      <w:r>
        <w:rPr>
          <w:spacing w:val="18"/>
        </w:rPr>
        <w:t xml:space="preserve"> </w:t>
      </w:r>
      <w:r>
        <w:rPr>
          <w:spacing w:val="-2"/>
          <w:w w:val="85"/>
        </w:rPr>
        <w:t>Physical</w:t>
      </w:r>
    </w:p>
    <w:p w14:paraId="76D9F760" w14:textId="77777777" w:rsidR="00F25878" w:rsidRDefault="00000000">
      <w:pPr>
        <w:spacing w:line="313" w:lineRule="exact"/>
        <w:ind w:left="120"/>
        <w:rPr>
          <w:b/>
          <w:sz w:val="26"/>
        </w:rPr>
      </w:pPr>
      <w:r>
        <w:rPr>
          <w:b/>
          <w:spacing w:val="-2"/>
          <w:sz w:val="26"/>
        </w:rPr>
        <w:t>Therapy</w:t>
      </w:r>
    </w:p>
    <w:p w14:paraId="22F40893" w14:textId="77777777" w:rsidR="00F25878" w:rsidRDefault="00000000">
      <w:pPr>
        <w:pStyle w:val="BodyText"/>
        <w:spacing w:before="239"/>
        <w:ind w:left="118" w:firstLine="0"/>
      </w:pPr>
      <w:r>
        <w:t>The</w:t>
      </w:r>
      <w:r>
        <w:rPr>
          <w:spacing w:val="-16"/>
        </w:rPr>
        <w:t xml:space="preserve"> </w:t>
      </w:r>
      <w:r>
        <w:t>local</w:t>
      </w:r>
      <w:r>
        <w:rPr>
          <w:spacing w:val="-17"/>
        </w:rPr>
        <w:t xml:space="preserve"> </w:t>
      </w:r>
      <w:r>
        <w:t>educational</w:t>
      </w:r>
      <w:r>
        <w:rPr>
          <w:spacing w:val="-17"/>
        </w:rPr>
        <w:t xml:space="preserve"> </w:t>
      </w:r>
      <w:r>
        <w:t>agency</w:t>
      </w:r>
      <w:r>
        <w:rPr>
          <w:spacing w:val="-16"/>
        </w:rPr>
        <w:t xml:space="preserve"> </w:t>
      </w:r>
      <w:r>
        <w:t>ensures</w:t>
      </w:r>
      <w:r>
        <w:rPr>
          <w:spacing w:val="-17"/>
        </w:rPr>
        <w:t xml:space="preserve"> </w:t>
      </w:r>
      <w:r>
        <w:t>the</w:t>
      </w:r>
      <w:r>
        <w:rPr>
          <w:spacing w:val="-17"/>
        </w:rPr>
        <w:t xml:space="preserve"> </w:t>
      </w:r>
      <w:r>
        <w:rPr>
          <w:spacing w:val="-2"/>
        </w:rPr>
        <w:t>following:</w:t>
      </w:r>
    </w:p>
    <w:p w14:paraId="06F9BC0F" w14:textId="77777777" w:rsidR="00F25878" w:rsidRDefault="00000000">
      <w:pPr>
        <w:pStyle w:val="ListParagraph"/>
        <w:numPr>
          <w:ilvl w:val="0"/>
          <w:numId w:val="8"/>
        </w:numPr>
        <w:tabs>
          <w:tab w:val="left" w:pos="838"/>
        </w:tabs>
        <w:spacing w:before="7" w:line="235" w:lineRule="auto"/>
        <w:ind w:right="266"/>
        <w:rPr>
          <w:sz w:val="24"/>
        </w:rPr>
      </w:pPr>
      <w:r>
        <w:rPr>
          <w:sz w:val="24"/>
        </w:rPr>
        <w:t>Physical</w:t>
      </w:r>
      <w:r>
        <w:rPr>
          <w:spacing w:val="-10"/>
          <w:sz w:val="24"/>
        </w:rPr>
        <w:t xml:space="preserve"> </w:t>
      </w:r>
      <w:r>
        <w:rPr>
          <w:sz w:val="24"/>
        </w:rPr>
        <w:t>therapist</w:t>
      </w:r>
      <w:r>
        <w:rPr>
          <w:spacing w:val="-10"/>
          <w:sz w:val="24"/>
        </w:rPr>
        <w:t xml:space="preserve"> </w:t>
      </w:r>
      <w:r>
        <w:rPr>
          <w:sz w:val="24"/>
        </w:rPr>
        <w:t>assistants</w:t>
      </w:r>
      <w:r>
        <w:rPr>
          <w:spacing w:val="-8"/>
          <w:sz w:val="24"/>
        </w:rPr>
        <w:t xml:space="preserve"> </w:t>
      </w:r>
      <w:r>
        <w:rPr>
          <w:sz w:val="24"/>
        </w:rPr>
        <w:t>are</w:t>
      </w:r>
      <w:r>
        <w:rPr>
          <w:spacing w:val="-10"/>
          <w:sz w:val="24"/>
        </w:rPr>
        <w:t xml:space="preserve"> </w:t>
      </w:r>
      <w:r>
        <w:rPr>
          <w:sz w:val="24"/>
        </w:rPr>
        <w:t>licensed</w:t>
      </w:r>
      <w:r>
        <w:rPr>
          <w:spacing w:val="-10"/>
          <w:sz w:val="24"/>
        </w:rPr>
        <w:t xml:space="preserve"> </w:t>
      </w:r>
      <w:r>
        <w:rPr>
          <w:sz w:val="24"/>
        </w:rPr>
        <w:t>by</w:t>
      </w:r>
      <w:r>
        <w:rPr>
          <w:spacing w:val="-10"/>
          <w:sz w:val="24"/>
        </w:rPr>
        <w:t xml:space="preserve"> </w:t>
      </w:r>
      <w:r>
        <w:rPr>
          <w:sz w:val="24"/>
        </w:rPr>
        <w:t>the</w:t>
      </w:r>
      <w:r>
        <w:rPr>
          <w:spacing w:val="-8"/>
          <w:sz w:val="24"/>
        </w:rPr>
        <w:t xml:space="preserve"> </w:t>
      </w:r>
      <w:r>
        <w:rPr>
          <w:sz w:val="24"/>
        </w:rPr>
        <w:t>Department</w:t>
      </w:r>
      <w:r>
        <w:rPr>
          <w:spacing w:val="-10"/>
          <w:sz w:val="24"/>
        </w:rPr>
        <w:t xml:space="preserve"> </w:t>
      </w:r>
      <w:r>
        <w:rPr>
          <w:sz w:val="24"/>
        </w:rPr>
        <w:t>of</w:t>
      </w:r>
      <w:r>
        <w:rPr>
          <w:spacing w:val="-8"/>
          <w:sz w:val="24"/>
        </w:rPr>
        <w:t xml:space="preserve"> </w:t>
      </w:r>
      <w:r>
        <w:rPr>
          <w:sz w:val="24"/>
        </w:rPr>
        <w:t>Public</w:t>
      </w:r>
      <w:r>
        <w:rPr>
          <w:spacing w:val="-10"/>
          <w:sz w:val="24"/>
        </w:rPr>
        <w:t xml:space="preserve"> </w:t>
      </w:r>
      <w:r>
        <w:rPr>
          <w:sz w:val="24"/>
        </w:rPr>
        <w:t>Instruction as school physical therapists.</w:t>
      </w:r>
    </w:p>
    <w:p w14:paraId="35B037F5" w14:textId="77777777" w:rsidR="00F25878" w:rsidRDefault="00000000">
      <w:pPr>
        <w:pStyle w:val="ListParagraph"/>
        <w:numPr>
          <w:ilvl w:val="0"/>
          <w:numId w:val="8"/>
        </w:numPr>
        <w:tabs>
          <w:tab w:val="left" w:pos="838"/>
        </w:tabs>
        <w:spacing w:before="248" w:line="235" w:lineRule="auto"/>
        <w:ind w:right="661"/>
        <w:rPr>
          <w:sz w:val="24"/>
        </w:rPr>
      </w:pPr>
      <w:r>
        <w:rPr>
          <w:sz w:val="24"/>
        </w:rPr>
        <w:t>The</w:t>
      </w:r>
      <w:r>
        <w:rPr>
          <w:spacing w:val="-12"/>
          <w:sz w:val="24"/>
        </w:rPr>
        <w:t xml:space="preserve"> </w:t>
      </w:r>
      <w:r>
        <w:rPr>
          <w:sz w:val="24"/>
        </w:rPr>
        <w:t>school</w:t>
      </w:r>
      <w:r>
        <w:rPr>
          <w:spacing w:val="-12"/>
          <w:sz w:val="24"/>
        </w:rPr>
        <w:t xml:space="preserve"> </w:t>
      </w:r>
      <w:r>
        <w:rPr>
          <w:sz w:val="24"/>
        </w:rPr>
        <w:t>physical</w:t>
      </w:r>
      <w:r>
        <w:rPr>
          <w:spacing w:val="-12"/>
          <w:sz w:val="24"/>
        </w:rPr>
        <w:t xml:space="preserve"> </w:t>
      </w:r>
      <w:r>
        <w:rPr>
          <w:sz w:val="24"/>
        </w:rPr>
        <w:t>therapist</w:t>
      </w:r>
      <w:r>
        <w:rPr>
          <w:spacing w:val="-13"/>
          <w:sz w:val="24"/>
        </w:rPr>
        <w:t xml:space="preserve"> </w:t>
      </w:r>
      <w:r>
        <w:rPr>
          <w:sz w:val="24"/>
        </w:rPr>
        <w:t>assistant</w:t>
      </w:r>
      <w:r>
        <w:rPr>
          <w:spacing w:val="-11"/>
          <w:sz w:val="24"/>
        </w:rPr>
        <w:t xml:space="preserve"> </w:t>
      </w:r>
      <w:r>
        <w:rPr>
          <w:sz w:val="24"/>
        </w:rPr>
        <w:t>providing</w:t>
      </w:r>
      <w:r>
        <w:rPr>
          <w:spacing w:val="-12"/>
          <w:sz w:val="24"/>
        </w:rPr>
        <w:t xml:space="preserve"> </w:t>
      </w:r>
      <w:r>
        <w:rPr>
          <w:sz w:val="24"/>
        </w:rPr>
        <w:t>physical</w:t>
      </w:r>
      <w:r>
        <w:rPr>
          <w:spacing w:val="-12"/>
          <w:sz w:val="24"/>
        </w:rPr>
        <w:t xml:space="preserve"> </w:t>
      </w:r>
      <w:r>
        <w:rPr>
          <w:sz w:val="24"/>
        </w:rPr>
        <w:t>therapy</w:t>
      </w:r>
      <w:r>
        <w:rPr>
          <w:spacing w:val="-13"/>
          <w:sz w:val="24"/>
        </w:rPr>
        <w:t xml:space="preserve"> </w:t>
      </w:r>
      <w:r>
        <w:rPr>
          <w:sz w:val="24"/>
        </w:rPr>
        <w:t>to</w:t>
      </w:r>
      <w:r>
        <w:rPr>
          <w:spacing w:val="-14"/>
          <w:sz w:val="24"/>
        </w:rPr>
        <w:t xml:space="preserve"> </w:t>
      </w:r>
      <w:r>
        <w:rPr>
          <w:sz w:val="24"/>
        </w:rPr>
        <w:t>a</w:t>
      </w:r>
      <w:r>
        <w:rPr>
          <w:spacing w:val="-12"/>
          <w:sz w:val="24"/>
        </w:rPr>
        <w:t xml:space="preserve"> </w:t>
      </w:r>
      <w:r>
        <w:rPr>
          <w:sz w:val="24"/>
        </w:rPr>
        <w:t>child</w:t>
      </w:r>
      <w:r>
        <w:rPr>
          <w:spacing w:val="-12"/>
          <w:sz w:val="24"/>
        </w:rPr>
        <w:t xml:space="preserve"> </w:t>
      </w:r>
      <w:r>
        <w:rPr>
          <w:sz w:val="24"/>
        </w:rPr>
        <w:t>is supervised by a school physical therapist as specified in these policies.</w:t>
      </w:r>
    </w:p>
    <w:p w14:paraId="445F87CC" w14:textId="77777777" w:rsidR="00F25878" w:rsidRDefault="00000000">
      <w:pPr>
        <w:pStyle w:val="BodyText"/>
        <w:spacing w:before="241"/>
        <w:ind w:left="118" w:firstLine="0"/>
      </w:pPr>
      <w:r>
        <w:t>Wis.</w:t>
      </w:r>
      <w:r>
        <w:rPr>
          <w:spacing w:val="-13"/>
        </w:rPr>
        <w:t xml:space="preserve"> </w:t>
      </w:r>
      <w:r>
        <w:t>Admin.</w:t>
      </w:r>
      <w:r>
        <w:rPr>
          <w:spacing w:val="-13"/>
        </w:rPr>
        <w:t xml:space="preserve"> </w:t>
      </w:r>
      <w:r>
        <w:t>Code</w:t>
      </w:r>
      <w:r>
        <w:rPr>
          <w:spacing w:val="-15"/>
        </w:rPr>
        <w:t xml:space="preserve"> </w:t>
      </w:r>
      <w:r>
        <w:t>§</w:t>
      </w:r>
      <w:r>
        <w:rPr>
          <w:spacing w:val="-12"/>
        </w:rPr>
        <w:t xml:space="preserve"> </w:t>
      </w:r>
      <w:r>
        <w:t>PI</w:t>
      </w:r>
      <w:r>
        <w:rPr>
          <w:spacing w:val="-16"/>
        </w:rPr>
        <w:t xml:space="preserve"> </w:t>
      </w:r>
      <w:r>
        <w:rPr>
          <w:spacing w:val="-2"/>
        </w:rPr>
        <w:t>11.24(8).</w:t>
      </w:r>
    </w:p>
    <w:p w14:paraId="1FE97620" w14:textId="77777777" w:rsidR="00F25878" w:rsidRDefault="00F25878">
      <w:pPr>
        <w:pStyle w:val="BodyText"/>
        <w:spacing w:before="236"/>
        <w:ind w:left="0" w:firstLine="0"/>
      </w:pPr>
    </w:p>
    <w:p w14:paraId="5A657B5F" w14:textId="77777777" w:rsidR="00F25878" w:rsidRDefault="00000000">
      <w:pPr>
        <w:pStyle w:val="Heading2"/>
        <w:spacing w:before="0"/>
      </w:pPr>
      <w:bookmarkStart w:id="56" w:name="_TOC_250055"/>
      <w:r>
        <w:rPr>
          <w:w w:val="85"/>
        </w:rPr>
        <w:t>Occupational</w:t>
      </w:r>
      <w:r>
        <w:rPr>
          <w:spacing w:val="20"/>
        </w:rPr>
        <w:t xml:space="preserve"> </w:t>
      </w:r>
      <w:r>
        <w:rPr>
          <w:w w:val="85"/>
        </w:rPr>
        <w:t>Therapists’</w:t>
      </w:r>
      <w:r>
        <w:rPr>
          <w:spacing w:val="22"/>
        </w:rPr>
        <w:t xml:space="preserve"> </w:t>
      </w:r>
      <w:r>
        <w:rPr>
          <w:w w:val="85"/>
        </w:rPr>
        <w:t>Licensure</w:t>
      </w:r>
      <w:r>
        <w:rPr>
          <w:spacing w:val="25"/>
        </w:rPr>
        <w:t xml:space="preserve"> </w:t>
      </w:r>
      <w:r>
        <w:rPr>
          <w:w w:val="85"/>
        </w:rPr>
        <w:t>and</w:t>
      </w:r>
      <w:r>
        <w:rPr>
          <w:spacing w:val="22"/>
        </w:rPr>
        <w:t xml:space="preserve"> </w:t>
      </w:r>
      <w:r>
        <w:rPr>
          <w:w w:val="85"/>
        </w:rPr>
        <w:t>Service</w:t>
      </w:r>
      <w:r>
        <w:rPr>
          <w:spacing w:val="25"/>
        </w:rPr>
        <w:t xml:space="preserve"> </w:t>
      </w:r>
      <w:bookmarkEnd w:id="56"/>
      <w:r>
        <w:rPr>
          <w:spacing w:val="-2"/>
          <w:w w:val="85"/>
        </w:rPr>
        <w:t>Requirements</w:t>
      </w:r>
    </w:p>
    <w:p w14:paraId="023ACBE0" w14:textId="77777777" w:rsidR="00F25878" w:rsidRDefault="00000000">
      <w:pPr>
        <w:pStyle w:val="BodyText"/>
        <w:spacing w:before="239"/>
        <w:ind w:left="118" w:firstLine="0"/>
      </w:pPr>
      <w:r>
        <w:t>The</w:t>
      </w:r>
      <w:r>
        <w:rPr>
          <w:spacing w:val="-16"/>
        </w:rPr>
        <w:t xml:space="preserve"> </w:t>
      </w:r>
      <w:r>
        <w:t>local</w:t>
      </w:r>
      <w:r>
        <w:rPr>
          <w:spacing w:val="-17"/>
        </w:rPr>
        <w:t xml:space="preserve"> </w:t>
      </w:r>
      <w:r>
        <w:t>educational</w:t>
      </w:r>
      <w:r>
        <w:rPr>
          <w:spacing w:val="-16"/>
        </w:rPr>
        <w:t xml:space="preserve"> </w:t>
      </w:r>
      <w:r>
        <w:t>agency</w:t>
      </w:r>
      <w:r>
        <w:rPr>
          <w:spacing w:val="-16"/>
        </w:rPr>
        <w:t xml:space="preserve"> </w:t>
      </w:r>
      <w:r>
        <w:t>ensures</w:t>
      </w:r>
      <w:r>
        <w:rPr>
          <w:spacing w:val="-16"/>
        </w:rPr>
        <w:t xml:space="preserve"> </w:t>
      </w:r>
      <w:r>
        <w:t>the</w:t>
      </w:r>
      <w:r>
        <w:rPr>
          <w:spacing w:val="-17"/>
        </w:rPr>
        <w:t xml:space="preserve"> </w:t>
      </w:r>
      <w:r>
        <w:rPr>
          <w:spacing w:val="-2"/>
        </w:rPr>
        <w:t>following:</w:t>
      </w:r>
    </w:p>
    <w:p w14:paraId="24ABF41E" w14:textId="77777777" w:rsidR="00F25878" w:rsidRDefault="00000000">
      <w:pPr>
        <w:pStyle w:val="ListParagraph"/>
        <w:numPr>
          <w:ilvl w:val="0"/>
          <w:numId w:val="8"/>
        </w:numPr>
        <w:tabs>
          <w:tab w:val="left" w:pos="838"/>
        </w:tabs>
        <w:spacing w:before="7" w:line="235" w:lineRule="auto"/>
        <w:ind w:right="415"/>
        <w:rPr>
          <w:sz w:val="24"/>
        </w:rPr>
      </w:pPr>
      <w:r>
        <w:rPr>
          <w:sz w:val="24"/>
        </w:rPr>
        <w:t>Occupational</w:t>
      </w:r>
      <w:r>
        <w:rPr>
          <w:spacing w:val="-9"/>
          <w:sz w:val="24"/>
        </w:rPr>
        <w:t xml:space="preserve"> </w:t>
      </w:r>
      <w:r>
        <w:rPr>
          <w:sz w:val="24"/>
        </w:rPr>
        <w:t>therapists</w:t>
      </w:r>
      <w:r>
        <w:rPr>
          <w:spacing w:val="-8"/>
          <w:sz w:val="24"/>
        </w:rPr>
        <w:t xml:space="preserve"> </w:t>
      </w:r>
      <w:r>
        <w:rPr>
          <w:sz w:val="24"/>
        </w:rPr>
        <w:t>are</w:t>
      </w:r>
      <w:r>
        <w:rPr>
          <w:spacing w:val="-7"/>
          <w:sz w:val="24"/>
        </w:rPr>
        <w:t xml:space="preserve"> </w:t>
      </w:r>
      <w:r>
        <w:rPr>
          <w:sz w:val="24"/>
        </w:rPr>
        <w:t>licensed</w:t>
      </w:r>
      <w:r>
        <w:rPr>
          <w:spacing w:val="-7"/>
          <w:sz w:val="24"/>
        </w:rPr>
        <w:t xml:space="preserve"> </w:t>
      </w:r>
      <w:r>
        <w:rPr>
          <w:sz w:val="24"/>
        </w:rPr>
        <w:t>by</w:t>
      </w:r>
      <w:r>
        <w:rPr>
          <w:spacing w:val="-9"/>
          <w:sz w:val="24"/>
        </w:rPr>
        <w:t xml:space="preserve"> </w:t>
      </w:r>
      <w:r>
        <w:rPr>
          <w:sz w:val="24"/>
        </w:rPr>
        <w:t>the</w:t>
      </w:r>
      <w:r>
        <w:rPr>
          <w:spacing w:val="-9"/>
          <w:sz w:val="24"/>
        </w:rPr>
        <w:t xml:space="preserve"> </w:t>
      </w:r>
      <w:r>
        <w:rPr>
          <w:sz w:val="24"/>
        </w:rPr>
        <w:t>Department</w:t>
      </w:r>
      <w:r>
        <w:rPr>
          <w:spacing w:val="-6"/>
          <w:sz w:val="24"/>
        </w:rPr>
        <w:t xml:space="preserve"> </w:t>
      </w:r>
      <w:r>
        <w:rPr>
          <w:sz w:val="24"/>
        </w:rPr>
        <w:t>of</w:t>
      </w:r>
      <w:r>
        <w:rPr>
          <w:spacing w:val="-10"/>
          <w:sz w:val="24"/>
        </w:rPr>
        <w:t xml:space="preserve"> </w:t>
      </w:r>
      <w:r>
        <w:rPr>
          <w:sz w:val="24"/>
        </w:rPr>
        <w:t>Public</w:t>
      </w:r>
      <w:r>
        <w:rPr>
          <w:spacing w:val="-9"/>
          <w:sz w:val="24"/>
        </w:rPr>
        <w:t xml:space="preserve"> </w:t>
      </w:r>
      <w:r>
        <w:rPr>
          <w:sz w:val="24"/>
        </w:rPr>
        <w:t>Instruction</w:t>
      </w:r>
      <w:r>
        <w:rPr>
          <w:spacing w:val="-9"/>
          <w:sz w:val="24"/>
        </w:rPr>
        <w:t xml:space="preserve"> </w:t>
      </w:r>
      <w:r>
        <w:rPr>
          <w:sz w:val="24"/>
        </w:rPr>
        <w:t>as school occupational therapists.</w:t>
      </w:r>
    </w:p>
    <w:p w14:paraId="73C0EF06" w14:textId="77777777" w:rsidR="00F25878" w:rsidRDefault="00000000">
      <w:pPr>
        <w:pStyle w:val="ListParagraph"/>
        <w:numPr>
          <w:ilvl w:val="0"/>
          <w:numId w:val="8"/>
        </w:numPr>
        <w:tabs>
          <w:tab w:val="left" w:pos="838"/>
        </w:tabs>
        <w:spacing w:line="237" w:lineRule="auto"/>
        <w:ind w:right="228"/>
        <w:rPr>
          <w:sz w:val="24"/>
        </w:rPr>
      </w:pPr>
      <w:r>
        <w:rPr>
          <w:sz w:val="24"/>
        </w:rPr>
        <w:t>Caseloads for full-time school occupational therapists employed for a full day, 5 days</w:t>
      </w:r>
      <w:r>
        <w:rPr>
          <w:spacing w:val="-4"/>
          <w:sz w:val="24"/>
        </w:rPr>
        <w:t xml:space="preserve"> </w:t>
      </w:r>
      <w:r>
        <w:rPr>
          <w:sz w:val="24"/>
        </w:rPr>
        <w:t>a</w:t>
      </w:r>
      <w:r>
        <w:rPr>
          <w:spacing w:val="-5"/>
          <w:sz w:val="24"/>
        </w:rPr>
        <w:t xml:space="preserve"> </w:t>
      </w:r>
      <w:r>
        <w:rPr>
          <w:sz w:val="24"/>
        </w:rPr>
        <w:t>week,</w:t>
      </w:r>
      <w:r>
        <w:rPr>
          <w:spacing w:val="-1"/>
          <w:sz w:val="24"/>
        </w:rPr>
        <w:t xml:space="preserve"> </w:t>
      </w:r>
      <w:r>
        <w:rPr>
          <w:sz w:val="24"/>
        </w:rPr>
        <w:t>is</w:t>
      </w:r>
      <w:r>
        <w:rPr>
          <w:spacing w:val="-6"/>
          <w:sz w:val="24"/>
        </w:rPr>
        <w:t xml:space="preserve"> </w:t>
      </w:r>
      <w:r>
        <w:rPr>
          <w:sz w:val="24"/>
        </w:rPr>
        <w:t>a</w:t>
      </w:r>
      <w:r>
        <w:rPr>
          <w:spacing w:val="-2"/>
          <w:sz w:val="24"/>
        </w:rPr>
        <w:t xml:space="preserve"> </w:t>
      </w:r>
      <w:r>
        <w:rPr>
          <w:sz w:val="24"/>
        </w:rPr>
        <w:t>minimum</w:t>
      </w:r>
      <w:r>
        <w:rPr>
          <w:spacing w:val="-1"/>
          <w:sz w:val="24"/>
        </w:rPr>
        <w:t xml:space="preserve"> </w:t>
      </w:r>
      <w:r>
        <w:rPr>
          <w:sz w:val="24"/>
        </w:rPr>
        <w:t>of</w:t>
      </w:r>
      <w:r>
        <w:rPr>
          <w:spacing w:val="-2"/>
          <w:sz w:val="24"/>
        </w:rPr>
        <w:t xml:space="preserve"> </w:t>
      </w:r>
      <w:r>
        <w:rPr>
          <w:sz w:val="24"/>
        </w:rPr>
        <w:t>15</w:t>
      </w:r>
      <w:r>
        <w:rPr>
          <w:spacing w:val="-5"/>
          <w:sz w:val="24"/>
        </w:rPr>
        <w:t xml:space="preserve"> </w:t>
      </w:r>
      <w:r>
        <w:rPr>
          <w:sz w:val="24"/>
        </w:rPr>
        <w:t>children</w:t>
      </w:r>
      <w:r>
        <w:rPr>
          <w:spacing w:val="-5"/>
          <w:sz w:val="24"/>
        </w:rPr>
        <w:t xml:space="preserve"> </w:t>
      </w:r>
      <w:r>
        <w:rPr>
          <w:sz w:val="24"/>
        </w:rPr>
        <w:t>and</w:t>
      </w:r>
      <w:r>
        <w:rPr>
          <w:spacing w:val="-8"/>
          <w:sz w:val="24"/>
        </w:rPr>
        <w:t xml:space="preserve"> </w:t>
      </w:r>
      <w:r>
        <w:rPr>
          <w:sz w:val="24"/>
        </w:rPr>
        <w:t>a</w:t>
      </w:r>
      <w:r>
        <w:rPr>
          <w:spacing w:val="-2"/>
          <w:sz w:val="24"/>
        </w:rPr>
        <w:t xml:space="preserve"> </w:t>
      </w:r>
      <w:r>
        <w:rPr>
          <w:sz w:val="24"/>
        </w:rPr>
        <w:t>maximum</w:t>
      </w:r>
      <w:r>
        <w:rPr>
          <w:spacing w:val="-4"/>
          <w:sz w:val="24"/>
        </w:rPr>
        <w:t xml:space="preserve"> </w:t>
      </w:r>
      <w:r>
        <w:rPr>
          <w:sz w:val="24"/>
        </w:rPr>
        <w:t>of</w:t>
      </w:r>
      <w:r>
        <w:rPr>
          <w:spacing w:val="-6"/>
          <w:sz w:val="24"/>
        </w:rPr>
        <w:t xml:space="preserve"> </w:t>
      </w:r>
      <w:r>
        <w:rPr>
          <w:sz w:val="24"/>
        </w:rPr>
        <w:t>30</w:t>
      </w:r>
      <w:r>
        <w:rPr>
          <w:spacing w:val="-2"/>
          <w:sz w:val="24"/>
        </w:rPr>
        <w:t xml:space="preserve"> </w:t>
      </w:r>
      <w:r>
        <w:rPr>
          <w:sz w:val="24"/>
        </w:rPr>
        <w:t>children,</w:t>
      </w:r>
      <w:r>
        <w:rPr>
          <w:spacing w:val="-2"/>
          <w:sz w:val="24"/>
        </w:rPr>
        <w:t xml:space="preserve"> </w:t>
      </w:r>
      <w:r>
        <w:rPr>
          <w:sz w:val="24"/>
        </w:rPr>
        <w:t>or maximum of 45 children with one or more school occupational therapist assistants.</w:t>
      </w:r>
      <w:r>
        <w:rPr>
          <w:spacing w:val="-17"/>
          <w:sz w:val="24"/>
        </w:rPr>
        <w:t xml:space="preserve"> </w:t>
      </w:r>
      <w:r>
        <w:rPr>
          <w:sz w:val="24"/>
        </w:rPr>
        <w:t>A</w:t>
      </w:r>
      <w:r>
        <w:rPr>
          <w:spacing w:val="-19"/>
          <w:sz w:val="24"/>
        </w:rPr>
        <w:t xml:space="preserve"> </w:t>
      </w:r>
      <w:r>
        <w:rPr>
          <w:sz w:val="24"/>
        </w:rPr>
        <w:t>caseload</w:t>
      </w:r>
      <w:r>
        <w:rPr>
          <w:spacing w:val="-18"/>
          <w:sz w:val="24"/>
        </w:rPr>
        <w:t xml:space="preserve"> </w:t>
      </w:r>
      <w:r>
        <w:rPr>
          <w:sz w:val="24"/>
        </w:rPr>
        <w:t>may</w:t>
      </w:r>
      <w:r>
        <w:rPr>
          <w:spacing w:val="-16"/>
          <w:sz w:val="24"/>
        </w:rPr>
        <w:t xml:space="preserve"> </w:t>
      </w:r>
      <w:r>
        <w:rPr>
          <w:sz w:val="24"/>
        </w:rPr>
        <w:t>be</w:t>
      </w:r>
      <w:r>
        <w:rPr>
          <w:spacing w:val="-19"/>
          <w:sz w:val="24"/>
        </w:rPr>
        <w:t xml:space="preserve"> </w:t>
      </w:r>
      <w:r>
        <w:rPr>
          <w:sz w:val="24"/>
        </w:rPr>
        <w:t>varied</w:t>
      </w:r>
      <w:r>
        <w:rPr>
          <w:spacing w:val="-16"/>
          <w:sz w:val="24"/>
        </w:rPr>
        <w:t xml:space="preserve"> </w:t>
      </w:r>
      <w:r>
        <w:rPr>
          <w:sz w:val="24"/>
        </w:rPr>
        <w:t>subject</w:t>
      </w:r>
      <w:r>
        <w:rPr>
          <w:spacing w:val="-17"/>
          <w:sz w:val="24"/>
        </w:rPr>
        <w:t xml:space="preserve"> </w:t>
      </w:r>
      <w:r>
        <w:rPr>
          <w:sz w:val="24"/>
        </w:rPr>
        <w:t>to</w:t>
      </w:r>
      <w:r>
        <w:rPr>
          <w:spacing w:val="-17"/>
          <w:sz w:val="24"/>
        </w:rPr>
        <w:t xml:space="preserve"> </w:t>
      </w:r>
      <w:r>
        <w:rPr>
          <w:sz w:val="24"/>
        </w:rPr>
        <w:t>DPI’s</w:t>
      </w:r>
      <w:r>
        <w:rPr>
          <w:spacing w:val="-18"/>
          <w:sz w:val="24"/>
        </w:rPr>
        <w:t xml:space="preserve"> </w:t>
      </w:r>
      <w:r>
        <w:rPr>
          <w:sz w:val="24"/>
        </w:rPr>
        <w:t>approval.</w:t>
      </w:r>
      <w:r>
        <w:rPr>
          <w:spacing w:val="-17"/>
          <w:sz w:val="24"/>
        </w:rPr>
        <w:t xml:space="preserve"> </w:t>
      </w:r>
      <w:r>
        <w:rPr>
          <w:sz w:val="24"/>
        </w:rPr>
        <w:t>The</w:t>
      </w:r>
      <w:r>
        <w:rPr>
          <w:spacing w:val="-17"/>
          <w:sz w:val="24"/>
        </w:rPr>
        <w:t xml:space="preserve"> </w:t>
      </w:r>
      <w:r>
        <w:rPr>
          <w:sz w:val="24"/>
        </w:rPr>
        <w:t>caseload</w:t>
      </w:r>
      <w:r>
        <w:rPr>
          <w:spacing w:val="-19"/>
          <w:sz w:val="24"/>
        </w:rPr>
        <w:t xml:space="preserve"> </w:t>
      </w:r>
      <w:r>
        <w:rPr>
          <w:sz w:val="24"/>
        </w:rPr>
        <w:t>for</w:t>
      </w:r>
      <w:r>
        <w:rPr>
          <w:spacing w:val="-17"/>
          <w:sz w:val="24"/>
        </w:rPr>
        <w:t xml:space="preserve"> </w:t>
      </w:r>
      <w:r>
        <w:rPr>
          <w:sz w:val="24"/>
        </w:rPr>
        <w:t>a part-time school physical therapist may be prorated.</w:t>
      </w:r>
    </w:p>
    <w:p w14:paraId="4B9EBF00" w14:textId="77777777" w:rsidR="00F25878" w:rsidRDefault="00000000">
      <w:pPr>
        <w:pStyle w:val="ListParagraph"/>
        <w:numPr>
          <w:ilvl w:val="0"/>
          <w:numId w:val="8"/>
        </w:numPr>
        <w:tabs>
          <w:tab w:val="left" w:pos="838"/>
        </w:tabs>
        <w:spacing w:before="249" w:line="235" w:lineRule="auto"/>
        <w:ind w:right="918"/>
        <w:rPr>
          <w:sz w:val="24"/>
        </w:rPr>
      </w:pPr>
      <w:r>
        <w:rPr>
          <w:sz w:val="24"/>
        </w:rPr>
        <w:t>The</w:t>
      </w:r>
      <w:r>
        <w:rPr>
          <w:spacing w:val="-10"/>
          <w:sz w:val="24"/>
        </w:rPr>
        <w:t xml:space="preserve"> </w:t>
      </w:r>
      <w:r>
        <w:rPr>
          <w:sz w:val="24"/>
        </w:rPr>
        <w:t>school</w:t>
      </w:r>
      <w:r>
        <w:rPr>
          <w:spacing w:val="-12"/>
          <w:sz w:val="24"/>
        </w:rPr>
        <w:t xml:space="preserve"> </w:t>
      </w:r>
      <w:r>
        <w:rPr>
          <w:sz w:val="24"/>
        </w:rPr>
        <w:t>occupational</w:t>
      </w:r>
      <w:r>
        <w:rPr>
          <w:spacing w:val="-9"/>
          <w:sz w:val="24"/>
        </w:rPr>
        <w:t xml:space="preserve"> </w:t>
      </w:r>
      <w:r>
        <w:rPr>
          <w:sz w:val="24"/>
        </w:rPr>
        <w:t>therapist</w:t>
      </w:r>
      <w:r>
        <w:rPr>
          <w:spacing w:val="-11"/>
          <w:sz w:val="24"/>
        </w:rPr>
        <w:t xml:space="preserve"> </w:t>
      </w:r>
      <w:r>
        <w:rPr>
          <w:sz w:val="24"/>
        </w:rPr>
        <w:t>has</w:t>
      </w:r>
      <w:r>
        <w:rPr>
          <w:spacing w:val="-10"/>
          <w:sz w:val="24"/>
        </w:rPr>
        <w:t xml:space="preserve"> </w:t>
      </w:r>
      <w:r>
        <w:rPr>
          <w:sz w:val="24"/>
        </w:rPr>
        <w:t>medical</w:t>
      </w:r>
      <w:r>
        <w:rPr>
          <w:spacing w:val="-10"/>
          <w:sz w:val="24"/>
        </w:rPr>
        <w:t xml:space="preserve"> </w:t>
      </w:r>
      <w:r>
        <w:rPr>
          <w:sz w:val="24"/>
        </w:rPr>
        <w:t>information</w:t>
      </w:r>
      <w:r>
        <w:rPr>
          <w:spacing w:val="-10"/>
          <w:sz w:val="24"/>
        </w:rPr>
        <w:t xml:space="preserve"> </w:t>
      </w:r>
      <w:r>
        <w:rPr>
          <w:sz w:val="24"/>
        </w:rPr>
        <w:t>before</w:t>
      </w:r>
      <w:r>
        <w:rPr>
          <w:spacing w:val="-12"/>
          <w:sz w:val="24"/>
        </w:rPr>
        <w:t xml:space="preserve"> </w:t>
      </w:r>
      <w:r>
        <w:rPr>
          <w:sz w:val="24"/>
        </w:rPr>
        <w:t>a</w:t>
      </w:r>
      <w:r>
        <w:rPr>
          <w:spacing w:val="-12"/>
          <w:sz w:val="24"/>
        </w:rPr>
        <w:t xml:space="preserve"> </w:t>
      </w:r>
      <w:r>
        <w:rPr>
          <w:sz w:val="24"/>
        </w:rPr>
        <w:t>child</w:t>
      </w:r>
      <w:r>
        <w:rPr>
          <w:spacing w:val="-10"/>
          <w:sz w:val="24"/>
        </w:rPr>
        <w:t xml:space="preserve"> </w:t>
      </w:r>
      <w:r>
        <w:rPr>
          <w:sz w:val="24"/>
        </w:rPr>
        <w:t>is evaluated for occupational therapy.</w:t>
      </w:r>
    </w:p>
    <w:p w14:paraId="24124CBA" w14:textId="77777777" w:rsidR="00F25878" w:rsidRDefault="00000000">
      <w:pPr>
        <w:pStyle w:val="BodyText"/>
        <w:spacing w:before="240"/>
        <w:ind w:left="118" w:firstLine="0"/>
      </w:pPr>
      <w:r>
        <w:t>Wis.</w:t>
      </w:r>
      <w:r>
        <w:rPr>
          <w:spacing w:val="-13"/>
        </w:rPr>
        <w:t xml:space="preserve"> </w:t>
      </w:r>
      <w:r>
        <w:t>Admin.</w:t>
      </w:r>
      <w:r>
        <w:rPr>
          <w:spacing w:val="-13"/>
        </w:rPr>
        <w:t xml:space="preserve"> </w:t>
      </w:r>
      <w:r>
        <w:t>Code</w:t>
      </w:r>
      <w:r>
        <w:rPr>
          <w:spacing w:val="-15"/>
        </w:rPr>
        <w:t xml:space="preserve"> </w:t>
      </w:r>
      <w:r>
        <w:t>§</w:t>
      </w:r>
      <w:r>
        <w:rPr>
          <w:spacing w:val="-12"/>
        </w:rPr>
        <w:t xml:space="preserve"> </w:t>
      </w:r>
      <w:r>
        <w:t>PI</w:t>
      </w:r>
      <w:r>
        <w:rPr>
          <w:spacing w:val="-16"/>
        </w:rPr>
        <w:t xml:space="preserve"> </w:t>
      </w:r>
      <w:r>
        <w:rPr>
          <w:spacing w:val="-2"/>
        </w:rPr>
        <w:t>11.24(9).</w:t>
      </w:r>
    </w:p>
    <w:p w14:paraId="6D163A5C" w14:textId="77777777" w:rsidR="00F25878" w:rsidRDefault="00000000">
      <w:pPr>
        <w:pStyle w:val="Heading2"/>
        <w:spacing w:before="238"/>
      </w:pPr>
      <w:bookmarkStart w:id="57" w:name="_TOC_250054"/>
      <w:r>
        <w:rPr>
          <w:w w:val="85"/>
        </w:rPr>
        <w:t>The</w:t>
      </w:r>
      <w:r>
        <w:rPr>
          <w:spacing w:val="26"/>
        </w:rPr>
        <w:t xml:space="preserve"> </w:t>
      </w:r>
      <w:r>
        <w:rPr>
          <w:w w:val="85"/>
        </w:rPr>
        <w:t>Delegation</w:t>
      </w:r>
      <w:r>
        <w:rPr>
          <w:spacing w:val="24"/>
        </w:rPr>
        <w:t xml:space="preserve"> </w:t>
      </w:r>
      <w:r>
        <w:rPr>
          <w:w w:val="85"/>
        </w:rPr>
        <w:t>and</w:t>
      </w:r>
      <w:r>
        <w:rPr>
          <w:spacing w:val="25"/>
        </w:rPr>
        <w:t xml:space="preserve"> </w:t>
      </w:r>
      <w:r>
        <w:rPr>
          <w:w w:val="85"/>
        </w:rPr>
        <w:t>Supervision</w:t>
      </w:r>
      <w:r>
        <w:rPr>
          <w:spacing w:val="24"/>
        </w:rPr>
        <w:t xml:space="preserve"> </w:t>
      </w:r>
      <w:r>
        <w:rPr>
          <w:w w:val="85"/>
        </w:rPr>
        <w:t>of</w:t>
      </w:r>
      <w:r>
        <w:rPr>
          <w:spacing w:val="27"/>
        </w:rPr>
        <w:t xml:space="preserve"> </w:t>
      </w:r>
      <w:r>
        <w:rPr>
          <w:w w:val="85"/>
        </w:rPr>
        <w:t>Occupational</w:t>
      </w:r>
      <w:r>
        <w:rPr>
          <w:spacing w:val="24"/>
        </w:rPr>
        <w:t xml:space="preserve"> </w:t>
      </w:r>
      <w:bookmarkEnd w:id="57"/>
      <w:r>
        <w:rPr>
          <w:spacing w:val="-2"/>
          <w:w w:val="85"/>
        </w:rPr>
        <w:t>Therapy</w:t>
      </w:r>
    </w:p>
    <w:p w14:paraId="08C9BD82" w14:textId="77777777" w:rsidR="00F25878" w:rsidRDefault="00000000">
      <w:pPr>
        <w:pStyle w:val="BodyText"/>
        <w:spacing w:before="239"/>
        <w:ind w:left="118" w:firstLine="0"/>
      </w:pPr>
      <w:r>
        <w:t>The</w:t>
      </w:r>
      <w:r>
        <w:rPr>
          <w:spacing w:val="-16"/>
        </w:rPr>
        <w:t xml:space="preserve"> </w:t>
      </w:r>
      <w:r>
        <w:t>local</w:t>
      </w:r>
      <w:r>
        <w:rPr>
          <w:spacing w:val="-17"/>
        </w:rPr>
        <w:t xml:space="preserve"> </w:t>
      </w:r>
      <w:r>
        <w:t>educational</w:t>
      </w:r>
      <w:r>
        <w:rPr>
          <w:spacing w:val="-17"/>
        </w:rPr>
        <w:t xml:space="preserve"> </w:t>
      </w:r>
      <w:r>
        <w:t>agency</w:t>
      </w:r>
      <w:r>
        <w:rPr>
          <w:spacing w:val="-16"/>
        </w:rPr>
        <w:t xml:space="preserve"> </w:t>
      </w:r>
      <w:r>
        <w:t>ensures</w:t>
      </w:r>
      <w:r>
        <w:rPr>
          <w:spacing w:val="-17"/>
        </w:rPr>
        <w:t xml:space="preserve"> </w:t>
      </w:r>
      <w:r>
        <w:t>the</w:t>
      </w:r>
      <w:r>
        <w:rPr>
          <w:spacing w:val="-17"/>
        </w:rPr>
        <w:t xml:space="preserve"> </w:t>
      </w:r>
      <w:r>
        <w:rPr>
          <w:spacing w:val="-2"/>
        </w:rPr>
        <w:t>following:</w:t>
      </w:r>
    </w:p>
    <w:p w14:paraId="3E77CEDC" w14:textId="77777777" w:rsidR="00F25878" w:rsidRDefault="00000000">
      <w:pPr>
        <w:pStyle w:val="ListParagraph"/>
        <w:numPr>
          <w:ilvl w:val="0"/>
          <w:numId w:val="8"/>
        </w:numPr>
        <w:tabs>
          <w:tab w:val="left" w:pos="840"/>
        </w:tabs>
        <w:spacing w:before="4" w:line="237" w:lineRule="auto"/>
        <w:ind w:left="840" w:right="265"/>
        <w:rPr>
          <w:sz w:val="24"/>
        </w:rPr>
      </w:pPr>
      <w:r>
        <w:rPr>
          <w:sz w:val="24"/>
        </w:rPr>
        <w:t>The</w:t>
      </w:r>
      <w:r>
        <w:rPr>
          <w:spacing w:val="-10"/>
          <w:sz w:val="24"/>
        </w:rPr>
        <w:t xml:space="preserve"> </w:t>
      </w:r>
      <w:r>
        <w:rPr>
          <w:sz w:val="24"/>
        </w:rPr>
        <w:t>school</w:t>
      </w:r>
      <w:r>
        <w:rPr>
          <w:spacing w:val="-12"/>
          <w:sz w:val="24"/>
        </w:rPr>
        <w:t xml:space="preserve"> </w:t>
      </w:r>
      <w:r>
        <w:rPr>
          <w:sz w:val="24"/>
        </w:rPr>
        <w:t>occupational</w:t>
      </w:r>
      <w:r>
        <w:rPr>
          <w:spacing w:val="-9"/>
          <w:sz w:val="24"/>
        </w:rPr>
        <w:t xml:space="preserve"> </w:t>
      </w:r>
      <w:r>
        <w:rPr>
          <w:sz w:val="24"/>
        </w:rPr>
        <w:t>therapist</w:t>
      </w:r>
      <w:r>
        <w:rPr>
          <w:spacing w:val="-11"/>
          <w:sz w:val="24"/>
        </w:rPr>
        <w:t xml:space="preserve"> </w:t>
      </w:r>
      <w:r>
        <w:rPr>
          <w:sz w:val="24"/>
        </w:rPr>
        <w:t>may</w:t>
      </w:r>
      <w:r>
        <w:rPr>
          <w:spacing w:val="-11"/>
          <w:sz w:val="24"/>
        </w:rPr>
        <w:t xml:space="preserve"> </w:t>
      </w:r>
      <w:r>
        <w:rPr>
          <w:sz w:val="24"/>
        </w:rPr>
        <w:t>delegate</w:t>
      </w:r>
      <w:r>
        <w:rPr>
          <w:spacing w:val="-10"/>
          <w:sz w:val="24"/>
        </w:rPr>
        <w:t xml:space="preserve"> </w:t>
      </w:r>
      <w:r>
        <w:rPr>
          <w:sz w:val="24"/>
        </w:rPr>
        <w:t>to</w:t>
      </w:r>
      <w:r>
        <w:rPr>
          <w:spacing w:val="-12"/>
          <w:sz w:val="24"/>
        </w:rPr>
        <w:t xml:space="preserve"> </w:t>
      </w:r>
      <w:r>
        <w:rPr>
          <w:sz w:val="24"/>
        </w:rPr>
        <w:t>a</w:t>
      </w:r>
      <w:r>
        <w:rPr>
          <w:spacing w:val="-10"/>
          <w:sz w:val="24"/>
        </w:rPr>
        <w:t xml:space="preserve"> </w:t>
      </w:r>
      <w:r>
        <w:rPr>
          <w:sz w:val="24"/>
        </w:rPr>
        <w:t>school</w:t>
      </w:r>
      <w:r>
        <w:rPr>
          <w:spacing w:val="-12"/>
          <w:sz w:val="24"/>
        </w:rPr>
        <w:t xml:space="preserve"> </w:t>
      </w:r>
      <w:r>
        <w:rPr>
          <w:sz w:val="24"/>
        </w:rPr>
        <w:t>occupational</w:t>
      </w:r>
      <w:r>
        <w:rPr>
          <w:spacing w:val="-12"/>
          <w:sz w:val="24"/>
        </w:rPr>
        <w:t xml:space="preserve"> </w:t>
      </w:r>
      <w:r>
        <w:rPr>
          <w:sz w:val="24"/>
        </w:rPr>
        <w:t>therapy assistant only those portions of a child’s occupational therapy which are consistent with the school occupational therapy assistant’s education, training, and experience.</w:t>
      </w:r>
    </w:p>
    <w:p w14:paraId="1547B553" w14:textId="77777777" w:rsidR="00F25878" w:rsidRDefault="00000000">
      <w:pPr>
        <w:pStyle w:val="ListParagraph"/>
        <w:numPr>
          <w:ilvl w:val="0"/>
          <w:numId w:val="8"/>
        </w:numPr>
        <w:tabs>
          <w:tab w:val="left" w:pos="840"/>
        </w:tabs>
        <w:spacing w:before="246" w:line="237" w:lineRule="auto"/>
        <w:ind w:left="840" w:right="279"/>
        <w:rPr>
          <w:sz w:val="24"/>
        </w:rPr>
      </w:pPr>
      <w:r>
        <w:rPr>
          <w:sz w:val="24"/>
        </w:rPr>
        <w:t>The school occupational therapist supervises the occupational therapy provided by a school occupational therapy assistant. The school occupational therapist develops a written policy and procedure for written and oral communication to the</w:t>
      </w:r>
      <w:r>
        <w:rPr>
          <w:spacing w:val="-11"/>
          <w:sz w:val="24"/>
        </w:rPr>
        <w:t xml:space="preserve"> </w:t>
      </w:r>
      <w:r>
        <w:rPr>
          <w:sz w:val="24"/>
        </w:rPr>
        <w:t>occupational</w:t>
      </w:r>
      <w:r>
        <w:rPr>
          <w:spacing w:val="-12"/>
          <w:sz w:val="24"/>
        </w:rPr>
        <w:t xml:space="preserve"> </w:t>
      </w:r>
      <w:r>
        <w:rPr>
          <w:sz w:val="24"/>
        </w:rPr>
        <w:t>therapist</w:t>
      </w:r>
      <w:r>
        <w:rPr>
          <w:spacing w:val="-13"/>
          <w:sz w:val="24"/>
        </w:rPr>
        <w:t xml:space="preserve"> </w:t>
      </w:r>
      <w:r>
        <w:rPr>
          <w:sz w:val="24"/>
        </w:rPr>
        <w:t>assistant.</w:t>
      </w:r>
      <w:r>
        <w:rPr>
          <w:spacing w:val="-11"/>
          <w:sz w:val="24"/>
        </w:rPr>
        <w:t xml:space="preserve"> </w:t>
      </w:r>
      <w:r>
        <w:rPr>
          <w:sz w:val="24"/>
        </w:rPr>
        <w:t>The</w:t>
      </w:r>
      <w:r>
        <w:rPr>
          <w:spacing w:val="-12"/>
          <w:sz w:val="24"/>
        </w:rPr>
        <w:t xml:space="preserve"> </w:t>
      </w:r>
      <w:r>
        <w:rPr>
          <w:sz w:val="24"/>
        </w:rPr>
        <w:t>policy</w:t>
      </w:r>
      <w:r>
        <w:rPr>
          <w:spacing w:val="-11"/>
          <w:sz w:val="24"/>
        </w:rPr>
        <w:t xml:space="preserve"> </w:t>
      </w:r>
      <w:r>
        <w:rPr>
          <w:sz w:val="24"/>
        </w:rPr>
        <w:t>and</w:t>
      </w:r>
      <w:r>
        <w:rPr>
          <w:spacing w:val="-15"/>
          <w:sz w:val="24"/>
        </w:rPr>
        <w:t xml:space="preserve"> </w:t>
      </w:r>
      <w:r>
        <w:rPr>
          <w:sz w:val="24"/>
        </w:rPr>
        <w:t>procedure</w:t>
      </w:r>
      <w:r>
        <w:rPr>
          <w:spacing w:val="-12"/>
          <w:sz w:val="24"/>
        </w:rPr>
        <w:t xml:space="preserve"> </w:t>
      </w:r>
      <w:r>
        <w:rPr>
          <w:sz w:val="24"/>
        </w:rPr>
        <w:t>includes</w:t>
      </w:r>
      <w:r>
        <w:rPr>
          <w:spacing w:val="-13"/>
          <w:sz w:val="24"/>
        </w:rPr>
        <w:t xml:space="preserve"> </w:t>
      </w:r>
      <w:r>
        <w:rPr>
          <w:sz w:val="24"/>
        </w:rPr>
        <w:t>a</w:t>
      </w:r>
      <w:r>
        <w:rPr>
          <w:spacing w:val="-11"/>
          <w:sz w:val="24"/>
        </w:rPr>
        <w:t xml:space="preserve"> </w:t>
      </w:r>
      <w:r>
        <w:rPr>
          <w:sz w:val="24"/>
        </w:rPr>
        <w:t>specific description of the supervisory activities undertaken for the school occupational therapist assistant which includes either of the following levels of supervision:</w:t>
      </w:r>
    </w:p>
    <w:p w14:paraId="7B03FE1A" w14:textId="77777777" w:rsidR="00F25878" w:rsidRDefault="00F25878">
      <w:pPr>
        <w:spacing w:line="237" w:lineRule="auto"/>
        <w:rPr>
          <w:sz w:val="24"/>
        </w:rPr>
        <w:sectPr w:rsidR="00F25878">
          <w:pgSz w:w="12240" w:h="15840"/>
          <w:pgMar w:top="1360" w:right="1320" w:bottom="280" w:left="1320" w:header="720" w:footer="720" w:gutter="0"/>
          <w:cols w:space="720"/>
        </w:sectPr>
      </w:pPr>
    </w:p>
    <w:p w14:paraId="63381A30" w14:textId="77777777" w:rsidR="00F25878" w:rsidRDefault="00000000">
      <w:pPr>
        <w:pStyle w:val="ListParagraph"/>
        <w:numPr>
          <w:ilvl w:val="1"/>
          <w:numId w:val="8"/>
        </w:numPr>
        <w:tabs>
          <w:tab w:val="left" w:pos="1560"/>
        </w:tabs>
        <w:spacing w:before="95" w:line="220" w:lineRule="auto"/>
        <w:ind w:right="265"/>
        <w:rPr>
          <w:sz w:val="24"/>
        </w:rPr>
      </w:pPr>
      <w:r>
        <w:rPr>
          <w:sz w:val="24"/>
        </w:rPr>
        <w:t>the</w:t>
      </w:r>
      <w:r>
        <w:rPr>
          <w:spacing w:val="-10"/>
          <w:sz w:val="24"/>
        </w:rPr>
        <w:t xml:space="preserve"> </w:t>
      </w:r>
      <w:r>
        <w:rPr>
          <w:sz w:val="24"/>
        </w:rPr>
        <w:t>school</w:t>
      </w:r>
      <w:r>
        <w:rPr>
          <w:spacing w:val="-13"/>
          <w:sz w:val="24"/>
        </w:rPr>
        <w:t xml:space="preserve"> </w:t>
      </w:r>
      <w:r>
        <w:rPr>
          <w:sz w:val="24"/>
        </w:rPr>
        <w:t>occupational</w:t>
      </w:r>
      <w:r>
        <w:rPr>
          <w:spacing w:val="-11"/>
          <w:sz w:val="24"/>
        </w:rPr>
        <w:t xml:space="preserve"> </w:t>
      </w:r>
      <w:r>
        <w:rPr>
          <w:sz w:val="24"/>
        </w:rPr>
        <w:t>therapist</w:t>
      </w:r>
      <w:r>
        <w:rPr>
          <w:spacing w:val="-13"/>
          <w:sz w:val="24"/>
        </w:rPr>
        <w:t xml:space="preserve"> </w:t>
      </w:r>
      <w:r>
        <w:rPr>
          <w:sz w:val="24"/>
        </w:rPr>
        <w:t>has</w:t>
      </w:r>
      <w:r>
        <w:rPr>
          <w:spacing w:val="-8"/>
          <w:sz w:val="24"/>
        </w:rPr>
        <w:t xml:space="preserve"> </w:t>
      </w:r>
      <w:r>
        <w:rPr>
          <w:sz w:val="24"/>
        </w:rPr>
        <w:t>daily,</w:t>
      </w:r>
      <w:r>
        <w:rPr>
          <w:spacing w:val="-13"/>
          <w:sz w:val="24"/>
        </w:rPr>
        <w:t xml:space="preserve"> </w:t>
      </w:r>
      <w:r>
        <w:rPr>
          <w:sz w:val="24"/>
        </w:rPr>
        <w:t>direct</w:t>
      </w:r>
      <w:r>
        <w:rPr>
          <w:spacing w:val="-11"/>
          <w:sz w:val="24"/>
        </w:rPr>
        <w:t xml:space="preserve"> </w:t>
      </w:r>
      <w:r>
        <w:rPr>
          <w:sz w:val="24"/>
        </w:rPr>
        <w:t>contact</w:t>
      </w:r>
      <w:r>
        <w:rPr>
          <w:spacing w:val="-11"/>
          <w:sz w:val="24"/>
        </w:rPr>
        <w:t xml:space="preserve"> </w:t>
      </w:r>
      <w:r>
        <w:rPr>
          <w:sz w:val="24"/>
        </w:rPr>
        <w:t>on</w:t>
      </w:r>
      <w:r>
        <w:rPr>
          <w:spacing w:val="-13"/>
          <w:sz w:val="24"/>
        </w:rPr>
        <w:t xml:space="preserve"> </w:t>
      </w:r>
      <w:r>
        <w:rPr>
          <w:sz w:val="24"/>
        </w:rPr>
        <w:t>the</w:t>
      </w:r>
      <w:r>
        <w:rPr>
          <w:spacing w:val="-13"/>
          <w:sz w:val="24"/>
        </w:rPr>
        <w:t xml:space="preserve"> </w:t>
      </w:r>
      <w:r>
        <w:rPr>
          <w:sz w:val="24"/>
        </w:rPr>
        <w:t>premises with the school occupational therapy assistant; or</w:t>
      </w:r>
    </w:p>
    <w:p w14:paraId="7A518F42" w14:textId="77777777" w:rsidR="00F25878" w:rsidRDefault="00000000">
      <w:pPr>
        <w:pStyle w:val="ListParagraph"/>
        <w:numPr>
          <w:ilvl w:val="1"/>
          <w:numId w:val="8"/>
        </w:numPr>
        <w:tabs>
          <w:tab w:val="left" w:pos="1560"/>
        </w:tabs>
        <w:spacing w:before="247" w:line="235" w:lineRule="auto"/>
        <w:ind w:right="169"/>
        <w:rPr>
          <w:sz w:val="24"/>
        </w:rPr>
      </w:pPr>
      <w:r>
        <w:rPr>
          <w:sz w:val="24"/>
        </w:rPr>
        <w:t>the school occupational therapist has direct, face-to-face contact with the school</w:t>
      </w:r>
      <w:r>
        <w:rPr>
          <w:spacing w:val="-15"/>
          <w:sz w:val="24"/>
        </w:rPr>
        <w:t xml:space="preserve"> </w:t>
      </w:r>
      <w:r>
        <w:rPr>
          <w:sz w:val="24"/>
        </w:rPr>
        <w:t>occupational</w:t>
      </w:r>
      <w:r>
        <w:rPr>
          <w:spacing w:val="-14"/>
          <w:sz w:val="24"/>
        </w:rPr>
        <w:t xml:space="preserve"> </w:t>
      </w:r>
      <w:r>
        <w:rPr>
          <w:sz w:val="24"/>
        </w:rPr>
        <w:t>therapy</w:t>
      </w:r>
      <w:r>
        <w:rPr>
          <w:spacing w:val="-12"/>
          <w:sz w:val="24"/>
        </w:rPr>
        <w:t xml:space="preserve"> </w:t>
      </w:r>
      <w:r>
        <w:rPr>
          <w:sz w:val="24"/>
        </w:rPr>
        <w:t>assistant</w:t>
      </w:r>
      <w:r>
        <w:rPr>
          <w:spacing w:val="-15"/>
          <w:sz w:val="24"/>
        </w:rPr>
        <w:t xml:space="preserve"> </w:t>
      </w:r>
      <w:r>
        <w:rPr>
          <w:sz w:val="24"/>
        </w:rPr>
        <w:t>at</w:t>
      </w:r>
      <w:r>
        <w:rPr>
          <w:spacing w:val="-15"/>
          <w:sz w:val="24"/>
        </w:rPr>
        <w:t xml:space="preserve"> </w:t>
      </w:r>
      <w:r>
        <w:rPr>
          <w:sz w:val="24"/>
        </w:rPr>
        <w:t>least</w:t>
      </w:r>
      <w:r>
        <w:rPr>
          <w:spacing w:val="-15"/>
          <w:sz w:val="24"/>
        </w:rPr>
        <w:t xml:space="preserve"> </w:t>
      </w:r>
      <w:r>
        <w:rPr>
          <w:sz w:val="24"/>
        </w:rPr>
        <w:t>once</w:t>
      </w:r>
      <w:r>
        <w:rPr>
          <w:spacing w:val="-15"/>
          <w:sz w:val="24"/>
        </w:rPr>
        <w:t xml:space="preserve"> </w:t>
      </w:r>
      <w:r>
        <w:rPr>
          <w:sz w:val="24"/>
        </w:rPr>
        <w:t>every</w:t>
      </w:r>
      <w:r>
        <w:rPr>
          <w:spacing w:val="-15"/>
          <w:sz w:val="24"/>
        </w:rPr>
        <w:t xml:space="preserve"> </w:t>
      </w:r>
      <w:r>
        <w:rPr>
          <w:sz w:val="24"/>
        </w:rPr>
        <w:t>14</w:t>
      </w:r>
      <w:r>
        <w:rPr>
          <w:spacing w:val="-13"/>
          <w:sz w:val="24"/>
        </w:rPr>
        <w:t xml:space="preserve"> </w:t>
      </w:r>
      <w:r>
        <w:rPr>
          <w:sz w:val="24"/>
        </w:rPr>
        <w:t>calendar</w:t>
      </w:r>
      <w:r>
        <w:rPr>
          <w:spacing w:val="-14"/>
          <w:sz w:val="24"/>
        </w:rPr>
        <w:t xml:space="preserve"> </w:t>
      </w:r>
      <w:r>
        <w:rPr>
          <w:sz w:val="24"/>
        </w:rPr>
        <w:t>days. Between direct contacts the occupational therapist is available by telecommunication. The school occupational therapist providing general supervision provides an onsite reevaluation of each child’s occupational therapy a minimum of every two weeks and adjusts the occupational therapy as appropriate.</w:t>
      </w:r>
    </w:p>
    <w:p w14:paraId="25F1BF6E" w14:textId="77777777" w:rsidR="00F25878" w:rsidRDefault="00000000">
      <w:pPr>
        <w:pStyle w:val="ListParagraph"/>
        <w:numPr>
          <w:ilvl w:val="0"/>
          <w:numId w:val="8"/>
        </w:numPr>
        <w:tabs>
          <w:tab w:val="left" w:pos="840"/>
        </w:tabs>
        <w:spacing w:before="248" w:line="237" w:lineRule="auto"/>
        <w:ind w:left="840" w:right="314"/>
        <w:rPr>
          <w:sz w:val="24"/>
        </w:rPr>
      </w:pPr>
      <w:r>
        <w:rPr>
          <w:sz w:val="24"/>
        </w:rPr>
        <w:t>A full-time school occupational therapist supervises no more than two full-time equivalent</w:t>
      </w:r>
      <w:r>
        <w:rPr>
          <w:spacing w:val="-12"/>
          <w:sz w:val="24"/>
        </w:rPr>
        <w:t xml:space="preserve"> </w:t>
      </w:r>
      <w:r>
        <w:rPr>
          <w:sz w:val="24"/>
        </w:rPr>
        <w:t>occupational</w:t>
      </w:r>
      <w:r>
        <w:rPr>
          <w:spacing w:val="-10"/>
          <w:sz w:val="24"/>
        </w:rPr>
        <w:t xml:space="preserve"> </w:t>
      </w:r>
      <w:r>
        <w:rPr>
          <w:sz w:val="24"/>
        </w:rPr>
        <w:t>therapy</w:t>
      </w:r>
      <w:r>
        <w:rPr>
          <w:spacing w:val="-9"/>
          <w:sz w:val="24"/>
        </w:rPr>
        <w:t xml:space="preserve"> </w:t>
      </w:r>
      <w:r>
        <w:rPr>
          <w:sz w:val="24"/>
        </w:rPr>
        <w:t>assistant</w:t>
      </w:r>
      <w:r>
        <w:rPr>
          <w:spacing w:val="-12"/>
          <w:sz w:val="24"/>
        </w:rPr>
        <w:t xml:space="preserve"> </w:t>
      </w:r>
      <w:r>
        <w:rPr>
          <w:sz w:val="24"/>
        </w:rPr>
        <w:t>positions</w:t>
      </w:r>
      <w:r>
        <w:rPr>
          <w:spacing w:val="-11"/>
          <w:sz w:val="24"/>
        </w:rPr>
        <w:t xml:space="preserve"> </w:t>
      </w:r>
      <w:r>
        <w:rPr>
          <w:sz w:val="24"/>
        </w:rPr>
        <w:t>which</w:t>
      </w:r>
      <w:r>
        <w:rPr>
          <w:spacing w:val="-10"/>
          <w:sz w:val="24"/>
        </w:rPr>
        <w:t xml:space="preserve"> </w:t>
      </w:r>
      <w:r>
        <w:rPr>
          <w:sz w:val="24"/>
        </w:rPr>
        <w:t>includes</w:t>
      </w:r>
      <w:r>
        <w:rPr>
          <w:spacing w:val="-11"/>
          <w:sz w:val="24"/>
        </w:rPr>
        <w:t xml:space="preserve"> </w:t>
      </w:r>
      <w:r>
        <w:rPr>
          <w:sz w:val="24"/>
        </w:rPr>
        <w:t>no</w:t>
      </w:r>
      <w:r>
        <w:rPr>
          <w:spacing w:val="-10"/>
          <w:sz w:val="24"/>
        </w:rPr>
        <w:t xml:space="preserve"> </w:t>
      </w:r>
      <w:r>
        <w:rPr>
          <w:sz w:val="24"/>
        </w:rPr>
        <w:t>more</w:t>
      </w:r>
      <w:r>
        <w:rPr>
          <w:spacing w:val="-10"/>
          <w:sz w:val="24"/>
        </w:rPr>
        <w:t xml:space="preserve"> </w:t>
      </w:r>
      <w:r>
        <w:rPr>
          <w:sz w:val="24"/>
        </w:rPr>
        <w:t>than three occupational therapy assistants;</w:t>
      </w:r>
    </w:p>
    <w:p w14:paraId="46499A87" w14:textId="77777777" w:rsidR="00F25878" w:rsidRDefault="00000000">
      <w:pPr>
        <w:pStyle w:val="ListParagraph"/>
        <w:numPr>
          <w:ilvl w:val="0"/>
          <w:numId w:val="8"/>
        </w:numPr>
        <w:tabs>
          <w:tab w:val="left" w:pos="840"/>
        </w:tabs>
        <w:spacing w:before="247" w:line="235" w:lineRule="auto"/>
        <w:ind w:left="840" w:right="472"/>
        <w:rPr>
          <w:sz w:val="24"/>
        </w:rPr>
      </w:pPr>
      <w:r>
        <w:rPr>
          <w:sz w:val="24"/>
        </w:rPr>
        <w:t>An</w:t>
      </w:r>
      <w:r>
        <w:rPr>
          <w:spacing w:val="-10"/>
          <w:sz w:val="24"/>
        </w:rPr>
        <w:t xml:space="preserve"> </w:t>
      </w:r>
      <w:r>
        <w:rPr>
          <w:sz w:val="24"/>
        </w:rPr>
        <w:t>act</w:t>
      </w:r>
      <w:r>
        <w:rPr>
          <w:spacing w:val="-10"/>
          <w:sz w:val="24"/>
        </w:rPr>
        <w:t xml:space="preserve"> </w:t>
      </w:r>
      <w:r>
        <w:rPr>
          <w:sz w:val="24"/>
        </w:rPr>
        <w:t>undertaken</w:t>
      </w:r>
      <w:r>
        <w:rPr>
          <w:spacing w:val="-12"/>
          <w:sz w:val="24"/>
        </w:rPr>
        <w:t xml:space="preserve"> </w:t>
      </w:r>
      <w:r>
        <w:rPr>
          <w:sz w:val="24"/>
        </w:rPr>
        <w:t>by</w:t>
      </w:r>
      <w:r>
        <w:rPr>
          <w:spacing w:val="-12"/>
          <w:sz w:val="24"/>
        </w:rPr>
        <w:t xml:space="preserve"> </w:t>
      </w:r>
      <w:r>
        <w:rPr>
          <w:sz w:val="24"/>
        </w:rPr>
        <w:t>a</w:t>
      </w:r>
      <w:r>
        <w:rPr>
          <w:spacing w:val="-12"/>
          <w:sz w:val="24"/>
        </w:rPr>
        <w:t xml:space="preserve"> </w:t>
      </w:r>
      <w:r>
        <w:rPr>
          <w:sz w:val="24"/>
        </w:rPr>
        <w:t>school</w:t>
      </w:r>
      <w:r>
        <w:rPr>
          <w:spacing w:val="-10"/>
          <w:sz w:val="24"/>
        </w:rPr>
        <w:t xml:space="preserve"> </w:t>
      </w:r>
      <w:r>
        <w:rPr>
          <w:sz w:val="24"/>
        </w:rPr>
        <w:t>occupational</w:t>
      </w:r>
      <w:r>
        <w:rPr>
          <w:spacing w:val="-10"/>
          <w:sz w:val="24"/>
        </w:rPr>
        <w:t xml:space="preserve"> </w:t>
      </w:r>
      <w:r>
        <w:rPr>
          <w:sz w:val="24"/>
        </w:rPr>
        <w:t>therapy</w:t>
      </w:r>
      <w:r>
        <w:rPr>
          <w:spacing w:val="-9"/>
          <w:sz w:val="24"/>
        </w:rPr>
        <w:t xml:space="preserve"> </w:t>
      </w:r>
      <w:r>
        <w:rPr>
          <w:sz w:val="24"/>
        </w:rPr>
        <w:t>assistant</w:t>
      </w:r>
      <w:r>
        <w:rPr>
          <w:spacing w:val="-9"/>
          <w:sz w:val="24"/>
        </w:rPr>
        <w:t xml:space="preserve"> </w:t>
      </w:r>
      <w:r>
        <w:rPr>
          <w:sz w:val="24"/>
        </w:rPr>
        <w:t>is</w:t>
      </w:r>
      <w:r>
        <w:rPr>
          <w:spacing w:val="-13"/>
          <w:sz w:val="24"/>
        </w:rPr>
        <w:t xml:space="preserve"> </w:t>
      </w:r>
      <w:r>
        <w:rPr>
          <w:sz w:val="24"/>
        </w:rPr>
        <w:t>considered</w:t>
      </w:r>
      <w:r>
        <w:rPr>
          <w:spacing w:val="-10"/>
          <w:sz w:val="24"/>
        </w:rPr>
        <w:t xml:space="preserve"> </w:t>
      </w:r>
      <w:r>
        <w:rPr>
          <w:sz w:val="24"/>
        </w:rPr>
        <w:t>the act of the supervising occupational therapist who has delegated the act.</w:t>
      </w:r>
    </w:p>
    <w:p w14:paraId="10BA1665" w14:textId="77777777" w:rsidR="00F25878" w:rsidRDefault="00000000">
      <w:pPr>
        <w:pStyle w:val="BodyText"/>
        <w:spacing w:before="241"/>
        <w:ind w:left="118" w:firstLine="0"/>
      </w:pPr>
      <w:r>
        <w:t>Wis.</w:t>
      </w:r>
      <w:r>
        <w:rPr>
          <w:spacing w:val="-13"/>
        </w:rPr>
        <w:t xml:space="preserve"> </w:t>
      </w:r>
      <w:r>
        <w:t>Admin.</w:t>
      </w:r>
      <w:r>
        <w:rPr>
          <w:spacing w:val="-13"/>
        </w:rPr>
        <w:t xml:space="preserve"> </w:t>
      </w:r>
      <w:r>
        <w:t>Code</w:t>
      </w:r>
      <w:r>
        <w:rPr>
          <w:spacing w:val="-15"/>
        </w:rPr>
        <w:t xml:space="preserve"> </w:t>
      </w:r>
      <w:r>
        <w:t>§</w:t>
      </w:r>
      <w:r>
        <w:rPr>
          <w:spacing w:val="-12"/>
        </w:rPr>
        <w:t xml:space="preserve"> </w:t>
      </w:r>
      <w:r>
        <w:t>PI</w:t>
      </w:r>
      <w:r>
        <w:rPr>
          <w:spacing w:val="-16"/>
        </w:rPr>
        <w:t xml:space="preserve"> </w:t>
      </w:r>
      <w:r>
        <w:rPr>
          <w:spacing w:val="-2"/>
        </w:rPr>
        <w:t>11.24(9).</w:t>
      </w:r>
    </w:p>
    <w:p w14:paraId="4DF9E301" w14:textId="77777777" w:rsidR="00F25878" w:rsidRDefault="00000000">
      <w:pPr>
        <w:pStyle w:val="Heading2"/>
      </w:pPr>
      <w:bookmarkStart w:id="58" w:name="_TOC_250053"/>
      <w:r>
        <w:rPr>
          <w:w w:val="85"/>
        </w:rPr>
        <w:t>The</w:t>
      </w:r>
      <w:r>
        <w:rPr>
          <w:spacing w:val="20"/>
        </w:rPr>
        <w:t xml:space="preserve"> </w:t>
      </w:r>
      <w:r>
        <w:rPr>
          <w:w w:val="85"/>
        </w:rPr>
        <w:t>Responsibility</w:t>
      </w:r>
      <w:r>
        <w:rPr>
          <w:spacing w:val="21"/>
        </w:rPr>
        <w:t xml:space="preserve"> </w:t>
      </w:r>
      <w:r>
        <w:rPr>
          <w:w w:val="85"/>
        </w:rPr>
        <w:t>of</w:t>
      </w:r>
      <w:r>
        <w:rPr>
          <w:spacing w:val="22"/>
        </w:rPr>
        <w:t xml:space="preserve"> </w:t>
      </w:r>
      <w:r>
        <w:rPr>
          <w:w w:val="85"/>
        </w:rPr>
        <w:t>a</w:t>
      </w:r>
      <w:r>
        <w:rPr>
          <w:spacing w:val="18"/>
        </w:rPr>
        <w:t xml:space="preserve"> </w:t>
      </w:r>
      <w:r>
        <w:rPr>
          <w:w w:val="85"/>
        </w:rPr>
        <w:t>School</w:t>
      </w:r>
      <w:r>
        <w:rPr>
          <w:spacing w:val="21"/>
        </w:rPr>
        <w:t xml:space="preserve"> </w:t>
      </w:r>
      <w:r>
        <w:rPr>
          <w:w w:val="85"/>
        </w:rPr>
        <w:t>Occupational</w:t>
      </w:r>
      <w:r>
        <w:rPr>
          <w:spacing w:val="18"/>
        </w:rPr>
        <w:t xml:space="preserve"> </w:t>
      </w:r>
      <w:bookmarkEnd w:id="58"/>
      <w:r>
        <w:rPr>
          <w:spacing w:val="-2"/>
          <w:w w:val="85"/>
        </w:rPr>
        <w:t>Therapist</w:t>
      </w:r>
    </w:p>
    <w:p w14:paraId="06866DB1" w14:textId="77777777" w:rsidR="00F25878" w:rsidRDefault="00000000">
      <w:pPr>
        <w:pStyle w:val="BodyText"/>
        <w:spacing w:before="239" w:line="289" w:lineRule="exact"/>
        <w:ind w:left="118" w:firstLine="0"/>
      </w:pPr>
      <w:r>
        <w:t>The</w:t>
      </w:r>
      <w:r>
        <w:rPr>
          <w:spacing w:val="-16"/>
        </w:rPr>
        <w:t xml:space="preserve"> </w:t>
      </w:r>
      <w:r>
        <w:t>local</w:t>
      </w:r>
      <w:r>
        <w:rPr>
          <w:spacing w:val="-17"/>
        </w:rPr>
        <w:t xml:space="preserve"> </w:t>
      </w:r>
      <w:r>
        <w:t>educational</w:t>
      </w:r>
      <w:r>
        <w:rPr>
          <w:spacing w:val="-17"/>
        </w:rPr>
        <w:t xml:space="preserve"> </w:t>
      </w:r>
      <w:r>
        <w:t>agency</w:t>
      </w:r>
      <w:r>
        <w:rPr>
          <w:spacing w:val="-16"/>
        </w:rPr>
        <w:t xml:space="preserve"> </w:t>
      </w:r>
      <w:r>
        <w:t>ensures</w:t>
      </w:r>
      <w:r>
        <w:rPr>
          <w:spacing w:val="-17"/>
        </w:rPr>
        <w:t xml:space="preserve"> </w:t>
      </w:r>
      <w:r>
        <w:t>the</w:t>
      </w:r>
      <w:r>
        <w:rPr>
          <w:spacing w:val="-17"/>
        </w:rPr>
        <w:t xml:space="preserve"> </w:t>
      </w:r>
      <w:r>
        <w:rPr>
          <w:spacing w:val="-2"/>
        </w:rPr>
        <w:t>following:</w:t>
      </w:r>
    </w:p>
    <w:p w14:paraId="6E2AC7FC" w14:textId="77777777" w:rsidR="00F25878" w:rsidRDefault="00000000">
      <w:pPr>
        <w:pStyle w:val="ListParagraph"/>
        <w:numPr>
          <w:ilvl w:val="0"/>
          <w:numId w:val="8"/>
        </w:numPr>
        <w:tabs>
          <w:tab w:val="left" w:pos="840"/>
        </w:tabs>
        <w:spacing w:before="2" w:line="237" w:lineRule="auto"/>
        <w:ind w:left="840" w:right="158"/>
        <w:rPr>
          <w:sz w:val="24"/>
        </w:rPr>
      </w:pPr>
      <w:r>
        <w:rPr>
          <w:sz w:val="24"/>
        </w:rPr>
        <w:t>A</w:t>
      </w:r>
      <w:r>
        <w:rPr>
          <w:spacing w:val="-7"/>
          <w:sz w:val="24"/>
        </w:rPr>
        <w:t xml:space="preserve"> </w:t>
      </w:r>
      <w:r>
        <w:rPr>
          <w:sz w:val="24"/>
        </w:rPr>
        <w:t>school</w:t>
      </w:r>
      <w:r>
        <w:rPr>
          <w:spacing w:val="-9"/>
          <w:sz w:val="24"/>
        </w:rPr>
        <w:t xml:space="preserve"> </w:t>
      </w:r>
      <w:r>
        <w:rPr>
          <w:sz w:val="24"/>
        </w:rPr>
        <w:t>occupational</w:t>
      </w:r>
      <w:r>
        <w:rPr>
          <w:spacing w:val="-9"/>
          <w:sz w:val="24"/>
        </w:rPr>
        <w:t xml:space="preserve"> </w:t>
      </w:r>
      <w:r>
        <w:rPr>
          <w:sz w:val="24"/>
        </w:rPr>
        <w:t>therapist</w:t>
      </w:r>
      <w:r>
        <w:rPr>
          <w:spacing w:val="-7"/>
          <w:sz w:val="24"/>
        </w:rPr>
        <w:t xml:space="preserve"> </w:t>
      </w:r>
      <w:r>
        <w:rPr>
          <w:sz w:val="24"/>
        </w:rPr>
        <w:t>conducts</w:t>
      </w:r>
      <w:r>
        <w:rPr>
          <w:spacing w:val="-8"/>
          <w:sz w:val="24"/>
        </w:rPr>
        <w:t xml:space="preserve"> </w:t>
      </w:r>
      <w:r>
        <w:rPr>
          <w:sz w:val="24"/>
        </w:rPr>
        <w:t>all</w:t>
      </w:r>
      <w:r>
        <w:rPr>
          <w:spacing w:val="-9"/>
          <w:sz w:val="24"/>
        </w:rPr>
        <w:t xml:space="preserve"> </w:t>
      </w:r>
      <w:r>
        <w:rPr>
          <w:sz w:val="24"/>
        </w:rPr>
        <w:t>occupational</w:t>
      </w:r>
      <w:r>
        <w:rPr>
          <w:spacing w:val="-9"/>
          <w:sz w:val="24"/>
        </w:rPr>
        <w:t xml:space="preserve"> </w:t>
      </w:r>
      <w:r>
        <w:rPr>
          <w:sz w:val="24"/>
        </w:rPr>
        <w:t>therapy</w:t>
      </w:r>
      <w:r>
        <w:rPr>
          <w:spacing w:val="-6"/>
          <w:sz w:val="24"/>
        </w:rPr>
        <w:t xml:space="preserve"> </w:t>
      </w:r>
      <w:r>
        <w:rPr>
          <w:sz w:val="24"/>
        </w:rPr>
        <w:t>evaluations</w:t>
      </w:r>
      <w:r>
        <w:rPr>
          <w:spacing w:val="-8"/>
          <w:sz w:val="24"/>
        </w:rPr>
        <w:t xml:space="preserve"> </w:t>
      </w:r>
      <w:r>
        <w:rPr>
          <w:sz w:val="24"/>
        </w:rPr>
        <w:t>and reevaluations</w:t>
      </w:r>
      <w:r>
        <w:rPr>
          <w:spacing w:val="-2"/>
          <w:sz w:val="24"/>
        </w:rPr>
        <w:t xml:space="preserve"> </w:t>
      </w:r>
      <w:r>
        <w:rPr>
          <w:sz w:val="24"/>
        </w:rPr>
        <w:t>of a</w:t>
      </w:r>
      <w:r>
        <w:rPr>
          <w:spacing w:val="-1"/>
          <w:sz w:val="24"/>
        </w:rPr>
        <w:t xml:space="preserve"> </w:t>
      </w:r>
      <w:r>
        <w:rPr>
          <w:sz w:val="24"/>
        </w:rPr>
        <w:t>child, participates in the development</w:t>
      </w:r>
      <w:r>
        <w:rPr>
          <w:spacing w:val="-1"/>
          <w:sz w:val="24"/>
        </w:rPr>
        <w:t xml:space="preserve"> </w:t>
      </w:r>
      <w:r>
        <w:rPr>
          <w:sz w:val="24"/>
        </w:rPr>
        <w:t>of the child’s IEP,</w:t>
      </w:r>
      <w:r>
        <w:rPr>
          <w:spacing w:val="-1"/>
          <w:sz w:val="24"/>
        </w:rPr>
        <w:t xml:space="preserve"> </w:t>
      </w:r>
      <w:r>
        <w:rPr>
          <w:sz w:val="24"/>
        </w:rPr>
        <w:t>and develops occupational therapy treatment plans for the child.</w:t>
      </w:r>
    </w:p>
    <w:p w14:paraId="7A470096" w14:textId="77777777" w:rsidR="00F25878" w:rsidRDefault="00000000">
      <w:pPr>
        <w:pStyle w:val="ListParagraph"/>
        <w:numPr>
          <w:ilvl w:val="0"/>
          <w:numId w:val="8"/>
        </w:numPr>
        <w:tabs>
          <w:tab w:val="left" w:pos="840"/>
        </w:tabs>
        <w:spacing w:before="247" w:line="235" w:lineRule="auto"/>
        <w:ind w:left="840" w:right="230"/>
        <w:rPr>
          <w:sz w:val="24"/>
        </w:rPr>
      </w:pPr>
      <w:r>
        <w:rPr>
          <w:sz w:val="24"/>
        </w:rPr>
        <w:t>A</w:t>
      </w:r>
      <w:r>
        <w:rPr>
          <w:spacing w:val="-7"/>
          <w:sz w:val="24"/>
        </w:rPr>
        <w:t xml:space="preserve"> </w:t>
      </w:r>
      <w:r>
        <w:rPr>
          <w:sz w:val="24"/>
        </w:rPr>
        <w:t>school</w:t>
      </w:r>
      <w:r>
        <w:rPr>
          <w:spacing w:val="-9"/>
          <w:sz w:val="24"/>
        </w:rPr>
        <w:t xml:space="preserve"> </w:t>
      </w:r>
      <w:r>
        <w:rPr>
          <w:sz w:val="24"/>
        </w:rPr>
        <w:t>occupational</w:t>
      </w:r>
      <w:r>
        <w:rPr>
          <w:spacing w:val="-9"/>
          <w:sz w:val="24"/>
        </w:rPr>
        <w:t xml:space="preserve"> </w:t>
      </w:r>
      <w:r>
        <w:rPr>
          <w:sz w:val="24"/>
        </w:rPr>
        <w:t>therapist</w:t>
      </w:r>
      <w:r>
        <w:rPr>
          <w:spacing w:val="-7"/>
          <w:sz w:val="24"/>
        </w:rPr>
        <w:t xml:space="preserve"> </w:t>
      </w:r>
      <w:r>
        <w:rPr>
          <w:sz w:val="24"/>
        </w:rPr>
        <w:t>may</w:t>
      </w:r>
      <w:r>
        <w:rPr>
          <w:spacing w:val="-8"/>
          <w:sz w:val="24"/>
        </w:rPr>
        <w:t xml:space="preserve"> </w:t>
      </w:r>
      <w:r>
        <w:rPr>
          <w:sz w:val="24"/>
        </w:rPr>
        <w:t>not</w:t>
      </w:r>
      <w:r>
        <w:rPr>
          <w:spacing w:val="-9"/>
          <w:sz w:val="24"/>
        </w:rPr>
        <w:t xml:space="preserve"> </w:t>
      </w:r>
      <w:r>
        <w:rPr>
          <w:sz w:val="24"/>
        </w:rPr>
        <w:t>be</w:t>
      </w:r>
      <w:r>
        <w:rPr>
          <w:spacing w:val="-7"/>
          <w:sz w:val="24"/>
        </w:rPr>
        <w:t xml:space="preserve"> </w:t>
      </w:r>
      <w:r>
        <w:rPr>
          <w:sz w:val="24"/>
        </w:rPr>
        <w:t>represented</w:t>
      </w:r>
      <w:r>
        <w:rPr>
          <w:spacing w:val="-7"/>
          <w:sz w:val="24"/>
        </w:rPr>
        <w:t xml:space="preserve"> </w:t>
      </w:r>
      <w:r>
        <w:rPr>
          <w:sz w:val="24"/>
        </w:rPr>
        <w:t>by</w:t>
      </w:r>
      <w:r>
        <w:rPr>
          <w:spacing w:val="-9"/>
          <w:sz w:val="24"/>
        </w:rPr>
        <w:t xml:space="preserve"> </w:t>
      </w:r>
      <w:r>
        <w:rPr>
          <w:sz w:val="24"/>
        </w:rPr>
        <w:t>a</w:t>
      </w:r>
      <w:r>
        <w:rPr>
          <w:spacing w:val="-7"/>
          <w:sz w:val="24"/>
        </w:rPr>
        <w:t xml:space="preserve"> </w:t>
      </w:r>
      <w:r>
        <w:rPr>
          <w:sz w:val="24"/>
        </w:rPr>
        <w:t>school</w:t>
      </w:r>
      <w:r>
        <w:rPr>
          <w:spacing w:val="-11"/>
          <w:sz w:val="24"/>
        </w:rPr>
        <w:t xml:space="preserve"> </w:t>
      </w:r>
      <w:r>
        <w:rPr>
          <w:sz w:val="24"/>
        </w:rPr>
        <w:t>occupational therapy assistant on an IEP team.</w:t>
      </w:r>
    </w:p>
    <w:p w14:paraId="10EE6604" w14:textId="77777777" w:rsidR="00F25878" w:rsidRDefault="00000000">
      <w:pPr>
        <w:pStyle w:val="BodyText"/>
        <w:spacing w:before="241"/>
        <w:ind w:left="118" w:firstLine="0"/>
      </w:pPr>
      <w:r>
        <w:t>Wis.</w:t>
      </w:r>
      <w:r>
        <w:rPr>
          <w:spacing w:val="-13"/>
        </w:rPr>
        <w:t xml:space="preserve"> </w:t>
      </w:r>
      <w:r>
        <w:t>Admin.</w:t>
      </w:r>
      <w:r>
        <w:rPr>
          <w:spacing w:val="-13"/>
        </w:rPr>
        <w:t xml:space="preserve"> </w:t>
      </w:r>
      <w:r>
        <w:t>Code</w:t>
      </w:r>
      <w:r>
        <w:rPr>
          <w:spacing w:val="-15"/>
        </w:rPr>
        <w:t xml:space="preserve"> </w:t>
      </w:r>
      <w:r>
        <w:t>§</w:t>
      </w:r>
      <w:r>
        <w:rPr>
          <w:spacing w:val="-12"/>
        </w:rPr>
        <w:t xml:space="preserve"> </w:t>
      </w:r>
      <w:r>
        <w:t>PI</w:t>
      </w:r>
      <w:r>
        <w:rPr>
          <w:spacing w:val="-16"/>
        </w:rPr>
        <w:t xml:space="preserve"> </w:t>
      </w:r>
      <w:r>
        <w:rPr>
          <w:spacing w:val="-2"/>
        </w:rPr>
        <w:t>11.24(9).</w:t>
      </w:r>
    </w:p>
    <w:p w14:paraId="24CC741B" w14:textId="77777777" w:rsidR="00F25878" w:rsidRDefault="00000000">
      <w:pPr>
        <w:pStyle w:val="Heading2"/>
      </w:pPr>
      <w:bookmarkStart w:id="59" w:name="_TOC_250052"/>
      <w:r>
        <w:rPr>
          <w:w w:val="85"/>
        </w:rPr>
        <w:t>School</w:t>
      </w:r>
      <w:r>
        <w:rPr>
          <w:spacing w:val="29"/>
        </w:rPr>
        <w:t xml:space="preserve"> </w:t>
      </w:r>
      <w:r>
        <w:rPr>
          <w:w w:val="85"/>
        </w:rPr>
        <w:t>Occupational</w:t>
      </w:r>
      <w:r>
        <w:rPr>
          <w:spacing w:val="31"/>
        </w:rPr>
        <w:t xml:space="preserve"> </w:t>
      </w:r>
      <w:r>
        <w:rPr>
          <w:w w:val="85"/>
        </w:rPr>
        <w:t>Therapy</w:t>
      </w:r>
      <w:r>
        <w:rPr>
          <w:spacing w:val="29"/>
        </w:rPr>
        <w:t xml:space="preserve"> </w:t>
      </w:r>
      <w:r>
        <w:rPr>
          <w:w w:val="85"/>
        </w:rPr>
        <w:t>Assistants’</w:t>
      </w:r>
      <w:r>
        <w:rPr>
          <w:spacing w:val="26"/>
        </w:rPr>
        <w:t xml:space="preserve"> </w:t>
      </w:r>
      <w:r>
        <w:rPr>
          <w:w w:val="85"/>
        </w:rPr>
        <w:t>Qualifications</w:t>
      </w:r>
      <w:r>
        <w:rPr>
          <w:spacing w:val="28"/>
        </w:rPr>
        <w:t xml:space="preserve"> </w:t>
      </w:r>
      <w:r>
        <w:rPr>
          <w:w w:val="85"/>
        </w:rPr>
        <w:t>and</w:t>
      </w:r>
      <w:r>
        <w:rPr>
          <w:spacing w:val="30"/>
        </w:rPr>
        <w:t xml:space="preserve"> </w:t>
      </w:r>
      <w:bookmarkEnd w:id="59"/>
      <w:r>
        <w:rPr>
          <w:spacing w:val="-2"/>
          <w:w w:val="85"/>
        </w:rPr>
        <w:t>Supervision</w:t>
      </w:r>
    </w:p>
    <w:p w14:paraId="528F02AE" w14:textId="77777777" w:rsidR="00F25878" w:rsidRDefault="00000000">
      <w:pPr>
        <w:pStyle w:val="BodyText"/>
        <w:spacing w:before="239"/>
        <w:ind w:left="118" w:firstLine="0"/>
      </w:pPr>
      <w:r>
        <w:t>The</w:t>
      </w:r>
      <w:r>
        <w:rPr>
          <w:spacing w:val="-16"/>
        </w:rPr>
        <w:t xml:space="preserve"> </w:t>
      </w:r>
      <w:r>
        <w:t>local</w:t>
      </w:r>
      <w:r>
        <w:rPr>
          <w:spacing w:val="-17"/>
        </w:rPr>
        <w:t xml:space="preserve"> </w:t>
      </w:r>
      <w:r>
        <w:t>educational</w:t>
      </w:r>
      <w:r>
        <w:rPr>
          <w:spacing w:val="-17"/>
        </w:rPr>
        <w:t xml:space="preserve"> </w:t>
      </w:r>
      <w:r>
        <w:t>agency</w:t>
      </w:r>
      <w:r>
        <w:rPr>
          <w:spacing w:val="-16"/>
        </w:rPr>
        <w:t xml:space="preserve"> </w:t>
      </w:r>
      <w:r>
        <w:t>ensures</w:t>
      </w:r>
      <w:r>
        <w:rPr>
          <w:spacing w:val="-17"/>
        </w:rPr>
        <w:t xml:space="preserve"> </w:t>
      </w:r>
      <w:r>
        <w:t>the</w:t>
      </w:r>
      <w:r>
        <w:rPr>
          <w:spacing w:val="-17"/>
        </w:rPr>
        <w:t xml:space="preserve"> </w:t>
      </w:r>
      <w:r>
        <w:rPr>
          <w:spacing w:val="-2"/>
        </w:rPr>
        <w:t>following:</w:t>
      </w:r>
    </w:p>
    <w:p w14:paraId="5366A301" w14:textId="77777777" w:rsidR="00F25878" w:rsidRDefault="00000000">
      <w:pPr>
        <w:pStyle w:val="ListParagraph"/>
        <w:numPr>
          <w:ilvl w:val="0"/>
          <w:numId w:val="8"/>
        </w:numPr>
        <w:tabs>
          <w:tab w:val="left" w:pos="840"/>
        </w:tabs>
        <w:spacing w:before="7" w:line="235" w:lineRule="auto"/>
        <w:ind w:left="840" w:right="1043"/>
        <w:rPr>
          <w:sz w:val="24"/>
        </w:rPr>
      </w:pPr>
      <w:r>
        <w:rPr>
          <w:sz w:val="24"/>
        </w:rPr>
        <w:t>Occupational</w:t>
      </w:r>
      <w:r>
        <w:rPr>
          <w:spacing w:val="-7"/>
          <w:sz w:val="24"/>
        </w:rPr>
        <w:t xml:space="preserve"> </w:t>
      </w:r>
      <w:r>
        <w:rPr>
          <w:sz w:val="24"/>
        </w:rPr>
        <w:t>therapy</w:t>
      </w:r>
      <w:r>
        <w:rPr>
          <w:spacing w:val="-7"/>
          <w:sz w:val="24"/>
        </w:rPr>
        <w:t xml:space="preserve"> </w:t>
      </w:r>
      <w:r>
        <w:rPr>
          <w:sz w:val="24"/>
        </w:rPr>
        <w:t>assistants</w:t>
      </w:r>
      <w:r>
        <w:rPr>
          <w:spacing w:val="-6"/>
          <w:sz w:val="24"/>
        </w:rPr>
        <w:t xml:space="preserve"> </w:t>
      </w:r>
      <w:r>
        <w:rPr>
          <w:sz w:val="24"/>
        </w:rPr>
        <w:t>are</w:t>
      </w:r>
      <w:r>
        <w:rPr>
          <w:spacing w:val="-6"/>
          <w:sz w:val="24"/>
        </w:rPr>
        <w:t xml:space="preserve"> </w:t>
      </w:r>
      <w:r>
        <w:rPr>
          <w:sz w:val="24"/>
        </w:rPr>
        <w:t>licensed</w:t>
      </w:r>
      <w:r>
        <w:rPr>
          <w:spacing w:val="-6"/>
          <w:sz w:val="24"/>
        </w:rPr>
        <w:t xml:space="preserve"> </w:t>
      </w:r>
      <w:r>
        <w:rPr>
          <w:sz w:val="24"/>
        </w:rPr>
        <w:t>by</w:t>
      </w:r>
      <w:r>
        <w:rPr>
          <w:spacing w:val="-5"/>
          <w:sz w:val="24"/>
        </w:rPr>
        <w:t xml:space="preserve"> </w:t>
      </w:r>
      <w:r>
        <w:rPr>
          <w:sz w:val="24"/>
        </w:rPr>
        <w:t>the</w:t>
      </w:r>
      <w:r>
        <w:rPr>
          <w:spacing w:val="-8"/>
          <w:sz w:val="24"/>
        </w:rPr>
        <w:t xml:space="preserve"> </w:t>
      </w:r>
      <w:r>
        <w:rPr>
          <w:sz w:val="24"/>
        </w:rPr>
        <w:t>Department</w:t>
      </w:r>
      <w:r>
        <w:rPr>
          <w:spacing w:val="-8"/>
          <w:sz w:val="24"/>
        </w:rPr>
        <w:t xml:space="preserve"> </w:t>
      </w:r>
      <w:r>
        <w:rPr>
          <w:sz w:val="24"/>
        </w:rPr>
        <w:t>of</w:t>
      </w:r>
      <w:r>
        <w:rPr>
          <w:spacing w:val="-6"/>
          <w:sz w:val="24"/>
        </w:rPr>
        <w:t xml:space="preserve"> </w:t>
      </w:r>
      <w:r>
        <w:rPr>
          <w:sz w:val="24"/>
        </w:rPr>
        <w:t>Public Instruction as school occupational therapy assistants.</w:t>
      </w:r>
    </w:p>
    <w:p w14:paraId="23883661" w14:textId="77777777" w:rsidR="00F25878" w:rsidRDefault="00000000">
      <w:pPr>
        <w:pStyle w:val="ListParagraph"/>
        <w:numPr>
          <w:ilvl w:val="0"/>
          <w:numId w:val="8"/>
        </w:numPr>
        <w:tabs>
          <w:tab w:val="left" w:pos="840"/>
        </w:tabs>
        <w:spacing w:before="247" w:line="237" w:lineRule="auto"/>
        <w:ind w:left="840" w:right="573"/>
        <w:rPr>
          <w:sz w:val="24"/>
        </w:rPr>
      </w:pPr>
      <w:r>
        <w:rPr>
          <w:sz w:val="24"/>
        </w:rPr>
        <w:t>The</w:t>
      </w:r>
      <w:r>
        <w:rPr>
          <w:spacing w:val="-10"/>
          <w:sz w:val="24"/>
        </w:rPr>
        <w:t xml:space="preserve"> </w:t>
      </w:r>
      <w:r>
        <w:rPr>
          <w:sz w:val="24"/>
        </w:rPr>
        <w:t>school</w:t>
      </w:r>
      <w:r>
        <w:rPr>
          <w:spacing w:val="-12"/>
          <w:sz w:val="24"/>
        </w:rPr>
        <w:t xml:space="preserve"> </w:t>
      </w:r>
      <w:r>
        <w:rPr>
          <w:sz w:val="24"/>
        </w:rPr>
        <w:t>occupational</w:t>
      </w:r>
      <w:r>
        <w:rPr>
          <w:spacing w:val="-9"/>
          <w:sz w:val="24"/>
        </w:rPr>
        <w:t xml:space="preserve"> </w:t>
      </w:r>
      <w:r>
        <w:rPr>
          <w:sz w:val="24"/>
        </w:rPr>
        <w:t>therapy</w:t>
      </w:r>
      <w:r>
        <w:rPr>
          <w:spacing w:val="-12"/>
          <w:sz w:val="24"/>
        </w:rPr>
        <w:t xml:space="preserve"> </w:t>
      </w:r>
      <w:r>
        <w:rPr>
          <w:sz w:val="24"/>
        </w:rPr>
        <w:t>assistant</w:t>
      </w:r>
      <w:r>
        <w:rPr>
          <w:spacing w:val="-9"/>
          <w:sz w:val="24"/>
        </w:rPr>
        <w:t xml:space="preserve"> </w:t>
      </w:r>
      <w:r>
        <w:rPr>
          <w:sz w:val="24"/>
        </w:rPr>
        <w:t>providing</w:t>
      </w:r>
      <w:r>
        <w:rPr>
          <w:spacing w:val="-10"/>
          <w:sz w:val="24"/>
        </w:rPr>
        <w:t xml:space="preserve"> </w:t>
      </w:r>
      <w:r>
        <w:rPr>
          <w:sz w:val="24"/>
        </w:rPr>
        <w:t>occupational</w:t>
      </w:r>
      <w:r>
        <w:rPr>
          <w:spacing w:val="-10"/>
          <w:sz w:val="24"/>
        </w:rPr>
        <w:t xml:space="preserve"> </w:t>
      </w:r>
      <w:r>
        <w:rPr>
          <w:sz w:val="24"/>
        </w:rPr>
        <w:t>therapy</w:t>
      </w:r>
      <w:r>
        <w:rPr>
          <w:spacing w:val="-9"/>
          <w:sz w:val="24"/>
        </w:rPr>
        <w:t xml:space="preserve"> </w:t>
      </w:r>
      <w:r>
        <w:rPr>
          <w:sz w:val="24"/>
        </w:rPr>
        <w:t>to</w:t>
      </w:r>
      <w:r>
        <w:rPr>
          <w:spacing w:val="-12"/>
          <w:sz w:val="24"/>
        </w:rPr>
        <w:t xml:space="preserve"> </w:t>
      </w:r>
      <w:r>
        <w:rPr>
          <w:sz w:val="24"/>
        </w:rPr>
        <w:t xml:space="preserve">a child is supervised by a school occupational therapist as specified in these </w:t>
      </w:r>
      <w:r>
        <w:rPr>
          <w:spacing w:val="-2"/>
          <w:sz w:val="24"/>
        </w:rPr>
        <w:t>policies.</w:t>
      </w:r>
    </w:p>
    <w:p w14:paraId="3B9AF8FC" w14:textId="77777777" w:rsidR="00F25878" w:rsidRDefault="00000000">
      <w:pPr>
        <w:pStyle w:val="BodyText"/>
        <w:spacing w:before="238"/>
        <w:ind w:left="118" w:firstLine="0"/>
      </w:pPr>
      <w:r>
        <w:t>Wis.</w:t>
      </w:r>
      <w:r>
        <w:rPr>
          <w:spacing w:val="-13"/>
        </w:rPr>
        <w:t xml:space="preserve"> </w:t>
      </w:r>
      <w:r>
        <w:t>Admin.</w:t>
      </w:r>
      <w:r>
        <w:rPr>
          <w:spacing w:val="-13"/>
        </w:rPr>
        <w:t xml:space="preserve"> </w:t>
      </w:r>
      <w:r>
        <w:t>Code</w:t>
      </w:r>
      <w:r>
        <w:rPr>
          <w:spacing w:val="-15"/>
        </w:rPr>
        <w:t xml:space="preserve"> </w:t>
      </w:r>
      <w:r>
        <w:t>§</w:t>
      </w:r>
      <w:r>
        <w:rPr>
          <w:spacing w:val="-12"/>
        </w:rPr>
        <w:t xml:space="preserve"> </w:t>
      </w:r>
      <w:r>
        <w:t>PI</w:t>
      </w:r>
      <w:r>
        <w:rPr>
          <w:spacing w:val="-16"/>
        </w:rPr>
        <w:t xml:space="preserve"> </w:t>
      </w:r>
      <w:r>
        <w:rPr>
          <w:spacing w:val="-2"/>
        </w:rPr>
        <w:t>11.24(10).</w:t>
      </w:r>
    </w:p>
    <w:p w14:paraId="434EBBE8" w14:textId="77777777" w:rsidR="00F25878" w:rsidRDefault="00F25878">
      <w:pPr>
        <w:sectPr w:rsidR="00F25878">
          <w:pgSz w:w="12240" w:h="15840"/>
          <w:pgMar w:top="1360" w:right="1320" w:bottom="280" w:left="1320" w:header="720" w:footer="720" w:gutter="0"/>
          <w:cols w:space="720"/>
        </w:sectPr>
      </w:pPr>
    </w:p>
    <w:p w14:paraId="3E8B7D63" w14:textId="77777777" w:rsidR="00F25878" w:rsidRDefault="00000000">
      <w:pPr>
        <w:pStyle w:val="Heading1"/>
        <w:spacing w:before="79"/>
      </w:pPr>
      <w:bookmarkStart w:id="60" w:name="_TOC_250051"/>
      <w:r>
        <w:t>Transition</w:t>
      </w:r>
      <w:r>
        <w:rPr>
          <w:spacing w:val="-10"/>
        </w:rPr>
        <w:t xml:space="preserve"> </w:t>
      </w:r>
      <w:r>
        <w:t>from</w:t>
      </w:r>
      <w:r>
        <w:rPr>
          <w:spacing w:val="-7"/>
        </w:rPr>
        <w:t xml:space="preserve"> </w:t>
      </w:r>
      <w:r>
        <w:t>Birth</w:t>
      </w:r>
      <w:r>
        <w:rPr>
          <w:spacing w:val="-8"/>
        </w:rPr>
        <w:t xml:space="preserve"> </w:t>
      </w:r>
      <w:r>
        <w:t>to</w:t>
      </w:r>
      <w:r>
        <w:rPr>
          <w:spacing w:val="-11"/>
        </w:rPr>
        <w:t xml:space="preserve"> </w:t>
      </w:r>
      <w:r>
        <w:t>Three</w:t>
      </w:r>
      <w:r>
        <w:rPr>
          <w:spacing w:val="-9"/>
        </w:rPr>
        <w:t xml:space="preserve"> </w:t>
      </w:r>
      <w:bookmarkEnd w:id="60"/>
      <w:r>
        <w:rPr>
          <w:spacing w:val="-2"/>
        </w:rPr>
        <w:t>Programs</w:t>
      </w:r>
    </w:p>
    <w:p w14:paraId="08560B19" w14:textId="77777777" w:rsidR="00F25878" w:rsidRDefault="00000000">
      <w:pPr>
        <w:pStyle w:val="BodyText"/>
        <w:spacing w:before="238"/>
        <w:ind w:right="161" w:hanging="3"/>
      </w:pPr>
      <w:r>
        <w:t>The local</w:t>
      </w:r>
      <w:r>
        <w:rPr>
          <w:spacing w:val="-3"/>
        </w:rPr>
        <w:t xml:space="preserve"> </w:t>
      </w:r>
      <w:r>
        <w:t>educational</w:t>
      </w:r>
      <w:r>
        <w:rPr>
          <w:spacing w:val="-2"/>
        </w:rPr>
        <w:t xml:space="preserve"> </w:t>
      </w:r>
      <w:r>
        <w:t>agency participates</w:t>
      </w:r>
      <w:r>
        <w:rPr>
          <w:spacing w:val="-4"/>
        </w:rPr>
        <w:t xml:space="preserve"> </w:t>
      </w:r>
      <w:r>
        <w:t>with</w:t>
      </w:r>
      <w:r>
        <w:rPr>
          <w:spacing w:val="-3"/>
        </w:rPr>
        <w:t xml:space="preserve"> </w:t>
      </w:r>
      <w:r>
        <w:t>birth to</w:t>
      </w:r>
      <w:r>
        <w:rPr>
          <w:spacing w:val="-3"/>
        </w:rPr>
        <w:t xml:space="preserve"> </w:t>
      </w:r>
      <w:r>
        <w:t>three programs</w:t>
      </w:r>
      <w:r>
        <w:rPr>
          <w:spacing w:val="-2"/>
        </w:rPr>
        <w:t xml:space="preserve"> </w:t>
      </w:r>
      <w:r>
        <w:t>to ensure</w:t>
      </w:r>
      <w:r>
        <w:rPr>
          <w:spacing w:val="-3"/>
        </w:rPr>
        <w:t xml:space="preserve"> </w:t>
      </w:r>
      <w:r>
        <w:t>a smooth and effective transition of children with disabilities from the birth to three program</w:t>
      </w:r>
      <w:r>
        <w:rPr>
          <w:spacing w:val="-9"/>
        </w:rPr>
        <w:t xml:space="preserve"> </w:t>
      </w:r>
      <w:r>
        <w:t>for</w:t>
      </w:r>
      <w:r>
        <w:rPr>
          <w:spacing w:val="-11"/>
        </w:rPr>
        <w:t xml:space="preserve"> </w:t>
      </w:r>
      <w:r>
        <w:t>infants</w:t>
      </w:r>
      <w:r>
        <w:rPr>
          <w:spacing w:val="-11"/>
        </w:rPr>
        <w:t xml:space="preserve"> </w:t>
      </w:r>
      <w:r>
        <w:t>and</w:t>
      </w:r>
      <w:r>
        <w:rPr>
          <w:spacing w:val="-9"/>
        </w:rPr>
        <w:t xml:space="preserve"> </w:t>
      </w:r>
      <w:r>
        <w:t>toddlers</w:t>
      </w:r>
      <w:r>
        <w:rPr>
          <w:spacing w:val="-14"/>
        </w:rPr>
        <w:t xml:space="preserve"> </w:t>
      </w:r>
      <w:r>
        <w:t>with</w:t>
      </w:r>
      <w:r>
        <w:rPr>
          <w:spacing w:val="-9"/>
        </w:rPr>
        <w:t xml:space="preserve"> </w:t>
      </w:r>
      <w:r>
        <w:t>disabilities</w:t>
      </w:r>
      <w:r>
        <w:rPr>
          <w:spacing w:val="-9"/>
        </w:rPr>
        <w:t xml:space="preserve"> </w:t>
      </w:r>
      <w:r>
        <w:t>to</w:t>
      </w:r>
      <w:r>
        <w:rPr>
          <w:spacing w:val="-9"/>
        </w:rPr>
        <w:t xml:space="preserve"> </w:t>
      </w:r>
      <w:r>
        <w:t>preschool</w:t>
      </w:r>
      <w:r>
        <w:rPr>
          <w:spacing w:val="-12"/>
        </w:rPr>
        <w:t xml:space="preserve"> </w:t>
      </w:r>
      <w:r>
        <w:t>programs</w:t>
      </w:r>
      <w:r>
        <w:rPr>
          <w:spacing w:val="-11"/>
        </w:rPr>
        <w:t xml:space="preserve"> </w:t>
      </w:r>
      <w:r>
        <w:t>in</w:t>
      </w:r>
      <w:r>
        <w:rPr>
          <w:spacing w:val="-9"/>
        </w:rPr>
        <w:t xml:space="preserve"> </w:t>
      </w:r>
      <w:r>
        <w:t>the</w:t>
      </w:r>
      <w:r>
        <w:rPr>
          <w:spacing w:val="-12"/>
        </w:rPr>
        <w:t xml:space="preserve"> </w:t>
      </w:r>
      <w:r>
        <w:t>local educational</w:t>
      </w:r>
      <w:r>
        <w:rPr>
          <w:spacing w:val="-18"/>
        </w:rPr>
        <w:t xml:space="preserve"> </w:t>
      </w:r>
      <w:r>
        <w:t>agency.</w:t>
      </w:r>
      <w:r>
        <w:rPr>
          <w:spacing w:val="-16"/>
        </w:rPr>
        <w:t xml:space="preserve"> </w:t>
      </w:r>
      <w:r>
        <w:t>The</w:t>
      </w:r>
      <w:r>
        <w:rPr>
          <w:spacing w:val="-16"/>
        </w:rPr>
        <w:t xml:space="preserve"> </w:t>
      </w:r>
      <w:r>
        <w:t>local</w:t>
      </w:r>
      <w:r>
        <w:rPr>
          <w:spacing w:val="-18"/>
        </w:rPr>
        <w:t xml:space="preserve"> </w:t>
      </w:r>
      <w:r>
        <w:t>educational</w:t>
      </w:r>
      <w:r>
        <w:rPr>
          <w:spacing w:val="-17"/>
        </w:rPr>
        <w:t xml:space="preserve"> </w:t>
      </w:r>
      <w:r>
        <w:t>agency</w:t>
      </w:r>
      <w:r>
        <w:rPr>
          <w:spacing w:val="-15"/>
        </w:rPr>
        <w:t xml:space="preserve"> </w:t>
      </w:r>
      <w:r>
        <w:t>participates</w:t>
      </w:r>
      <w:r>
        <w:rPr>
          <w:spacing w:val="-17"/>
        </w:rPr>
        <w:t xml:space="preserve"> </w:t>
      </w:r>
      <w:r>
        <w:t>in</w:t>
      </w:r>
      <w:r>
        <w:rPr>
          <w:spacing w:val="-18"/>
        </w:rPr>
        <w:t xml:space="preserve"> </w:t>
      </w:r>
      <w:r>
        <w:t>transition</w:t>
      </w:r>
      <w:r>
        <w:rPr>
          <w:spacing w:val="-16"/>
        </w:rPr>
        <w:t xml:space="preserve"> </w:t>
      </w:r>
      <w:r>
        <w:t>planning conferences arranged by birth to three programs.</w:t>
      </w:r>
    </w:p>
    <w:p w14:paraId="67F4602C" w14:textId="77777777" w:rsidR="00F25878" w:rsidRDefault="00000000">
      <w:pPr>
        <w:pStyle w:val="BodyText"/>
        <w:spacing w:before="280"/>
        <w:ind w:right="161" w:hanging="3"/>
      </w:pPr>
      <w:r>
        <w:t>For children participating in birth to three programs who will participate in special education</w:t>
      </w:r>
      <w:r>
        <w:rPr>
          <w:spacing w:val="-13"/>
        </w:rPr>
        <w:t xml:space="preserve"> </w:t>
      </w:r>
      <w:r>
        <w:t>preschool</w:t>
      </w:r>
      <w:r>
        <w:rPr>
          <w:spacing w:val="-13"/>
        </w:rPr>
        <w:t xml:space="preserve"> </w:t>
      </w:r>
      <w:r>
        <w:t>programs</w:t>
      </w:r>
      <w:r>
        <w:rPr>
          <w:spacing w:val="-14"/>
        </w:rPr>
        <w:t xml:space="preserve"> </w:t>
      </w:r>
      <w:r>
        <w:t>in</w:t>
      </w:r>
      <w:r>
        <w:rPr>
          <w:spacing w:val="-13"/>
        </w:rPr>
        <w:t xml:space="preserve"> </w:t>
      </w:r>
      <w:r>
        <w:t>the</w:t>
      </w:r>
      <w:r>
        <w:rPr>
          <w:spacing w:val="-15"/>
        </w:rPr>
        <w:t xml:space="preserve"> </w:t>
      </w:r>
      <w:r>
        <w:t>local</w:t>
      </w:r>
      <w:r>
        <w:rPr>
          <w:spacing w:val="-15"/>
        </w:rPr>
        <w:t xml:space="preserve"> </w:t>
      </w:r>
      <w:r>
        <w:t>educational</w:t>
      </w:r>
      <w:r>
        <w:rPr>
          <w:spacing w:val="-15"/>
        </w:rPr>
        <w:t xml:space="preserve"> </w:t>
      </w:r>
      <w:r>
        <w:t>agency,</w:t>
      </w:r>
      <w:r>
        <w:rPr>
          <w:spacing w:val="-15"/>
        </w:rPr>
        <w:t xml:space="preserve"> </w:t>
      </w:r>
      <w:r>
        <w:t>the</w:t>
      </w:r>
      <w:r>
        <w:rPr>
          <w:spacing w:val="-15"/>
        </w:rPr>
        <w:t xml:space="preserve"> </w:t>
      </w:r>
      <w:r>
        <w:t>local</w:t>
      </w:r>
      <w:r>
        <w:rPr>
          <w:spacing w:val="-15"/>
        </w:rPr>
        <w:t xml:space="preserve"> </w:t>
      </w:r>
      <w:r>
        <w:t>educational agency has an IEP in effect by the child’s third birthday.</w:t>
      </w:r>
    </w:p>
    <w:p w14:paraId="251A6AA0" w14:textId="77777777" w:rsidR="00F25878" w:rsidRDefault="00000000">
      <w:pPr>
        <w:pStyle w:val="BodyText"/>
        <w:spacing w:line="284" w:lineRule="exact"/>
        <w:ind w:left="118" w:firstLine="0"/>
      </w:pPr>
      <w:r>
        <w:t>If</w:t>
      </w:r>
      <w:r>
        <w:rPr>
          <w:spacing w:val="-19"/>
        </w:rPr>
        <w:t xml:space="preserve"> </w:t>
      </w:r>
      <w:r>
        <w:t>a</w:t>
      </w:r>
      <w:r>
        <w:rPr>
          <w:spacing w:val="-19"/>
        </w:rPr>
        <w:t xml:space="preserve"> </w:t>
      </w:r>
      <w:r>
        <w:t>child’s</w:t>
      </w:r>
      <w:r>
        <w:rPr>
          <w:spacing w:val="-19"/>
        </w:rPr>
        <w:t xml:space="preserve"> </w:t>
      </w:r>
      <w:r>
        <w:t>third</w:t>
      </w:r>
      <w:r>
        <w:rPr>
          <w:spacing w:val="-18"/>
        </w:rPr>
        <w:t xml:space="preserve"> </w:t>
      </w:r>
      <w:r>
        <w:t>birthday</w:t>
      </w:r>
      <w:r>
        <w:rPr>
          <w:spacing w:val="-19"/>
        </w:rPr>
        <w:t xml:space="preserve"> </w:t>
      </w:r>
      <w:r>
        <w:t>occurs</w:t>
      </w:r>
      <w:r>
        <w:rPr>
          <w:spacing w:val="-19"/>
        </w:rPr>
        <w:t xml:space="preserve"> </w:t>
      </w:r>
      <w:r>
        <w:t>during</w:t>
      </w:r>
      <w:r>
        <w:rPr>
          <w:spacing w:val="-19"/>
        </w:rPr>
        <w:t xml:space="preserve"> </w:t>
      </w:r>
      <w:r>
        <w:t>the</w:t>
      </w:r>
      <w:r>
        <w:rPr>
          <w:spacing w:val="-15"/>
        </w:rPr>
        <w:t xml:space="preserve"> </w:t>
      </w:r>
      <w:r>
        <w:t>summer,</w:t>
      </w:r>
      <w:r>
        <w:rPr>
          <w:spacing w:val="-18"/>
        </w:rPr>
        <w:t xml:space="preserve"> </w:t>
      </w:r>
      <w:r>
        <w:t>the</w:t>
      </w:r>
      <w:r>
        <w:rPr>
          <w:spacing w:val="-18"/>
        </w:rPr>
        <w:t xml:space="preserve"> </w:t>
      </w:r>
      <w:r>
        <w:t>child’s</w:t>
      </w:r>
      <w:r>
        <w:rPr>
          <w:spacing w:val="-18"/>
        </w:rPr>
        <w:t xml:space="preserve"> </w:t>
      </w:r>
      <w:r>
        <w:t>IEP</w:t>
      </w:r>
      <w:r>
        <w:rPr>
          <w:spacing w:val="-19"/>
        </w:rPr>
        <w:t xml:space="preserve"> </w:t>
      </w:r>
      <w:r>
        <w:t>Team</w:t>
      </w:r>
      <w:r>
        <w:rPr>
          <w:spacing w:val="-19"/>
        </w:rPr>
        <w:t xml:space="preserve"> </w:t>
      </w:r>
      <w:r>
        <w:t>shall</w:t>
      </w:r>
      <w:r>
        <w:rPr>
          <w:spacing w:val="-18"/>
        </w:rPr>
        <w:t xml:space="preserve"> </w:t>
      </w:r>
      <w:r>
        <w:rPr>
          <w:spacing w:val="-2"/>
        </w:rPr>
        <w:t>determine</w:t>
      </w:r>
    </w:p>
    <w:p w14:paraId="01795285" w14:textId="77777777" w:rsidR="00F25878" w:rsidRDefault="00000000">
      <w:pPr>
        <w:pStyle w:val="BodyText"/>
        <w:spacing w:line="289" w:lineRule="exact"/>
        <w:ind w:firstLine="0"/>
      </w:pPr>
      <w:r>
        <w:t>the</w:t>
      </w:r>
      <w:r>
        <w:rPr>
          <w:spacing w:val="-11"/>
        </w:rPr>
        <w:t xml:space="preserve"> </w:t>
      </w:r>
      <w:r>
        <w:t>date</w:t>
      </w:r>
      <w:r>
        <w:rPr>
          <w:spacing w:val="-12"/>
        </w:rPr>
        <w:t xml:space="preserve"> </w:t>
      </w:r>
      <w:r>
        <w:t>when</w:t>
      </w:r>
      <w:r>
        <w:rPr>
          <w:spacing w:val="-12"/>
        </w:rPr>
        <w:t xml:space="preserve"> </w:t>
      </w:r>
      <w:r>
        <w:t>services</w:t>
      </w:r>
      <w:r>
        <w:rPr>
          <w:spacing w:val="-13"/>
        </w:rPr>
        <w:t xml:space="preserve"> </w:t>
      </w:r>
      <w:r>
        <w:t>under</w:t>
      </w:r>
      <w:r>
        <w:rPr>
          <w:spacing w:val="-13"/>
        </w:rPr>
        <w:t xml:space="preserve"> </w:t>
      </w:r>
      <w:r>
        <w:t>the</w:t>
      </w:r>
      <w:r>
        <w:rPr>
          <w:spacing w:val="-11"/>
        </w:rPr>
        <w:t xml:space="preserve"> </w:t>
      </w:r>
      <w:r>
        <w:t>IEP</w:t>
      </w:r>
      <w:r>
        <w:rPr>
          <w:spacing w:val="-14"/>
        </w:rPr>
        <w:t xml:space="preserve"> </w:t>
      </w:r>
      <w:r>
        <w:t>will</w:t>
      </w:r>
      <w:r>
        <w:rPr>
          <w:spacing w:val="-12"/>
        </w:rPr>
        <w:t xml:space="preserve"> </w:t>
      </w:r>
      <w:r>
        <w:t>begin.</w:t>
      </w:r>
      <w:r>
        <w:rPr>
          <w:spacing w:val="-11"/>
        </w:rPr>
        <w:t xml:space="preserve"> </w:t>
      </w:r>
      <w:r>
        <w:t>34</w:t>
      </w:r>
      <w:r>
        <w:rPr>
          <w:spacing w:val="-14"/>
        </w:rPr>
        <w:t xml:space="preserve"> </w:t>
      </w:r>
      <w:r>
        <w:t>CFR</w:t>
      </w:r>
      <w:r>
        <w:rPr>
          <w:spacing w:val="-13"/>
        </w:rPr>
        <w:t xml:space="preserve"> </w:t>
      </w:r>
      <w:r>
        <w:t>§§</w:t>
      </w:r>
      <w:r>
        <w:rPr>
          <w:spacing w:val="-11"/>
        </w:rPr>
        <w:t xml:space="preserve"> </w:t>
      </w:r>
      <w:r>
        <w:t>300.124,</w:t>
      </w:r>
      <w:r>
        <w:rPr>
          <w:spacing w:val="-14"/>
        </w:rPr>
        <w:t xml:space="preserve"> </w:t>
      </w:r>
      <w:r>
        <w:rPr>
          <w:spacing w:val="-2"/>
        </w:rPr>
        <w:t>300.101(b).</w:t>
      </w:r>
    </w:p>
    <w:p w14:paraId="265F7C5A" w14:textId="77777777" w:rsidR="00F25878" w:rsidRDefault="00F25878">
      <w:pPr>
        <w:pStyle w:val="BodyText"/>
        <w:spacing w:before="70"/>
        <w:ind w:left="0" w:firstLine="0"/>
      </w:pPr>
    </w:p>
    <w:p w14:paraId="38325FD7" w14:textId="77777777" w:rsidR="00F25878" w:rsidRDefault="00000000">
      <w:pPr>
        <w:pStyle w:val="Heading1"/>
      </w:pPr>
      <w:bookmarkStart w:id="61" w:name="_TOC_250050"/>
      <w:r>
        <w:rPr>
          <w:spacing w:val="-2"/>
        </w:rPr>
        <w:t>Transfer</w:t>
      </w:r>
      <w:r>
        <w:rPr>
          <w:spacing w:val="-8"/>
        </w:rPr>
        <w:t xml:space="preserve"> </w:t>
      </w:r>
      <w:bookmarkEnd w:id="61"/>
      <w:r>
        <w:rPr>
          <w:spacing w:val="-2"/>
        </w:rPr>
        <w:t>Pupils</w:t>
      </w:r>
    </w:p>
    <w:p w14:paraId="7F938398" w14:textId="77777777" w:rsidR="00F25878" w:rsidRDefault="00000000">
      <w:pPr>
        <w:pStyle w:val="Heading2"/>
      </w:pPr>
      <w:bookmarkStart w:id="62" w:name="_TOC_250049"/>
      <w:r>
        <w:rPr>
          <w:w w:val="85"/>
        </w:rPr>
        <w:t>In-State-Transfer</w:t>
      </w:r>
      <w:r>
        <w:rPr>
          <w:spacing w:val="13"/>
        </w:rPr>
        <w:t xml:space="preserve"> </w:t>
      </w:r>
      <w:bookmarkEnd w:id="62"/>
      <w:r>
        <w:rPr>
          <w:spacing w:val="-2"/>
          <w:w w:val="85"/>
        </w:rPr>
        <w:t>Students</w:t>
      </w:r>
    </w:p>
    <w:p w14:paraId="592C677C" w14:textId="77777777" w:rsidR="00F25878" w:rsidRDefault="00000000">
      <w:pPr>
        <w:pStyle w:val="BodyText"/>
        <w:spacing w:before="239"/>
        <w:ind w:right="161" w:hanging="3"/>
      </w:pPr>
      <w:r>
        <w:t>When</w:t>
      </w:r>
      <w:r>
        <w:rPr>
          <w:spacing w:val="-10"/>
        </w:rPr>
        <w:t xml:space="preserve"> </w:t>
      </w:r>
      <w:r>
        <w:t>a</w:t>
      </w:r>
      <w:r>
        <w:rPr>
          <w:spacing w:val="-8"/>
        </w:rPr>
        <w:t xml:space="preserve"> </w:t>
      </w:r>
      <w:r>
        <w:t>child</w:t>
      </w:r>
      <w:r>
        <w:rPr>
          <w:spacing w:val="-10"/>
        </w:rPr>
        <w:t xml:space="preserve"> </w:t>
      </w:r>
      <w:r>
        <w:t>with</w:t>
      </w:r>
      <w:r>
        <w:rPr>
          <w:spacing w:val="-10"/>
        </w:rPr>
        <w:t xml:space="preserve"> </w:t>
      </w:r>
      <w:r>
        <w:t>a</w:t>
      </w:r>
      <w:r>
        <w:rPr>
          <w:spacing w:val="-8"/>
        </w:rPr>
        <w:t xml:space="preserve"> </w:t>
      </w:r>
      <w:r>
        <w:t>disability</w:t>
      </w:r>
      <w:r>
        <w:rPr>
          <w:spacing w:val="-9"/>
        </w:rPr>
        <w:t xml:space="preserve"> </w:t>
      </w:r>
      <w:r>
        <w:t>(who</w:t>
      </w:r>
      <w:r>
        <w:rPr>
          <w:spacing w:val="-10"/>
        </w:rPr>
        <w:t xml:space="preserve"> </w:t>
      </w:r>
      <w:r>
        <w:t>had</w:t>
      </w:r>
      <w:r>
        <w:rPr>
          <w:spacing w:val="-10"/>
        </w:rPr>
        <w:t xml:space="preserve"> </w:t>
      </w:r>
      <w:r>
        <w:t>an</w:t>
      </w:r>
      <w:r>
        <w:rPr>
          <w:spacing w:val="-6"/>
        </w:rPr>
        <w:t xml:space="preserve"> </w:t>
      </w:r>
      <w:r>
        <w:t>IEP</w:t>
      </w:r>
      <w:r>
        <w:rPr>
          <w:spacing w:val="-13"/>
        </w:rPr>
        <w:t xml:space="preserve"> </w:t>
      </w:r>
      <w:r>
        <w:t>that</w:t>
      </w:r>
      <w:r>
        <w:rPr>
          <w:spacing w:val="-10"/>
        </w:rPr>
        <w:t xml:space="preserve"> </w:t>
      </w:r>
      <w:r>
        <w:t>was</w:t>
      </w:r>
      <w:r>
        <w:rPr>
          <w:spacing w:val="-8"/>
        </w:rPr>
        <w:t xml:space="preserve"> </w:t>
      </w:r>
      <w:r>
        <w:t>in</w:t>
      </w:r>
      <w:r>
        <w:rPr>
          <w:spacing w:val="-10"/>
        </w:rPr>
        <w:t xml:space="preserve"> </w:t>
      </w:r>
      <w:r>
        <w:t>effect</w:t>
      </w:r>
      <w:r>
        <w:rPr>
          <w:spacing w:val="-10"/>
        </w:rPr>
        <w:t xml:space="preserve"> </w:t>
      </w:r>
      <w:r>
        <w:t>in</w:t>
      </w:r>
      <w:r>
        <w:rPr>
          <w:spacing w:val="-10"/>
        </w:rPr>
        <w:t xml:space="preserve"> </w:t>
      </w:r>
      <w:r>
        <w:t>a</w:t>
      </w:r>
      <w:r>
        <w:rPr>
          <w:spacing w:val="-10"/>
        </w:rPr>
        <w:t xml:space="preserve"> </w:t>
      </w:r>
      <w:r>
        <w:t>previous</w:t>
      </w:r>
      <w:r>
        <w:rPr>
          <w:spacing w:val="-9"/>
        </w:rPr>
        <w:t xml:space="preserve"> </w:t>
      </w:r>
      <w:r>
        <w:t>Wisconsin local</w:t>
      </w:r>
      <w:r>
        <w:rPr>
          <w:spacing w:val="-3"/>
        </w:rPr>
        <w:t xml:space="preserve"> </w:t>
      </w:r>
      <w:r>
        <w:t>educational</w:t>
      </w:r>
      <w:r>
        <w:rPr>
          <w:spacing w:val="-5"/>
        </w:rPr>
        <w:t xml:space="preserve"> </w:t>
      </w:r>
      <w:r>
        <w:t>agency)</w:t>
      </w:r>
      <w:r>
        <w:rPr>
          <w:spacing w:val="-3"/>
        </w:rPr>
        <w:t xml:space="preserve"> </w:t>
      </w:r>
      <w:r>
        <w:t>transfers</w:t>
      </w:r>
      <w:r>
        <w:rPr>
          <w:spacing w:val="-4"/>
        </w:rPr>
        <w:t xml:space="preserve"> </w:t>
      </w:r>
      <w:r>
        <w:t>to</w:t>
      </w:r>
      <w:r>
        <w:rPr>
          <w:spacing w:val="-5"/>
        </w:rPr>
        <w:t xml:space="preserve"> </w:t>
      </w:r>
      <w:r>
        <w:t>this</w:t>
      </w:r>
      <w:r>
        <w:rPr>
          <w:spacing w:val="-5"/>
        </w:rPr>
        <w:t xml:space="preserve"> </w:t>
      </w:r>
      <w:r>
        <w:t>local</w:t>
      </w:r>
      <w:r>
        <w:rPr>
          <w:spacing w:val="-5"/>
        </w:rPr>
        <w:t xml:space="preserve"> </w:t>
      </w:r>
      <w:r>
        <w:t>educational</w:t>
      </w:r>
      <w:r>
        <w:rPr>
          <w:spacing w:val="-3"/>
        </w:rPr>
        <w:t xml:space="preserve"> </w:t>
      </w:r>
      <w:r>
        <w:t>agency</w:t>
      </w:r>
      <w:r>
        <w:rPr>
          <w:spacing w:val="-1"/>
        </w:rPr>
        <w:t xml:space="preserve"> </w:t>
      </w:r>
      <w:r>
        <w:t>and</w:t>
      </w:r>
      <w:r>
        <w:rPr>
          <w:spacing w:val="-3"/>
        </w:rPr>
        <w:t xml:space="preserve"> </w:t>
      </w:r>
      <w:r>
        <w:t>enrolls</w:t>
      </w:r>
      <w:r>
        <w:rPr>
          <w:spacing w:val="-6"/>
        </w:rPr>
        <w:t xml:space="preserve"> </w:t>
      </w:r>
      <w:r>
        <w:t>in</w:t>
      </w:r>
      <w:r>
        <w:rPr>
          <w:spacing w:val="-3"/>
        </w:rPr>
        <w:t xml:space="preserve"> </w:t>
      </w:r>
      <w:r>
        <w:t>a</w:t>
      </w:r>
      <w:r>
        <w:rPr>
          <w:spacing w:val="-5"/>
        </w:rPr>
        <w:t xml:space="preserve"> </w:t>
      </w:r>
      <w:r>
        <w:t>new school within the same school year, this local</w:t>
      </w:r>
      <w:r>
        <w:rPr>
          <w:spacing w:val="-2"/>
        </w:rPr>
        <w:t xml:space="preserve"> </w:t>
      </w:r>
      <w:r>
        <w:t>educational agency (in consultation with the parents) provides FAPE to the child, including services comparable to those described</w:t>
      </w:r>
      <w:r>
        <w:rPr>
          <w:spacing w:val="-6"/>
        </w:rPr>
        <w:t xml:space="preserve"> </w:t>
      </w:r>
      <w:r>
        <w:t>in</w:t>
      </w:r>
      <w:r>
        <w:rPr>
          <w:spacing w:val="-6"/>
        </w:rPr>
        <w:t xml:space="preserve"> </w:t>
      </w:r>
      <w:r>
        <w:t>the</w:t>
      </w:r>
      <w:r>
        <w:rPr>
          <w:spacing w:val="-8"/>
        </w:rPr>
        <w:t xml:space="preserve"> </w:t>
      </w:r>
      <w:r>
        <w:t>child’s</w:t>
      </w:r>
      <w:r>
        <w:rPr>
          <w:spacing w:val="-7"/>
        </w:rPr>
        <w:t xml:space="preserve"> </w:t>
      </w:r>
      <w:r>
        <w:t>IEP</w:t>
      </w:r>
      <w:r>
        <w:rPr>
          <w:spacing w:val="-6"/>
        </w:rPr>
        <w:t xml:space="preserve"> </w:t>
      </w:r>
      <w:r>
        <w:t>from</w:t>
      </w:r>
      <w:r>
        <w:rPr>
          <w:spacing w:val="-7"/>
        </w:rPr>
        <w:t xml:space="preserve"> </w:t>
      </w:r>
      <w:r>
        <w:t>the</w:t>
      </w:r>
      <w:r>
        <w:rPr>
          <w:spacing w:val="-6"/>
        </w:rPr>
        <w:t xml:space="preserve"> </w:t>
      </w:r>
      <w:r>
        <w:t>previous</w:t>
      </w:r>
      <w:r>
        <w:rPr>
          <w:spacing w:val="-9"/>
        </w:rPr>
        <w:t xml:space="preserve"> </w:t>
      </w:r>
      <w:r>
        <w:t>agency,</w:t>
      </w:r>
      <w:r>
        <w:rPr>
          <w:spacing w:val="-6"/>
        </w:rPr>
        <w:t xml:space="preserve"> </w:t>
      </w:r>
      <w:r>
        <w:t>until</w:t>
      </w:r>
      <w:r>
        <w:rPr>
          <w:spacing w:val="-7"/>
        </w:rPr>
        <w:t xml:space="preserve"> </w:t>
      </w:r>
      <w:r>
        <w:t>this</w:t>
      </w:r>
      <w:r>
        <w:rPr>
          <w:spacing w:val="-6"/>
        </w:rPr>
        <w:t xml:space="preserve"> </w:t>
      </w:r>
      <w:r>
        <w:t>local</w:t>
      </w:r>
      <w:r>
        <w:rPr>
          <w:spacing w:val="-8"/>
        </w:rPr>
        <w:t xml:space="preserve"> </w:t>
      </w:r>
      <w:r>
        <w:t>educational</w:t>
      </w:r>
      <w:r>
        <w:rPr>
          <w:spacing w:val="-8"/>
        </w:rPr>
        <w:t xml:space="preserve"> </w:t>
      </w:r>
      <w:r>
        <w:t xml:space="preserve">agency </w:t>
      </w:r>
      <w:r>
        <w:rPr>
          <w:spacing w:val="-2"/>
        </w:rPr>
        <w:t>either:</w:t>
      </w:r>
    </w:p>
    <w:p w14:paraId="178AF743" w14:textId="77777777" w:rsidR="00F25878" w:rsidRDefault="00000000">
      <w:pPr>
        <w:pStyle w:val="ListParagraph"/>
        <w:numPr>
          <w:ilvl w:val="0"/>
          <w:numId w:val="8"/>
        </w:numPr>
        <w:tabs>
          <w:tab w:val="left" w:pos="840"/>
        </w:tabs>
        <w:spacing w:before="0" w:line="288" w:lineRule="exact"/>
        <w:ind w:left="840"/>
        <w:rPr>
          <w:sz w:val="24"/>
        </w:rPr>
      </w:pPr>
      <w:r>
        <w:rPr>
          <w:sz w:val="24"/>
        </w:rPr>
        <w:t>Adopts</w:t>
      </w:r>
      <w:r>
        <w:rPr>
          <w:spacing w:val="-14"/>
          <w:sz w:val="24"/>
        </w:rPr>
        <w:t xml:space="preserve"> </w:t>
      </w:r>
      <w:r>
        <w:rPr>
          <w:sz w:val="24"/>
        </w:rPr>
        <w:t>the</w:t>
      </w:r>
      <w:r>
        <w:rPr>
          <w:spacing w:val="-14"/>
          <w:sz w:val="24"/>
        </w:rPr>
        <w:t xml:space="preserve"> </w:t>
      </w:r>
      <w:r>
        <w:rPr>
          <w:sz w:val="24"/>
        </w:rPr>
        <w:t>child’s</w:t>
      </w:r>
      <w:r>
        <w:rPr>
          <w:spacing w:val="-13"/>
          <w:sz w:val="24"/>
        </w:rPr>
        <w:t xml:space="preserve"> </w:t>
      </w:r>
      <w:r>
        <w:rPr>
          <w:sz w:val="24"/>
        </w:rPr>
        <w:t>IEP</w:t>
      </w:r>
      <w:r>
        <w:rPr>
          <w:spacing w:val="-12"/>
          <w:sz w:val="24"/>
        </w:rPr>
        <w:t xml:space="preserve"> </w:t>
      </w:r>
      <w:r>
        <w:rPr>
          <w:sz w:val="24"/>
        </w:rPr>
        <w:t>from</w:t>
      </w:r>
      <w:r>
        <w:rPr>
          <w:spacing w:val="-14"/>
          <w:sz w:val="24"/>
        </w:rPr>
        <w:t xml:space="preserve"> </w:t>
      </w:r>
      <w:r>
        <w:rPr>
          <w:sz w:val="24"/>
        </w:rPr>
        <w:t>the</w:t>
      </w:r>
      <w:r>
        <w:rPr>
          <w:spacing w:val="-11"/>
          <w:sz w:val="24"/>
        </w:rPr>
        <w:t xml:space="preserve"> </w:t>
      </w:r>
      <w:r>
        <w:rPr>
          <w:sz w:val="24"/>
        </w:rPr>
        <w:t>previous</w:t>
      </w:r>
      <w:r>
        <w:rPr>
          <w:spacing w:val="-13"/>
          <w:sz w:val="24"/>
        </w:rPr>
        <w:t xml:space="preserve"> </w:t>
      </w:r>
      <w:r>
        <w:rPr>
          <w:sz w:val="24"/>
        </w:rPr>
        <w:t>public</w:t>
      </w:r>
      <w:r>
        <w:rPr>
          <w:spacing w:val="-12"/>
          <w:sz w:val="24"/>
        </w:rPr>
        <w:t xml:space="preserve"> </w:t>
      </w:r>
      <w:r>
        <w:rPr>
          <w:sz w:val="24"/>
        </w:rPr>
        <w:t>agency;</w:t>
      </w:r>
      <w:r>
        <w:rPr>
          <w:spacing w:val="-15"/>
          <w:sz w:val="24"/>
        </w:rPr>
        <w:t xml:space="preserve"> </w:t>
      </w:r>
      <w:r>
        <w:rPr>
          <w:spacing w:val="-5"/>
          <w:sz w:val="24"/>
        </w:rPr>
        <w:t>or</w:t>
      </w:r>
    </w:p>
    <w:p w14:paraId="493C7871" w14:textId="77777777" w:rsidR="00F25878" w:rsidRDefault="00000000">
      <w:pPr>
        <w:pStyle w:val="ListParagraph"/>
        <w:numPr>
          <w:ilvl w:val="0"/>
          <w:numId w:val="8"/>
        </w:numPr>
        <w:tabs>
          <w:tab w:val="left" w:pos="840"/>
        </w:tabs>
        <w:spacing w:before="239"/>
        <w:ind w:left="840"/>
        <w:rPr>
          <w:sz w:val="24"/>
        </w:rPr>
      </w:pPr>
      <w:r>
        <w:rPr>
          <w:spacing w:val="-2"/>
          <w:sz w:val="24"/>
        </w:rPr>
        <w:t>Develops,</w:t>
      </w:r>
      <w:r>
        <w:rPr>
          <w:spacing w:val="-8"/>
          <w:sz w:val="24"/>
        </w:rPr>
        <w:t xml:space="preserve"> </w:t>
      </w:r>
      <w:r>
        <w:rPr>
          <w:spacing w:val="-2"/>
          <w:sz w:val="24"/>
        </w:rPr>
        <w:t>adopts,</w:t>
      </w:r>
      <w:r>
        <w:rPr>
          <w:spacing w:val="-8"/>
          <w:sz w:val="24"/>
        </w:rPr>
        <w:t xml:space="preserve"> </w:t>
      </w:r>
      <w:r>
        <w:rPr>
          <w:spacing w:val="-2"/>
          <w:sz w:val="24"/>
        </w:rPr>
        <w:t>and</w:t>
      </w:r>
      <w:r>
        <w:rPr>
          <w:spacing w:val="-9"/>
          <w:sz w:val="24"/>
        </w:rPr>
        <w:t xml:space="preserve"> </w:t>
      </w:r>
      <w:r>
        <w:rPr>
          <w:spacing w:val="-2"/>
          <w:sz w:val="24"/>
        </w:rPr>
        <w:t>implements</w:t>
      </w:r>
      <w:r>
        <w:rPr>
          <w:spacing w:val="-7"/>
          <w:sz w:val="24"/>
        </w:rPr>
        <w:t xml:space="preserve"> </w:t>
      </w:r>
      <w:r>
        <w:rPr>
          <w:spacing w:val="-2"/>
          <w:sz w:val="24"/>
        </w:rPr>
        <w:t>a</w:t>
      </w:r>
      <w:r>
        <w:rPr>
          <w:spacing w:val="-8"/>
          <w:sz w:val="24"/>
        </w:rPr>
        <w:t xml:space="preserve"> </w:t>
      </w:r>
      <w:r>
        <w:rPr>
          <w:spacing w:val="-2"/>
          <w:sz w:val="24"/>
        </w:rPr>
        <w:t>new</w:t>
      </w:r>
      <w:r>
        <w:rPr>
          <w:spacing w:val="-8"/>
          <w:sz w:val="24"/>
        </w:rPr>
        <w:t xml:space="preserve"> </w:t>
      </w:r>
      <w:r>
        <w:rPr>
          <w:spacing w:val="-4"/>
          <w:sz w:val="24"/>
        </w:rPr>
        <w:t>IEP.</w:t>
      </w:r>
    </w:p>
    <w:p w14:paraId="2FE55C3F" w14:textId="77777777" w:rsidR="00F25878" w:rsidRDefault="00000000">
      <w:pPr>
        <w:pStyle w:val="BodyText"/>
        <w:spacing w:before="235"/>
        <w:ind w:right="161" w:hanging="3"/>
      </w:pPr>
      <w:r>
        <w:t>The</w:t>
      </w:r>
      <w:r>
        <w:rPr>
          <w:spacing w:val="-10"/>
        </w:rPr>
        <w:t xml:space="preserve"> </w:t>
      </w:r>
      <w:r>
        <w:t>local</w:t>
      </w:r>
      <w:r>
        <w:rPr>
          <w:spacing w:val="-12"/>
        </w:rPr>
        <w:t xml:space="preserve"> </w:t>
      </w:r>
      <w:r>
        <w:t>educational</w:t>
      </w:r>
      <w:r>
        <w:rPr>
          <w:spacing w:val="-11"/>
        </w:rPr>
        <w:t xml:space="preserve"> </w:t>
      </w:r>
      <w:r>
        <w:t>agency</w:t>
      </w:r>
      <w:r>
        <w:rPr>
          <w:spacing w:val="-11"/>
        </w:rPr>
        <w:t xml:space="preserve"> </w:t>
      </w:r>
      <w:r>
        <w:t>adopts</w:t>
      </w:r>
      <w:r>
        <w:rPr>
          <w:spacing w:val="-11"/>
        </w:rPr>
        <w:t xml:space="preserve"> </w:t>
      </w:r>
      <w:r>
        <w:t>the</w:t>
      </w:r>
      <w:r>
        <w:rPr>
          <w:spacing w:val="-10"/>
        </w:rPr>
        <w:t xml:space="preserve"> </w:t>
      </w:r>
      <w:r>
        <w:t>evaluation</w:t>
      </w:r>
      <w:r>
        <w:rPr>
          <w:spacing w:val="-6"/>
        </w:rPr>
        <w:t xml:space="preserve"> </w:t>
      </w:r>
      <w:r>
        <w:t>and</w:t>
      </w:r>
      <w:r>
        <w:rPr>
          <w:spacing w:val="-10"/>
        </w:rPr>
        <w:t xml:space="preserve"> </w:t>
      </w:r>
      <w:r>
        <w:t>the</w:t>
      </w:r>
      <w:r>
        <w:rPr>
          <w:spacing w:val="-10"/>
        </w:rPr>
        <w:t xml:space="preserve"> </w:t>
      </w:r>
      <w:r>
        <w:t>eligibility</w:t>
      </w:r>
      <w:r>
        <w:rPr>
          <w:spacing w:val="-12"/>
        </w:rPr>
        <w:t xml:space="preserve"> </w:t>
      </w:r>
      <w:r>
        <w:t>determination</w:t>
      </w:r>
      <w:r>
        <w:rPr>
          <w:spacing w:val="-12"/>
        </w:rPr>
        <w:t xml:space="preserve"> </w:t>
      </w:r>
      <w:r>
        <w:t>of the sending local educational agency or conducts an evaluation and eligibility determination of the transfer pupil. The local educational agency does not adopt the evaluation and eligibility determination or the IEP of the sending local educational agency</w:t>
      </w:r>
      <w:r>
        <w:rPr>
          <w:spacing w:val="-7"/>
        </w:rPr>
        <w:t xml:space="preserve"> </w:t>
      </w:r>
      <w:r>
        <w:t>if</w:t>
      </w:r>
      <w:r>
        <w:rPr>
          <w:spacing w:val="-7"/>
        </w:rPr>
        <w:t xml:space="preserve"> </w:t>
      </w:r>
      <w:r>
        <w:t>the</w:t>
      </w:r>
      <w:r>
        <w:rPr>
          <w:spacing w:val="-6"/>
        </w:rPr>
        <w:t xml:space="preserve"> </w:t>
      </w:r>
      <w:r>
        <w:t>evaluation</w:t>
      </w:r>
      <w:r>
        <w:rPr>
          <w:spacing w:val="-6"/>
        </w:rPr>
        <w:t xml:space="preserve"> </w:t>
      </w:r>
      <w:r>
        <w:t>and</w:t>
      </w:r>
      <w:r>
        <w:rPr>
          <w:spacing w:val="-8"/>
        </w:rPr>
        <w:t xml:space="preserve"> </w:t>
      </w:r>
      <w:r>
        <w:t>eligibility</w:t>
      </w:r>
      <w:r>
        <w:rPr>
          <w:spacing w:val="-5"/>
        </w:rPr>
        <w:t xml:space="preserve"> </w:t>
      </w:r>
      <w:r>
        <w:t>determination</w:t>
      </w:r>
      <w:r>
        <w:rPr>
          <w:spacing w:val="-8"/>
        </w:rPr>
        <w:t xml:space="preserve"> </w:t>
      </w:r>
      <w:r>
        <w:t>or</w:t>
      </w:r>
      <w:r>
        <w:rPr>
          <w:spacing w:val="-7"/>
        </w:rPr>
        <w:t xml:space="preserve"> </w:t>
      </w:r>
      <w:r>
        <w:t>the</w:t>
      </w:r>
      <w:r>
        <w:rPr>
          <w:spacing w:val="-8"/>
        </w:rPr>
        <w:t xml:space="preserve"> </w:t>
      </w:r>
      <w:r>
        <w:t>IEP</w:t>
      </w:r>
      <w:r>
        <w:rPr>
          <w:spacing w:val="-6"/>
        </w:rPr>
        <w:t xml:space="preserve"> </w:t>
      </w:r>
      <w:r>
        <w:t>do</w:t>
      </w:r>
      <w:r>
        <w:rPr>
          <w:spacing w:val="-6"/>
        </w:rPr>
        <w:t xml:space="preserve"> </w:t>
      </w:r>
      <w:r>
        <w:t>not</w:t>
      </w:r>
      <w:r>
        <w:rPr>
          <w:spacing w:val="-6"/>
        </w:rPr>
        <w:t xml:space="preserve"> </w:t>
      </w:r>
      <w:r>
        <w:t>meet</w:t>
      </w:r>
      <w:r>
        <w:rPr>
          <w:spacing w:val="-8"/>
        </w:rPr>
        <w:t xml:space="preserve"> </w:t>
      </w:r>
      <w:r>
        <w:t>state</w:t>
      </w:r>
      <w:r>
        <w:rPr>
          <w:spacing w:val="-8"/>
        </w:rPr>
        <w:t xml:space="preserve"> </w:t>
      </w:r>
      <w:r>
        <w:t>and federal requirements. 34 CFR § 300.323(e).</w:t>
      </w:r>
    </w:p>
    <w:p w14:paraId="0D10A486" w14:textId="77777777" w:rsidR="00F25878" w:rsidRDefault="00000000">
      <w:pPr>
        <w:pStyle w:val="Heading2"/>
        <w:spacing w:before="229"/>
      </w:pPr>
      <w:bookmarkStart w:id="63" w:name="_TOC_250048"/>
      <w:r>
        <w:rPr>
          <w:w w:val="85"/>
        </w:rPr>
        <w:t>Out-of-State</w:t>
      </w:r>
      <w:r>
        <w:rPr>
          <w:spacing w:val="47"/>
        </w:rPr>
        <w:t xml:space="preserve"> </w:t>
      </w:r>
      <w:r>
        <w:rPr>
          <w:w w:val="85"/>
        </w:rPr>
        <w:t>Transfer</w:t>
      </w:r>
      <w:r>
        <w:rPr>
          <w:spacing w:val="45"/>
        </w:rPr>
        <w:t xml:space="preserve"> </w:t>
      </w:r>
      <w:bookmarkEnd w:id="63"/>
      <w:r>
        <w:rPr>
          <w:spacing w:val="-2"/>
          <w:w w:val="85"/>
        </w:rPr>
        <w:t>Students</w:t>
      </w:r>
    </w:p>
    <w:p w14:paraId="52844EAB" w14:textId="77777777" w:rsidR="00F25878" w:rsidRDefault="00000000">
      <w:pPr>
        <w:pStyle w:val="BodyText"/>
        <w:spacing w:before="240"/>
        <w:ind w:right="161" w:hanging="3"/>
      </w:pPr>
      <w:r>
        <w:t>When</w:t>
      </w:r>
      <w:r>
        <w:rPr>
          <w:spacing w:val="-11"/>
        </w:rPr>
        <w:t xml:space="preserve"> </w:t>
      </w:r>
      <w:r>
        <w:t>a</w:t>
      </w:r>
      <w:r>
        <w:rPr>
          <w:spacing w:val="-9"/>
        </w:rPr>
        <w:t xml:space="preserve"> </w:t>
      </w:r>
      <w:r>
        <w:t>child</w:t>
      </w:r>
      <w:r>
        <w:rPr>
          <w:spacing w:val="-11"/>
        </w:rPr>
        <w:t xml:space="preserve"> </w:t>
      </w:r>
      <w:r>
        <w:t>with</w:t>
      </w:r>
      <w:r>
        <w:rPr>
          <w:spacing w:val="-11"/>
        </w:rPr>
        <w:t xml:space="preserve"> </w:t>
      </w:r>
      <w:r>
        <w:t>a</w:t>
      </w:r>
      <w:r>
        <w:rPr>
          <w:spacing w:val="-9"/>
        </w:rPr>
        <w:t xml:space="preserve"> </w:t>
      </w:r>
      <w:r>
        <w:t>disability</w:t>
      </w:r>
      <w:r>
        <w:rPr>
          <w:spacing w:val="-10"/>
        </w:rPr>
        <w:t xml:space="preserve"> </w:t>
      </w:r>
      <w:r>
        <w:t>(who</w:t>
      </w:r>
      <w:r>
        <w:rPr>
          <w:spacing w:val="-11"/>
        </w:rPr>
        <w:t xml:space="preserve"> </w:t>
      </w:r>
      <w:r>
        <w:t>had</w:t>
      </w:r>
      <w:r>
        <w:rPr>
          <w:spacing w:val="-11"/>
        </w:rPr>
        <w:t xml:space="preserve"> </w:t>
      </w:r>
      <w:r>
        <w:t>an</w:t>
      </w:r>
      <w:r>
        <w:rPr>
          <w:spacing w:val="-8"/>
        </w:rPr>
        <w:t xml:space="preserve"> </w:t>
      </w:r>
      <w:r>
        <w:t>IEP</w:t>
      </w:r>
      <w:r>
        <w:rPr>
          <w:spacing w:val="-14"/>
        </w:rPr>
        <w:t xml:space="preserve"> </w:t>
      </w:r>
      <w:r>
        <w:t>that</w:t>
      </w:r>
      <w:r>
        <w:rPr>
          <w:spacing w:val="-11"/>
        </w:rPr>
        <w:t xml:space="preserve"> </w:t>
      </w:r>
      <w:r>
        <w:t>was</w:t>
      </w:r>
      <w:r>
        <w:rPr>
          <w:spacing w:val="-9"/>
        </w:rPr>
        <w:t xml:space="preserve"> </w:t>
      </w:r>
      <w:r>
        <w:t>in</w:t>
      </w:r>
      <w:r>
        <w:rPr>
          <w:spacing w:val="-11"/>
        </w:rPr>
        <w:t xml:space="preserve"> </w:t>
      </w:r>
      <w:r>
        <w:t>effect</w:t>
      </w:r>
      <w:r>
        <w:rPr>
          <w:spacing w:val="-11"/>
        </w:rPr>
        <w:t xml:space="preserve"> </w:t>
      </w:r>
      <w:r>
        <w:t>in</w:t>
      </w:r>
      <w:r>
        <w:rPr>
          <w:spacing w:val="-11"/>
        </w:rPr>
        <w:t xml:space="preserve"> </w:t>
      </w:r>
      <w:r>
        <w:t>a</w:t>
      </w:r>
      <w:r>
        <w:rPr>
          <w:spacing w:val="-11"/>
        </w:rPr>
        <w:t xml:space="preserve"> </w:t>
      </w:r>
      <w:r>
        <w:t>previous</w:t>
      </w:r>
      <w:r>
        <w:rPr>
          <w:spacing w:val="-10"/>
        </w:rPr>
        <w:t xml:space="preserve"> </w:t>
      </w:r>
      <w:r>
        <w:t>agency</w:t>
      </w:r>
      <w:r>
        <w:rPr>
          <w:spacing w:val="-10"/>
        </w:rPr>
        <w:t xml:space="preserve"> </w:t>
      </w:r>
      <w:r>
        <w:t>in another</w:t>
      </w:r>
      <w:r>
        <w:rPr>
          <w:spacing w:val="-3"/>
        </w:rPr>
        <w:t xml:space="preserve"> </w:t>
      </w:r>
      <w:r>
        <w:t>State)</w:t>
      </w:r>
      <w:r>
        <w:rPr>
          <w:spacing w:val="-4"/>
        </w:rPr>
        <w:t xml:space="preserve"> </w:t>
      </w:r>
      <w:r>
        <w:t>transfers</w:t>
      </w:r>
      <w:r>
        <w:rPr>
          <w:spacing w:val="-3"/>
        </w:rPr>
        <w:t xml:space="preserve"> </w:t>
      </w:r>
      <w:r>
        <w:t>to</w:t>
      </w:r>
      <w:r>
        <w:rPr>
          <w:spacing w:val="-1"/>
        </w:rPr>
        <w:t xml:space="preserve"> </w:t>
      </w:r>
      <w:r>
        <w:t>this</w:t>
      </w:r>
      <w:r>
        <w:rPr>
          <w:spacing w:val="-4"/>
        </w:rPr>
        <w:t xml:space="preserve"> </w:t>
      </w:r>
      <w:r>
        <w:t>local</w:t>
      </w:r>
      <w:r>
        <w:rPr>
          <w:spacing w:val="-3"/>
        </w:rPr>
        <w:t xml:space="preserve"> </w:t>
      </w:r>
      <w:r>
        <w:t>educational</w:t>
      </w:r>
      <w:r>
        <w:rPr>
          <w:spacing w:val="-4"/>
        </w:rPr>
        <w:t xml:space="preserve"> </w:t>
      </w:r>
      <w:r>
        <w:t>agency,</w:t>
      </w:r>
      <w:r>
        <w:rPr>
          <w:spacing w:val="-4"/>
        </w:rPr>
        <w:t xml:space="preserve"> </w:t>
      </w:r>
      <w:r>
        <w:t>and</w:t>
      </w:r>
      <w:r>
        <w:rPr>
          <w:spacing w:val="-1"/>
        </w:rPr>
        <w:t xml:space="preserve"> </w:t>
      </w:r>
      <w:r>
        <w:t>enrolls</w:t>
      </w:r>
      <w:r>
        <w:rPr>
          <w:spacing w:val="-5"/>
        </w:rPr>
        <w:t xml:space="preserve"> </w:t>
      </w:r>
      <w:r>
        <w:t>in</w:t>
      </w:r>
      <w:r>
        <w:rPr>
          <w:spacing w:val="-1"/>
        </w:rPr>
        <w:t xml:space="preserve"> </w:t>
      </w:r>
      <w:r>
        <w:t>a</w:t>
      </w:r>
      <w:r>
        <w:rPr>
          <w:spacing w:val="-1"/>
        </w:rPr>
        <w:t xml:space="preserve"> </w:t>
      </w:r>
      <w:r>
        <w:t>new</w:t>
      </w:r>
      <w:r>
        <w:rPr>
          <w:spacing w:val="-3"/>
        </w:rPr>
        <w:t xml:space="preserve"> </w:t>
      </w:r>
      <w:r>
        <w:t>school within the same school year, this local educational agency, in consultation with the parents,</w:t>
      </w:r>
      <w:r>
        <w:rPr>
          <w:spacing w:val="-8"/>
        </w:rPr>
        <w:t xml:space="preserve"> </w:t>
      </w:r>
      <w:r>
        <w:t>provides</w:t>
      </w:r>
      <w:r>
        <w:rPr>
          <w:spacing w:val="-9"/>
        </w:rPr>
        <w:t xml:space="preserve"> </w:t>
      </w:r>
      <w:r>
        <w:t>the</w:t>
      </w:r>
      <w:r>
        <w:rPr>
          <w:spacing w:val="-8"/>
        </w:rPr>
        <w:t xml:space="preserve"> </w:t>
      </w:r>
      <w:r>
        <w:t>child</w:t>
      </w:r>
      <w:r>
        <w:rPr>
          <w:spacing w:val="-8"/>
        </w:rPr>
        <w:t xml:space="preserve"> </w:t>
      </w:r>
      <w:r>
        <w:t>with</w:t>
      </w:r>
      <w:r>
        <w:rPr>
          <w:spacing w:val="-10"/>
        </w:rPr>
        <w:t xml:space="preserve"> </w:t>
      </w:r>
      <w:r>
        <w:t>FAPE,</w:t>
      </w:r>
      <w:r>
        <w:rPr>
          <w:spacing w:val="-10"/>
        </w:rPr>
        <w:t xml:space="preserve"> </w:t>
      </w:r>
      <w:r>
        <w:t>including</w:t>
      </w:r>
      <w:r>
        <w:rPr>
          <w:spacing w:val="-8"/>
        </w:rPr>
        <w:t xml:space="preserve"> </w:t>
      </w:r>
      <w:r>
        <w:t>services</w:t>
      </w:r>
      <w:r>
        <w:rPr>
          <w:spacing w:val="-4"/>
        </w:rPr>
        <w:t xml:space="preserve"> </w:t>
      </w:r>
      <w:r>
        <w:t>comparable</w:t>
      </w:r>
      <w:r>
        <w:rPr>
          <w:spacing w:val="-10"/>
        </w:rPr>
        <w:t xml:space="preserve"> </w:t>
      </w:r>
      <w:r>
        <w:t>to</w:t>
      </w:r>
      <w:r>
        <w:rPr>
          <w:spacing w:val="-8"/>
        </w:rPr>
        <w:t xml:space="preserve"> </w:t>
      </w:r>
      <w:r>
        <w:t>those</w:t>
      </w:r>
      <w:r>
        <w:rPr>
          <w:spacing w:val="-8"/>
        </w:rPr>
        <w:t xml:space="preserve"> </w:t>
      </w:r>
      <w:r>
        <w:t>described in the</w:t>
      </w:r>
      <w:r>
        <w:rPr>
          <w:spacing w:val="-1"/>
        </w:rPr>
        <w:t xml:space="preserve"> </w:t>
      </w:r>
      <w:r>
        <w:t>child’s IEP</w:t>
      </w:r>
      <w:r>
        <w:rPr>
          <w:spacing w:val="-1"/>
        </w:rPr>
        <w:t xml:space="preserve"> </w:t>
      </w:r>
      <w:r>
        <w:t>from the out-of-state</w:t>
      </w:r>
      <w:r>
        <w:rPr>
          <w:spacing w:val="-1"/>
        </w:rPr>
        <w:t xml:space="preserve"> </w:t>
      </w:r>
      <w:r>
        <w:t>agency, until this</w:t>
      </w:r>
      <w:r>
        <w:rPr>
          <w:spacing w:val="-3"/>
        </w:rPr>
        <w:t xml:space="preserve"> </w:t>
      </w:r>
      <w:r>
        <w:t>local educational</w:t>
      </w:r>
      <w:r>
        <w:rPr>
          <w:spacing w:val="-1"/>
        </w:rPr>
        <w:t xml:space="preserve"> </w:t>
      </w:r>
      <w:r>
        <w:t>agency:</w:t>
      </w:r>
    </w:p>
    <w:p w14:paraId="38CAD37C" w14:textId="77777777" w:rsidR="00F25878" w:rsidRDefault="00000000">
      <w:pPr>
        <w:pStyle w:val="ListParagraph"/>
        <w:numPr>
          <w:ilvl w:val="0"/>
          <w:numId w:val="8"/>
        </w:numPr>
        <w:tabs>
          <w:tab w:val="left" w:pos="840"/>
        </w:tabs>
        <w:spacing w:before="0" w:line="235" w:lineRule="auto"/>
        <w:ind w:left="840" w:right="411"/>
        <w:rPr>
          <w:sz w:val="24"/>
        </w:rPr>
      </w:pPr>
      <w:r>
        <w:rPr>
          <w:sz w:val="24"/>
        </w:rPr>
        <w:t>Conducts</w:t>
      </w:r>
      <w:r>
        <w:rPr>
          <w:spacing w:val="-11"/>
          <w:sz w:val="24"/>
        </w:rPr>
        <w:t xml:space="preserve"> </w:t>
      </w:r>
      <w:r>
        <w:rPr>
          <w:sz w:val="24"/>
        </w:rPr>
        <w:t>an</w:t>
      </w:r>
      <w:r>
        <w:rPr>
          <w:spacing w:val="-11"/>
          <w:sz w:val="24"/>
        </w:rPr>
        <w:t xml:space="preserve"> </w:t>
      </w:r>
      <w:r>
        <w:rPr>
          <w:sz w:val="24"/>
        </w:rPr>
        <w:t>evaluation</w:t>
      </w:r>
      <w:r>
        <w:rPr>
          <w:spacing w:val="-9"/>
          <w:sz w:val="24"/>
        </w:rPr>
        <w:t xml:space="preserve"> </w:t>
      </w:r>
      <w:r>
        <w:rPr>
          <w:sz w:val="24"/>
        </w:rPr>
        <w:t>and</w:t>
      </w:r>
      <w:r>
        <w:rPr>
          <w:spacing w:val="-9"/>
          <w:sz w:val="24"/>
        </w:rPr>
        <w:t xml:space="preserve"> </w:t>
      </w:r>
      <w:r>
        <w:rPr>
          <w:sz w:val="24"/>
        </w:rPr>
        <w:t>determines</w:t>
      </w:r>
      <w:r>
        <w:rPr>
          <w:spacing w:val="-10"/>
          <w:sz w:val="24"/>
        </w:rPr>
        <w:t xml:space="preserve"> </w:t>
      </w:r>
      <w:r>
        <w:rPr>
          <w:sz w:val="24"/>
        </w:rPr>
        <w:t>eligibility</w:t>
      </w:r>
      <w:r>
        <w:rPr>
          <w:spacing w:val="-8"/>
          <w:sz w:val="24"/>
        </w:rPr>
        <w:t xml:space="preserve"> </w:t>
      </w:r>
      <w:r>
        <w:rPr>
          <w:sz w:val="24"/>
        </w:rPr>
        <w:t>if</w:t>
      </w:r>
      <w:r>
        <w:rPr>
          <w:spacing w:val="-12"/>
          <w:sz w:val="24"/>
        </w:rPr>
        <w:t xml:space="preserve"> </w:t>
      </w:r>
      <w:r>
        <w:rPr>
          <w:sz w:val="24"/>
        </w:rPr>
        <w:t>determined</w:t>
      </w:r>
      <w:r>
        <w:rPr>
          <w:spacing w:val="-11"/>
          <w:sz w:val="24"/>
        </w:rPr>
        <w:t xml:space="preserve"> </w:t>
      </w:r>
      <w:r>
        <w:rPr>
          <w:sz w:val="24"/>
        </w:rPr>
        <w:t>to</w:t>
      </w:r>
      <w:r>
        <w:rPr>
          <w:spacing w:val="-9"/>
          <w:sz w:val="24"/>
        </w:rPr>
        <w:t xml:space="preserve"> </w:t>
      </w:r>
      <w:r>
        <w:rPr>
          <w:sz w:val="24"/>
        </w:rPr>
        <w:t>be</w:t>
      </w:r>
      <w:r>
        <w:rPr>
          <w:spacing w:val="-9"/>
          <w:sz w:val="24"/>
        </w:rPr>
        <w:t xml:space="preserve"> </w:t>
      </w:r>
      <w:r>
        <w:rPr>
          <w:sz w:val="24"/>
        </w:rPr>
        <w:t>necessary by this local educational agency; and</w:t>
      </w:r>
    </w:p>
    <w:p w14:paraId="581FFBF6" w14:textId="77777777" w:rsidR="00F25878" w:rsidRDefault="00F25878">
      <w:pPr>
        <w:spacing w:line="235" w:lineRule="auto"/>
        <w:rPr>
          <w:sz w:val="24"/>
        </w:rPr>
        <w:sectPr w:rsidR="00F25878">
          <w:pgSz w:w="12240" w:h="15840"/>
          <w:pgMar w:top="1360" w:right="1320" w:bottom="280" w:left="1320" w:header="720" w:footer="720" w:gutter="0"/>
          <w:cols w:space="720"/>
        </w:sectPr>
      </w:pPr>
    </w:p>
    <w:p w14:paraId="5E11E3E2" w14:textId="77777777" w:rsidR="00F25878" w:rsidRDefault="00000000">
      <w:pPr>
        <w:pStyle w:val="ListParagraph"/>
        <w:numPr>
          <w:ilvl w:val="0"/>
          <w:numId w:val="8"/>
        </w:numPr>
        <w:tabs>
          <w:tab w:val="left" w:pos="840"/>
        </w:tabs>
        <w:spacing w:before="81" w:line="432" w:lineRule="auto"/>
        <w:ind w:left="118" w:right="2451" w:firstLine="362"/>
        <w:rPr>
          <w:sz w:val="24"/>
        </w:rPr>
      </w:pPr>
      <w:r>
        <w:rPr>
          <w:sz w:val="24"/>
        </w:rPr>
        <w:t>Develops,</w:t>
      </w:r>
      <w:r>
        <w:rPr>
          <w:spacing w:val="-19"/>
          <w:sz w:val="24"/>
        </w:rPr>
        <w:t xml:space="preserve"> </w:t>
      </w:r>
      <w:r>
        <w:rPr>
          <w:sz w:val="24"/>
        </w:rPr>
        <w:t>adopts,</w:t>
      </w:r>
      <w:r>
        <w:rPr>
          <w:spacing w:val="-19"/>
          <w:sz w:val="24"/>
        </w:rPr>
        <w:t xml:space="preserve"> </w:t>
      </w:r>
      <w:r>
        <w:rPr>
          <w:sz w:val="24"/>
        </w:rPr>
        <w:t>and</w:t>
      </w:r>
      <w:r>
        <w:rPr>
          <w:spacing w:val="-19"/>
          <w:sz w:val="24"/>
        </w:rPr>
        <w:t xml:space="preserve"> </w:t>
      </w:r>
      <w:r>
        <w:rPr>
          <w:sz w:val="24"/>
        </w:rPr>
        <w:t>implements</w:t>
      </w:r>
      <w:r>
        <w:rPr>
          <w:spacing w:val="-18"/>
          <w:sz w:val="24"/>
        </w:rPr>
        <w:t xml:space="preserve"> </w:t>
      </w:r>
      <w:r>
        <w:rPr>
          <w:sz w:val="24"/>
        </w:rPr>
        <w:t>a</w:t>
      </w:r>
      <w:r>
        <w:rPr>
          <w:spacing w:val="-19"/>
          <w:sz w:val="24"/>
        </w:rPr>
        <w:t xml:space="preserve"> </w:t>
      </w:r>
      <w:r>
        <w:rPr>
          <w:sz w:val="24"/>
        </w:rPr>
        <w:t>new</w:t>
      </w:r>
      <w:r>
        <w:rPr>
          <w:spacing w:val="-19"/>
          <w:sz w:val="24"/>
        </w:rPr>
        <w:t xml:space="preserve"> </w:t>
      </w:r>
      <w:r>
        <w:rPr>
          <w:sz w:val="24"/>
        </w:rPr>
        <w:t>IEP,</w:t>
      </w:r>
      <w:r>
        <w:rPr>
          <w:spacing w:val="-19"/>
          <w:sz w:val="24"/>
        </w:rPr>
        <w:t xml:space="preserve"> </w:t>
      </w:r>
      <w:r>
        <w:rPr>
          <w:sz w:val="24"/>
        </w:rPr>
        <w:t>if</w:t>
      </w:r>
      <w:r>
        <w:rPr>
          <w:spacing w:val="-18"/>
          <w:sz w:val="24"/>
        </w:rPr>
        <w:t xml:space="preserve"> </w:t>
      </w:r>
      <w:r>
        <w:rPr>
          <w:sz w:val="24"/>
        </w:rPr>
        <w:t>appropriate. 34 CFR § 300.323(f).</w:t>
      </w:r>
    </w:p>
    <w:p w14:paraId="6F6034EF" w14:textId="77777777" w:rsidR="00F25878" w:rsidRDefault="00000000">
      <w:pPr>
        <w:pStyle w:val="Heading2"/>
        <w:spacing w:before="6"/>
      </w:pPr>
      <w:bookmarkStart w:id="64" w:name="_TOC_250047"/>
      <w:r>
        <w:rPr>
          <w:w w:val="85"/>
        </w:rPr>
        <w:t>Transmittal</w:t>
      </w:r>
      <w:r>
        <w:rPr>
          <w:spacing w:val="9"/>
        </w:rPr>
        <w:t xml:space="preserve"> </w:t>
      </w:r>
      <w:r>
        <w:rPr>
          <w:w w:val="85"/>
        </w:rPr>
        <w:t>of</w:t>
      </w:r>
      <w:r>
        <w:rPr>
          <w:spacing w:val="14"/>
        </w:rPr>
        <w:t xml:space="preserve"> </w:t>
      </w:r>
      <w:bookmarkEnd w:id="64"/>
      <w:r>
        <w:rPr>
          <w:spacing w:val="-2"/>
          <w:w w:val="85"/>
        </w:rPr>
        <w:t>Records</w:t>
      </w:r>
    </w:p>
    <w:p w14:paraId="58DB9AE0" w14:textId="77777777" w:rsidR="00F25878" w:rsidRDefault="00000000">
      <w:pPr>
        <w:pStyle w:val="BodyText"/>
        <w:spacing w:before="239"/>
        <w:ind w:right="102" w:hanging="3"/>
      </w:pPr>
      <w:r>
        <w:t>When the local educational agency receives a transfer pupil with a disability and does not receive the pupil's records from the sending local educational agency, the local educational agency takes reasonable steps, including a written request, to promptly obtain the</w:t>
      </w:r>
      <w:r>
        <w:rPr>
          <w:spacing w:val="-1"/>
        </w:rPr>
        <w:t xml:space="preserve"> </w:t>
      </w:r>
      <w:r>
        <w:t>child’s records, including the IEP</w:t>
      </w:r>
      <w:r>
        <w:rPr>
          <w:spacing w:val="-1"/>
        </w:rPr>
        <w:t xml:space="preserve"> </w:t>
      </w:r>
      <w:r>
        <w:t>and supporting documents and any</w:t>
      </w:r>
      <w:r>
        <w:rPr>
          <w:spacing w:val="-1"/>
        </w:rPr>
        <w:t xml:space="preserve"> </w:t>
      </w:r>
      <w:r>
        <w:t>other records</w:t>
      </w:r>
      <w:r>
        <w:rPr>
          <w:spacing w:val="-8"/>
        </w:rPr>
        <w:t xml:space="preserve"> </w:t>
      </w:r>
      <w:r>
        <w:t>relating</w:t>
      </w:r>
      <w:r>
        <w:rPr>
          <w:spacing w:val="-7"/>
        </w:rPr>
        <w:t xml:space="preserve"> </w:t>
      </w:r>
      <w:r>
        <w:t>to</w:t>
      </w:r>
      <w:r>
        <w:rPr>
          <w:spacing w:val="-7"/>
        </w:rPr>
        <w:t xml:space="preserve"> </w:t>
      </w:r>
      <w:r>
        <w:t>the</w:t>
      </w:r>
      <w:r>
        <w:rPr>
          <w:spacing w:val="-9"/>
        </w:rPr>
        <w:t xml:space="preserve"> </w:t>
      </w:r>
      <w:r>
        <w:t>provision</w:t>
      </w:r>
      <w:r>
        <w:rPr>
          <w:spacing w:val="-7"/>
        </w:rPr>
        <w:t xml:space="preserve"> </w:t>
      </w:r>
      <w:r>
        <w:t>of</w:t>
      </w:r>
      <w:r>
        <w:rPr>
          <w:spacing w:val="-7"/>
        </w:rPr>
        <w:t xml:space="preserve"> </w:t>
      </w:r>
      <w:r>
        <w:t>special</w:t>
      </w:r>
      <w:r>
        <w:rPr>
          <w:spacing w:val="-9"/>
        </w:rPr>
        <w:t xml:space="preserve"> </w:t>
      </w:r>
      <w:r>
        <w:t>education</w:t>
      </w:r>
      <w:r>
        <w:rPr>
          <w:spacing w:val="-9"/>
        </w:rPr>
        <w:t xml:space="preserve"> </w:t>
      </w:r>
      <w:r>
        <w:t>or</w:t>
      </w:r>
      <w:r>
        <w:rPr>
          <w:spacing w:val="-8"/>
        </w:rPr>
        <w:t xml:space="preserve"> </w:t>
      </w:r>
      <w:r>
        <w:t>related</w:t>
      </w:r>
      <w:r>
        <w:rPr>
          <w:spacing w:val="-7"/>
        </w:rPr>
        <w:t xml:space="preserve"> </w:t>
      </w:r>
      <w:r>
        <w:t>services</w:t>
      </w:r>
      <w:r>
        <w:rPr>
          <w:spacing w:val="-8"/>
        </w:rPr>
        <w:t xml:space="preserve"> </w:t>
      </w:r>
      <w:r>
        <w:t>to</w:t>
      </w:r>
      <w:r>
        <w:rPr>
          <w:spacing w:val="-9"/>
        </w:rPr>
        <w:t xml:space="preserve"> </w:t>
      </w:r>
      <w:r>
        <w:t>the</w:t>
      </w:r>
      <w:r>
        <w:rPr>
          <w:spacing w:val="-9"/>
        </w:rPr>
        <w:t xml:space="preserve"> </w:t>
      </w:r>
      <w:r>
        <w:t>child from the previous public agency in which the child</w:t>
      </w:r>
      <w:r>
        <w:rPr>
          <w:spacing w:val="-1"/>
        </w:rPr>
        <w:t xml:space="preserve"> </w:t>
      </w:r>
      <w:r>
        <w:t>was enrolled. When this local educational agency</w:t>
      </w:r>
      <w:r>
        <w:rPr>
          <w:spacing w:val="-5"/>
        </w:rPr>
        <w:t xml:space="preserve"> </w:t>
      </w:r>
      <w:r>
        <w:t>receives</w:t>
      </w:r>
      <w:r>
        <w:rPr>
          <w:spacing w:val="-5"/>
        </w:rPr>
        <w:t xml:space="preserve"> </w:t>
      </w:r>
      <w:r>
        <w:t>such</w:t>
      </w:r>
      <w:r>
        <w:rPr>
          <w:spacing w:val="-6"/>
        </w:rPr>
        <w:t xml:space="preserve"> </w:t>
      </w:r>
      <w:r>
        <w:t>a</w:t>
      </w:r>
      <w:r>
        <w:rPr>
          <w:spacing w:val="-6"/>
        </w:rPr>
        <w:t xml:space="preserve"> </w:t>
      </w:r>
      <w:r>
        <w:t>written</w:t>
      </w:r>
      <w:r>
        <w:rPr>
          <w:spacing w:val="-6"/>
        </w:rPr>
        <w:t xml:space="preserve"> </w:t>
      </w:r>
      <w:r>
        <w:t>request</w:t>
      </w:r>
      <w:r>
        <w:rPr>
          <w:spacing w:val="-3"/>
        </w:rPr>
        <w:t xml:space="preserve"> </w:t>
      </w:r>
      <w:r>
        <w:t>for</w:t>
      </w:r>
      <w:r>
        <w:rPr>
          <w:spacing w:val="-7"/>
        </w:rPr>
        <w:t xml:space="preserve"> </w:t>
      </w:r>
      <w:r>
        <w:t>a</w:t>
      </w:r>
      <w:r>
        <w:rPr>
          <w:spacing w:val="-3"/>
        </w:rPr>
        <w:t xml:space="preserve"> </w:t>
      </w:r>
      <w:r>
        <w:t>transfer</w:t>
      </w:r>
      <w:r>
        <w:rPr>
          <w:spacing w:val="-5"/>
        </w:rPr>
        <w:t xml:space="preserve"> </w:t>
      </w:r>
      <w:r>
        <w:t>pupil,</w:t>
      </w:r>
      <w:r>
        <w:rPr>
          <w:spacing w:val="-3"/>
        </w:rPr>
        <w:t xml:space="preserve"> </w:t>
      </w:r>
      <w:r>
        <w:t>this</w:t>
      </w:r>
      <w:r>
        <w:rPr>
          <w:spacing w:val="-5"/>
        </w:rPr>
        <w:t xml:space="preserve"> </w:t>
      </w:r>
      <w:r>
        <w:t>local</w:t>
      </w:r>
      <w:r>
        <w:rPr>
          <w:spacing w:val="-8"/>
        </w:rPr>
        <w:t xml:space="preserve"> </w:t>
      </w:r>
      <w:r>
        <w:t>educational</w:t>
      </w:r>
      <w:r>
        <w:rPr>
          <w:spacing w:val="-6"/>
        </w:rPr>
        <w:t xml:space="preserve"> </w:t>
      </w:r>
      <w:r>
        <w:t>agency transfers</w:t>
      </w:r>
      <w:r>
        <w:rPr>
          <w:spacing w:val="-5"/>
        </w:rPr>
        <w:t xml:space="preserve"> </w:t>
      </w:r>
      <w:r>
        <w:t>the</w:t>
      </w:r>
      <w:r>
        <w:rPr>
          <w:spacing w:val="-3"/>
        </w:rPr>
        <w:t xml:space="preserve"> </w:t>
      </w:r>
      <w:r>
        <w:t>pupil's</w:t>
      </w:r>
      <w:r>
        <w:rPr>
          <w:spacing w:val="-5"/>
        </w:rPr>
        <w:t xml:space="preserve"> </w:t>
      </w:r>
      <w:r>
        <w:t>records</w:t>
      </w:r>
      <w:r>
        <w:rPr>
          <w:spacing w:val="-5"/>
        </w:rPr>
        <w:t xml:space="preserve"> </w:t>
      </w:r>
      <w:r>
        <w:t>to</w:t>
      </w:r>
      <w:r>
        <w:rPr>
          <w:spacing w:val="-4"/>
        </w:rPr>
        <w:t xml:space="preserve"> </w:t>
      </w:r>
      <w:r>
        <w:t>the</w:t>
      </w:r>
      <w:r>
        <w:rPr>
          <w:spacing w:val="-4"/>
        </w:rPr>
        <w:t xml:space="preserve"> </w:t>
      </w:r>
      <w:r>
        <w:t>requesting</w:t>
      </w:r>
      <w:r>
        <w:rPr>
          <w:spacing w:val="-6"/>
        </w:rPr>
        <w:t xml:space="preserve"> </w:t>
      </w:r>
      <w:r>
        <w:t>local</w:t>
      </w:r>
      <w:r>
        <w:rPr>
          <w:spacing w:val="-5"/>
        </w:rPr>
        <w:t xml:space="preserve"> </w:t>
      </w:r>
      <w:r>
        <w:t>educational</w:t>
      </w:r>
      <w:r>
        <w:rPr>
          <w:spacing w:val="-4"/>
        </w:rPr>
        <w:t xml:space="preserve"> </w:t>
      </w:r>
      <w:r>
        <w:t>agency no</w:t>
      </w:r>
      <w:r>
        <w:rPr>
          <w:spacing w:val="-4"/>
        </w:rPr>
        <w:t xml:space="preserve"> </w:t>
      </w:r>
      <w:r>
        <w:t>later</w:t>
      </w:r>
      <w:r>
        <w:rPr>
          <w:spacing w:val="-5"/>
        </w:rPr>
        <w:t xml:space="preserve"> </w:t>
      </w:r>
      <w:r>
        <w:t>than</w:t>
      </w:r>
      <w:r>
        <w:rPr>
          <w:spacing w:val="-3"/>
        </w:rPr>
        <w:t xml:space="preserve"> </w:t>
      </w:r>
      <w:r>
        <w:t>the next working day from receipt of the written notice as required under Wis. Stat. § 118.125(4).</w:t>
      </w:r>
      <w:r>
        <w:rPr>
          <w:spacing w:val="-8"/>
        </w:rPr>
        <w:t xml:space="preserve"> </w:t>
      </w:r>
      <w:r>
        <w:t>34</w:t>
      </w:r>
      <w:r>
        <w:rPr>
          <w:spacing w:val="-6"/>
        </w:rPr>
        <w:t xml:space="preserve"> </w:t>
      </w:r>
      <w:r>
        <w:t>CFR</w:t>
      </w:r>
      <w:r>
        <w:rPr>
          <w:spacing w:val="-8"/>
        </w:rPr>
        <w:t xml:space="preserve"> </w:t>
      </w:r>
      <w:r>
        <w:t>§</w:t>
      </w:r>
      <w:r>
        <w:rPr>
          <w:spacing w:val="-5"/>
        </w:rPr>
        <w:t xml:space="preserve"> </w:t>
      </w:r>
      <w:r>
        <w:t>300.323(g);</w:t>
      </w:r>
      <w:r>
        <w:rPr>
          <w:spacing w:val="-9"/>
        </w:rPr>
        <w:t xml:space="preserve"> </w:t>
      </w:r>
      <w:r>
        <w:t>Wis.</w:t>
      </w:r>
      <w:r>
        <w:rPr>
          <w:spacing w:val="-6"/>
        </w:rPr>
        <w:t xml:space="preserve"> </w:t>
      </w:r>
      <w:r>
        <w:t>Stat.</w:t>
      </w:r>
      <w:r>
        <w:rPr>
          <w:spacing w:val="-8"/>
        </w:rPr>
        <w:t xml:space="preserve"> </w:t>
      </w:r>
      <w:r>
        <w:t>§</w:t>
      </w:r>
      <w:r>
        <w:rPr>
          <w:spacing w:val="-8"/>
        </w:rPr>
        <w:t xml:space="preserve"> </w:t>
      </w:r>
      <w:r>
        <w:t>118.125(4).</w:t>
      </w:r>
    </w:p>
    <w:p w14:paraId="7BD16C7F" w14:textId="77777777" w:rsidR="00F25878" w:rsidRDefault="00F25878">
      <w:pPr>
        <w:pStyle w:val="BodyText"/>
        <w:spacing w:before="55"/>
        <w:ind w:left="0" w:firstLine="0"/>
      </w:pPr>
    </w:p>
    <w:p w14:paraId="2C3C3E45" w14:textId="77777777" w:rsidR="00F25878" w:rsidRDefault="00000000">
      <w:pPr>
        <w:pStyle w:val="Heading1"/>
      </w:pPr>
      <w:bookmarkStart w:id="65" w:name="_TOC_250046"/>
      <w:r>
        <w:t>Charter</w:t>
      </w:r>
      <w:r>
        <w:rPr>
          <w:spacing w:val="-8"/>
        </w:rPr>
        <w:t xml:space="preserve"> </w:t>
      </w:r>
      <w:bookmarkEnd w:id="65"/>
      <w:r>
        <w:rPr>
          <w:spacing w:val="-2"/>
        </w:rPr>
        <w:t>Schools</w:t>
      </w:r>
    </w:p>
    <w:p w14:paraId="1E2DB9E8" w14:textId="77777777" w:rsidR="00F25878" w:rsidRDefault="00000000">
      <w:pPr>
        <w:pStyle w:val="BodyText"/>
        <w:spacing w:before="239"/>
        <w:ind w:right="286" w:hanging="3"/>
        <w:jc w:val="both"/>
      </w:pPr>
      <w:r>
        <w:t>Children</w:t>
      </w:r>
      <w:r>
        <w:rPr>
          <w:spacing w:val="-5"/>
        </w:rPr>
        <w:t xml:space="preserve"> </w:t>
      </w:r>
      <w:r>
        <w:t>with</w:t>
      </w:r>
      <w:r>
        <w:rPr>
          <w:spacing w:val="-3"/>
        </w:rPr>
        <w:t xml:space="preserve"> </w:t>
      </w:r>
      <w:r>
        <w:t>disabilities</w:t>
      </w:r>
      <w:r>
        <w:rPr>
          <w:spacing w:val="-4"/>
        </w:rPr>
        <w:t xml:space="preserve"> </w:t>
      </w:r>
      <w:r>
        <w:t>who</w:t>
      </w:r>
      <w:r>
        <w:rPr>
          <w:spacing w:val="-5"/>
        </w:rPr>
        <w:t xml:space="preserve"> </w:t>
      </w:r>
      <w:r>
        <w:t>attend</w:t>
      </w:r>
      <w:r>
        <w:rPr>
          <w:spacing w:val="-3"/>
        </w:rPr>
        <w:t xml:space="preserve"> </w:t>
      </w:r>
      <w:r>
        <w:t>the</w:t>
      </w:r>
      <w:r>
        <w:rPr>
          <w:spacing w:val="-3"/>
        </w:rPr>
        <w:t xml:space="preserve"> </w:t>
      </w:r>
      <w:r>
        <w:t>local</w:t>
      </w:r>
      <w:r>
        <w:rPr>
          <w:spacing w:val="-5"/>
        </w:rPr>
        <w:t xml:space="preserve"> </w:t>
      </w:r>
      <w:r>
        <w:t>educational</w:t>
      </w:r>
      <w:r>
        <w:rPr>
          <w:spacing w:val="-3"/>
        </w:rPr>
        <w:t xml:space="preserve"> </w:t>
      </w:r>
      <w:r>
        <w:t>agency's</w:t>
      </w:r>
      <w:r>
        <w:rPr>
          <w:spacing w:val="-4"/>
        </w:rPr>
        <w:t xml:space="preserve"> </w:t>
      </w:r>
      <w:r>
        <w:t>charter</w:t>
      </w:r>
      <w:r>
        <w:rPr>
          <w:spacing w:val="-4"/>
        </w:rPr>
        <w:t xml:space="preserve"> </w:t>
      </w:r>
      <w:r>
        <w:t>schools</w:t>
      </w:r>
      <w:r>
        <w:rPr>
          <w:spacing w:val="-4"/>
        </w:rPr>
        <w:t xml:space="preserve"> </w:t>
      </w:r>
      <w:r>
        <w:t>and their</w:t>
      </w:r>
      <w:r>
        <w:rPr>
          <w:spacing w:val="-14"/>
        </w:rPr>
        <w:t xml:space="preserve"> </w:t>
      </w:r>
      <w:r>
        <w:t>parents</w:t>
      </w:r>
      <w:r>
        <w:rPr>
          <w:spacing w:val="-14"/>
        </w:rPr>
        <w:t xml:space="preserve"> </w:t>
      </w:r>
      <w:r>
        <w:t>retain</w:t>
      </w:r>
      <w:r>
        <w:rPr>
          <w:spacing w:val="-15"/>
        </w:rPr>
        <w:t xml:space="preserve"> </w:t>
      </w:r>
      <w:r>
        <w:t>all</w:t>
      </w:r>
      <w:r>
        <w:rPr>
          <w:spacing w:val="-15"/>
        </w:rPr>
        <w:t xml:space="preserve"> </w:t>
      </w:r>
      <w:r>
        <w:t>rights</w:t>
      </w:r>
      <w:r>
        <w:rPr>
          <w:spacing w:val="-13"/>
        </w:rPr>
        <w:t xml:space="preserve"> </w:t>
      </w:r>
      <w:r>
        <w:t>under</w:t>
      </w:r>
      <w:r>
        <w:rPr>
          <w:spacing w:val="-14"/>
        </w:rPr>
        <w:t xml:space="preserve"> </w:t>
      </w:r>
      <w:r>
        <w:t>federal</w:t>
      </w:r>
      <w:r>
        <w:rPr>
          <w:spacing w:val="-15"/>
        </w:rPr>
        <w:t xml:space="preserve"> </w:t>
      </w:r>
      <w:r>
        <w:t>special</w:t>
      </w:r>
      <w:r>
        <w:rPr>
          <w:spacing w:val="-15"/>
        </w:rPr>
        <w:t xml:space="preserve"> </w:t>
      </w:r>
      <w:r>
        <w:t>education</w:t>
      </w:r>
      <w:r>
        <w:rPr>
          <w:spacing w:val="-15"/>
        </w:rPr>
        <w:t xml:space="preserve"> </w:t>
      </w:r>
      <w:r>
        <w:t>laws.</w:t>
      </w:r>
      <w:r>
        <w:rPr>
          <w:spacing w:val="-13"/>
        </w:rPr>
        <w:t xml:space="preserve"> </w:t>
      </w:r>
      <w:r>
        <w:t>The</w:t>
      </w:r>
      <w:r>
        <w:rPr>
          <w:spacing w:val="-13"/>
        </w:rPr>
        <w:t xml:space="preserve"> </w:t>
      </w:r>
      <w:r>
        <w:t>local</w:t>
      </w:r>
      <w:r>
        <w:rPr>
          <w:spacing w:val="-15"/>
        </w:rPr>
        <w:t xml:space="preserve"> </w:t>
      </w:r>
      <w:r>
        <w:t>educational agency ensures that the requirements of federal special</w:t>
      </w:r>
      <w:r>
        <w:rPr>
          <w:spacing w:val="-2"/>
        </w:rPr>
        <w:t xml:space="preserve"> </w:t>
      </w:r>
      <w:r>
        <w:t>education law are met.</w:t>
      </w:r>
    </w:p>
    <w:p w14:paraId="5B41AEC7" w14:textId="77777777" w:rsidR="00F25878" w:rsidRDefault="00000000">
      <w:pPr>
        <w:pStyle w:val="BodyText"/>
        <w:spacing w:line="237" w:lineRule="auto"/>
        <w:ind w:right="126" w:hanging="3"/>
      </w:pPr>
      <w:r>
        <w:t>Children with disabilities who attend Charter Schools under contract with the local educational</w:t>
      </w:r>
      <w:r>
        <w:rPr>
          <w:spacing w:val="-3"/>
        </w:rPr>
        <w:t xml:space="preserve"> </w:t>
      </w:r>
      <w:r>
        <w:t>agency,</w:t>
      </w:r>
      <w:r>
        <w:rPr>
          <w:spacing w:val="-3"/>
        </w:rPr>
        <w:t xml:space="preserve"> </w:t>
      </w:r>
      <w:r>
        <w:t>are</w:t>
      </w:r>
      <w:r>
        <w:rPr>
          <w:spacing w:val="-1"/>
        </w:rPr>
        <w:t xml:space="preserve"> </w:t>
      </w:r>
      <w:r>
        <w:t>served</w:t>
      </w:r>
      <w:r>
        <w:rPr>
          <w:spacing w:val="-1"/>
        </w:rPr>
        <w:t xml:space="preserve"> </w:t>
      </w:r>
      <w:r>
        <w:t>in</w:t>
      </w:r>
      <w:r>
        <w:rPr>
          <w:spacing w:val="-3"/>
        </w:rPr>
        <w:t xml:space="preserve"> </w:t>
      </w:r>
      <w:r>
        <w:t>the</w:t>
      </w:r>
      <w:r>
        <w:rPr>
          <w:spacing w:val="-3"/>
        </w:rPr>
        <w:t xml:space="preserve"> </w:t>
      </w:r>
      <w:r>
        <w:t>same</w:t>
      </w:r>
      <w:r>
        <w:rPr>
          <w:spacing w:val="-1"/>
        </w:rPr>
        <w:t xml:space="preserve"> </w:t>
      </w:r>
      <w:r>
        <w:t>manner</w:t>
      </w:r>
      <w:r>
        <w:rPr>
          <w:spacing w:val="-2"/>
        </w:rPr>
        <w:t xml:space="preserve"> </w:t>
      </w:r>
      <w:r>
        <w:t>as</w:t>
      </w:r>
      <w:r>
        <w:rPr>
          <w:spacing w:val="-3"/>
        </w:rPr>
        <w:t xml:space="preserve"> </w:t>
      </w:r>
      <w:r>
        <w:t>other</w:t>
      </w:r>
      <w:r>
        <w:rPr>
          <w:spacing w:val="-2"/>
        </w:rPr>
        <w:t xml:space="preserve"> </w:t>
      </w:r>
      <w:r>
        <w:t>children</w:t>
      </w:r>
      <w:r>
        <w:rPr>
          <w:spacing w:val="-3"/>
        </w:rPr>
        <w:t xml:space="preserve"> </w:t>
      </w:r>
      <w:r>
        <w:t>with</w:t>
      </w:r>
      <w:r>
        <w:rPr>
          <w:spacing w:val="-3"/>
        </w:rPr>
        <w:t xml:space="preserve"> </w:t>
      </w:r>
      <w:r>
        <w:t>disabilities</w:t>
      </w:r>
      <w:r>
        <w:rPr>
          <w:spacing w:val="-1"/>
        </w:rPr>
        <w:t xml:space="preserve"> </w:t>
      </w:r>
      <w:r>
        <w:t>in the</w:t>
      </w:r>
      <w:r>
        <w:rPr>
          <w:spacing w:val="-9"/>
        </w:rPr>
        <w:t xml:space="preserve"> </w:t>
      </w:r>
      <w:r>
        <w:t>local</w:t>
      </w:r>
      <w:r>
        <w:rPr>
          <w:spacing w:val="-10"/>
        </w:rPr>
        <w:t xml:space="preserve"> </w:t>
      </w:r>
      <w:r>
        <w:t>educational</w:t>
      </w:r>
      <w:r>
        <w:rPr>
          <w:spacing w:val="-12"/>
        </w:rPr>
        <w:t xml:space="preserve"> </w:t>
      </w:r>
      <w:r>
        <w:t>agency.</w:t>
      </w:r>
      <w:r>
        <w:rPr>
          <w:spacing w:val="-12"/>
        </w:rPr>
        <w:t xml:space="preserve"> </w:t>
      </w:r>
      <w:r>
        <w:t>This</w:t>
      </w:r>
      <w:r>
        <w:rPr>
          <w:spacing w:val="-11"/>
        </w:rPr>
        <w:t xml:space="preserve"> </w:t>
      </w:r>
      <w:r>
        <w:t>includes</w:t>
      </w:r>
      <w:r>
        <w:rPr>
          <w:spacing w:val="-13"/>
        </w:rPr>
        <w:t xml:space="preserve"> </w:t>
      </w:r>
      <w:r>
        <w:t>providing</w:t>
      </w:r>
      <w:r>
        <w:rPr>
          <w:spacing w:val="-10"/>
        </w:rPr>
        <w:t xml:space="preserve"> </w:t>
      </w:r>
      <w:r>
        <w:t>supplementary</w:t>
      </w:r>
      <w:r>
        <w:rPr>
          <w:spacing w:val="-14"/>
        </w:rPr>
        <w:t xml:space="preserve"> </w:t>
      </w:r>
      <w:r>
        <w:t>and</w:t>
      </w:r>
      <w:r>
        <w:rPr>
          <w:spacing w:val="-10"/>
        </w:rPr>
        <w:t xml:space="preserve"> </w:t>
      </w:r>
      <w:r>
        <w:t>related</w:t>
      </w:r>
      <w:r>
        <w:rPr>
          <w:spacing w:val="-10"/>
        </w:rPr>
        <w:t xml:space="preserve"> </w:t>
      </w:r>
      <w:r>
        <w:t>services on site at the charter school to the same extent to which the local educational agency provides such services</w:t>
      </w:r>
      <w:r>
        <w:rPr>
          <w:spacing w:val="-1"/>
        </w:rPr>
        <w:t xml:space="preserve"> </w:t>
      </w:r>
      <w:r>
        <w:t>on the site to its</w:t>
      </w:r>
      <w:r>
        <w:rPr>
          <w:spacing w:val="-1"/>
        </w:rPr>
        <w:t xml:space="preserve"> </w:t>
      </w:r>
      <w:r>
        <w:t>other</w:t>
      </w:r>
      <w:r>
        <w:rPr>
          <w:spacing w:val="-1"/>
        </w:rPr>
        <w:t xml:space="preserve"> </w:t>
      </w:r>
      <w:r>
        <w:t>public schools. Funds received under part B</w:t>
      </w:r>
      <w:r>
        <w:rPr>
          <w:spacing w:val="-2"/>
        </w:rPr>
        <w:t xml:space="preserve"> </w:t>
      </w:r>
      <w:r>
        <w:t>of</w:t>
      </w:r>
      <w:r>
        <w:rPr>
          <w:spacing w:val="-6"/>
        </w:rPr>
        <w:t xml:space="preserve"> </w:t>
      </w:r>
      <w:r>
        <w:t>the</w:t>
      </w:r>
      <w:r>
        <w:rPr>
          <w:spacing w:val="-1"/>
        </w:rPr>
        <w:t xml:space="preserve"> </w:t>
      </w:r>
      <w:r>
        <w:t>Individuals</w:t>
      </w:r>
      <w:r>
        <w:rPr>
          <w:spacing w:val="-3"/>
        </w:rPr>
        <w:t xml:space="preserve"> </w:t>
      </w:r>
      <w:r>
        <w:t>with</w:t>
      </w:r>
      <w:r>
        <w:rPr>
          <w:spacing w:val="-2"/>
        </w:rPr>
        <w:t xml:space="preserve"> </w:t>
      </w:r>
      <w:r>
        <w:t>Disabilities</w:t>
      </w:r>
      <w:r>
        <w:rPr>
          <w:spacing w:val="-5"/>
        </w:rPr>
        <w:t xml:space="preserve"> </w:t>
      </w:r>
      <w:r>
        <w:t>Education</w:t>
      </w:r>
      <w:r>
        <w:rPr>
          <w:spacing w:val="-5"/>
        </w:rPr>
        <w:t xml:space="preserve"> </w:t>
      </w:r>
      <w:r>
        <w:t>Act</w:t>
      </w:r>
      <w:r>
        <w:rPr>
          <w:spacing w:val="-5"/>
        </w:rPr>
        <w:t xml:space="preserve"> </w:t>
      </w:r>
      <w:r>
        <w:t>are</w:t>
      </w:r>
      <w:r>
        <w:rPr>
          <w:spacing w:val="-2"/>
        </w:rPr>
        <w:t xml:space="preserve"> </w:t>
      </w:r>
      <w:r>
        <w:t>provided</w:t>
      </w:r>
      <w:r>
        <w:rPr>
          <w:spacing w:val="-5"/>
        </w:rPr>
        <w:t xml:space="preserve"> </w:t>
      </w:r>
      <w:r>
        <w:t>to</w:t>
      </w:r>
      <w:r>
        <w:rPr>
          <w:spacing w:val="-5"/>
        </w:rPr>
        <w:t xml:space="preserve"> </w:t>
      </w:r>
      <w:r>
        <w:t>charter</w:t>
      </w:r>
      <w:r>
        <w:rPr>
          <w:spacing w:val="-3"/>
        </w:rPr>
        <w:t xml:space="preserve"> </w:t>
      </w:r>
      <w:r>
        <w:t>schools</w:t>
      </w:r>
      <w:r>
        <w:rPr>
          <w:spacing w:val="-4"/>
        </w:rPr>
        <w:t xml:space="preserve"> </w:t>
      </w:r>
      <w:r>
        <w:t>in</w:t>
      </w:r>
      <w:r>
        <w:rPr>
          <w:spacing w:val="-2"/>
        </w:rPr>
        <w:t xml:space="preserve"> </w:t>
      </w:r>
      <w:r>
        <w:t>the same</w:t>
      </w:r>
      <w:r>
        <w:rPr>
          <w:spacing w:val="-1"/>
        </w:rPr>
        <w:t xml:space="preserve"> </w:t>
      </w:r>
      <w:r>
        <w:t>manner</w:t>
      </w:r>
      <w:r>
        <w:rPr>
          <w:spacing w:val="-2"/>
        </w:rPr>
        <w:t xml:space="preserve"> </w:t>
      </w:r>
      <w:r>
        <w:t>as</w:t>
      </w:r>
      <w:r>
        <w:rPr>
          <w:spacing w:val="-3"/>
        </w:rPr>
        <w:t xml:space="preserve"> </w:t>
      </w:r>
      <w:r>
        <w:t>they</w:t>
      </w:r>
      <w:r>
        <w:rPr>
          <w:spacing w:val="-3"/>
        </w:rPr>
        <w:t xml:space="preserve"> </w:t>
      </w:r>
      <w:r>
        <w:t>are</w:t>
      </w:r>
      <w:r>
        <w:rPr>
          <w:spacing w:val="-1"/>
        </w:rPr>
        <w:t xml:space="preserve"> </w:t>
      </w:r>
      <w:r>
        <w:t>provided</w:t>
      </w:r>
      <w:r>
        <w:rPr>
          <w:spacing w:val="-1"/>
        </w:rPr>
        <w:t xml:space="preserve"> </w:t>
      </w:r>
      <w:r>
        <w:t>to</w:t>
      </w:r>
      <w:r>
        <w:rPr>
          <w:spacing w:val="-3"/>
        </w:rPr>
        <w:t xml:space="preserve"> </w:t>
      </w:r>
      <w:r>
        <w:t>other</w:t>
      </w:r>
      <w:r>
        <w:rPr>
          <w:spacing w:val="-2"/>
        </w:rPr>
        <w:t xml:space="preserve"> </w:t>
      </w:r>
      <w:r>
        <w:t>schools</w:t>
      </w:r>
      <w:r>
        <w:rPr>
          <w:spacing w:val="-2"/>
        </w:rPr>
        <w:t xml:space="preserve"> </w:t>
      </w:r>
      <w:r>
        <w:t>in</w:t>
      </w:r>
      <w:r>
        <w:rPr>
          <w:spacing w:val="-3"/>
        </w:rPr>
        <w:t xml:space="preserve"> </w:t>
      </w:r>
      <w:r>
        <w:t>the local</w:t>
      </w:r>
      <w:r>
        <w:rPr>
          <w:spacing w:val="-3"/>
        </w:rPr>
        <w:t xml:space="preserve"> </w:t>
      </w:r>
      <w:r>
        <w:t>educational</w:t>
      </w:r>
      <w:r>
        <w:rPr>
          <w:spacing w:val="-1"/>
        </w:rPr>
        <w:t xml:space="preserve"> </w:t>
      </w:r>
      <w:r>
        <w:t>agency, including proportional distribution based on relative enrollment of children with disabilities</w:t>
      </w:r>
      <w:r>
        <w:rPr>
          <w:spacing w:val="-13"/>
        </w:rPr>
        <w:t xml:space="preserve"> </w:t>
      </w:r>
      <w:r>
        <w:t>and</w:t>
      </w:r>
      <w:r>
        <w:rPr>
          <w:spacing w:val="-16"/>
        </w:rPr>
        <w:t xml:space="preserve"> </w:t>
      </w:r>
      <w:r>
        <w:t>at</w:t>
      </w:r>
      <w:r>
        <w:rPr>
          <w:spacing w:val="-15"/>
        </w:rPr>
        <w:t xml:space="preserve"> </w:t>
      </w:r>
      <w:r>
        <w:t>the</w:t>
      </w:r>
      <w:r>
        <w:rPr>
          <w:spacing w:val="-15"/>
        </w:rPr>
        <w:t xml:space="preserve"> </w:t>
      </w:r>
      <w:r>
        <w:t>same</w:t>
      </w:r>
      <w:r>
        <w:rPr>
          <w:spacing w:val="-13"/>
        </w:rPr>
        <w:t xml:space="preserve"> </w:t>
      </w:r>
      <w:r>
        <w:t>time</w:t>
      </w:r>
      <w:r>
        <w:rPr>
          <w:spacing w:val="-13"/>
        </w:rPr>
        <w:t xml:space="preserve"> </w:t>
      </w:r>
      <w:r>
        <w:t>as</w:t>
      </w:r>
      <w:r>
        <w:rPr>
          <w:spacing w:val="-16"/>
        </w:rPr>
        <w:t xml:space="preserve"> </w:t>
      </w:r>
      <w:r>
        <w:t>the</w:t>
      </w:r>
      <w:r>
        <w:rPr>
          <w:spacing w:val="-15"/>
        </w:rPr>
        <w:t xml:space="preserve"> </w:t>
      </w:r>
      <w:r>
        <w:t>local</w:t>
      </w:r>
      <w:r>
        <w:rPr>
          <w:spacing w:val="-14"/>
        </w:rPr>
        <w:t xml:space="preserve"> </w:t>
      </w:r>
      <w:r>
        <w:t>educational</w:t>
      </w:r>
      <w:r>
        <w:rPr>
          <w:spacing w:val="-14"/>
        </w:rPr>
        <w:t xml:space="preserve"> </w:t>
      </w:r>
      <w:r>
        <w:t>agency</w:t>
      </w:r>
      <w:r>
        <w:rPr>
          <w:spacing w:val="-12"/>
        </w:rPr>
        <w:t xml:space="preserve"> </w:t>
      </w:r>
      <w:r>
        <w:t>distributes</w:t>
      </w:r>
      <w:r>
        <w:rPr>
          <w:spacing w:val="-14"/>
        </w:rPr>
        <w:t xml:space="preserve"> </w:t>
      </w:r>
      <w:r>
        <w:t>other</w:t>
      </w:r>
      <w:r>
        <w:rPr>
          <w:spacing w:val="-14"/>
        </w:rPr>
        <w:t xml:space="preserve"> </w:t>
      </w:r>
      <w:r>
        <w:t>Federal funds</w:t>
      </w:r>
      <w:r>
        <w:rPr>
          <w:spacing w:val="-1"/>
        </w:rPr>
        <w:t xml:space="preserve"> </w:t>
      </w:r>
      <w:r>
        <w:t>to the</w:t>
      </w:r>
      <w:r>
        <w:rPr>
          <w:spacing w:val="-2"/>
        </w:rPr>
        <w:t xml:space="preserve"> </w:t>
      </w:r>
      <w:r>
        <w:t>local</w:t>
      </w:r>
      <w:r>
        <w:rPr>
          <w:spacing w:val="-1"/>
        </w:rPr>
        <w:t xml:space="preserve"> </w:t>
      </w:r>
      <w:r>
        <w:t>educational agency’s</w:t>
      </w:r>
      <w:r>
        <w:rPr>
          <w:spacing w:val="-1"/>
        </w:rPr>
        <w:t xml:space="preserve"> </w:t>
      </w:r>
      <w:r>
        <w:t>other</w:t>
      </w:r>
      <w:r>
        <w:rPr>
          <w:spacing w:val="-3"/>
        </w:rPr>
        <w:t xml:space="preserve"> </w:t>
      </w:r>
      <w:r>
        <w:t>public schools.</w:t>
      </w:r>
      <w:r>
        <w:rPr>
          <w:spacing w:val="-2"/>
        </w:rPr>
        <w:t xml:space="preserve"> </w:t>
      </w:r>
      <w:r>
        <w:t>34 CFR</w:t>
      </w:r>
      <w:r>
        <w:rPr>
          <w:spacing w:val="-5"/>
        </w:rPr>
        <w:t xml:space="preserve"> </w:t>
      </w:r>
      <w:r>
        <w:t>§§ 300.209(a) and (b);</w:t>
      </w:r>
      <w:r>
        <w:rPr>
          <w:spacing w:val="-8"/>
        </w:rPr>
        <w:t xml:space="preserve"> </w:t>
      </w:r>
      <w:r>
        <w:t>Wis.</w:t>
      </w:r>
      <w:r>
        <w:rPr>
          <w:spacing w:val="-9"/>
        </w:rPr>
        <w:t xml:space="preserve"> </w:t>
      </w:r>
      <w:r>
        <w:t>Stat.</w:t>
      </w:r>
      <w:r>
        <w:rPr>
          <w:spacing w:val="-7"/>
        </w:rPr>
        <w:t xml:space="preserve"> </w:t>
      </w:r>
      <w:r>
        <w:t>§</w:t>
      </w:r>
      <w:r>
        <w:rPr>
          <w:spacing w:val="-9"/>
        </w:rPr>
        <w:t xml:space="preserve"> </w:t>
      </w:r>
      <w:r>
        <w:t>115.77(8).</w:t>
      </w:r>
    </w:p>
    <w:p w14:paraId="01DAFCA9" w14:textId="77777777" w:rsidR="00F25878" w:rsidRDefault="00F25878">
      <w:pPr>
        <w:pStyle w:val="BodyText"/>
        <w:spacing w:before="80"/>
        <w:ind w:left="0" w:firstLine="0"/>
      </w:pPr>
    </w:p>
    <w:p w14:paraId="491B963E" w14:textId="77777777" w:rsidR="00F25878" w:rsidRDefault="00000000">
      <w:pPr>
        <w:pStyle w:val="Heading1"/>
        <w:jc w:val="both"/>
      </w:pPr>
      <w:bookmarkStart w:id="66" w:name="_TOC_250045"/>
      <w:r>
        <w:t>Due</w:t>
      </w:r>
      <w:r>
        <w:rPr>
          <w:spacing w:val="-5"/>
        </w:rPr>
        <w:t xml:space="preserve"> </w:t>
      </w:r>
      <w:r>
        <w:t>Process</w:t>
      </w:r>
      <w:r>
        <w:rPr>
          <w:spacing w:val="-6"/>
        </w:rPr>
        <w:t xml:space="preserve"> </w:t>
      </w:r>
      <w:bookmarkEnd w:id="66"/>
      <w:r>
        <w:rPr>
          <w:spacing w:val="-2"/>
        </w:rPr>
        <w:t>Procedures</w:t>
      </w:r>
    </w:p>
    <w:p w14:paraId="425FA0DE" w14:textId="77777777" w:rsidR="00F25878" w:rsidRDefault="00000000">
      <w:pPr>
        <w:pStyle w:val="Heading2"/>
        <w:spacing w:before="238"/>
        <w:jc w:val="both"/>
      </w:pPr>
      <w:bookmarkStart w:id="67" w:name="_TOC_250044"/>
      <w:r>
        <w:rPr>
          <w:w w:val="85"/>
        </w:rPr>
        <w:t>Opportunity</w:t>
      </w:r>
      <w:r>
        <w:rPr>
          <w:spacing w:val="15"/>
        </w:rPr>
        <w:t xml:space="preserve"> </w:t>
      </w:r>
      <w:r>
        <w:rPr>
          <w:w w:val="85"/>
        </w:rPr>
        <w:t>to</w:t>
      </w:r>
      <w:r>
        <w:rPr>
          <w:spacing w:val="17"/>
        </w:rPr>
        <w:t xml:space="preserve"> </w:t>
      </w:r>
      <w:r>
        <w:rPr>
          <w:w w:val="85"/>
        </w:rPr>
        <w:t>Examine</w:t>
      </w:r>
      <w:r>
        <w:rPr>
          <w:spacing w:val="19"/>
        </w:rPr>
        <w:t xml:space="preserve"> </w:t>
      </w:r>
      <w:r>
        <w:rPr>
          <w:w w:val="85"/>
        </w:rPr>
        <w:t>Records</w:t>
      </w:r>
      <w:r>
        <w:rPr>
          <w:spacing w:val="19"/>
        </w:rPr>
        <w:t xml:space="preserve"> </w:t>
      </w:r>
      <w:r>
        <w:rPr>
          <w:w w:val="85"/>
        </w:rPr>
        <w:t>and</w:t>
      </w:r>
      <w:r>
        <w:rPr>
          <w:spacing w:val="20"/>
        </w:rPr>
        <w:t xml:space="preserve"> </w:t>
      </w:r>
      <w:r>
        <w:rPr>
          <w:w w:val="85"/>
        </w:rPr>
        <w:t>Parent</w:t>
      </w:r>
      <w:r>
        <w:rPr>
          <w:spacing w:val="17"/>
        </w:rPr>
        <w:t xml:space="preserve"> </w:t>
      </w:r>
      <w:r>
        <w:rPr>
          <w:w w:val="85"/>
        </w:rPr>
        <w:t>Participation</w:t>
      </w:r>
      <w:r>
        <w:rPr>
          <w:spacing w:val="20"/>
        </w:rPr>
        <w:t xml:space="preserve"> </w:t>
      </w:r>
      <w:r>
        <w:rPr>
          <w:w w:val="85"/>
        </w:rPr>
        <w:t>in</w:t>
      </w:r>
      <w:r>
        <w:rPr>
          <w:spacing w:val="22"/>
        </w:rPr>
        <w:t xml:space="preserve"> </w:t>
      </w:r>
      <w:bookmarkEnd w:id="67"/>
      <w:r>
        <w:rPr>
          <w:spacing w:val="-2"/>
          <w:w w:val="85"/>
        </w:rPr>
        <w:t>Meetings</w:t>
      </w:r>
    </w:p>
    <w:p w14:paraId="69AB350B" w14:textId="77777777" w:rsidR="00F25878" w:rsidRDefault="00000000">
      <w:pPr>
        <w:pStyle w:val="BodyText"/>
        <w:spacing w:before="239"/>
        <w:ind w:right="102" w:hanging="3"/>
      </w:pPr>
      <w:r>
        <w:t>The</w:t>
      </w:r>
      <w:r>
        <w:rPr>
          <w:spacing w:val="-9"/>
        </w:rPr>
        <w:t xml:space="preserve"> </w:t>
      </w:r>
      <w:r>
        <w:t>parents</w:t>
      </w:r>
      <w:r>
        <w:rPr>
          <w:spacing w:val="-12"/>
        </w:rPr>
        <w:t xml:space="preserve"> </w:t>
      </w:r>
      <w:r>
        <w:t>of</w:t>
      </w:r>
      <w:r>
        <w:rPr>
          <w:spacing w:val="-9"/>
        </w:rPr>
        <w:t xml:space="preserve"> </w:t>
      </w:r>
      <w:r>
        <w:t>a</w:t>
      </w:r>
      <w:r>
        <w:rPr>
          <w:spacing w:val="-11"/>
        </w:rPr>
        <w:t xml:space="preserve"> </w:t>
      </w:r>
      <w:r>
        <w:t>child</w:t>
      </w:r>
      <w:r>
        <w:rPr>
          <w:spacing w:val="-14"/>
        </w:rPr>
        <w:t xml:space="preserve"> </w:t>
      </w:r>
      <w:r>
        <w:t>with</w:t>
      </w:r>
      <w:r>
        <w:rPr>
          <w:spacing w:val="-9"/>
        </w:rPr>
        <w:t xml:space="preserve"> </w:t>
      </w:r>
      <w:r>
        <w:t>a</w:t>
      </w:r>
      <w:r>
        <w:rPr>
          <w:spacing w:val="-11"/>
        </w:rPr>
        <w:t xml:space="preserve"> </w:t>
      </w:r>
      <w:r>
        <w:t>disability</w:t>
      </w:r>
      <w:r>
        <w:rPr>
          <w:spacing w:val="-11"/>
        </w:rPr>
        <w:t xml:space="preserve"> </w:t>
      </w:r>
      <w:r>
        <w:t>are</w:t>
      </w:r>
      <w:r>
        <w:rPr>
          <w:spacing w:val="-9"/>
        </w:rPr>
        <w:t xml:space="preserve"> </w:t>
      </w:r>
      <w:r>
        <w:t>afforded,</w:t>
      </w:r>
      <w:r>
        <w:rPr>
          <w:spacing w:val="-8"/>
        </w:rPr>
        <w:t xml:space="preserve"> </w:t>
      </w:r>
      <w:r>
        <w:t>in</w:t>
      </w:r>
      <w:r>
        <w:rPr>
          <w:spacing w:val="-11"/>
        </w:rPr>
        <w:t xml:space="preserve"> </w:t>
      </w:r>
      <w:r>
        <w:t>accordance</w:t>
      </w:r>
      <w:r>
        <w:rPr>
          <w:spacing w:val="-11"/>
        </w:rPr>
        <w:t xml:space="preserve"> </w:t>
      </w:r>
      <w:r>
        <w:t>with</w:t>
      </w:r>
      <w:r>
        <w:rPr>
          <w:spacing w:val="-9"/>
        </w:rPr>
        <w:t xml:space="preserve"> </w:t>
      </w:r>
      <w:r>
        <w:t>the</w:t>
      </w:r>
      <w:r>
        <w:rPr>
          <w:spacing w:val="-11"/>
        </w:rPr>
        <w:t xml:space="preserve"> </w:t>
      </w:r>
      <w:r>
        <w:t>policies</w:t>
      </w:r>
      <w:r>
        <w:rPr>
          <w:spacing w:val="-10"/>
        </w:rPr>
        <w:t xml:space="preserve"> </w:t>
      </w:r>
      <w:r>
        <w:t>in</w:t>
      </w:r>
      <w:r>
        <w:rPr>
          <w:spacing w:val="-11"/>
        </w:rPr>
        <w:t xml:space="preserve"> </w:t>
      </w:r>
      <w:r>
        <w:t>the "Confidentiality" section of this document, an opportunity to:</w:t>
      </w:r>
    </w:p>
    <w:p w14:paraId="681EE360" w14:textId="77777777" w:rsidR="00F25878" w:rsidRDefault="00000000">
      <w:pPr>
        <w:pStyle w:val="ListParagraph"/>
        <w:numPr>
          <w:ilvl w:val="0"/>
          <w:numId w:val="8"/>
        </w:numPr>
        <w:tabs>
          <w:tab w:val="left" w:pos="840"/>
        </w:tabs>
        <w:spacing w:before="3" w:line="237" w:lineRule="auto"/>
        <w:ind w:left="840" w:right="641"/>
        <w:rPr>
          <w:sz w:val="24"/>
        </w:rPr>
      </w:pPr>
      <w:r>
        <w:rPr>
          <w:sz w:val="24"/>
        </w:rPr>
        <w:t>inspect and review all education records with respect to the identification, evaluation,</w:t>
      </w:r>
      <w:r>
        <w:rPr>
          <w:spacing w:val="-11"/>
          <w:sz w:val="24"/>
        </w:rPr>
        <w:t xml:space="preserve"> </w:t>
      </w:r>
      <w:r>
        <w:rPr>
          <w:sz w:val="24"/>
        </w:rPr>
        <w:t>and</w:t>
      </w:r>
      <w:r>
        <w:rPr>
          <w:spacing w:val="-11"/>
          <w:sz w:val="24"/>
        </w:rPr>
        <w:t xml:space="preserve"> </w:t>
      </w:r>
      <w:r>
        <w:rPr>
          <w:sz w:val="24"/>
        </w:rPr>
        <w:t>educational</w:t>
      </w:r>
      <w:r>
        <w:rPr>
          <w:spacing w:val="-13"/>
          <w:sz w:val="24"/>
        </w:rPr>
        <w:t xml:space="preserve"> </w:t>
      </w:r>
      <w:r>
        <w:rPr>
          <w:sz w:val="24"/>
        </w:rPr>
        <w:t>placement</w:t>
      </w:r>
      <w:r>
        <w:rPr>
          <w:spacing w:val="-13"/>
          <w:sz w:val="24"/>
        </w:rPr>
        <w:t xml:space="preserve"> </w:t>
      </w:r>
      <w:r>
        <w:rPr>
          <w:sz w:val="24"/>
        </w:rPr>
        <w:t>of</w:t>
      </w:r>
      <w:r>
        <w:rPr>
          <w:spacing w:val="-11"/>
          <w:sz w:val="24"/>
        </w:rPr>
        <w:t xml:space="preserve"> </w:t>
      </w:r>
      <w:r>
        <w:rPr>
          <w:sz w:val="24"/>
        </w:rPr>
        <w:t>the</w:t>
      </w:r>
      <w:r>
        <w:rPr>
          <w:spacing w:val="-13"/>
          <w:sz w:val="24"/>
        </w:rPr>
        <w:t xml:space="preserve"> </w:t>
      </w:r>
      <w:r>
        <w:rPr>
          <w:sz w:val="24"/>
        </w:rPr>
        <w:t>child</w:t>
      </w:r>
      <w:r>
        <w:rPr>
          <w:spacing w:val="-13"/>
          <w:sz w:val="24"/>
        </w:rPr>
        <w:t xml:space="preserve"> </w:t>
      </w:r>
      <w:r>
        <w:rPr>
          <w:sz w:val="24"/>
        </w:rPr>
        <w:t>and</w:t>
      </w:r>
      <w:r>
        <w:rPr>
          <w:spacing w:val="-11"/>
          <w:sz w:val="24"/>
        </w:rPr>
        <w:t xml:space="preserve"> </w:t>
      </w:r>
      <w:r>
        <w:rPr>
          <w:sz w:val="24"/>
        </w:rPr>
        <w:t>the</w:t>
      </w:r>
      <w:r>
        <w:rPr>
          <w:spacing w:val="-11"/>
          <w:sz w:val="24"/>
        </w:rPr>
        <w:t xml:space="preserve"> </w:t>
      </w:r>
      <w:r>
        <w:rPr>
          <w:sz w:val="24"/>
        </w:rPr>
        <w:t>provision</w:t>
      </w:r>
      <w:r>
        <w:rPr>
          <w:spacing w:val="-15"/>
          <w:sz w:val="24"/>
        </w:rPr>
        <w:t xml:space="preserve"> </w:t>
      </w:r>
      <w:r>
        <w:rPr>
          <w:sz w:val="24"/>
        </w:rPr>
        <w:t>of</w:t>
      </w:r>
      <w:r>
        <w:rPr>
          <w:spacing w:val="-11"/>
          <w:sz w:val="24"/>
        </w:rPr>
        <w:t xml:space="preserve"> </w:t>
      </w:r>
      <w:r>
        <w:rPr>
          <w:sz w:val="24"/>
        </w:rPr>
        <w:t>a</w:t>
      </w:r>
      <w:r>
        <w:rPr>
          <w:spacing w:val="-11"/>
          <w:sz w:val="24"/>
        </w:rPr>
        <w:t xml:space="preserve"> </w:t>
      </w:r>
      <w:r>
        <w:rPr>
          <w:sz w:val="24"/>
        </w:rPr>
        <w:t>free appropriate public education to the child; and</w:t>
      </w:r>
    </w:p>
    <w:p w14:paraId="0405C7CC" w14:textId="77777777" w:rsidR="00F25878" w:rsidRDefault="00F25878">
      <w:pPr>
        <w:spacing w:line="237" w:lineRule="auto"/>
        <w:rPr>
          <w:sz w:val="24"/>
        </w:rPr>
        <w:sectPr w:rsidR="00F25878">
          <w:pgSz w:w="12240" w:h="15840"/>
          <w:pgMar w:top="1360" w:right="1320" w:bottom="280" w:left="1320" w:header="720" w:footer="720" w:gutter="0"/>
          <w:cols w:space="720"/>
        </w:sectPr>
      </w:pPr>
    </w:p>
    <w:p w14:paraId="6CCEA27E" w14:textId="77777777" w:rsidR="00F25878" w:rsidRDefault="00000000">
      <w:pPr>
        <w:pStyle w:val="ListParagraph"/>
        <w:numPr>
          <w:ilvl w:val="0"/>
          <w:numId w:val="8"/>
        </w:numPr>
        <w:tabs>
          <w:tab w:val="left" w:pos="840"/>
        </w:tabs>
        <w:spacing w:before="84" w:line="237" w:lineRule="auto"/>
        <w:ind w:left="840" w:right="320"/>
        <w:rPr>
          <w:sz w:val="24"/>
        </w:rPr>
      </w:pPr>
      <w:r>
        <w:rPr>
          <w:sz w:val="24"/>
        </w:rPr>
        <w:t>participate in meetings with respect to the identification, evaluation and educational</w:t>
      </w:r>
      <w:r>
        <w:rPr>
          <w:spacing w:val="-10"/>
          <w:sz w:val="24"/>
        </w:rPr>
        <w:t xml:space="preserve"> </w:t>
      </w:r>
      <w:r>
        <w:rPr>
          <w:sz w:val="24"/>
        </w:rPr>
        <w:t>placement</w:t>
      </w:r>
      <w:r>
        <w:rPr>
          <w:spacing w:val="-10"/>
          <w:sz w:val="24"/>
        </w:rPr>
        <w:t xml:space="preserve"> </w:t>
      </w:r>
      <w:r>
        <w:rPr>
          <w:sz w:val="24"/>
        </w:rPr>
        <w:t>of</w:t>
      </w:r>
      <w:r>
        <w:rPr>
          <w:spacing w:val="-7"/>
          <w:sz w:val="24"/>
        </w:rPr>
        <w:t xml:space="preserve"> </w:t>
      </w:r>
      <w:r>
        <w:rPr>
          <w:sz w:val="24"/>
        </w:rPr>
        <w:t>the</w:t>
      </w:r>
      <w:r>
        <w:rPr>
          <w:spacing w:val="-10"/>
          <w:sz w:val="24"/>
        </w:rPr>
        <w:t xml:space="preserve"> </w:t>
      </w:r>
      <w:r>
        <w:rPr>
          <w:sz w:val="24"/>
        </w:rPr>
        <w:t>child</w:t>
      </w:r>
      <w:r>
        <w:rPr>
          <w:spacing w:val="-11"/>
          <w:sz w:val="24"/>
        </w:rPr>
        <w:t xml:space="preserve"> </w:t>
      </w:r>
      <w:r>
        <w:rPr>
          <w:sz w:val="24"/>
        </w:rPr>
        <w:t>and</w:t>
      </w:r>
      <w:r>
        <w:rPr>
          <w:spacing w:val="-11"/>
          <w:sz w:val="24"/>
        </w:rPr>
        <w:t xml:space="preserve"> </w:t>
      </w:r>
      <w:r>
        <w:rPr>
          <w:sz w:val="24"/>
        </w:rPr>
        <w:t>the</w:t>
      </w:r>
      <w:r>
        <w:rPr>
          <w:spacing w:val="-10"/>
          <w:sz w:val="24"/>
        </w:rPr>
        <w:t xml:space="preserve"> </w:t>
      </w:r>
      <w:r>
        <w:rPr>
          <w:sz w:val="24"/>
        </w:rPr>
        <w:t>provision</w:t>
      </w:r>
      <w:r>
        <w:rPr>
          <w:spacing w:val="-10"/>
          <w:sz w:val="24"/>
        </w:rPr>
        <w:t xml:space="preserve"> </w:t>
      </w:r>
      <w:r>
        <w:rPr>
          <w:sz w:val="24"/>
        </w:rPr>
        <w:t>of</w:t>
      </w:r>
      <w:r>
        <w:rPr>
          <w:spacing w:val="-7"/>
          <w:sz w:val="24"/>
        </w:rPr>
        <w:t xml:space="preserve"> </w:t>
      </w:r>
      <w:r>
        <w:rPr>
          <w:sz w:val="24"/>
        </w:rPr>
        <w:t>a</w:t>
      </w:r>
      <w:r>
        <w:rPr>
          <w:spacing w:val="-10"/>
          <w:sz w:val="24"/>
        </w:rPr>
        <w:t xml:space="preserve"> </w:t>
      </w:r>
      <w:r>
        <w:rPr>
          <w:sz w:val="24"/>
        </w:rPr>
        <w:t>free</w:t>
      </w:r>
      <w:r>
        <w:rPr>
          <w:spacing w:val="-7"/>
          <w:sz w:val="24"/>
        </w:rPr>
        <w:t xml:space="preserve"> </w:t>
      </w:r>
      <w:r>
        <w:rPr>
          <w:sz w:val="24"/>
        </w:rPr>
        <w:t>appropriate</w:t>
      </w:r>
      <w:r>
        <w:rPr>
          <w:spacing w:val="-7"/>
          <w:sz w:val="24"/>
        </w:rPr>
        <w:t xml:space="preserve"> </w:t>
      </w:r>
      <w:r>
        <w:rPr>
          <w:sz w:val="24"/>
        </w:rPr>
        <w:t>public education to the child.</w:t>
      </w:r>
    </w:p>
    <w:p w14:paraId="4E3C9D41" w14:textId="77777777" w:rsidR="00F25878" w:rsidRDefault="00000000">
      <w:pPr>
        <w:pStyle w:val="BodyText"/>
        <w:spacing w:before="238"/>
        <w:ind w:right="140" w:hanging="3"/>
      </w:pPr>
      <w:r>
        <w:t>The local educational agency notifies parents consistent with the policies in the "Parent Participation in IEP Team Meetings" section of these policies to ensure that parents of children with disabilities have the opportunity to participate in meetings described above. The term "meeting" in this policy does not include informal or unscheduled conversations involving public agency personnel and conversations on issues such as teaching</w:t>
      </w:r>
      <w:r>
        <w:rPr>
          <w:spacing w:val="-9"/>
        </w:rPr>
        <w:t xml:space="preserve"> </w:t>
      </w:r>
      <w:r>
        <w:t>methodology,</w:t>
      </w:r>
      <w:r>
        <w:rPr>
          <w:spacing w:val="-8"/>
        </w:rPr>
        <w:t xml:space="preserve"> </w:t>
      </w:r>
      <w:r>
        <w:t>lesson</w:t>
      </w:r>
      <w:r>
        <w:rPr>
          <w:spacing w:val="-5"/>
        </w:rPr>
        <w:t xml:space="preserve"> </w:t>
      </w:r>
      <w:r>
        <w:t>plans,</w:t>
      </w:r>
      <w:r>
        <w:rPr>
          <w:spacing w:val="-8"/>
        </w:rPr>
        <w:t xml:space="preserve"> </w:t>
      </w:r>
      <w:r>
        <w:t>or</w:t>
      </w:r>
      <w:r>
        <w:rPr>
          <w:spacing w:val="-6"/>
        </w:rPr>
        <w:t xml:space="preserve"> </w:t>
      </w:r>
      <w:r>
        <w:t>coordination</w:t>
      </w:r>
      <w:r>
        <w:rPr>
          <w:spacing w:val="-8"/>
        </w:rPr>
        <w:t xml:space="preserve"> </w:t>
      </w:r>
      <w:r>
        <w:t>of</w:t>
      </w:r>
      <w:r>
        <w:rPr>
          <w:spacing w:val="-5"/>
        </w:rPr>
        <w:t xml:space="preserve"> </w:t>
      </w:r>
      <w:r>
        <w:t>service</w:t>
      </w:r>
      <w:r>
        <w:rPr>
          <w:spacing w:val="-5"/>
        </w:rPr>
        <w:t xml:space="preserve"> </w:t>
      </w:r>
      <w:r>
        <w:t>provision.</w:t>
      </w:r>
      <w:r>
        <w:rPr>
          <w:spacing w:val="-6"/>
        </w:rPr>
        <w:t xml:space="preserve"> </w:t>
      </w:r>
      <w:r>
        <w:t>A</w:t>
      </w:r>
      <w:r>
        <w:rPr>
          <w:spacing w:val="-5"/>
        </w:rPr>
        <w:t xml:space="preserve"> </w:t>
      </w:r>
      <w:r>
        <w:t>meeting</w:t>
      </w:r>
      <w:r>
        <w:rPr>
          <w:spacing w:val="-8"/>
        </w:rPr>
        <w:t xml:space="preserve"> </w:t>
      </w:r>
      <w:r>
        <w:t>also does</w:t>
      </w:r>
      <w:r>
        <w:rPr>
          <w:spacing w:val="-13"/>
        </w:rPr>
        <w:t xml:space="preserve"> </w:t>
      </w:r>
      <w:r>
        <w:t>not</w:t>
      </w:r>
      <w:r>
        <w:rPr>
          <w:spacing w:val="-14"/>
        </w:rPr>
        <w:t xml:space="preserve"> </w:t>
      </w:r>
      <w:r>
        <w:t>include</w:t>
      </w:r>
      <w:r>
        <w:rPr>
          <w:spacing w:val="-12"/>
        </w:rPr>
        <w:t xml:space="preserve"> </w:t>
      </w:r>
      <w:r>
        <w:t>preparatory</w:t>
      </w:r>
      <w:r>
        <w:rPr>
          <w:spacing w:val="-11"/>
        </w:rPr>
        <w:t xml:space="preserve"> </w:t>
      </w:r>
      <w:r>
        <w:t>activities</w:t>
      </w:r>
      <w:r>
        <w:rPr>
          <w:spacing w:val="-12"/>
        </w:rPr>
        <w:t xml:space="preserve"> </w:t>
      </w:r>
      <w:r>
        <w:t>that</w:t>
      </w:r>
      <w:r>
        <w:rPr>
          <w:spacing w:val="-14"/>
        </w:rPr>
        <w:t xml:space="preserve"> </w:t>
      </w:r>
      <w:r>
        <w:t>local</w:t>
      </w:r>
      <w:r>
        <w:rPr>
          <w:spacing w:val="-14"/>
        </w:rPr>
        <w:t xml:space="preserve"> </w:t>
      </w:r>
      <w:r>
        <w:t>educational</w:t>
      </w:r>
      <w:r>
        <w:rPr>
          <w:spacing w:val="-12"/>
        </w:rPr>
        <w:t xml:space="preserve"> </w:t>
      </w:r>
      <w:r>
        <w:t>agency</w:t>
      </w:r>
      <w:r>
        <w:rPr>
          <w:spacing w:val="-8"/>
        </w:rPr>
        <w:t xml:space="preserve"> </w:t>
      </w:r>
      <w:r>
        <w:t>personnel</w:t>
      </w:r>
      <w:r>
        <w:rPr>
          <w:spacing w:val="-11"/>
        </w:rPr>
        <w:t xml:space="preserve"> </w:t>
      </w:r>
      <w:r>
        <w:t>engage</w:t>
      </w:r>
      <w:r>
        <w:rPr>
          <w:spacing w:val="-12"/>
        </w:rPr>
        <w:t xml:space="preserve"> </w:t>
      </w:r>
      <w:r>
        <w:t>in to develop</w:t>
      </w:r>
      <w:r>
        <w:rPr>
          <w:spacing w:val="-4"/>
        </w:rPr>
        <w:t xml:space="preserve"> </w:t>
      </w:r>
      <w:r>
        <w:t>a proposal</w:t>
      </w:r>
      <w:r>
        <w:rPr>
          <w:spacing w:val="-2"/>
        </w:rPr>
        <w:t xml:space="preserve"> </w:t>
      </w:r>
      <w:r>
        <w:t>or</w:t>
      </w:r>
      <w:r>
        <w:rPr>
          <w:spacing w:val="-1"/>
        </w:rPr>
        <w:t xml:space="preserve"> </w:t>
      </w:r>
      <w:r>
        <w:t>response to</w:t>
      </w:r>
      <w:r>
        <w:rPr>
          <w:spacing w:val="-2"/>
        </w:rPr>
        <w:t xml:space="preserve"> </w:t>
      </w:r>
      <w:r>
        <w:t>a parent</w:t>
      </w:r>
      <w:r>
        <w:rPr>
          <w:spacing w:val="-2"/>
        </w:rPr>
        <w:t xml:space="preserve"> </w:t>
      </w:r>
      <w:r>
        <w:t>proposal that</w:t>
      </w:r>
      <w:r>
        <w:rPr>
          <w:spacing w:val="-2"/>
        </w:rPr>
        <w:t xml:space="preserve"> </w:t>
      </w:r>
      <w:r>
        <w:t>will be</w:t>
      </w:r>
      <w:r>
        <w:rPr>
          <w:spacing w:val="-2"/>
        </w:rPr>
        <w:t xml:space="preserve"> </w:t>
      </w:r>
      <w:r>
        <w:t>discussed at a</w:t>
      </w:r>
      <w:r>
        <w:rPr>
          <w:spacing w:val="-2"/>
        </w:rPr>
        <w:t xml:space="preserve"> </w:t>
      </w:r>
      <w:r>
        <w:t xml:space="preserve">later </w:t>
      </w:r>
      <w:r>
        <w:rPr>
          <w:spacing w:val="-2"/>
        </w:rPr>
        <w:t>meeting.</w:t>
      </w:r>
    </w:p>
    <w:p w14:paraId="0669AC98" w14:textId="77777777" w:rsidR="00F25878" w:rsidRDefault="00000000">
      <w:pPr>
        <w:pStyle w:val="BodyText"/>
        <w:spacing w:line="237" w:lineRule="auto"/>
        <w:ind w:right="161" w:hanging="3"/>
      </w:pPr>
      <w:r>
        <w:t>The</w:t>
      </w:r>
      <w:r>
        <w:rPr>
          <w:spacing w:val="-8"/>
        </w:rPr>
        <w:t xml:space="preserve"> </w:t>
      </w:r>
      <w:r>
        <w:t>IEP</w:t>
      </w:r>
      <w:r>
        <w:rPr>
          <w:spacing w:val="-8"/>
        </w:rPr>
        <w:t xml:space="preserve"> </w:t>
      </w:r>
      <w:r>
        <w:t>team,</w:t>
      </w:r>
      <w:r>
        <w:rPr>
          <w:spacing w:val="-10"/>
        </w:rPr>
        <w:t xml:space="preserve"> </w:t>
      </w:r>
      <w:r>
        <w:t>which</w:t>
      </w:r>
      <w:r>
        <w:rPr>
          <w:spacing w:val="-8"/>
        </w:rPr>
        <w:t xml:space="preserve"> </w:t>
      </w:r>
      <w:r>
        <w:t>includes</w:t>
      </w:r>
      <w:r>
        <w:rPr>
          <w:spacing w:val="-9"/>
        </w:rPr>
        <w:t xml:space="preserve"> </w:t>
      </w:r>
      <w:r>
        <w:t>the</w:t>
      </w:r>
      <w:r>
        <w:rPr>
          <w:spacing w:val="-8"/>
        </w:rPr>
        <w:t xml:space="preserve"> </w:t>
      </w:r>
      <w:r>
        <w:t>parent,</w:t>
      </w:r>
      <w:r>
        <w:rPr>
          <w:spacing w:val="-8"/>
        </w:rPr>
        <w:t xml:space="preserve"> </w:t>
      </w:r>
      <w:r>
        <w:t>makes</w:t>
      </w:r>
      <w:r>
        <w:rPr>
          <w:spacing w:val="-9"/>
        </w:rPr>
        <w:t xml:space="preserve"> </w:t>
      </w:r>
      <w:r>
        <w:t>decisions</w:t>
      </w:r>
      <w:r>
        <w:rPr>
          <w:spacing w:val="-9"/>
        </w:rPr>
        <w:t xml:space="preserve"> </w:t>
      </w:r>
      <w:r>
        <w:t>on</w:t>
      </w:r>
      <w:r>
        <w:rPr>
          <w:spacing w:val="-8"/>
        </w:rPr>
        <w:t xml:space="preserve"> </w:t>
      </w:r>
      <w:r>
        <w:t>the</w:t>
      </w:r>
      <w:r>
        <w:rPr>
          <w:spacing w:val="-10"/>
        </w:rPr>
        <w:t xml:space="preserve"> </w:t>
      </w:r>
      <w:r>
        <w:t>educational</w:t>
      </w:r>
      <w:r>
        <w:rPr>
          <w:spacing w:val="-9"/>
        </w:rPr>
        <w:t xml:space="preserve"> </w:t>
      </w:r>
      <w:r>
        <w:t>placement of the</w:t>
      </w:r>
      <w:r>
        <w:rPr>
          <w:spacing w:val="-2"/>
        </w:rPr>
        <w:t xml:space="preserve"> </w:t>
      </w:r>
      <w:r>
        <w:t>child. In</w:t>
      </w:r>
      <w:r>
        <w:rPr>
          <w:spacing w:val="-2"/>
        </w:rPr>
        <w:t xml:space="preserve"> </w:t>
      </w:r>
      <w:r>
        <w:t>implementing this</w:t>
      </w:r>
      <w:r>
        <w:rPr>
          <w:spacing w:val="-3"/>
        </w:rPr>
        <w:t xml:space="preserve"> </w:t>
      </w:r>
      <w:r>
        <w:t>policy,</w:t>
      </w:r>
      <w:r>
        <w:rPr>
          <w:spacing w:val="-2"/>
        </w:rPr>
        <w:t xml:space="preserve"> </w:t>
      </w:r>
      <w:r>
        <w:t>the</w:t>
      </w:r>
      <w:r>
        <w:rPr>
          <w:spacing w:val="-2"/>
        </w:rPr>
        <w:t xml:space="preserve"> </w:t>
      </w:r>
      <w:r>
        <w:t>local</w:t>
      </w:r>
      <w:r>
        <w:rPr>
          <w:spacing w:val="-2"/>
        </w:rPr>
        <w:t xml:space="preserve"> </w:t>
      </w:r>
      <w:r>
        <w:t>educational</w:t>
      </w:r>
      <w:r>
        <w:rPr>
          <w:spacing w:val="-1"/>
        </w:rPr>
        <w:t xml:space="preserve"> </w:t>
      </w:r>
      <w:r>
        <w:t>agency uses</w:t>
      </w:r>
      <w:r>
        <w:rPr>
          <w:spacing w:val="-1"/>
        </w:rPr>
        <w:t xml:space="preserve"> </w:t>
      </w:r>
      <w:r>
        <w:t>procedures consistent with the policies described above. If neither parent can participate in a meeting</w:t>
      </w:r>
      <w:r>
        <w:rPr>
          <w:spacing w:val="-2"/>
        </w:rPr>
        <w:t xml:space="preserve"> </w:t>
      </w:r>
      <w:r>
        <w:t>in</w:t>
      </w:r>
      <w:r>
        <w:rPr>
          <w:spacing w:val="-4"/>
        </w:rPr>
        <w:t xml:space="preserve"> </w:t>
      </w:r>
      <w:r>
        <w:t>which</w:t>
      </w:r>
      <w:r>
        <w:rPr>
          <w:spacing w:val="-2"/>
        </w:rPr>
        <w:t xml:space="preserve"> </w:t>
      </w:r>
      <w:r>
        <w:t>a</w:t>
      </w:r>
      <w:r>
        <w:rPr>
          <w:spacing w:val="-4"/>
        </w:rPr>
        <w:t xml:space="preserve"> </w:t>
      </w:r>
      <w:r>
        <w:t>decision</w:t>
      </w:r>
      <w:r>
        <w:rPr>
          <w:spacing w:val="-2"/>
        </w:rPr>
        <w:t xml:space="preserve"> </w:t>
      </w:r>
      <w:r>
        <w:t>is</w:t>
      </w:r>
      <w:r>
        <w:rPr>
          <w:spacing w:val="-3"/>
        </w:rPr>
        <w:t xml:space="preserve"> </w:t>
      </w:r>
      <w:r>
        <w:t>to</w:t>
      </w:r>
      <w:r>
        <w:rPr>
          <w:spacing w:val="-4"/>
        </w:rPr>
        <w:t xml:space="preserve"> </w:t>
      </w:r>
      <w:r>
        <w:t>be</w:t>
      </w:r>
      <w:r>
        <w:rPr>
          <w:spacing w:val="-2"/>
        </w:rPr>
        <w:t xml:space="preserve"> </w:t>
      </w:r>
      <w:r>
        <w:t>made</w:t>
      </w:r>
      <w:r>
        <w:rPr>
          <w:spacing w:val="-4"/>
        </w:rPr>
        <w:t xml:space="preserve"> </w:t>
      </w:r>
      <w:r>
        <w:t>relating</w:t>
      </w:r>
      <w:r>
        <w:rPr>
          <w:spacing w:val="-2"/>
        </w:rPr>
        <w:t xml:space="preserve"> </w:t>
      </w:r>
      <w:r>
        <w:t>to</w:t>
      </w:r>
      <w:r>
        <w:rPr>
          <w:spacing w:val="-4"/>
        </w:rPr>
        <w:t xml:space="preserve"> </w:t>
      </w:r>
      <w:r>
        <w:t>the</w:t>
      </w:r>
      <w:r>
        <w:rPr>
          <w:spacing w:val="-4"/>
        </w:rPr>
        <w:t xml:space="preserve"> </w:t>
      </w:r>
      <w:r>
        <w:t>educational</w:t>
      </w:r>
      <w:r>
        <w:rPr>
          <w:spacing w:val="-4"/>
        </w:rPr>
        <w:t xml:space="preserve"> </w:t>
      </w:r>
      <w:r>
        <w:t>placement</w:t>
      </w:r>
      <w:r>
        <w:rPr>
          <w:spacing w:val="-4"/>
        </w:rPr>
        <w:t xml:space="preserve"> </w:t>
      </w:r>
      <w:r>
        <w:t>of</w:t>
      </w:r>
      <w:r>
        <w:rPr>
          <w:spacing w:val="-5"/>
        </w:rPr>
        <w:t xml:space="preserve"> </w:t>
      </w:r>
      <w:r>
        <w:t>their child, the local educational agency uses other methods to ensure their participation including individual or conference telephone calls, or video conferencing. A placement decision</w:t>
      </w:r>
      <w:r>
        <w:rPr>
          <w:spacing w:val="-9"/>
        </w:rPr>
        <w:t xml:space="preserve"> </w:t>
      </w:r>
      <w:r>
        <w:t>may</w:t>
      </w:r>
      <w:r>
        <w:rPr>
          <w:spacing w:val="-8"/>
        </w:rPr>
        <w:t xml:space="preserve"> </w:t>
      </w:r>
      <w:r>
        <w:t>be</w:t>
      </w:r>
      <w:r>
        <w:rPr>
          <w:spacing w:val="-11"/>
        </w:rPr>
        <w:t xml:space="preserve"> </w:t>
      </w:r>
      <w:r>
        <w:t>made</w:t>
      </w:r>
      <w:r>
        <w:rPr>
          <w:spacing w:val="-11"/>
        </w:rPr>
        <w:t xml:space="preserve"> </w:t>
      </w:r>
      <w:r>
        <w:t>by</w:t>
      </w:r>
      <w:r>
        <w:rPr>
          <w:spacing w:val="-8"/>
        </w:rPr>
        <w:t xml:space="preserve"> </w:t>
      </w:r>
      <w:r>
        <w:t>the</w:t>
      </w:r>
      <w:r>
        <w:rPr>
          <w:spacing w:val="-11"/>
        </w:rPr>
        <w:t xml:space="preserve"> </w:t>
      </w:r>
      <w:r>
        <w:t>IEP</w:t>
      </w:r>
      <w:r>
        <w:rPr>
          <w:spacing w:val="-11"/>
        </w:rPr>
        <w:t xml:space="preserve"> </w:t>
      </w:r>
      <w:r>
        <w:t>team</w:t>
      </w:r>
      <w:r>
        <w:rPr>
          <w:spacing w:val="-11"/>
        </w:rPr>
        <w:t xml:space="preserve"> </w:t>
      </w:r>
      <w:r>
        <w:t>without</w:t>
      </w:r>
      <w:r>
        <w:rPr>
          <w:spacing w:val="-8"/>
        </w:rPr>
        <w:t xml:space="preserve"> </w:t>
      </w:r>
      <w:r>
        <w:t>the</w:t>
      </w:r>
      <w:r>
        <w:rPr>
          <w:spacing w:val="-11"/>
        </w:rPr>
        <w:t xml:space="preserve"> </w:t>
      </w:r>
      <w:r>
        <w:t>involvement</w:t>
      </w:r>
      <w:r>
        <w:rPr>
          <w:spacing w:val="-11"/>
        </w:rPr>
        <w:t xml:space="preserve"> </w:t>
      </w:r>
      <w:r>
        <w:t>of</w:t>
      </w:r>
      <w:r>
        <w:rPr>
          <w:spacing w:val="-9"/>
        </w:rPr>
        <w:t xml:space="preserve"> </w:t>
      </w:r>
      <w:r>
        <w:t>the</w:t>
      </w:r>
      <w:r>
        <w:rPr>
          <w:spacing w:val="-9"/>
        </w:rPr>
        <w:t xml:space="preserve"> </w:t>
      </w:r>
      <w:r>
        <w:t>parent</w:t>
      </w:r>
      <w:r>
        <w:rPr>
          <w:spacing w:val="-11"/>
        </w:rPr>
        <w:t xml:space="preserve"> </w:t>
      </w:r>
      <w:r>
        <w:t>if</w:t>
      </w:r>
      <w:r>
        <w:rPr>
          <w:spacing w:val="-10"/>
        </w:rPr>
        <w:t xml:space="preserve"> </w:t>
      </w:r>
      <w:r>
        <w:t>the</w:t>
      </w:r>
      <w:r>
        <w:rPr>
          <w:spacing w:val="-11"/>
        </w:rPr>
        <w:t xml:space="preserve"> </w:t>
      </w:r>
      <w:r>
        <w:t>local educational</w:t>
      </w:r>
      <w:r>
        <w:rPr>
          <w:spacing w:val="-1"/>
        </w:rPr>
        <w:t xml:space="preserve"> </w:t>
      </w:r>
      <w:r>
        <w:t>agency is unable</w:t>
      </w:r>
      <w:r>
        <w:rPr>
          <w:spacing w:val="-1"/>
        </w:rPr>
        <w:t xml:space="preserve"> </w:t>
      </w:r>
      <w:r>
        <w:t>to</w:t>
      </w:r>
      <w:r>
        <w:rPr>
          <w:spacing w:val="-1"/>
        </w:rPr>
        <w:t xml:space="preserve"> </w:t>
      </w:r>
      <w:r>
        <w:t>obtain</w:t>
      </w:r>
      <w:r>
        <w:rPr>
          <w:spacing w:val="-1"/>
        </w:rPr>
        <w:t xml:space="preserve"> </w:t>
      </w:r>
      <w:r>
        <w:t>the</w:t>
      </w:r>
      <w:r>
        <w:rPr>
          <w:spacing w:val="-1"/>
        </w:rPr>
        <w:t xml:space="preserve"> </w:t>
      </w:r>
      <w:r>
        <w:t>parent’s participation</w:t>
      </w:r>
      <w:r>
        <w:rPr>
          <w:spacing w:val="-1"/>
        </w:rPr>
        <w:t xml:space="preserve"> </w:t>
      </w:r>
      <w:r>
        <w:t>in</w:t>
      </w:r>
      <w:r>
        <w:rPr>
          <w:spacing w:val="-1"/>
        </w:rPr>
        <w:t xml:space="preserve"> </w:t>
      </w:r>
      <w:r>
        <w:t>the decision. In</w:t>
      </w:r>
      <w:r>
        <w:rPr>
          <w:spacing w:val="-1"/>
        </w:rPr>
        <w:t xml:space="preserve"> </w:t>
      </w:r>
      <w:r>
        <w:t>this case, the</w:t>
      </w:r>
      <w:r>
        <w:rPr>
          <w:spacing w:val="-2"/>
        </w:rPr>
        <w:t xml:space="preserve"> </w:t>
      </w:r>
      <w:r>
        <w:t>local</w:t>
      </w:r>
      <w:r>
        <w:rPr>
          <w:spacing w:val="-2"/>
        </w:rPr>
        <w:t xml:space="preserve"> </w:t>
      </w:r>
      <w:r>
        <w:t>educational</w:t>
      </w:r>
      <w:r>
        <w:rPr>
          <w:spacing w:val="-4"/>
        </w:rPr>
        <w:t xml:space="preserve"> </w:t>
      </w:r>
      <w:r>
        <w:t>agency must</w:t>
      </w:r>
      <w:r>
        <w:rPr>
          <w:spacing w:val="-4"/>
        </w:rPr>
        <w:t xml:space="preserve"> </w:t>
      </w:r>
      <w:r>
        <w:t>have</w:t>
      </w:r>
      <w:r>
        <w:rPr>
          <w:spacing w:val="-4"/>
        </w:rPr>
        <w:t xml:space="preserve"> </w:t>
      </w:r>
      <w:r>
        <w:t>a</w:t>
      </w:r>
      <w:r>
        <w:rPr>
          <w:spacing w:val="-4"/>
        </w:rPr>
        <w:t xml:space="preserve"> </w:t>
      </w:r>
      <w:r>
        <w:t>record</w:t>
      </w:r>
      <w:r>
        <w:rPr>
          <w:spacing w:val="-2"/>
        </w:rPr>
        <w:t xml:space="preserve"> </w:t>
      </w:r>
      <w:r>
        <w:t>of</w:t>
      </w:r>
      <w:r>
        <w:rPr>
          <w:spacing w:val="-2"/>
        </w:rPr>
        <w:t xml:space="preserve"> </w:t>
      </w:r>
      <w:r>
        <w:t>its</w:t>
      </w:r>
      <w:r>
        <w:rPr>
          <w:spacing w:val="-3"/>
        </w:rPr>
        <w:t xml:space="preserve"> </w:t>
      </w:r>
      <w:r>
        <w:t>attempt</w:t>
      </w:r>
      <w:r>
        <w:rPr>
          <w:spacing w:val="-5"/>
        </w:rPr>
        <w:t xml:space="preserve"> </w:t>
      </w:r>
      <w:r>
        <w:t>to</w:t>
      </w:r>
      <w:r>
        <w:rPr>
          <w:spacing w:val="-2"/>
        </w:rPr>
        <w:t xml:space="preserve"> </w:t>
      </w:r>
      <w:r>
        <w:t>ensure</w:t>
      </w:r>
      <w:r>
        <w:rPr>
          <w:spacing w:val="-2"/>
        </w:rPr>
        <w:t xml:space="preserve"> </w:t>
      </w:r>
      <w:r>
        <w:t>parent involvement. 34 CFR §§ 300.501, 300.322(e).</w:t>
      </w:r>
    </w:p>
    <w:p w14:paraId="1F0EFEDD" w14:textId="77777777" w:rsidR="00F25878" w:rsidRDefault="00000000">
      <w:pPr>
        <w:pStyle w:val="Heading2"/>
        <w:spacing w:before="236"/>
      </w:pPr>
      <w:bookmarkStart w:id="68" w:name="_TOC_250043"/>
      <w:bookmarkEnd w:id="68"/>
      <w:r>
        <w:rPr>
          <w:spacing w:val="-2"/>
        </w:rPr>
        <w:t>Notice</w:t>
      </w:r>
    </w:p>
    <w:p w14:paraId="1D542E3E" w14:textId="77777777" w:rsidR="00F25878" w:rsidRDefault="00000000">
      <w:pPr>
        <w:pStyle w:val="BodyText"/>
        <w:spacing w:before="240"/>
        <w:ind w:right="126" w:hanging="3"/>
      </w:pPr>
      <w:r>
        <w:t>The</w:t>
      </w:r>
      <w:r>
        <w:rPr>
          <w:spacing w:val="-10"/>
        </w:rPr>
        <w:t xml:space="preserve"> </w:t>
      </w:r>
      <w:r>
        <w:t>local</w:t>
      </w:r>
      <w:r>
        <w:rPr>
          <w:spacing w:val="-12"/>
        </w:rPr>
        <w:t xml:space="preserve"> </w:t>
      </w:r>
      <w:r>
        <w:t>educational</w:t>
      </w:r>
      <w:r>
        <w:rPr>
          <w:spacing w:val="-11"/>
        </w:rPr>
        <w:t xml:space="preserve"> </w:t>
      </w:r>
      <w:r>
        <w:t>agency</w:t>
      </w:r>
      <w:r>
        <w:rPr>
          <w:spacing w:val="-11"/>
        </w:rPr>
        <w:t xml:space="preserve"> </w:t>
      </w:r>
      <w:r>
        <w:t>ensures</w:t>
      </w:r>
      <w:r>
        <w:rPr>
          <w:spacing w:val="-11"/>
        </w:rPr>
        <w:t xml:space="preserve"> </w:t>
      </w:r>
      <w:r>
        <w:t>a</w:t>
      </w:r>
      <w:r>
        <w:rPr>
          <w:spacing w:val="-12"/>
        </w:rPr>
        <w:t xml:space="preserve"> </w:t>
      </w:r>
      <w:r>
        <w:t>child’s</w:t>
      </w:r>
      <w:r>
        <w:rPr>
          <w:spacing w:val="-13"/>
        </w:rPr>
        <w:t xml:space="preserve"> </w:t>
      </w:r>
      <w:r>
        <w:t>parents</w:t>
      </w:r>
      <w:r>
        <w:rPr>
          <w:spacing w:val="-11"/>
        </w:rPr>
        <w:t xml:space="preserve"> </w:t>
      </w:r>
      <w:r>
        <w:t>are</w:t>
      </w:r>
      <w:r>
        <w:rPr>
          <w:spacing w:val="-10"/>
        </w:rPr>
        <w:t xml:space="preserve"> </w:t>
      </w:r>
      <w:r>
        <w:t>provided</w:t>
      </w:r>
      <w:r>
        <w:rPr>
          <w:spacing w:val="-10"/>
        </w:rPr>
        <w:t xml:space="preserve"> </w:t>
      </w:r>
      <w:r>
        <w:t>prior</w:t>
      </w:r>
      <w:r>
        <w:rPr>
          <w:spacing w:val="-11"/>
        </w:rPr>
        <w:t xml:space="preserve"> </w:t>
      </w:r>
      <w:r>
        <w:t>written</w:t>
      </w:r>
      <w:r>
        <w:rPr>
          <w:spacing w:val="-10"/>
        </w:rPr>
        <w:t xml:space="preserve"> </w:t>
      </w:r>
      <w:r>
        <w:t>notice</w:t>
      </w:r>
      <w:r>
        <w:rPr>
          <w:spacing w:val="-12"/>
        </w:rPr>
        <w:t xml:space="preserve"> </w:t>
      </w:r>
      <w:r>
        <w:t xml:space="preserve">a reasonable time before the local educational agency proposes to initiate or change or refuses to initiate or change the identification, evaluation or educational placement of the child or the provision of a free appropriate public education to the child. The notice </w:t>
      </w:r>
      <w:r>
        <w:rPr>
          <w:spacing w:val="-2"/>
        </w:rPr>
        <w:t>contains:</w:t>
      </w:r>
    </w:p>
    <w:p w14:paraId="417EBEB7" w14:textId="77777777" w:rsidR="00F25878" w:rsidRDefault="00000000">
      <w:pPr>
        <w:pStyle w:val="ListParagraph"/>
        <w:numPr>
          <w:ilvl w:val="0"/>
          <w:numId w:val="8"/>
        </w:numPr>
        <w:tabs>
          <w:tab w:val="left" w:pos="840"/>
        </w:tabs>
        <w:spacing w:before="0" w:line="289" w:lineRule="exact"/>
        <w:ind w:left="840"/>
        <w:rPr>
          <w:sz w:val="24"/>
        </w:rPr>
      </w:pPr>
      <w:r>
        <w:rPr>
          <w:sz w:val="24"/>
        </w:rPr>
        <w:t>a</w:t>
      </w:r>
      <w:r>
        <w:rPr>
          <w:spacing w:val="-7"/>
          <w:sz w:val="24"/>
        </w:rPr>
        <w:t xml:space="preserve"> </w:t>
      </w:r>
      <w:r>
        <w:rPr>
          <w:sz w:val="24"/>
        </w:rPr>
        <w:t>description</w:t>
      </w:r>
      <w:r>
        <w:rPr>
          <w:spacing w:val="-8"/>
          <w:sz w:val="24"/>
        </w:rPr>
        <w:t xml:space="preserve"> </w:t>
      </w:r>
      <w:r>
        <w:rPr>
          <w:sz w:val="24"/>
        </w:rPr>
        <w:t>of</w:t>
      </w:r>
      <w:r>
        <w:rPr>
          <w:spacing w:val="-6"/>
          <w:sz w:val="24"/>
        </w:rPr>
        <w:t xml:space="preserve"> </w:t>
      </w:r>
      <w:r>
        <w:rPr>
          <w:sz w:val="24"/>
        </w:rPr>
        <w:t>the</w:t>
      </w:r>
      <w:r>
        <w:rPr>
          <w:spacing w:val="-6"/>
          <w:sz w:val="24"/>
        </w:rPr>
        <w:t xml:space="preserve"> </w:t>
      </w:r>
      <w:r>
        <w:rPr>
          <w:sz w:val="24"/>
        </w:rPr>
        <w:t>action</w:t>
      </w:r>
      <w:r>
        <w:rPr>
          <w:spacing w:val="-6"/>
          <w:sz w:val="24"/>
        </w:rPr>
        <w:t xml:space="preserve"> </w:t>
      </w:r>
      <w:r>
        <w:rPr>
          <w:sz w:val="24"/>
        </w:rPr>
        <w:t>proposed</w:t>
      </w:r>
      <w:r>
        <w:rPr>
          <w:spacing w:val="-8"/>
          <w:sz w:val="24"/>
        </w:rPr>
        <w:t xml:space="preserve"> </w:t>
      </w:r>
      <w:r>
        <w:rPr>
          <w:sz w:val="24"/>
        </w:rPr>
        <w:t>or</w:t>
      </w:r>
      <w:r>
        <w:rPr>
          <w:spacing w:val="-8"/>
          <w:sz w:val="24"/>
        </w:rPr>
        <w:t xml:space="preserve"> </w:t>
      </w:r>
      <w:r>
        <w:rPr>
          <w:spacing w:val="-2"/>
          <w:sz w:val="24"/>
        </w:rPr>
        <w:t>refused;</w:t>
      </w:r>
    </w:p>
    <w:p w14:paraId="3667432E" w14:textId="77777777" w:rsidR="00F25878" w:rsidRDefault="00000000">
      <w:pPr>
        <w:pStyle w:val="ListParagraph"/>
        <w:numPr>
          <w:ilvl w:val="0"/>
          <w:numId w:val="8"/>
        </w:numPr>
        <w:tabs>
          <w:tab w:val="left" w:pos="840"/>
        </w:tabs>
        <w:spacing w:before="241" w:line="235" w:lineRule="auto"/>
        <w:ind w:left="840" w:right="401"/>
        <w:rPr>
          <w:sz w:val="24"/>
        </w:rPr>
      </w:pPr>
      <w:r>
        <w:rPr>
          <w:sz w:val="24"/>
        </w:rPr>
        <w:t>an</w:t>
      </w:r>
      <w:r>
        <w:rPr>
          <w:spacing w:val="-9"/>
          <w:sz w:val="24"/>
        </w:rPr>
        <w:t xml:space="preserve"> </w:t>
      </w:r>
      <w:r>
        <w:rPr>
          <w:sz w:val="24"/>
        </w:rPr>
        <w:t>explanation</w:t>
      </w:r>
      <w:r>
        <w:rPr>
          <w:spacing w:val="-12"/>
          <w:sz w:val="24"/>
        </w:rPr>
        <w:t xml:space="preserve"> </w:t>
      </w:r>
      <w:r>
        <w:rPr>
          <w:sz w:val="24"/>
        </w:rPr>
        <w:t>of</w:t>
      </w:r>
      <w:r>
        <w:rPr>
          <w:spacing w:val="-13"/>
          <w:sz w:val="24"/>
        </w:rPr>
        <w:t xml:space="preserve"> </w:t>
      </w:r>
      <w:r>
        <w:rPr>
          <w:sz w:val="24"/>
        </w:rPr>
        <w:t>why</w:t>
      </w:r>
      <w:r>
        <w:rPr>
          <w:spacing w:val="-13"/>
          <w:sz w:val="24"/>
        </w:rPr>
        <w:t xml:space="preserve"> </w:t>
      </w:r>
      <w:r>
        <w:rPr>
          <w:sz w:val="24"/>
        </w:rPr>
        <w:t>the</w:t>
      </w:r>
      <w:r>
        <w:rPr>
          <w:spacing w:val="-9"/>
          <w:sz w:val="24"/>
        </w:rPr>
        <w:t xml:space="preserve"> </w:t>
      </w:r>
      <w:r>
        <w:rPr>
          <w:sz w:val="24"/>
        </w:rPr>
        <w:t>local</w:t>
      </w:r>
      <w:r>
        <w:rPr>
          <w:spacing w:val="-10"/>
          <w:sz w:val="24"/>
        </w:rPr>
        <w:t xml:space="preserve"> </w:t>
      </w:r>
      <w:r>
        <w:rPr>
          <w:sz w:val="24"/>
        </w:rPr>
        <w:t>educational</w:t>
      </w:r>
      <w:r>
        <w:rPr>
          <w:spacing w:val="-12"/>
          <w:sz w:val="24"/>
        </w:rPr>
        <w:t xml:space="preserve"> </w:t>
      </w:r>
      <w:r>
        <w:rPr>
          <w:sz w:val="24"/>
        </w:rPr>
        <w:t>agency</w:t>
      </w:r>
      <w:r>
        <w:rPr>
          <w:spacing w:val="-9"/>
          <w:sz w:val="24"/>
        </w:rPr>
        <w:t xml:space="preserve"> </w:t>
      </w:r>
      <w:r>
        <w:rPr>
          <w:sz w:val="24"/>
        </w:rPr>
        <w:t>proposed</w:t>
      </w:r>
      <w:r>
        <w:rPr>
          <w:spacing w:val="-10"/>
          <w:sz w:val="24"/>
        </w:rPr>
        <w:t xml:space="preserve"> </w:t>
      </w:r>
      <w:r>
        <w:rPr>
          <w:sz w:val="24"/>
        </w:rPr>
        <w:t>or</w:t>
      </w:r>
      <w:r>
        <w:rPr>
          <w:spacing w:val="-11"/>
          <w:sz w:val="24"/>
        </w:rPr>
        <w:t xml:space="preserve"> </w:t>
      </w:r>
      <w:r>
        <w:rPr>
          <w:sz w:val="24"/>
        </w:rPr>
        <w:t>refused</w:t>
      </w:r>
      <w:r>
        <w:rPr>
          <w:spacing w:val="-10"/>
          <w:sz w:val="24"/>
        </w:rPr>
        <w:t xml:space="preserve"> </w:t>
      </w:r>
      <w:r>
        <w:rPr>
          <w:sz w:val="24"/>
        </w:rPr>
        <w:t>to</w:t>
      </w:r>
      <w:r>
        <w:rPr>
          <w:spacing w:val="-12"/>
          <w:sz w:val="24"/>
        </w:rPr>
        <w:t xml:space="preserve"> </w:t>
      </w:r>
      <w:r>
        <w:rPr>
          <w:sz w:val="24"/>
        </w:rPr>
        <w:t xml:space="preserve">take </w:t>
      </w:r>
      <w:r>
        <w:rPr>
          <w:spacing w:val="-2"/>
          <w:sz w:val="24"/>
        </w:rPr>
        <w:t>action;</w:t>
      </w:r>
    </w:p>
    <w:p w14:paraId="3289073D" w14:textId="77777777" w:rsidR="00F25878" w:rsidRDefault="00000000">
      <w:pPr>
        <w:pStyle w:val="ListParagraph"/>
        <w:numPr>
          <w:ilvl w:val="0"/>
          <w:numId w:val="8"/>
        </w:numPr>
        <w:tabs>
          <w:tab w:val="left" w:pos="840"/>
        </w:tabs>
        <w:spacing w:before="246" w:line="237" w:lineRule="auto"/>
        <w:ind w:left="840" w:right="159"/>
        <w:rPr>
          <w:sz w:val="24"/>
        </w:rPr>
      </w:pPr>
      <w:r>
        <w:rPr>
          <w:sz w:val="24"/>
        </w:rPr>
        <w:t>a</w:t>
      </w:r>
      <w:r>
        <w:rPr>
          <w:spacing w:val="-4"/>
          <w:sz w:val="24"/>
        </w:rPr>
        <w:t xml:space="preserve"> </w:t>
      </w:r>
      <w:r>
        <w:rPr>
          <w:sz w:val="24"/>
        </w:rPr>
        <w:t>statement</w:t>
      </w:r>
      <w:r>
        <w:rPr>
          <w:spacing w:val="-6"/>
          <w:sz w:val="24"/>
        </w:rPr>
        <w:t xml:space="preserve"> </w:t>
      </w:r>
      <w:r>
        <w:rPr>
          <w:sz w:val="24"/>
        </w:rPr>
        <w:t>that</w:t>
      </w:r>
      <w:r>
        <w:rPr>
          <w:spacing w:val="-3"/>
          <w:sz w:val="24"/>
        </w:rPr>
        <w:t xml:space="preserve"> </w:t>
      </w:r>
      <w:r>
        <w:rPr>
          <w:sz w:val="24"/>
        </w:rPr>
        <w:t>the</w:t>
      </w:r>
      <w:r>
        <w:rPr>
          <w:spacing w:val="-4"/>
          <w:sz w:val="24"/>
        </w:rPr>
        <w:t xml:space="preserve"> </w:t>
      </w:r>
      <w:r>
        <w:rPr>
          <w:sz w:val="24"/>
        </w:rPr>
        <w:t>parents</w:t>
      </w:r>
      <w:r>
        <w:rPr>
          <w:spacing w:val="-5"/>
          <w:sz w:val="24"/>
        </w:rPr>
        <w:t xml:space="preserve"> </w:t>
      </w:r>
      <w:r>
        <w:rPr>
          <w:sz w:val="24"/>
        </w:rPr>
        <w:t>of</w:t>
      </w:r>
      <w:r>
        <w:rPr>
          <w:spacing w:val="-4"/>
          <w:sz w:val="24"/>
        </w:rPr>
        <w:t xml:space="preserve"> </w:t>
      </w:r>
      <w:r>
        <w:rPr>
          <w:sz w:val="24"/>
        </w:rPr>
        <w:t>a</w:t>
      </w:r>
      <w:r>
        <w:rPr>
          <w:spacing w:val="-6"/>
          <w:sz w:val="24"/>
        </w:rPr>
        <w:t xml:space="preserve"> </w:t>
      </w:r>
      <w:r>
        <w:rPr>
          <w:sz w:val="24"/>
        </w:rPr>
        <w:t>child</w:t>
      </w:r>
      <w:r>
        <w:rPr>
          <w:spacing w:val="-6"/>
          <w:sz w:val="24"/>
        </w:rPr>
        <w:t xml:space="preserve"> </w:t>
      </w:r>
      <w:r>
        <w:rPr>
          <w:sz w:val="24"/>
        </w:rPr>
        <w:t>with</w:t>
      </w:r>
      <w:r>
        <w:rPr>
          <w:spacing w:val="-6"/>
          <w:sz w:val="24"/>
        </w:rPr>
        <w:t xml:space="preserve"> </w:t>
      </w:r>
      <w:r>
        <w:rPr>
          <w:sz w:val="24"/>
        </w:rPr>
        <w:t>a</w:t>
      </w:r>
      <w:r>
        <w:rPr>
          <w:spacing w:val="-6"/>
          <w:sz w:val="24"/>
        </w:rPr>
        <w:t xml:space="preserve"> </w:t>
      </w:r>
      <w:r>
        <w:rPr>
          <w:sz w:val="24"/>
        </w:rPr>
        <w:t>disability</w:t>
      </w:r>
      <w:r>
        <w:rPr>
          <w:spacing w:val="-5"/>
          <w:sz w:val="24"/>
        </w:rPr>
        <w:t xml:space="preserve"> </w:t>
      </w:r>
      <w:r>
        <w:rPr>
          <w:sz w:val="24"/>
        </w:rPr>
        <w:t>have</w:t>
      </w:r>
      <w:r>
        <w:rPr>
          <w:spacing w:val="-6"/>
          <w:sz w:val="24"/>
        </w:rPr>
        <w:t xml:space="preserve"> </w:t>
      </w:r>
      <w:r>
        <w:rPr>
          <w:sz w:val="24"/>
        </w:rPr>
        <w:t>protection</w:t>
      </w:r>
      <w:r>
        <w:rPr>
          <w:spacing w:val="-4"/>
          <w:sz w:val="24"/>
        </w:rPr>
        <w:t xml:space="preserve"> </w:t>
      </w:r>
      <w:r>
        <w:rPr>
          <w:sz w:val="24"/>
        </w:rPr>
        <w:t>under</w:t>
      </w:r>
      <w:r>
        <w:rPr>
          <w:spacing w:val="-5"/>
          <w:sz w:val="24"/>
        </w:rPr>
        <w:t xml:space="preserve"> </w:t>
      </w:r>
      <w:r>
        <w:rPr>
          <w:sz w:val="24"/>
        </w:rPr>
        <w:t>the procedural</w:t>
      </w:r>
      <w:r>
        <w:rPr>
          <w:spacing w:val="-13"/>
          <w:sz w:val="24"/>
        </w:rPr>
        <w:t xml:space="preserve"> </w:t>
      </w:r>
      <w:r>
        <w:rPr>
          <w:sz w:val="24"/>
        </w:rPr>
        <w:t>safeguards</w:t>
      </w:r>
      <w:r>
        <w:rPr>
          <w:spacing w:val="-17"/>
          <w:sz w:val="24"/>
        </w:rPr>
        <w:t xml:space="preserve"> </w:t>
      </w:r>
      <w:r>
        <w:rPr>
          <w:sz w:val="24"/>
        </w:rPr>
        <w:t>and,</w:t>
      </w:r>
      <w:r>
        <w:rPr>
          <w:spacing w:val="-14"/>
          <w:sz w:val="24"/>
        </w:rPr>
        <w:t xml:space="preserve"> </w:t>
      </w:r>
      <w:r>
        <w:rPr>
          <w:sz w:val="24"/>
        </w:rPr>
        <w:t>if</w:t>
      </w:r>
      <w:r>
        <w:rPr>
          <w:spacing w:val="-17"/>
          <w:sz w:val="24"/>
        </w:rPr>
        <w:t xml:space="preserve"> </w:t>
      </w:r>
      <w:r>
        <w:rPr>
          <w:sz w:val="24"/>
        </w:rPr>
        <w:t>this</w:t>
      </w:r>
      <w:r>
        <w:rPr>
          <w:spacing w:val="-14"/>
          <w:sz w:val="24"/>
        </w:rPr>
        <w:t xml:space="preserve"> </w:t>
      </w:r>
      <w:r>
        <w:rPr>
          <w:sz w:val="24"/>
        </w:rPr>
        <w:t>notice</w:t>
      </w:r>
      <w:r>
        <w:rPr>
          <w:spacing w:val="-14"/>
          <w:sz w:val="24"/>
        </w:rPr>
        <w:t xml:space="preserve"> </w:t>
      </w:r>
      <w:r>
        <w:rPr>
          <w:sz w:val="24"/>
        </w:rPr>
        <w:t>is</w:t>
      </w:r>
      <w:r>
        <w:rPr>
          <w:spacing w:val="-17"/>
          <w:sz w:val="24"/>
        </w:rPr>
        <w:t xml:space="preserve"> </w:t>
      </w:r>
      <w:r>
        <w:rPr>
          <w:sz w:val="24"/>
        </w:rPr>
        <w:t>not</w:t>
      </w:r>
      <w:r>
        <w:rPr>
          <w:spacing w:val="-16"/>
          <w:sz w:val="24"/>
        </w:rPr>
        <w:t xml:space="preserve"> </w:t>
      </w:r>
      <w:r>
        <w:rPr>
          <w:sz w:val="24"/>
        </w:rPr>
        <w:t>an</w:t>
      </w:r>
      <w:r>
        <w:rPr>
          <w:spacing w:val="-13"/>
          <w:sz w:val="24"/>
        </w:rPr>
        <w:t xml:space="preserve"> </w:t>
      </w:r>
      <w:r>
        <w:rPr>
          <w:sz w:val="24"/>
        </w:rPr>
        <w:t>initial</w:t>
      </w:r>
      <w:r>
        <w:rPr>
          <w:spacing w:val="-16"/>
          <w:sz w:val="24"/>
        </w:rPr>
        <w:t xml:space="preserve"> </w:t>
      </w:r>
      <w:r>
        <w:rPr>
          <w:sz w:val="24"/>
        </w:rPr>
        <w:t>referral</w:t>
      </w:r>
      <w:r>
        <w:rPr>
          <w:spacing w:val="-13"/>
          <w:sz w:val="24"/>
        </w:rPr>
        <w:t xml:space="preserve"> </w:t>
      </w:r>
      <w:r>
        <w:rPr>
          <w:sz w:val="24"/>
        </w:rPr>
        <w:t>for</w:t>
      </w:r>
      <w:r>
        <w:rPr>
          <w:spacing w:val="-15"/>
          <w:sz w:val="24"/>
        </w:rPr>
        <w:t xml:space="preserve"> </w:t>
      </w:r>
      <w:r>
        <w:rPr>
          <w:sz w:val="24"/>
        </w:rPr>
        <w:t>evaluation,</w:t>
      </w:r>
      <w:r>
        <w:rPr>
          <w:spacing w:val="-14"/>
          <w:sz w:val="24"/>
        </w:rPr>
        <w:t xml:space="preserve"> </w:t>
      </w:r>
      <w:r>
        <w:rPr>
          <w:sz w:val="24"/>
        </w:rPr>
        <w:t>the means by which a copy of a description of the procedural safeguards</w:t>
      </w:r>
      <w:r>
        <w:rPr>
          <w:spacing w:val="-1"/>
          <w:sz w:val="24"/>
        </w:rPr>
        <w:t xml:space="preserve"> </w:t>
      </w:r>
      <w:r>
        <w:rPr>
          <w:sz w:val="24"/>
        </w:rPr>
        <w:t xml:space="preserve">can be </w:t>
      </w:r>
      <w:r>
        <w:rPr>
          <w:spacing w:val="-2"/>
          <w:sz w:val="24"/>
        </w:rPr>
        <w:t>obtained;</w:t>
      </w:r>
    </w:p>
    <w:p w14:paraId="4DE78C98" w14:textId="77777777" w:rsidR="00F25878" w:rsidRDefault="00000000">
      <w:pPr>
        <w:pStyle w:val="ListParagraph"/>
        <w:numPr>
          <w:ilvl w:val="0"/>
          <w:numId w:val="8"/>
        </w:numPr>
        <w:tabs>
          <w:tab w:val="left" w:pos="840"/>
        </w:tabs>
        <w:spacing w:before="249" w:line="235" w:lineRule="auto"/>
        <w:ind w:left="840" w:right="1011"/>
        <w:rPr>
          <w:sz w:val="24"/>
        </w:rPr>
      </w:pPr>
      <w:r>
        <w:rPr>
          <w:sz w:val="24"/>
        </w:rPr>
        <w:t>a</w:t>
      </w:r>
      <w:r>
        <w:rPr>
          <w:spacing w:val="-14"/>
          <w:sz w:val="24"/>
        </w:rPr>
        <w:t xml:space="preserve"> </w:t>
      </w:r>
      <w:r>
        <w:rPr>
          <w:sz w:val="24"/>
        </w:rPr>
        <w:t>description</w:t>
      </w:r>
      <w:r>
        <w:rPr>
          <w:spacing w:val="-16"/>
          <w:sz w:val="24"/>
        </w:rPr>
        <w:t xml:space="preserve"> </w:t>
      </w:r>
      <w:r>
        <w:rPr>
          <w:sz w:val="24"/>
        </w:rPr>
        <w:t>of</w:t>
      </w:r>
      <w:r>
        <w:rPr>
          <w:spacing w:val="-14"/>
          <w:sz w:val="24"/>
        </w:rPr>
        <w:t xml:space="preserve"> </w:t>
      </w:r>
      <w:r>
        <w:rPr>
          <w:sz w:val="24"/>
        </w:rPr>
        <w:t>any</w:t>
      </w:r>
      <w:r>
        <w:rPr>
          <w:spacing w:val="-15"/>
          <w:sz w:val="24"/>
        </w:rPr>
        <w:t xml:space="preserve"> </w:t>
      </w:r>
      <w:r>
        <w:rPr>
          <w:sz w:val="24"/>
        </w:rPr>
        <w:t>other</w:t>
      </w:r>
      <w:r>
        <w:rPr>
          <w:spacing w:val="-15"/>
          <w:sz w:val="24"/>
        </w:rPr>
        <w:t xml:space="preserve"> </w:t>
      </w:r>
      <w:r>
        <w:rPr>
          <w:sz w:val="24"/>
        </w:rPr>
        <w:t>options</w:t>
      </w:r>
      <w:r>
        <w:rPr>
          <w:spacing w:val="-17"/>
          <w:sz w:val="24"/>
        </w:rPr>
        <w:t xml:space="preserve"> </w:t>
      </w:r>
      <w:r>
        <w:rPr>
          <w:sz w:val="24"/>
        </w:rPr>
        <w:t>considered</w:t>
      </w:r>
      <w:r>
        <w:rPr>
          <w:spacing w:val="-16"/>
          <w:sz w:val="24"/>
        </w:rPr>
        <w:t xml:space="preserve"> </w:t>
      </w:r>
      <w:r>
        <w:rPr>
          <w:sz w:val="24"/>
        </w:rPr>
        <w:t>and</w:t>
      </w:r>
      <w:r>
        <w:rPr>
          <w:spacing w:val="-14"/>
          <w:sz w:val="24"/>
        </w:rPr>
        <w:t xml:space="preserve"> </w:t>
      </w:r>
      <w:r>
        <w:rPr>
          <w:sz w:val="24"/>
        </w:rPr>
        <w:t>the</w:t>
      </w:r>
      <w:r>
        <w:rPr>
          <w:spacing w:val="-14"/>
          <w:sz w:val="24"/>
        </w:rPr>
        <w:t xml:space="preserve"> </w:t>
      </w:r>
      <w:r>
        <w:rPr>
          <w:sz w:val="24"/>
        </w:rPr>
        <w:t>reason(s)</w:t>
      </w:r>
      <w:r>
        <w:rPr>
          <w:spacing w:val="-14"/>
          <w:sz w:val="24"/>
        </w:rPr>
        <w:t xml:space="preserve"> </w:t>
      </w:r>
      <w:r>
        <w:rPr>
          <w:sz w:val="24"/>
        </w:rPr>
        <w:t>they</w:t>
      </w:r>
      <w:r>
        <w:rPr>
          <w:spacing w:val="-18"/>
          <w:sz w:val="24"/>
        </w:rPr>
        <w:t xml:space="preserve"> </w:t>
      </w:r>
      <w:r>
        <w:rPr>
          <w:sz w:val="24"/>
        </w:rPr>
        <w:t xml:space="preserve">were </w:t>
      </w:r>
      <w:r>
        <w:rPr>
          <w:spacing w:val="-2"/>
          <w:sz w:val="24"/>
        </w:rPr>
        <w:t>rejected;</w:t>
      </w:r>
    </w:p>
    <w:p w14:paraId="47099077" w14:textId="77777777" w:rsidR="00F25878" w:rsidRDefault="00F25878">
      <w:pPr>
        <w:spacing w:line="235" w:lineRule="auto"/>
        <w:rPr>
          <w:sz w:val="24"/>
        </w:rPr>
        <w:sectPr w:rsidR="00F25878">
          <w:pgSz w:w="12240" w:h="15840"/>
          <w:pgMar w:top="1360" w:right="1320" w:bottom="280" w:left="1320" w:header="720" w:footer="720" w:gutter="0"/>
          <w:cols w:space="720"/>
        </w:sectPr>
      </w:pPr>
    </w:p>
    <w:p w14:paraId="54F7F8A0" w14:textId="77777777" w:rsidR="00F25878" w:rsidRDefault="00000000">
      <w:pPr>
        <w:pStyle w:val="ListParagraph"/>
        <w:numPr>
          <w:ilvl w:val="0"/>
          <w:numId w:val="8"/>
        </w:numPr>
        <w:tabs>
          <w:tab w:val="left" w:pos="840"/>
        </w:tabs>
        <w:spacing w:before="86" w:line="235" w:lineRule="auto"/>
        <w:ind w:left="840" w:right="246"/>
        <w:rPr>
          <w:sz w:val="24"/>
        </w:rPr>
      </w:pPr>
      <w:r>
        <w:rPr>
          <w:sz w:val="24"/>
        </w:rPr>
        <w:t>a</w:t>
      </w:r>
      <w:r>
        <w:rPr>
          <w:spacing w:val="-17"/>
          <w:sz w:val="24"/>
        </w:rPr>
        <w:t xml:space="preserve"> </w:t>
      </w:r>
      <w:r>
        <w:rPr>
          <w:sz w:val="24"/>
        </w:rPr>
        <w:t>description</w:t>
      </w:r>
      <w:r>
        <w:rPr>
          <w:spacing w:val="-19"/>
          <w:sz w:val="24"/>
        </w:rPr>
        <w:t xml:space="preserve"> </w:t>
      </w:r>
      <w:r>
        <w:rPr>
          <w:sz w:val="24"/>
        </w:rPr>
        <w:t>of</w:t>
      </w:r>
      <w:r>
        <w:rPr>
          <w:spacing w:val="-17"/>
          <w:sz w:val="24"/>
        </w:rPr>
        <w:t xml:space="preserve"> </w:t>
      </w:r>
      <w:r>
        <w:rPr>
          <w:sz w:val="24"/>
        </w:rPr>
        <w:t>each</w:t>
      </w:r>
      <w:r>
        <w:rPr>
          <w:spacing w:val="-19"/>
          <w:sz w:val="24"/>
        </w:rPr>
        <w:t xml:space="preserve"> </w:t>
      </w:r>
      <w:r>
        <w:rPr>
          <w:sz w:val="24"/>
        </w:rPr>
        <w:t>evaluation</w:t>
      </w:r>
      <w:r>
        <w:rPr>
          <w:spacing w:val="-18"/>
          <w:sz w:val="24"/>
        </w:rPr>
        <w:t xml:space="preserve"> </w:t>
      </w:r>
      <w:r>
        <w:rPr>
          <w:sz w:val="24"/>
        </w:rPr>
        <w:t>procedure,</w:t>
      </w:r>
      <w:r>
        <w:rPr>
          <w:spacing w:val="-19"/>
          <w:sz w:val="24"/>
        </w:rPr>
        <w:t xml:space="preserve"> </w:t>
      </w:r>
      <w:r>
        <w:rPr>
          <w:sz w:val="24"/>
        </w:rPr>
        <w:t>assessment,</w:t>
      </w:r>
      <w:r>
        <w:rPr>
          <w:spacing w:val="-17"/>
          <w:sz w:val="24"/>
        </w:rPr>
        <w:t xml:space="preserve"> </w:t>
      </w:r>
      <w:r>
        <w:rPr>
          <w:sz w:val="24"/>
        </w:rPr>
        <w:t>record,</w:t>
      </w:r>
      <w:r>
        <w:rPr>
          <w:spacing w:val="-17"/>
          <w:sz w:val="24"/>
        </w:rPr>
        <w:t xml:space="preserve"> </w:t>
      </w:r>
      <w:r>
        <w:rPr>
          <w:sz w:val="24"/>
        </w:rPr>
        <w:t>or</w:t>
      </w:r>
      <w:r>
        <w:rPr>
          <w:spacing w:val="-18"/>
          <w:sz w:val="24"/>
        </w:rPr>
        <w:t xml:space="preserve"> </w:t>
      </w:r>
      <w:r>
        <w:rPr>
          <w:sz w:val="24"/>
        </w:rPr>
        <w:t>report</w:t>
      </w:r>
      <w:r>
        <w:rPr>
          <w:spacing w:val="-17"/>
          <w:sz w:val="24"/>
        </w:rPr>
        <w:t xml:space="preserve"> </w:t>
      </w:r>
      <w:r>
        <w:rPr>
          <w:sz w:val="24"/>
        </w:rPr>
        <w:t>used</w:t>
      </w:r>
      <w:r>
        <w:rPr>
          <w:spacing w:val="-17"/>
          <w:sz w:val="24"/>
        </w:rPr>
        <w:t xml:space="preserve"> </w:t>
      </w:r>
      <w:r>
        <w:rPr>
          <w:sz w:val="24"/>
        </w:rPr>
        <w:t>as a basis for the proposed or refused action;</w:t>
      </w:r>
    </w:p>
    <w:p w14:paraId="4809F255" w14:textId="77777777" w:rsidR="00F25878" w:rsidRDefault="00000000">
      <w:pPr>
        <w:pStyle w:val="ListParagraph"/>
        <w:numPr>
          <w:ilvl w:val="0"/>
          <w:numId w:val="8"/>
        </w:numPr>
        <w:tabs>
          <w:tab w:val="left" w:pos="840"/>
        </w:tabs>
        <w:spacing w:before="249" w:line="235" w:lineRule="auto"/>
        <w:ind w:left="840" w:right="866"/>
        <w:rPr>
          <w:sz w:val="24"/>
        </w:rPr>
      </w:pPr>
      <w:r>
        <w:rPr>
          <w:sz w:val="24"/>
        </w:rPr>
        <w:t>the</w:t>
      </w:r>
      <w:r>
        <w:rPr>
          <w:spacing w:val="-10"/>
          <w:sz w:val="24"/>
        </w:rPr>
        <w:t xml:space="preserve"> </w:t>
      </w:r>
      <w:r>
        <w:rPr>
          <w:sz w:val="24"/>
        </w:rPr>
        <w:t>names</w:t>
      </w:r>
      <w:r>
        <w:rPr>
          <w:spacing w:val="-14"/>
          <w:sz w:val="24"/>
        </w:rPr>
        <w:t xml:space="preserve"> </w:t>
      </w:r>
      <w:r>
        <w:rPr>
          <w:sz w:val="24"/>
        </w:rPr>
        <w:t>of</w:t>
      </w:r>
      <w:r>
        <w:rPr>
          <w:spacing w:val="-11"/>
          <w:sz w:val="24"/>
        </w:rPr>
        <w:t xml:space="preserve"> </w:t>
      </w:r>
      <w:r>
        <w:rPr>
          <w:sz w:val="24"/>
        </w:rPr>
        <w:t>the</w:t>
      </w:r>
      <w:r>
        <w:rPr>
          <w:spacing w:val="-11"/>
          <w:sz w:val="24"/>
        </w:rPr>
        <w:t xml:space="preserve"> </w:t>
      </w:r>
      <w:r>
        <w:rPr>
          <w:sz w:val="24"/>
        </w:rPr>
        <w:t>evaluators,</w:t>
      </w:r>
      <w:r>
        <w:rPr>
          <w:spacing w:val="-11"/>
          <w:sz w:val="24"/>
        </w:rPr>
        <w:t xml:space="preserve"> </w:t>
      </w:r>
      <w:r>
        <w:rPr>
          <w:sz w:val="24"/>
        </w:rPr>
        <w:t>if</w:t>
      </w:r>
      <w:r>
        <w:rPr>
          <w:spacing w:val="-12"/>
          <w:sz w:val="24"/>
        </w:rPr>
        <w:t xml:space="preserve"> </w:t>
      </w:r>
      <w:r>
        <w:rPr>
          <w:sz w:val="24"/>
        </w:rPr>
        <w:t>known,</w:t>
      </w:r>
      <w:r>
        <w:rPr>
          <w:spacing w:val="-11"/>
          <w:sz w:val="24"/>
        </w:rPr>
        <w:t xml:space="preserve"> </w:t>
      </w:r>
      <w:r>
        <w:rPr>
          <w:sz w:val="24"/>
        </w:rPr>
        <w:t>if</w:t>
      </w:r>
      <w:r>
        <w:rPr>
          <w:spacing w:val="-14"/>
          <w:sz w:val="24"/>
        </w:rPr>
        <w:t xml:space="preserve"> </w:t>
      </w:r>
      <w:r>
        <w:rPr>
          <w:sz w:val="24"/>
        </w:rPr>
        <w:t>the</w:t>
      </w:r>
      <w:r>
        <w:rPr>
          <w:spacing w:val="-13"/>
          <w:sz w:val="24"/>
        </w:rPr>
        <w:t xml:space="preserve"> </w:t>
      </w:r>
      <w:r>
        <w:rPr>
          <w:sz w:val="24"/>
        </w:rPr>
        <w:t>notices</w:t>
      </w:r>
      <w:r>
        <w:rPr>
          <w:spacing w:val="-12"/>
          <w:sz w:val="24"/>
        </w:rPr>
        <w:t xml:space="preserve"> </w:t>
      </w:r>
      <w:r>
        <w:rPr>
          <w:sz w:val="24"/>
        </w:rPr>
        <w:t>propose</w:t>
      </w:r>
      <w:r>
        <w:rPr>
          <w:spacing w:val="-13"/>
          <w:sz w:val="24"/>
        </w:rPr>
        <w:t xml:space="preserve"> </w:t>
      </w:r>
      <w:r>
        <w:rPr>
          <w:sz w:val="24"/>
        </w:rPr>
        <w:t>to</w:t>
      </w:r>
      <w:r>
        <w:rPr>
          <w:spacing w:val="-11"/>
          <w:sz w:val="24"/>
        </w:rPr>
        <w:t xml:space="preserve"> </w:t>
      </w:r>
      <w:r>
        <w:rPr>
          <w:sz w:val="24"/>
        </w:rPr>
        <w:t>evaluate</w:t>
      </w:r>
      <w:r>
        <w:rPr>
          <w:spacing w:val="-11"/>
          <w:sz w:val="24"/>
        </w:rPr>
        <w:t xml:space="preserve"> </w:t>
      </w:r>
      <w:r>
        <w:rPr>
          <w:sz w:val="24"/>
        </w:rPr>
        <w:t>or reevaluate the child;</w:t>
      </w:r>
    </w:p>
    <w:p w14:paraId="40A28969" w14:textId="77777777" w:rsidR="00F25878" w:rsidRDefault="00000000">
      <w:pPr>
        <w:pStyle w:val="ListParagraph"/>
        <w:numPr>
          <w:ilvl w:val="0"/>
          <w:numId w:val="8"/>
        </w:numPr>
        <w:tabs>
          <w:tab w:val="left" w:pos="840"/>
        </w:tabs>
        <w:ind w:left="840"/>
        <w:rPr>
          <w:sz w:val="24"/>
        </w:rPr>
      </w:pPr>
      <w:r>
        <w:rPr>
          <w:sz w:val="24"/>
        </w:rPr>
        <w:t>a</w:t>
      </w:r>
      <w:r>
        <w:rPr>
          <w:spacing w:val="-11"/>
          <w:sz w:val="24"/>
        </w:rPr>
        <w:t xml:space="preserve"> </w:t>
      </w:r>
      <w:r>
        <w:rPr>
          <w:sz w:val="24"/>
        </w:rPr>
        <w:t>description</w:t>
      </w:r>
      <w:r>
        <w:rPr>
          <w:spacing w:val="-12"/>
          <w:sz w:val="24"/>
        </w:rPr>
        <w:t xml:space="preserve"> </w:t>
      </w:r>
      <w:r>
        <w:rPr>
          <w:sz w:val="24"/>
        </w:rPr>
        <w:t>of</w:t>
      </w:r>
      <w:r>
        <w:rPr>
          <w:spacing w:val="-11"/>
          <w:sz w:val="24"/>
        </w:rPr>
        <w:t xml:space="preserve"> </w:t>
      </w:r>
      <w:r>
        <w:rPr>
          <w:sz w:val="24"/>
        </w:rPr>
        <w:t>any</w:t>
      </w:r>
      <w:r>
        <w:rPr>
          <w:spacing w:val="-11"/>
          <w:sz w:val="24"/>
        </w:rPr>
        <w:t xml:space="preserve"> </w:t>
      </w:r>
      <w:r>
        <w:rPr>
          <w:sz w:val="24"/>
        </w:rPr>
        <w:t>other</w:t>
      </w:r>
      <w:r>
        <w:rPr>
          <w:spacing w:val="-12"/>
          <w:sz w:val="24"/>
        </w:rPr>
        <w:t xml:space="preserve"> </w:t>
      </w:r>
      <w:r>
        <w:rPr>
          <w:sz w:val="24"/>
        </w:rPr>
        <w:t>factors</w:t>
      </w:r>
      <w:r>
        <w:rPr>
          <w:spacing w:val="-11"/>
          <w:sz w:val="24"/>
        </w:rPr>
        <w:t xml:space="preserve"> </w:t>
      </w:r>
      <w:r>
        <w:rPr>
          <w:sz w:val="24"/>
        </w:rPr>
        <w:t>relevant</w:t>
      </w:r>
      <w:r>
        <w:rPr>
          <w:spacing w:val="-13"/>
          <w:sz w:val="24"/>
        </w:rPr>
        <w:t xml:space="preserve"> </w:t>
      </w:r>
      <w:r>
        <w:rPr>
          <w:sz w:val="24"/>
        </w:rPr>
        <w:t>to</w:t>
      </w:r>
      <w:r>
        <w:rPr>
          <w:spacing w:val="-15"/>
          <w:sz w:val="24"/>
        </w:rPr>
        <w:t xml:space="preserve"> </w:t>
      </w:r>
      <w:r>
        <w:rPr>
          <w:sz w:val="24"/>
        </w:rPr>
        <w:t>the</w:t>
      </w:r>
      <w:r>
        <w:rPr>
          <w:spacing w:val="-9"/>
          <w:sz w:val="24"/>
        </w:rPr>
        <w:t xml:space="preserve"> </w:t>
      </w:r>
      <w:r>
        <w:rPr>
          <w:sz w:val="24"/>
        </w:rPr>
        <w:t>proposal</w:t>
      </w:r>
      <w:r>
        <w:rPr>
          <w:spacing w:val="-12"/>
          <w:sz w:val="24"/>
        </w:rPr>
        <w:t xml:space="preserve"> </w:t>
      </w:r>
      <w:r>
        <w:rPr>
          <w:sz w:val="24"/>
        </w:rPr>
        <w:t>or</w:t>
      </w:r>
      <w:r>
        <w:rPr>
          <w:spacing w:val="-11"/>
          <w:sz w:val="24"/>
        </w:rPr>
        <w:t xml:space="preserve"> </w:t>
      </w:r>
      <w:r>
        <w:rPr>
          <w:sz w:val="24"/>
        </w:rPr>
        <w:t>refusal;</w:t>
      </w:r>
      <w:r>
        <w:rPr>
          <w:spacing w:val="-12"/>
          <w:sz w:val="24"/>
        </w:rPr>
        <w:t xml:space="preserve"> </w:t>
      </w:r>
      <w:r>
        <w:rPr>
          <w:spacing w:val="-5"/>
          <w:sz w:val="24"/>
        </w:rPr>
        <w:t>and</w:t>
      </w:r>
    </w:p>
    <w:p w14:paraId="367E5584" w14:textId="77777777" w:rsidR="00F25878" w:rsidRDefault="00000000">
      <w:pPr>
        <w:pStyle w:val="ListParagraph"/>
        <w:numPr>
          <w:ilvl w:val="0"/>
          <w:numId w:val="8"/>
        </w:numPr>
        <w:tabs>
          <w:tab w:val="left" w:pos="840"/>
        </w:tabs>
        <w:spacing w:before="241" w:line="235" w:lineRule="auto"/>
        <w:ind w:left="840" w:right="856"/>
        <w:rPr>
          <w:sz w:val="24"/>
        </w:rPr>
      </w:pPr>
      <w:r>
        <w:rPr>
          <w:sz w:val="24"/>
        </w:rPr>
        <w:t>sources</w:t>
      </w:r>
      <w:r>
        <w:rPr>
          <w:spacing w:val="-13"/>
          <w:sz w:val="24"/>
        </w:rPr>
        <w:t xml:space="preserve"> </w:t>
      </w:r>
      <w:r>
        <w:rPr>
          <w:sz w:val="24"/>
        </w:rPr>
        <w:t>for</w:t>
      </w:r>
      <w:r>
        <w:rPr>
          <w:spacing w:val="-13"/>
          <w:sz w:val="24"/>
        </w:rPr>
        <w:t xml:space="preserve"> </w:t>
      </w:r>
      <w:r>
        <w:rPr>
          <w:sz w:val="24"/>
        </w:rPr>
        <w:t>parents</w:t>
      </w:r>
      <w:r>
        <w:rPr>
          <w:spacing w:val="-13"/>
          <w:sz w:val="24"/>
        </w:rPr>
        <w:t xml:space="preserve"> </w:t>
      </w:r>
      <w:r>
        <w:rPr>
          <w:sz w:val="24"/>
        </w:rPr>
        <w:t>to</w:t>
      </w:r>
      <w:r>
        <w:rPr>
          <w:spacing w:val="-14"/>
          <w:sz w:val="24"/>
        </w:rPr>
        <w:t xml:space="preserve"> </w:t>
      </w:r>
      <w:r>
        <w:rPr>
          <w:sz w:val="24"/>
        </w:rPr>
        <w:t>contact</w:t>
      </w:r>
      <w:r>
        <w:rPr>
          <w:spacing w:val="-12"/>
          <w:sz w:val="24"/>
        </w:rPr>
        <w:t xml:space="preserve"> </w:t>
      </w:r>
      <w:r>
        <w:rPr>
          <w:sz w:val="24"/>
        </w:rPr>
        <w:t>to</w:t>
      </w:r>
      <w:r>
        <w:rPr>
          <w:spacing w:val="-14"/>
          <w:sz w:val="24"/>
        </w:rPr>
        <w:t xml:space="preserve"> </w:t>
      </w:r>
      <w:r>
        <w:rPr>
          <w:sz w:val="24"/>
        </w:rPr>
        <w:t>obtain</w:t>
      </w:r>
      <w:r>
        <w:rPr>
          <w:spacing w:val="-12"/>
          <w:sz w:val="24"/>
        </w:rPr>
        <w:t xml:space="preserve"> </w:t>
      </w:r>
      <w:r>
        <w:rPr>
          <w:sz w:val="24"/>
        </w:rPr>
        <w:t>assistance</w:t>
      </w:r>
      <w:r>
        <w:rPr>
          <w:spacing w:val="-12"/>
          <w:sz w:val="24"/>
        </w:rPr>
        <w:t xml:space="preserve"> </w:t>
      </w:r>
      <w:r>
        <w:rPr>
          <w:sz w:val="24"/>
        </w:rPr>
        <w:t>in</w:t>
      </w:r>
      <w:r>
        <w:rPr>
          <w:spacing w:val="-12"/>
          <w:sz w:val="24"/>
        </w:rPr>
        <w:t xml:space="preserve"> </w:t>
      </w:r>
      <w:r>
        <w:rPr>
          <w:sz w:val="24"/>
        </w:rPr>
        <w:t>understanding</w:t>
      </w:r>
      <w:r>
        <w:rPr>
          <w:spacing w:val="-14"/>
          <w:sz w:val="24"/>
        </w:rPr>
        <w:t xml:space="preserve"> </w:t>
      </w:r>
      <w:r>
        <w:rPr>
          <w:sz w:val="24"/>
        </w:rPr>
        <w:t>special education law.</w:t>
      </w:r>
    </w:p>
    <w:p w14:paraId="27A370A9" w14:textId="77777777" w:rsidR="00F25878" w:rsidRDefault="00000000">
      <w:pPr>
        <w:pStyle w:val="BodyText"/>
        <w:spacing w:before="240"/>
        <w:ind w:hanging="3"/>
      </w:pPr>
      <w:r>
        <w:t>Each prior</w:t>
      </w:r>
      <w:r>
        <w:rPr>
          <w:spacing w:val="-2"/>
        </w:rPr>
        <w:t xml:space="preserve"> </w:t>
      </w:r>
      <w:r>
        <w:t>written</w:t>
      </w:r>
      <w:r>
        <w:rPr>
          <w:spacing w:val="-1"/>
        </w:rPr>
        <w:t xml:space="preserve"> </w:t>
      </w:r>
      <w:r>
        <w:t>notice is written in</w:t>
      </w:r>
      <w:r>
        <w:rPr>
          <w:spacing w:val="-1"/>
        </w:rPr>
        <w:t xml:space="preserve"> </w:t>
      </w:r>
      <w:r>
        <w:t>language understandable</w:t>
      </w:r>
      <w:r>
        <w:rPr>
          <w:spacing w:val="-1"/>
        </w:rPr>
        <w:t xml:space="preserve"> </w:t>
      </w:r>
      <w:r>
        <w:t>to the general</w:t>
      </w:r>
      <w:r>
        <w:rPr>
          <w:spacing w:val="-1"/>
        </w:rPr>
        <w:t xml:space="preserve"> </w:t>
      </w:r>
      <w:r>
        <w:t>public, in the parent's</w:t>
      </w:r>
      <w:r>
        <w:rPr>
          <w:spacing w:val="-1"/>
        </w:rPr>
        <w:t xml:space="preserve"> </w:t>
      </w:r>
      <w:r>
        <w:t>native</w:t>
      </w:r>
      <w:r>
        <w:rPr>
          <w:spacing w:val="-1"/>
        </w:rPr>
        <w:t xml:space="preserve"> </w:t>
      </w:r>
      <w:r>
        <w:t>language or</w:t>
      </w:r>
      <w:r>
        <w:rPr>
          <w:spacing w:val="-3"/>
        </w:rPr>
        <w:t xml:space="preserve"> </w:t>
      </w:r>
      <w:r>
        <w:t>other</w:t>
      </w:r>
      <w:r>
        <w:rPr>
          <w:spacing w:val="-1"/>
        </w:rPr>
        <w:t xml:space="preserve"> </w:t>
      </w:r>
      <w:r>
        <w:t>means</w:t>
      </w:r>
      <w:r>
        <w:rPr>
          <w:spacing w:val="-1"/>
        </w:rPr>
        <w:t xml:space="preserve"> </w:t>
      </w:r>
      <w:r>
        <w:t>of</w:t>
      </w:r>
      <w:r>
        <w:rPr>
          <w:spacing w:val="-3"/>
        </w:rPr>
        <w:t xml:space="preserve"> </w:t>
      </w:r>
      <w:r>
        <w:t>communication</w:t>
      </w:r>
      <w:r>
        <w:rPr>
          <w:spacing w:val="-2"/>
        </w:rPr>
        <w:t xml:space="preserve"> </w:t>
      </w:r>
      <w:r>
        <w:t>unless</w:t>
      </w:r>
      <w:r>
        <w:rPr>
          <w:spacing w:val="-4"/>
        </w:rPr>
        <w:t xml:space="preserve"> </w:t>
      </w:r>
      <w:r>
        <w:t>it is</w:t>
      </w:r>
      <w:r>
        <w:rPr>
          <w:spacing w:val="-1"/>
        </w:rPr>
        <w:t xml:space="preserve"> </w:t>
      </w:r>
      <w:r>
        <w:t>clearly not feasible</w:t>
      </w:r>
      <w:r>
        <w:rPr>
          <w:spacing w:val="-11"/>
        </w:rPr>
        <w:t xml:space="preserve"> </w:t>
      </w:r>
      <w:r>
        <w:t>to</w:t>
      </w:r>
      <w:r>
        <w:rPr>
          <w:spacing w:val="-11"/>
        </w:rPr>
        <w:t xml:space="preserve"> </w:t>
      </w:r>
      <w:r>
        <w:t>do</w:t>
      </w:r>
      <w:r>
        <w:rPr>
          <w:spacing w:val="-13"/>
        </w:rPr>
        <w:t xml:space="preserve"> </w:t>
      </w:r>
      <w:r>
        <w:t>so.</w:t>
      </w:r>
      <w:r>
        <w:rPr>
          <w:spacing w:val="-11"/>
        </w:rPr>
        <w:t xml:space="preserve"> </w:t>
      </w:r>
      <w:r>
        <w:t>If</w:t>
      </w:r>
      <w:r>
        <w:rPr>
          <w:spacing w:val="-14"/>
        </w:rPr>
        <w:t xml:space="preserve"> </w:t>
      </w:r>
      <w:r>
        <w:t>the</w:t>
      </w:r>
      <w:r>
        <w:rPr>
          <w:spacing w:val="-13"/>
        </w:rPr>
        <w:t xml:space="preserve"> </w:t>
      </w:r>
      <w:r>
        <w:t>native</w:t>
      </w:r>
      <w:r>
        <w:rPr>
          <w:spacing w:val="-11"/>
        </w:rPr>
        <w:t xml:space="preserve"> </w:t>
      </w:r>
      <w:r>
        <w:t>language</w:t>
      </w:r>
      <w:r>
        <w:rPr>
          <w:spacing w:val="-11"/>
        </w:rPr>
        <w:t xml:space="preserve"> </w:t>
      </w:r>
      <w:r>
        <w:t>or</w:t>
      </w:r>
      <w:r>
        <w:rPr>
          <w:spacing w:val="-14"/>
        </w:rPr>
        <w:t xml:space="preserve"> </w:t>
      </w:r>
      <w:r>
        <w:t>other</w:t>
      </w:r>
      <w:r>
        <w:rPr>
          <w:spacing w:val="-12"/>
        </w:rPr>
        <w:t xml:space="preserve"> </w:t>
      </w:r>
      <w:r>
        <w:t>mode</w:t>
      </w:r>
      <w:r>
        <w:rPr>
          <w:spacing w:val="-11"/>
        </w:rPr>
        <w:t xml:space="preserve"> </w:t>
      </w:r>
      <w:r>
        <w:t>of</w:t>
      </w:r>
      <w:r>
        <w:rPr>
          <w:spacing w:val="-14"/>
        </w:rPr>
        <w:t xml:space="preserve"> </w:t>
      </w:r>
      <w:r>
        <w:t>communication</w:t>
      </w:r>
      <w:r>
        <w:rPr>
          <w:spacing w:val="-11"/>
        </w:rPr>
        <w:t xml:space="preserve"> </w:t>
      </w:r>
      <w:r>
        <w:t>of</w:t>
      </w:r>
      <w:r>
        <w:rPr>
          <w:spacing w:val="-14"/>
        </w:rPr>
        <w:t xml:space="preserve"> </w:t>
      </w:r>
      <w:r>
        <w:t>the</w:t>
      </w:r>
      <w:r>
        <w:rPr>
          <w:spacing w:val="-13"/>
        </w:rPr>
        <w:t xml:space="preserve"> </w:t>
      </w:r>
      <w:r>
        <w:t>parent</w:t>
      </w:r>
      <w:r>
        <w:rPr>
          <w:spacing w:val="-11"/>
        </w:rPr>
        <w:t xml:space="preserve"> </w:t>
      </w:r>
      <w:r>
        <w:t>is not</w:t>
      </w:r>
      <w:r>
        <w:rPr>
          <w:spacing w:val="-1"/>
        </w:rPr>
        <w:t xml:space="preserve"> </w:t>
      </w:r>
      <w:r>
        <w:t>a</w:t>
      </w:r>
      <w:r>
        <w:rPr>
          <w:spacing w:val="-3"/>
        </w:rPr>
        <w:t xml:space="preserve"> </w:t>
      </w:r>
      <w:r>
        <w:t>written</w:t>
      </w:r>
      <w:r>
        <w:rPr>
          <w:spacing w:val="-3"/>
        </w:rPr>
        <w:t xml:space="preserve"> </w:t>
      </w:r>
      <w:r>
        <w:t>language,</w:t>
      </w:r>
      <w:r>
        <w:rPr>
          <w:spacing w:val="-3"/>
        </w:rPr>
        <w:t xml:space="preserve"> </w:t>
      </w:r>
      <w:r>
        <w:t>the</w:t>
      </w:r>
      <w:r>
        <w:rPr>
          <w:spacing w:val="-3"/>
        </w:rPr>
        <w:t xml:space="preserve"> </w:t>
      </w:r>
      <w:r>
        <w:t>local</w:t>
      </w:r>
      <w:r>
        <w:rPr>
          <w:spacing w:val="-2"/>
        </w:rPr>
        <w:t xml:space="preserve"> </w:t>
      </w:r>
      <w:r>
        <w:t>educational</w:t>
      </w:r>
      <w:r>
        <w:rPr>
          <w:spacing w:val="-1"/>
        </w:rPr>
        <w:t xml:space="preserve"> </w:t>
      </w:r>
      <w:r>
        <w:t>agency</w:t>
      </w:r>
      <w:r>
        <w:rPr>
          <w:spacing w:val="-2"/>
        </w:rPr>
        <w:t xml:space="preserve"> </w:t>
      </w:r>
      <w:r>
        <w:t>takes</w:t>
      </w:r>
      <w:r>
        <w:rPr>
          <w:spacing w:val="-2"/>
        </w:rPr>
        <w:t xml:space="preserve"> </w:t>
      </w:r>
      <w:r>
        <w:t>steps</w:t>
      </w:r>
      <w:r>
        <w:rPr>
          <w:spacing w:val="-5"/>
        </w:rPr>
        <w:t xml:space="preserve"> </w:t>
      </w:r>
      <w:r>
        <w:t>to</w:t>
      </w:r>
      <w:r>
        <w:rPr>
          <w:spacing w:val="-3"/>
        </w:rPr>
        <w:t xml:space="preserve"> </w:t>
      </w:r>
      <w:r>
        <w:t>ensure</w:t>
      </w:r>
      <w:r>
        <w:rPr>
          <w:spacing w:val="-1"/>
        </w:rPr>
        <w:t xml:space="preserve"> </w:t>
      </w:r>
      <w:r>
        <w:t>the notice</w:t>
      </w:r>
      <w:r>
        <w:rPr>
          <w:spacing w:val="-3"/>
        </w:rPr>
        <w:t xml:space="preserve"> </w:t>
      </w:r>
      <w:r>
        <w:t>is translated</w:t>
      </w:r>
      <w:r>
        <w:rPr>
          <w:spacing w:val="-2"/>
        </w:rPr>
        <w:t xml:space="preserve"> </w:t>
      </w:r>
      <w:r>
        <w:t>orally</w:t>
      </w:r>
      <w:r>
        <w:rPr>
          <w:spacing w:val="-4"/>
        </w:rPr>
        <w:t xml:space="preserve"> </w:t>
      </w:r>
      <w:r>
        <w:t>or</w:t>
      </w:r>
      <w:r>
        <w:rPr>
          <w:spacing w:val="-2"/>
        </w:rPr>
        <w:t xml:space="preserve"> </w:t>
      </w:r>
      <w:r>
        <w:t>by</w:t>
      </w:r>
      <w:r>
        <w:rPr>
          <w:spacing w:val="-4"/>
        </w:rPr>
        <w:t xml:space="preserve"> </w:t>
      </w:r>
      <w:r>
        <w:t>other</w:t>
      </w:r>
      <w:r>
        <w:rPr>
          <w:spacing w:val="-2"/>
        </w:rPr>
        <w:t xml:space="preserve"> </w:t>
      </w:r>
      <w:r>
        <w:t>means</w:t>
      </w:r>
      <w:r>
        <w:rPr>
          <w:spacing w:val="-5"/>
        </w:rPr>
        <w:t xml:space="preserve"> </w:t>
      </w:r>
      <w:r>
        <w:t>to</w:t>
      </w:r>
      <w:r>
        <w:rPr>
          <w:spacing w:val="-1"/>
        </w:rPr>
        <w:t xml:space="preserve"> </w:t>
      </w:r>
      <w:r>
        <w:t>the</w:t>
      </w:r>
      <w:r>
        <w:rPr>
          <w:spacing w:val="-1"/>
        </w:rPr>
        <w:t xml:space="preserve"> </w:t>
      </w:r>
      <w:r>
        <w:t>parent</w:t>
      </w:r>
      <w:r>
        <w:rPr>
          <w:spacing w:val="-1"/>
        </w:rPr>
        <w:t xml:space="preserve"> </w:t>
      </w:r>
      <w:r>
        <w:t>in</w:t>
      </w:r>
      <w:r>
        <w:rPr>
          <w:spacing w:val="-4"/>
        </w:rPr>
        <w:t xml:space="preserve"> </w:t>
      </w:r>
      <w:r>
        <w:t>his</w:t>
      </w:r>
      <w:r>
        <w:rPr>
          <w:spacing w:val="-2"/>
        </w:rPr>
        <w:t xml:space="preserve"> </w:t>
      </w:r>
      <w:r>
        <w:t>or</w:t>
      </w:r>
      <w:r>
        <w:rPr>
          <w:spacing w:val="-2"/>
        </w:rPr>
        <w:t xml:space="preserve"> </w:t>
      </w:r>
      <w:r>
        <w:t>her</w:t>
      </w:r>
      <w:r>
        <w:rPr>
          <w:spacing w:val="-2"/>
        </w:rPr>
        <w:t xml:space="preserve"> </w:t>
      </w:r>
      <w:r>
        <w:t>native</w:t>
      </w:r>
      <w:r>
        <w:rPr>
          <w:spacing w:val="-4"/>
        </w:rPr>
        <w:t xml:space="preserve"> </w:t>
      </w:r>
      <w:r>
        <w:t>language</w:t>
      </w:r>
      <w:r>
        <w:rPr>
          <w:spacing w:val="-1"/>
        </w:rPr>
        <w:t xml:space="preserve"> </w:t>
      </w:r>
      <w:r>
        <w:t>or</w:t>
      </w:r>
      <w:r>
        <w:rPr>
          <w:spacing w:val="-5"/>
        </w:rPr>
        <w:t xml:space="preserve"> </w:t>
      </w:r>
      <w:r>
        <w:t>other mode of</w:t>
      </w:r>
      <w:r>
        <w:rPr>
          <w:spacing w:val="-4"/>
        </w:rPr>
        <w:t xml:space="preserve"> </w:t>
      </w:r>
      <w:r>
        <w:t>communication; the parent understands</w:t>
      </w:r>
      <w:r>
        <w:rPr>
          <w:spacing w:val="-1"/>
        </w:rPr>
        <w:t xml:space="preserve"> </w:t>
      </w:r>
      <w:r>
        <w:t>the content of</w:t>
      </w:r>
      <w:r>
        <w:rPr>
          <w:spacing w:val="-4"/>
        </w:rPr>
        <w:t xml:space="preserve"> </w:t>
      </w:r>
      <w:r>
        <w:t>the</w:t>
      </w:r>
      <w:r>
        <w:rPr>
          <w:spacing w:val="-5"/>
        </w:rPr>
        <w:t xml:space="preserve"> </w:t>
      </w:r>
      <w:r>
        <w:t>notice;</w:t>
      </w:r>
      <w:r>
        <w:rPr>
          <w:spacing w:val="-3"/>
        </w:rPr>
        <w:t xml:space="preserve"> </w:t>
      </w:r>
      <w:r>
        <w:t>and there is written</w:t>
      </w:r>
      <w:r>
        <w:rPr>
          <w:spacing w:val="-11"/>
        </w:rPr>
        <w:t xml:space="preserve"> </w:t>
      </w:r>
      <w:r>
        <w:t>evidence</w:t>
      </w:r>
      <w:r>
        <w:rPr>
          <w:spacing w:val="-11"/>
        </w:rPr>
        <w:t xml:space="preserve"> </w:t>
      </w:r>
      <w:r>
        <w:t>that</w:t>
      </w:r>
      <w:r>
        <w:rPr>
          <w:spacing w:val="-10"/>
        </w:rPr>
        <w:t xml:space="preserve"> </w:t>
      </w:r>
      <w:r>
        <w:t>these</w:t>
      </w:r>
      <w:r>
        <w:rPr>
          <w:spacing w:val="-11"/>
        </w:rPr>
        <w:t xml:space="preserve"> </w:t>
      </w:r>
      <w:r>
        <w:t>requirements</w:t>
      </w:r>
      <w:r>
        <w:rPr>
          <w:spacing w:val="-12"/>
        </w:rPr>
        <w:t xml:space="preserve"> </w:t>
      </w:r>
      <w:r>
        <w:t>have</w:t>
      </w:r>
      <w:r>
        <w:rPr>
          <w:spacing w:val="-11"/>
        </w:rPr>
        <w:t xml:space="preserve"> </w:t>
      </w:r>
      <w:r>
        <w:t>been</w:t>
      </w:r>
      <w:r>
        <w:rPr>
          <w:spacing w:val="-13"/>
        </w:rPr>
        <w:t xml:space="preserve"> </w:t>
      </w:r>
      <w:r>
        <w:t>met.</w:t>
      </w:r>
      <w:r>
        <w:rPr>
          <w:spacing w:val="-11"/>
        </w:rPr>
        <w:t xml:space="preserve"> </w:t>
      </w:r>
      <w:r>
        <w:t>34</w:t>
      </w:r>
      <w:r>
        <w:rPr>
          <w:spacing w:val="-14"/>
        </w:rPr>
        <w:t xml:space="preserve"> </w:t>
      </w:r>
      <w:r>
        <w:t>CFR</w:t>
      </w:r>
      <w:r>
        <w:rPr>
          <w:spacing w:val="-13"/>
        </w:rPr>
        <w:t xml:space="preserve"> </w:t>
      </w:r>
      <w:r>
        <w:t>§</w:t>
      </w:r>
      <w:r>
        <w:rPr>
          <w:spacing w:val="-13"/>
        </w:rPr>
        <w:t xml:space="preserve"> </w:t>
      </w:r>
      <w:r>
        <w:t>300.503;</w:t>
      </w:r>
      <w:r>
        <w:rPr>
          <w:spacing w:val="-12"/>
        </w:rPr>
        <w:t xml:space="preserve"> </w:t>
      </w:r>
      <w:r>
        <w:t>Wis.</w:t>
      </w:r>
      <w:r>
        <w:rPr>
          <w:spacing w:val="-13"/>
        </w:rPr>
        <w:t xml:space="preserve"> </w:t>
      </w:r>
      <w:r>
        <w:t>Stat.</w:t>
      </w:r>
      <w:r>
        <w:rPr>
          <w:spacing w:val="-12"/>
        </w:rPr>
        <w:t xml:space="preserve"> </w:t>
      </w:r>
      <w:r>
        <w:t xml:space="preserve">§ </w:t>
      </w:r>
      <w:r>
        <w:rPr>
          <w:spacing w:val="-2"/>
        </w:rPr>
        <w:t>115.792(2).</w:t>
      </w:r>
    </w:p>
    <w:p w14:paraId="4425D6B7" w14:textId="77777777" w:rsidR="00F25878" w:rsidRDefault="00000000">
      <w:pPr>
        <w:pStyle w:val="Heading2"/>
        <w:spacing w:before="227"/>
      </w:pPr>
      <w:bookmarkStart w:id="69" w:name="_TOC_250042"/>
      <w:r>
        <w:rPr>
          <w:w w:val="85"/>
        </w:rPr>
        <w:t>Procedural</w:t>
      </w:r>
      <w:r>
        <w:rPr>
          <w:spacing w:val="22"/>
        </w:rPr>
        <w:t xml:space="preserve"> </w:t>
      </w:r>
      <w:r>
        <w:rPr>
          <w:w w:val="85"/>
        </w:rPr>
        <w:t>Safeguards</w:t>
      </w:r>
      <w:r>
        <w:rPr>
          <w:spacing w:val="23"/>
        </w:rPr>
        <w:t xml:space="preserve"> </w:t>
      </w:r>
      <w:bookmarkEnd w:id="69"/>
      <w:r>
        <w:rPr>
          <w:spacing w:val="-2"/>
          <w:w w:val="85"/>
        </w:rPr>
        <w:t>Notice</w:t>
      </w:r>
    </w:p>
    <w:p w14:paraId="7AAB03B8" w14:textId="77777777" w:rsidR="00F25878" w:rsidRDefault="00000000">
      <w:pPr>
        <w:pStyle w:val="BodyText"/>
        <w:spacing w:before="239"/>
        <w:ind w:hanging="3"/>
      </w:pPr>
      <w:r>
        <w:t>A</w:t>
      </w:r>
      <w:r>
        <w:rPr>
          <w:spacing w:val="-9"/>
        </w:rPr>
        <w:t xml:space="preserve"> </w:t>
      </w:r>
      <w:r>
        <w:t>copy</w:t>
      </w:r>
      <w:r>
        <w:rPr>
          <w:spacing w:val="-8"/>
        </w:rPr>
        <w:t xml:space="preserve"> </w:t>
      </w:r>
      <w:r>
        <w:t>of</w:t>
      </w:r>
      <w:r>
        <w:rPr>
          <w:spacing w:val="-13"/>
        </w:rPr>
        <w:t xml:space="preserve"> </w:t>
      </w:r>
      <w:r>
        <w:t>the</w:t>
      </w:r>
      <w:r>
        <w:rPr>
          <w:spacing w:val="-12"/>
        </w:rPr>
        <w:t xml:space="preserve"> </w:t>
      </w:r>
      <w:r>
        <w:t>procedural</w:t>
      </w:r>
      <w:r>
        <w:rPr>
          <w:spacing w:val="-8"/>
        </w:rPr>
        <w:t xml:space="preserve"> </w:t>
      </w:r>
      <w:r>
        <w:t>safeguards</w:t>
      </w:r>
      <w:r>
        <w:rPr>
          <w:spacing w:val="-10"/>
        </w:rPr>
        <w:t xml:space="preserve"> </w:t>
      </w:r>
      <w:r>
        <w:t>available</w:t>
      </w:r>
      <w:r>
        <w:rPr>
          <w:spacing w:val="-12"/>
        </w:rPr>
        <w:t xml:space="preserve"> </w:t>
      </w:r>
      <w:r>
        <w:t>to</w:t>
      </w:r>
      <w:r>
        <w:rPr>
          <w:spacing w:val="-9"/>
        </w:rPr>
        <w:t xml:space="preserve"> </w:t>
      </w:r>
      <w:r>
        <w:t>the</w:t>
      </w:r>
      <w:r>
        <w:rPr>
          <w:spacing w:val="-12"/>
        </w:rPr>
        <w:t xml:space="preserve"> </w:t>
      </w:r>
      <w:r>
        <w:t>parents</w:t>
      </w:r>
      <w:r>
        <w:rPr>
          <w:spacing w:val="-13"/>
        </w:rPr>
        <w:t xml:space="preserve"> </w:t>
      </w:r>
      <w:r>
        <w:t>of</w:t>
      </w:r>
      <w:r>
        <w:rPr>
          <w:spacing w:val="-9"/>
        </w:rPr>
        <w:t xml:space="preserve"> </w:t>
      </w:r>
      <w:r>
        <w:t>a</w:t>
      </w:r>
      <w:r>
        <w:rPr>
          <w:spacing w:val="-12"/>
        </w:rPr>
        <w:t xml:space="preserve"> </w:t>
      </w:r>
      <w:r>
        <w:t>child</w:t>
      </w:r>
      <w:r>
        <w:rPr>
          <w:spacing w:val="-9"/>
        </w:rPr>
        <w:t xml:space="preserve"> </w:t>
      </w:r>
      <w:r>
        <w:t>with</w:t>
      </w:r>
      <w:r>
        <w:rPr>
          <w:spacing w:val="-12"/>
        </w:rPr>
        <w:t xml:space="preserve"> </w:t>
      </w:r>
      <w:r>
        <w:t>a</w:t>
      </w:r>
      <w:r>
        <w:rPr>
          <w:spacing w:val="-9"/>
        </w:rPr>
        <w:t xml:space="preserve"> </w:t>
      </w:r>
      <w:r>
        <w:t>disability</w:t>
      </w:r>
      <w:r>
        <w:rPr>
          <w:spacing w:val="-10"/>
        </w:rPr>
        <w:t xml:space="preserve"> </w:t>
      </w:r>
      <w:r>
        <w:t>is given</w:t>
      </w:r>
      <w:r>
        <w:rPr>
          <w:spacing w:val="-3"/>
        </w:rPr>
        <w:t xml:space="preserve"> </w:t>
      </w:r>
      <w:r>
        <w:t>to</w:t>
      </w:r>
      <w:r>
        <w:rPr>
          <w:spacing w:val="-3"/>
        </w:rPr>
        <w:t xml:space="preserve"> </w:t>
      </w:r>
      <w:r>
        <w:t>the</w:t>
      </w:r>
      <w:r>
        <w:rPr>
          <w:spacing w:val="-3"/>
        </w:rPr>
        <w:t xml:space="preserve"> </w:t>
      </w:r>
      <w:r>
        <w:t>parents</w:t>
      </w:r>
      <w:r>
        <w:rPr>
          <w:spacing w:val="-7"/>
        </w:rPr>
        <w:t xml:space="preserve"> </w:t>
      </w:r>
      <w:r>
        <w:t>one</w:t>
      </w:r>
      <w:r>
        <w:rPr>
          <w:spacing w:val="-3"/>
        </w:rPr>
        <w:t xml:space="preserve"> </w:t>
      </w:r>
      <w:r>
        <w:t>time</w:t>
      </w:r>
      <w:r>
        <w:rPr>
          <w:spacing w:val="-3"/>
        </w:rPr>
        <w:t xml:space="preserve"> </w:t>
      </w:r>
      <w:r>
        <w:t>a</w:t>
      </w:r>
      <w:r>
        <w:rPr>
          <w:spacing w:val="-6"/>
        </w:rPr>
        <w:t xml:space="preserve"> </w:t>
      </w:r>
      <w:r>
        <w:t>school</w:t>
      </w:r>
      <w:r>
        <w:rPr>
          <w:spacing w:val="-6"/>
        </w:rPr>
        <w:t xml:space="preserve"> </w:t>
      </w:r>
      <w:r>
        <w:t>year,</w:t>
      </w:r>
      <w:r>
        <w:rPr>
          <w:spacing w:val="-6"/>
        </w:rPr>
        <w:t xml:space="preserve"> </w:t>
      </w:r>
      <w:r>
        <w:t>except</w:t>
      </w:r>
      <w:r>
        <w:rPr>
          <w:spacing w:val="-3"/>
        </w:rPr>
        <w:t xml:space="preserve"> </w:t>
      </w:r>
      <w:r>
        <w:t>that</w:t>
      </w:r>
      <w:r>
        <w:rPr>
          <w:spacing w:val="-6"/>
        </w:rPr>
        <w:t xml:space="preserve"> </w:t>
      </w:r>
      <w:r>
        <w:t>a</w:t>
      </w:r>
      <w:r>
        <w:rPr>
          <w:spacing w:val="-3"/>
        </w:rPr>
        <w:t xml:space="preserve"> </w:t>
      </w:r>
      <w:r>
        <w:t>copy</w:t>
      </w:r>
      <w:r>
        <w:rPr>
          <w:spacing w:val="-3"/>
        </w:rPr>
        <w:t xml:space="preserve"> </w:t>
      </w:r>
      <w:r>
        <w:t>is</w:t>
      </w:r>
      <w:r>
        <w:rPr>
          <w:spacing w:val="-4"/>
        </w:rPr>
        <w:t xml:space="preserve"> </w:t>
      </w:r>
      <w:r>
        <w:t>given</w:t>
      </w:r>
      <w:r>
        <w:rPr>
          <w:spacing w:val="-3"/>
        </w:rPr>
        <w:t xml:space="preserve"> </w:t>
      </w:r>
      <w:r>
        <w:t>to</w:t>
      </w:r>
      <w:r>
        <w:rPr>
          <w:spacing w:val="-6"/>
        </w:rPr>
        <w:t xml:space="preserve"> </w:t>
      </w:r>
      <w:r>
        <w:t>the</w:t>
      </w:r>
      <w:r>
        <w:rPr>
          <w:spacing w:val="-6"/>
        </w:rPr>
        <w:t xml:space="preserve"> </w:t>
      </w:r>
      <w:r>
        <w:t>parents:</w:t>
      </w:r>
    </w:p>
    <w:p w14:paraId="0DBA9080" w14:textId="77777777" w:rsidR="00F25878" w:rsidRDefault="00000000">
      <w:pPr>
        <w:pStyle w:val="ListParagraph"/>
        <w:numPr>
          <w:ilvl w:val="0"/>
          <w:numId w:val="8"/>
        </w:numPr>
        <w:tabs>
          <w:tab w:val="left" w:pos="837"/>
        </w:tabs>
        <w:spacing w:before="0"/>
        <w:ind w:left="837" w:hanging="359"/>
        <w:rPr>
          <w:sz w:val="24"/>
        </w:rPr>
      </w:pPr>
      <w:r>
        <w:rPr>
          <w:sz w:val="24"/>
        </w:rPr>
        <w:t>upon</w:t>
      </w:r>
      <w:r>
        <w:rPr>
          <w:spacing w:val="-9"/>
          <w:sz w:val="24"/>
        </w:rPr>
        <w:t xml:space="preserve"> </w:t>
      </w:r>
      <w:r>
        <w:rPr>
          <w:sz w:val="24"/>
        </w:rPr>
        <w:t>initial</w:t>
      </w:r>
      <w:r>
        <w:rPr>
          <w:spacing w:val="-10"/>
          <w:sz w:val="24"/>
        </w:rPr>
        <w:t xml:space="preserve"> </w:t>
      </w:r>
      <w:r>
        <w:rPr>
          <w:sz w:val="24"/>
        </w:rPr>
        <w:t>referral</w:t>
      </w:r>
      <w:r>
        <w:rPr>
          <w:spacing w:val="-7"/>
          <w:sz w:val="24"/>
        </w:rPr>
        <w:t xml:space="preserve"> </w:t>
      </w:r>
      <w:r>
        <w:rPr>
          <w:sz w:val="24"/>
        </w:rPr>
        <w:t>or</w:t>
      </w:r>
      <w:r>
        <w:rPr>
          <w:spacing w:val="-12"/>
          <w:sz w:val="24"/>
        </w:rPr>
        <w:t xml:space="preserve"> </w:t>
      </w:r>
      <w:r>
        <w:rPr>
          <w:sz w:val="24"/>
        </w:rPr>
        <w:t>parent</w:t>
      </w:r>
      <w:r>
        <w:rPr>
          <w:spacing w:val="-9"/>
          <w:sz w:val="24"/>
        </w:rPr>
        <w:t xml:space="preserve"> </w:t>
      </w:r>
      <w:r>
        <w:rPr>
          <w:sz w:val="24"/>
        </w:rPr>
        <w:t>request</w:t>
      </w:r>
      <w:r>
        <w:rPr>
          <w:spacing w:val="-9"/>
          <w:sz w:val="24"/>
        </w:rPr>
        <w:t xml:space="preserve"> </w:t>
      </w:r>
      <w:r>
        <w:rPr>
          <w:sz w:val="24"/>
        </w:rPr>
        <w:t>for</w:t>
      </w:r>
      <w:r>
        <w:rPr>
          <w:spacing w:val="-9"/>
          <w:sz w:val="24"/>
        </w:rPr>
        <w:t xml:space="preserve"> </w:t>
      </w:r>
      <w:r>
        <w:rPr>
          <w:spacing w:val="-2"/>
          <w:sz w:val="24"/>
        </w:rPr>
        <w:t>evaluation;</w:t>
      </w:r>
    </w:p>
    <w:p w14:paraId="49462C48" w14:textId="77777777" w:rsidR="00F25878" w:rsidRDefault="00000000">
      <w:pPr>
        <w:pStyle w:val="ListParagraph"/>
        <w:numPr>
          <w:ilvl w:val="0"/>
          <w:numId w:val="8"/>
        </w:numPr>
        <w:tabs>
          <w:tab w:val="left" w:pos="838"/>
        </w:tabs>
        <w:spacing w:line="235" w:lineRule="auto"/>
        <w:ind w:right="1281"/>
        <w:rPr>
          <w:sz w:val="24"/>
        </w:rPr>
      </w:pPr>
      <w:r>
        <w:rPr>
          <w:sz w:val="24"/>
        </w:rPr>
        <w:t>upon</w:t>
      </w:r>
      <w:r>
        <w:rPr>
          <w:spacing w:val="-7"/>
          <w:sz w:val="24"/>
        </w:rPr>
        <w:t xml:space="preserve"> </w:t>
      </w:r>
      <w:r>
        <w:rPr>
          <w:sz w:val="24"/>
        </w:rPr>
        <w:t>receipt</w:t>
      </w:r>
      <w:r>
        <w:rPr>
          <w:spacing w:val="-10"/>
          <w:sz w:val="24"/>
        </w:rPr>
        <w:t xml:space="preserve"> </w:t>
      </w:r>
      <w:r>
        <w:rPr>
          <w:sz w:val="24"/>
        </w:rPr>
        <w:t>of</w:t>
      </w:r>
      <w:r>
        <w:rPr>
          <w:spacing w:val="-11"/>
          <w:sz w:val="24"/>
        </w:rPr>
        <w:t xml:space="preserve"> </w:t>
      </w:r>
      <w:r>
        <w:rPr>
          <w:sz w:val="24"/>
        </w:rPr>
        <w:t>the</w:t>
      </w:r>
      <w:r>
        <w:rPr>
          <w:spacing w:val="-6"/>
          <w:sz w:val="24"/>
        </w:rPr>
        <w:t xml:space="preserve"> </w:t>
      </w:r>
      <w:r>
        <w:rPr>
          <w:sz w:val="24"/>
        </w:rPr>
        <w:t>first</w:t>
      </w:r>
      <w:r>
        <w:rPr>
          <w:spacing w:val="-7"/>
          <w:sz w:val="24"/>
        </w:rPr>
        <w:t xml:space="preserve"> </w:t>
      </w:r>
      <w:r>
        <w:rPr>
          <w:sz w:val="24"/>
        </w:rPr>
        <w:t>IDEA</w:t>
      </w:r>
      <w:r>
        <w:rPr>
          <w:spacing w:val="-7"/>
          <w:sz w:val="24"/>
        </w:rPr>
        <w:t xml:space="preserve"> </w:t>
      </w:r>
      <w:r>
        <w:rPr>
          <w:sz w:val="24"/>
        </w:rPr>
        <w:t>State</w:t>
      </w:r>
      <w:r>
        <w:rPr>
          <w:spacing w:val="-10"/>
          <w:sz w:val="24"/>
        </w:rPr>
        <w:t xml:space="preserve"> </w:t>
      </w:r>
      <w:r>
        <w:rPr>
          <w:sz w:val="24"/>
        </w:rPr>
        <w:t>complaint</w:t>
      </w:r>
      <w:r>
        <w:rPr>
          <w:spacing w:val="-10"/>
          <w:sz w:val="24"/>
        </w:rPr>
        <w:t xml:space="preserve"> </w:t>
      </w:r>
      <w:r>
        <w:rPr>
          <w:sz w:val="24"/>
        </w:rPr>
        <w:t>and</w:t>
      </w:r>
      <w:r>
        <w:rPr>
          <w:spacing w:val="-7"/>
          <w:sz w:val="24"/>
        </w:rPr>
        <w:t xml:space="preserve"> </w:t>
      </w:r>
      <w:r>
        <w:rPr>
          <w:sz w:val="24"/>
        </w:rPr>
        <w:t>the</w:t>
      </w:r>
      <w:r>
        <w:rPr>
          <w:spacing w:val="-7"/>
          <w:sz w:val="24"/>
        </w:rPr>
        <w:t xml:space="preserve"> </w:t>
      </w:r>
      <w:r>
        <w:rPr>
          <w:sz w:val="24"/>
        </w:rPr>
        <w:t>first</w:t>
      </w:r>
      <w:r>
        <w:rPr>
          <w:spacing w:val="-7"/>
          <w:sz w:val="24"/>
        </w:rPr>
        <w:t xml:space="preserve"> </w:t>
      </w:r>
      <w:r>
        <w:rPr>
          <w:sz w:val="24"/>
        </w:rPr>
        <w:t>due</w:t>
      </w:r>
      <w:r>
        <w:rPr>
          <w:spacing w:val="-10"/>
          <w:sz w:val="24"/>
        </w:rPr>
        <w:t xml:space="preserve"> </w:t>
      </w:r>
      <w:r>
        <w:rPr>
          <w:sz w:val="24"/>
        </w:rPr>
        <w:t xml:space="preserve">process </w:t>
      </w:r>
      <w:r>
        <w:rPr>
          <w:spacing w:val="-2"/>
          <w:sz w:val="24"/>
        </w:rPr>
        <w:t>complaint;</w:t>
      </w:r>
    </w:p>
    <w:p w14:paraId="241D9F53" w14:textId="77777777" w:rsidR="00F25878" w:rsidRDefault="00000000">
      <w:pPr>
        <w:pStyle w:val="ListParagraph"/>
        <w:numPr>
          <w:ilvl w:val="0"/>
          <w:numId w:val="8"/>
        </w:numPr>
        <w:tabs>
          <w:tab w:val="left" w:pos="838"/>
        </w:tabs>
        <w:spacing w:before="249" w:line="235" w:lineRule="auto"/>
        <w:ind w:right="609"/>
        <w:rPr>
          <w:sz w:val="24"/>
        </w:rPr>
      </w:pPr>
      <w:r>
        <w:rPr>
          <w:sz w:val="24"/>
        </w:rPr>
        <w:t>on</w:t>
      </w:r>
      <w:r>
        <w:rPr>
          <w:spacing w:val="-11"/>
          <w:sz w:val="24"/>
        </w:rPr>
        <w:t xml:space="preserve"> </w:t>
      </w:r>
      <w:r>
        <w:rPr>
          <w:sz w:val="24"/>
        </w:rPr>
        <w:t>the</w:t>
      </w:r>
      <w:r>
        <w:rPr>
          <w:spacing w:val="-13"/>
          <w:sz w:val="24"/>
        </w:rPr>
        <w:t xml:space="preserve"> </w:t>
      </w:r>
      <w:r>
        <w:rPr>
          <w:sz w:val="24"/>
        </w:rPr>
        <w:t>date</w:t>
      </w:r>
      <w:r>
        <w:rPr>
          <w:spacing w:val="-13"/>
          <w:sz w:val="24"/>
        </w:rPr>
        <w:t xml:space="preserve"> </w:t>
      </w:r>
      <w:r>
        <w:rPr>
          <w:sz w:val="24"/>
        </w:rPr>
        <w:t>on</w:t>
      </w:r>
      <w:r>
        <w:rPr>
          <w:spacing w:val="-13"/>
          <w:sz w:val="24"/>
        </w:rPr>
        <w:t xml:space="preserve"> </w:t>
      </w:r>
      <w:r>
        <w:rPr>
          <w:sz w:val="24"/>
        </w:rPr>
        <w:t>which</w:t>
      </w:r>
      <w:r>
        <w:rPr>
          <w:spacing w:val="-11"/>
          <w:sz w:val="24"/>
        </w:rPr>
        <w:t xml:space="preserve"> </w:t>
      </w:r>
      <w:r>
        <w:rPr>
          <w:sz w:val="24"/>
        </w:rPr>
        <w:t>the</w:t>
      </w:r>
      <w:r>
        <w:rPr>
          <w:spacing w:val="-11"/>
          <w:sz w:val="24"/>
        </w:rPr>
        <w:t xml:space="preserve"> </w:t>
      </w:r>
      <w:r>
        <w:rPr>
          <w:sz w:val="24"/>
        </w:rPr>
        <w:t>decision</w:t>
      </w:r>
      <w:r>
        <w:rPr>
          <w:spacing w:val="-13"/>
          <w:sz w:val="24"/>
        </w:rPr>
        <w:t xml:space="preserve"> </w:t>
      </w:r>
      <w:r>
        <w:rPr>
          <w:sz w:val="24"/>
        </w:rPr>
        <w:t>is</w:t>
      </w:r>
      <w:r>
        <w:rPr>
          <w:spacing w:val="-12"/>
          <w:sz w:val="24"/>
        </w:rPr>
        <w:t xml:space="preserve"> </w:t>
      </w:r>
      <w:r>
        <w:rPr>
          <w:sz w:val="24"/>
        </w:rPr>
        <w:t>made</w:t>
      </w:r>
      <w:r>
        <w:rPr>
          <w:spacing w:val="-13"/>
          <w:sz w:val="24"/>
        </w:rPr>
        <w:t xml:space="preserve"> </w:t>
      </w:r>
      <w:r>
        <w:rPr>
          <w:sz w:val="24"/>
        </w:rPr>
        <w:t>to</w:t>
      </w:r>
      <w:r>
        <w:rPr>
          <w:spacing w:val="-13"/>
          <w:sz w:val="24"/>
        </w:rPr>
        <w:t xml:space="preserve"> </w:t>
      </w:r>
      <w:r>
        <w:rPr>
          <w:sz w:val="24"/>
        </w:rPr>
        <w:t>make</w:t>
      </w:r>
      <w:r>
        <w:rPr>
          <w:spacing w:val="-11"/>
          <w:sz w:val="24"/>
        </w:rPr>
        <w:t xml:space="preserve"> </w:t>
      </w:r>
      <w:r>
        <w:rPr>
          <w:sz w:val="24"/>
        </w:rPr>
        <w:t>a</w:t>
      </w:r>
      <w:r>
        <w:rPr>
          <w:spacing w:val="-13"/>
          <w:sz w:val="24"/>
        </w:rPr>
        <w:t xml:space="preserve"> </w:t>
      </w:r>
      <w:r>
        <w:rPr>
          <w:sz w:val="24"/>
        </w:rPr>
        <w:t>disciplinary</w:t>
      </w:r>
      <w:r>
        <w:rPr>
          <w:spacing w:val="-13"/>
          <w:sz w:val="24"/>
        </w:rPr>
        <w:t xml:space="preserve"> </w:t>
      </w:r>
      <w:r>
        <w:rPr>
          <w:sz w:val="24"/>
        </w:rPr>
        <w:t>removal</w:t>
      </w:r>
      <w:r>
        <w:rPr>
          <w:spacing w:val="-12"/>
          <w:sz w:val="24"/>
        </w:rPr>
        <w:t xml:space="preserve"> </w:t>
      </w:r>
      <w:r>
        <w:rPr>
          <w:sz w:val="24"/>
        </w:rPr>
        <w:t>that constitutes a change of placement;</w:t>
      </w:r>
    </w:p>
    <w:p w14:paraId="1F75EC7A" w14:textId="77777777" w:rsidR="00F25878" w:rsidRDefault="00000000">
      <w:pPr>
        <w:pStyle w:val="ListParagraph"/>
        <w:numPr>
          <w:ilvl w:val="0"/>
          <w:numId w:val="8"/>
        </w:numPr>
        <w:tabs>
          <w:tab w:val="left" w:pos="837"/>
        </w:tabs>
        <w:spacing w:before="243"/>
        <w:ind w:left="837" w:hanging="359"/>
        <w:rPr>
          <w:sz w:val="24"/>
        </w:rPr>
      </w:pPr>
      <w:r>
        <w:rPr>
          <w:sz w:val="24"/>
        </w:rPr>
        <w:t>upon</w:t>
      </w:r>
      <w:r>
        <w:rPr>
          <w:spacing w:val="-13"/>
          <w:sz w:val="24"/>
        </w:rPr>
        <w:t xml:space="preserve"> </w:t>
      </w:r>
      <w:r>
        <w:rPr>
          <w:sz w:val="24"/>
        </w:rPr>
        <w:t>request</w:t>
      </w:r>
      <w:r>
        <w:rPr>
          <w:spacing w:val="-16"/>
          <w:sz w:val="24"/>
        </w:rPr>
        <w:t xml:space="preserve"> </w:t>
      </w:r>
      <w:r>
        <w:rPr>
          <w:sz w:val="24"/>
        </w:rPr>
        <w:t>by</w:t>
      </w:r>
      <w:r>
        <w:rPr>
          <w:spacing w:val="-15"/>
          <w:sz w:val="24"/>
        </w:rPr>
        <w:t xml:space="preserve"> </w:t>
      </w:r>
      <w:r>
        <w:rPr>
          <w:sz w:val="24"/>
        </w:rPr>
        <w:t>a</w:t>
      </w:r>
      <w:r>
        <w:rPr>
          <w:spacing w:val="-12"/>
          <w:sz w:val="24"/>
        </w:rPr>
        <w:t xml:space="preserve"> </w:t>
      </w:r>
      <w:r>
        <w:rPr>
          <w:spacing w:val="-2"/>
          <w:sz w:val="24"/>
        </w:rPr>
        <w:t>parent.</w:t>
      </w:r>
    </w:p>
    <w:p w14:paraId="09FDB614" w14:textId="77777777" w:rsidR="00F25878" w:rsidRDefault="00000000">
      <w:pPr>
        <w:pStyle w:val="BodyText"/>
        <w:spacing w:before="236"/>
        <w:ind w:right="126" w:hanging="3"/>
      </w:pPr>
      <w:r>
        <w:t>The procedural safeguards notice includes a full explanation of the procedural safeguards</w:t>
      </w:r>
      <w:r>
        <w:rPr>
          <w:spacing w:val="-13"/>
        </w:rPr>
        <w:t xml:space="preserve"> </w:t>
      </w:r>
      <w:r>
        <w:t>available</w:t>
      </w:r>
      <w:r>
        <w:rPr>
          <w:spacing w:val="-12"/>
        </w:rPr>
        <w:t xml:space="preserve"> </w:t>
      </w:r>
      <w:r>
        <w:t>under</w:t>
      </w:r>
      <w:r>
        <w:rPr>
          <w:spacing w:val="-13"/>
        </w:rPr>
        <w:t xml:space="preserve"> </w:t>
      </w:r>
      <w:r>
        <w:t>special</w:t>
      </w:r>
      <w:r>
        <w:rPr>
          <w:spacing w:val="-14"/>
        </w:rPr>
        <w:t xml:space="preserve"> </w:t>
      </w:r>
      <w:r>
        <w:t>education</w:t>
      </w:r>
      <w:r>
        <w:rPr>
          <w:spacing w:val="-14"/>
        </w:rPr>
        <w:t xml:space="preserve"> </w:t>
      </w:r>
      <w:r>
        <w:t>law</w:t>
      </w:r>
      <w:r>
        <w:rPr>
          <w:spacing w:val="-13"/>
        </w:rPr>
        <w:t xml:space="preserve"> </w:t>
      </w:r>
      <w:r>
        <w:t>written</w:t>
      </w:r>
      <w:r>
        <w:rPr>
          <w:spacing w:val="-12"/>
        </w:rPr>
        <w:t xml:space="preserve"> </w:t>
      </w:r>
      <w:r>
        <w:t>so</w:t>
      </w:r>
      <w:r>
        <w:rPr>
          <w:spacing w:val="-14"/>
        </w:rPr>
        <w:t xml:space="preserve"> </w:t>
      </w:r>
      <w:r>
        <w:t>as</w:t>
      </w:r>
      <w:r>
        <w:rPr>
          <w:spacing w:val="-12"/>
        </w:rPr>
        <w:t xml:space="preserve"> </w:t>
      </w:r>
      <w:r>
        <w:t>to</w:t>
      </w:r>
      <w:r>
        <w:rPr>
          <w:spacing w:val="-12"/>
        </w:rPr>
        <w:t xml:space="preserve"> </w:t>
      </w:r>
      <w:r>
        <w:t>be</w:t>
      </w:r>
      <w:r>
        <w:rPr>
          <w:spacing w:val="-16"/>
        </w:rPr>
        <w:t xml:space="preserve"> </w:t>
      </w:r>
      <w:r>
        <w:t>easily</w:t>
      </w:r>
      <w:r>
        <w:rPr>
          <w:spacing w:val="-14"/>
        </w:rPr>
        <w:t xml:space="preserve"> </w:t>
      </w:r>
      <w:r>
        <w:t>understood</w:t>
      </w:r>
      <w:r>
        <w:rPr>
          <w:spacing w:val="-15"/>
        </w:rPr>
        <w:t xml:space="preserve"> </w:t>
      </w:r>
      <w:r>
        <w:t>by the</w:t>
      </w:r>
      <w:r>
        <w:rPr>
          <w:spacing w:val="-6"/>
        </w:rPr>
        <w:t xml:space="preserve"> </w:t>
      </w:r>
      <w:r>
        <w:t>general</w:t>
      </w:r>
      <w:r>
        <w:rPr>
          <w:spacing w:val="-6"/>
        </w:rPr>
        <w:t xml:space="preserve"> </w:t>
      </w:r>
      <w:r>
        <w:t>public</w:t>
      </w:r>
      <w:r>
        <w:rPr>
          <w:spacing w:val="-10"/>
        </w:rPr>
        <w:t xml:space="preserve"> </w:t>
      </w:r>
      <w:r>
        <w:t>and</w:t>
      </w:r>
      <w:r>
        <w:rPr>
          <w:spacing w:val="-8"/>
        </w:rPr>
        <w:t xml:space="preserve"> </w:t>
      </w:r>
      <w:r>
        <w:t>in</w:t>
      </w:r>
      <w:r>
        <w:rPr>
          <w:spacing w:val="-8"/>
        </w:rPr>
        <w:t xml:space="preserve"> </w:t>
      </w:r>
      <w:r>
        <w:t>the</w:t>
      </w:r>
      <w:r>
        <w:rPr>
          <w:spacing w:val="-10"/>
        </w:rPr>
        <w:t xml:space="preserve"> </w:t>
      </w:r>
      <w:r>
        <w:t>native</w:t>
      </w:r>
      <w:r>
        <w:rPr>
          <w:spacing w:val="-10"/>
        </w:rPr>
        <w:t xml:space="preserve"> </w:t>
      </w:r>
      <w:r>
        <w:t>language</w:t>
      </w:r>
      <w:r>
        <w:rPr>
          <w:spacing w:val="-8"/>
        </w:rPr>
        <w:t xml:space="preserve"> </w:t>
      </w:r>
      <w:r>
        <w:t>of</w:t>
      </w:r>
      <w:r>
        <w:rPr>
          <w:spacing w:val="-8"/>
        </w:rPr>
        <w:t xml:space="preserve"> </w:t>
      </w:r>
      <w:r>
        <w:t>the</w:t>
      </w:r>
      <w:r>
        <w:rPr>
          <w:spacing w:val="-10"/>
        </w:rPr>
        <w:t xml:space="preserve"> </w:t>
      </w:r>
      <w:r>
        <w:t>child’s</w:t>
      </w:r>
      <w:r>
        <w:rPr>
          <w:spacing w:val="-9"/>
        </w:rPr>
        <w:t xml:space="preserve"> </w:t>
      </w:r>
      <w:r>
        <w:t>parents</w:t>
      </w:r>
      <w:r>
        <w:rPr>
          <w:spacing w:val="-11"/>
        </w:rPr>
        <w:t xml:space="preserve"> </w:t>
      </w:r>
      <w:r>
        <w:t>unless</w:t>
      </w:r>
      <w:r>
        <w:rPr>
          <w:spacing w:val="-9"/>
        </w:rPr>
        <w:t xml:space="preserve"> </w:t>
      </w:r>
      <w:r>
        <w:t>it</w:t>
      </w:r>
      <w:r>
        <w:rPr>
          <w:spacing w:val="-8"/>
        </w:rPr>
        <w:t xml:space="preserve"> </w:t>
      </w:r>
      <w:r>
        <w:t>is</w:t>
      </w:r>
      <w:r>
        <w:rPr>
          <w:spacing w:val="-9"/>
        </w:rPr>
        <w:t xml:space="preserve"> </w:t>
      </w:r>
      <w:r>
        <w:t>clearly</w:t>
      </w:r>
      <w:r>
        <w:rPr>
          <w:spacing w:val="-10"/>
        </w:rPr>
        <w:t xml:space="preserve"> </w:t>
      </w:r>
      <w:r>
        <w:t>not feasible to do so, relating to:</w:t>
      </w:r>
    </w:p>
    <w:p w14:paraId="653EC1C1" w14:textId="77777777" w:rsidR="00F25878" w:rsidRDefault="00000000">
      <w:pPr>
        <w:pStyle w:val="ListParagraph"/>
        <w:numPr>
          <w:ilvl w:val="0"/>
          <w:numId w:val="8"/>
        </w:numPr>
        <w:tabs>
          <w:tab w:val="left" w:pos="837"/>
        </w:tabs>
        <w:spacing w:before="0" w:line="292" w:lineRule="exact"/>
        <w:ind w:left="837" w:hanging="359"/>
        <w:rPr>
          <w:sz w:val="24"/>
        </w:rPr>
      </w:pPr>
      <w:r>
        <w:rPr>
          <w:sz w:val="24"/>
        </w:rPr>
        <w:t>independent</w:t>
      </w:r>
      <w:r>
        <w:rPr>
          <w:spacing w:val="-12"/>
          <w:sz w:val="24"/>
        </w:rPr>
        <w:t xml:space="preserve"> </w:t>
      </w:r>
      <w:r>
        <w:rPr>
          <w:sz w:val="24"/>
        </w:rPr>
        <w:t>educational</w:t>
      </w:r>
      <w:r>
        <w:rPr>
          <w:spacing w:val="-7"/>
          <w:sz w:val="24"/>
        </w:rPr>
        <w:t xml:space="preserve"> </w:t>
      </w:r>
      <w:r>
        <w:rPr>
          <w:spacing w:val="-2"/>
          <w:sz w:val="24"/>
        </w:rPr>
        <w:t>evaluation;</w:t>
      </w:r>
    </w:p>
    <w:p w14:paraId="339BF490" w14:textId="77777777" w:rsidR="00F25878" w:rsidRDefault="00000000">
      <w:pPr>
        <w:pStyle w:val="ListParagraph"/>
        <w:numPr>
          <w:ilvl w:val="0"/>
          <w:numId w:val="8"/>
        </w:numPr>
        <w:tabs>
          <w:tab w:val="left" w:pos="837"/>
        </w:tabs>
        <w:spacing w:before="238"/>
        <w:ind w:left="837" w:hanging="359"/>
        <w:rPr>
          <w:sz w:val="24"/>
        </w:rPr>
      </w:pPr>
      <w:r>
        <w:rPr>
          <w:sz w:val="24"/>
        </w:rPr>
        <w:t>prior</w:t>
      </w:r>
      <w:r>
        <w:rPr>
          <w:spacing w:val="1"/>
          <w:sz w:val="24"/>
        </w:rPr>
        <w:t xml:space="preserve"> </w:t>
      </w:r>
      <w:r>
        <w:rPr>
          <w:sz w:val="24"/>
        </w:rPr>
        <w:t>written</w:t>
      </w:r>
      <w:r>
        <w:rPr>
          <w:spacing w:val="2"/>
          <w:sz w:val="24"/>
        </w:rPr>
        <w:t xml:space="preserve"> </w:t>
      </w:r>
      <w:r>
        <w:rPr>
          <w:spacing w:val="-2"/>
          <w:sz w:val="24"/>
        </w:rPr>
        <w:t>notice;</w:t>
      </w:r>
    </w:p>
    <w:p w14:paraId="0101FDED" w14:textId="77777777" w:rsidR="00F25878" w:rsidRDefault="00000000">
      <w:pPr>
        <w:pStyle w:val="ListParagraph"/>
        <w:numPr>
          <w:ilvl w:val="0"/>
          <w:numId w:val="8"/>
        </w:numPr>
        <w:tabs>
          <w:tab w:val="left" w:pos="837"/>
        </w:tabs>
        <w:spacing w:before="237"/>
        <w:ind w:left="837" w:hanging="359"/>
        <w:rPr>
          <w:sz w:val="24"/>
        </w:rPr>
      </w:pPr>
      <w:r>
        <w:rPr>
          <w:spacing w:val="-2"/>
          <w:sz w:val="24"/>
        </w:rPr>
        <w:t>parental</w:t>
      </w:r>
      <w:r>
        <w:rPr>
          <w:spacing w:val="-4"/>
          <w:sz w:val="24"/>
        </w:rPr>
        <w:t xml:space="preserve"> </w:t>
      </w:r>
      <w:r>
        <w:rPr>
          <w:spacing w:val="-2"/>
          <w:sz w:val="24"/>
        </w:rPr>
        <w:t>consent;</w:t>
      </w:r>
    </w:p>
    <w:p w14:paraId="447716C2" w14:textId="77777777" w:rsidR="00F25878" w:rsidRDefault="00000000">
      <w:pPr>
        <w:pStyle w:val="ListParagraph"/>
        <w:numPr>
          <w:ilvl w:val="0"/>
          <w:numId w:val="8"/>
        </w:numPr>
        <w:tabs>
          <w:tab w:val="left" w:pos="837"/>
        </w:tabs>
        <w:spacing w:before="239"/>
        <w:ind w:left="837" w:hanging="359"/>
        <w:rPr>
          <w:sz w:val="24"/>
        </w:rPr>
      </w:pPr>
      <w:r>
        <w:rPr>
          <w:sz w:val="24"/>
        </w:rPr>
        <w:t>access</w:t>
      </w:r>
      <w:r>
        <w:rPr>
          <w:spacing w:val="-14"/>
          <w:sz w:val="24"/>
        </w:rPr>
        <w:t xml:space="preserve"> </w:t>
      </w:r>
      <w:r>
        <w:rPr>
          <w:sz w:val="24"/>
        </w:rPr>
        <w:t>to</w:t>
      </w:r>
      <w:r>
        <w:rPr>
          <w:spacing w:val="-15"/>
          <w:sz w:val="24"/>
        </w:rPr>
        <w:t xml:space="preserve"> </w:t>
      </w:r>
      <w:r>
        <w:rPr>
          <w:sz w:val="24"/>
        </w:rPr>
        <w:t>educational</w:t>
      </w:r>
      <w:r>
        <w:rPr>
          <w:spacing w:val="-12"/>
          <w:sz w:val="24"/>
        </w:rPr>
        <w:t xml:space="preserve"> </w:t>
      </w:r>
      <w:r>
        <w:rPr>
          <w:spacing w:val="-2"/>
          <w:sz w:val="24"/>
        </w:rPr>
        <w:t>records;</w:t>
      </w:r>
    </w:p>
    <w:p w14:paraId="27B0EA05" w14:textId="77777777" w:rsidR="00F25878" w:rsidRDefault="00F25878">
      <w:pPr>
        <w:rPr>
          <w:sz w:val="24"/>
        </w:rPr>
        <w:sectPr w:rsidR="00F25878">
          <w:pgSz w:w="12240" w:h="15840"/>
          <w:pgMar w:top="1360" w:right="1320" w:bottom="280" w:left="1320" w:header="720" w:footer="720" w:gutter="0"/>
          <w:cols w:space="720"/>
        </w:sectPr>
      </w:pPr>
    </w:p>
    <w:p w14:paraId="490E8314" w14:textId="77777777" w:rsidR="00F25878" w:rsidRDefault="00000000">
      <w:pPr>
        <w:pStyle w:val="ListParagraph"/>
        <w:numPr>
          <w:ilvl w:val="0"/>
          <w:numId w:val="8"/>
        </w:numPr>
        <w:tabs>
          <w:tab w:val="left" w:pos="838"/>
        </w:tabs>
        <w:spacing w:before="86" w:line="235" w:lineRule="auto"/>
        <w:ind w:right="170"/>
        <w:rPr>
          <w:sz w:val="24"/>
        </w:rPr>
      </w:pPr>
      <w:r>
        <w:rPr>
          <w:sz w:val="24"/>
        </w:rPr>
        <w:t>opportunity</w:t>
      </w:r>
      <w:r>
        <w:rPr>
          <w:spacing w:val="-9"/>
          <w:sz w:val="24"/>
        </w:rPr>
        <w:t xml:space="preserve"> </w:t>
      </w:r>
      <w:r>
        <w:rPr>
          <w:sz w:val="24"/>
        </w:rPr>
        <w:t>to</w:t>
      </w:r>
      <w:r>
        <w:rPr>
          <w:spacing w:val="-10"/>
          <w:sz w:val="24"/>
        </w:rPr>
        <w:t xml:space="preserve"> </w:t>
      </w:r>
      <w:r>
        <w:rPr>
          <w:sz w:val="24"/>
        </w:rPr>
        <w:t>present</w:t>
      </w:r>
      <w:r>
        <w:rPr>
          <w:spacing w:val="-10"/>
          <w:sz w:val="24"/>
        </w:rPr>
        <w:t xml:space="preserve"> </w:t>
      </w:r>
      <w:r>
        <w:rPr>
          <w:sz w:val="24"/>
        </w:rPr>
        <w:t>and</w:t>
      </w:r>
      <w:r>
        <w:rPr>
          <w:spacing w:val="-8"/>
          <w:sz w:val="24"/>
        </w:rPr>
        <w:t xml:space="preserve"> </w:t>
      </w:r>
      <w:r>
        <w:rPr>
          <w:sz w:val="24"/>
        </w:rPr>
        <w:t>resolve</w:t>
      </w:r>
      <w:r>
        <w:rPr>
          <w:spacing w:val="-8"/>
          <w:sz w:val="24"/>
        </w:rPr>
        <w:t xml:space="preserve"> </w:t>
      </w:r>
      <w:r>
        <w:rPr>
          <w:sz w:val="24"/>
        </w:rPr>
        <w:t>complaints</w:t>
      </w:r>
      <w:r>
        <w:rPr>
          <w:spacing w:val="-11"/>
          <w:sz w:val="24"/>
        </w:rPr>
        <w:t xml:space="preserve"> </w:t>
      </w:r>
      <w:r>
        <w:rPr>
          <w:sz w:val="24"/>
        </w:rPr>
        <w:t>through</w:t>
      </w:r>
      <w:r>
        <w:rPr>
          <w:spacing w:val="-10"/>
          <w:sz w:val="24"/>
        </w:rPr>
        <w:t xml:space="preserve"> </w:t>
      </w:r>
      <w:r>
        <w:rPr>
          <w:sz w:val="24"/>
        </w:rPr>
        <w:t>the</w:t>
      </w:r>
      <w:r>
        <w:rPr>
          <w:spacing w:val="-7"/>
          <w:sz w:val="24"/>
        </w:rPr>
        <w:t xml:space="preserve"> </w:t>
      </w:r>
      <w:r>
        <w:rPr>
          <w:sz w:val="24"/>
        </w:rPr>
        <w:t>due</w:t>
      </w:r>
      <w:r>
        <w:rPr>
          <w:spacing w:val="-8"/>
          <w:sz w:val="24"/>
        </w:rPr>
        <w:t xml:space="preserve"> </w:t>
      </w:r>
      <w:r>
        <w:rPr>
          <w:sz w:val="24"/>
        </w:rPr>
        <w:t>process</w:t>
      </w:r>
      <w:r>
        <w:rPr>
          <w:spacing w:val="-9"/>
          <w:sz w:val="24"/>
        </w:rPr>
        <w:t xml:space="preserve"> </w:t>
      </w:r>
      <w:r>
        <w:rPr>
          <w:sz w:val="24"/>
        </w:rPr>
        <w:t>complaint and State IDEA complaint procedures, including:</w:t>
      </w:r>
    </w:p>
    <w:p w14:paraId="4CC7781F" w14:textId="77777777" w:rsidR="00F25878" w:rsidRDefault="00000000">
      <w:pPr>
        <w:pStyle w:val="ListParagraph"/>
        <w:numPr>
          <w:ilvl w:val="1"/>
          <w:numId w:val="8"/>
        </w:numPr>
        <w:tabs>
          <w:tab w:val="left" w:pos="1559"/>
        </w:tabs>
        <w:spacing w:before="240"/>
        <w:ind w:left="1559" w:hanging="359"/>
        <w:rPr>
          <w:sz w:val="24"/>
        </w:rPr>
      </w:pPr>
      <w:r>
        <w:rPr>
          <w:sz w:val="24"/>
        </w:rPr>
        <w:t>the</w:t>
      </w:r>
      <w:r>
        <w:rPr>
          <w:spacing w:val="-7"/>
          <w:sz w:val="24"/>
        </w:rPr>
        <w:t xml:space="preserve"> </w:t>
      </w:r>
      <w:r>
        <w:rPr>
          <w:sz w:val="24"/>
        </w:rPr>
        <w:t>time</w:t>
      </w:r>
      <w:r>
        <w:rPr>
          <w:spacing w:val="-8"/>
          <w:sz w:val="24"/>
        </w:rPr>
        <w:t xml:space="preserve"> </w:t>
      </w:r>
      <w:r>
        <w:rPr>
          <w:sz w:val="24"/>
        </w:rPr>
        <w:t>period</w:t>
      </w:r>
      <w:r>
        <w:rPr>
          <w:spacing w:val="-7"/>
          <w:sz w:val="24"/>
        </w:rPr>
        <w:t xml:space="preserve"> </w:t>
      </w:r>
      <w:r>
        <w:rPr>
          <w:sz w:val="24"/>
        </w:rPr>
        <w:t>in</w:t>
      </w:r>
      <w:r>
        <w:rPr>
          <w:spacing w:val="-10"/>
          <w:sz w:val="24"/>
        </w:rPr>
        <w:t xml:space="preserve"> </w:t>
      </w:r>
      <w:r>
        <w:rPr>
          <w:sz w:val="24"/>
        </w:rPr>
        <w:t>which</w:t>
      </w:r>
      <w:r>
        <w:rPr>
          <w:spacing w:val="-8"/>
          <w:sz w:val="24"/>
        </w:rPr>
        <w:t xml:space="preserve"> </w:t>
      </w:r>
      <w:r>
        <w:rPr>
          <w:sz w:val="24"/>
        </w:rPr>
        <w:t>to</w:t>
      </w:r>
      <w:r>
        <w:rPr>
          <w:spacing w:val="-7"/>
          <w:sz w:val="24"/>
        </w:rPr>
        <w:t xml:space="preserve"> </w:t>
      </w:r>
      <w:r>
        <w:rPr>
          <w:sz w:val="24"/>
        </w:rPr>
        <w:t>file</w:t>
      </w:r>
      <w:r>
        <w:rPr>
          <w:spacing w:val="-10"/>
          <w:sz w:val="24"/>
        </w:rPr>
        <w:t xml:space="preserve"> </w:t>
      </w:r>
      <w:r>
        <w:rPr>
          <w:sz w:val="24"/>
        </w:rPr>
        <w:t>a</w:t>
      </w:r>
      <w:r>
        <w:rPr>
          <w:spacing w:val="-8"/>
          <w:sz w:val="24"/>
        </w:rPr>
        <w:t xml:space="preserve"> </w:t>
      </w:r>
      <w:r>
        <w:rPr>
          <w:spacing w:val="-2"/>
          <w:sz w:val="24"/>
        </w:rPr>
        <w:t>complaint;</w:t>
      </w:r>
    </w:p>
    <w:p w14:paraId="1B581FA5" w14:textId="77777777" w:rsidR="00F25878" w:rsidRDefault="00000000">
      <w:pPr>
        <w:pStyle w:val="ListParagraph"/>
        <w:numPr>
          <w:ilvl w:val="1"/>
          <w:numId w:val="8"/>
        </w:numPr>
        <w:tabs>
          <w:tab w:val="left" w:pos="1559"/>
        </w:tabs>
        <w:spacing w:before="216"/>
        <w:ind w:left="1559" w:hanging="359"/>
        <w:rPr>
          <w:sz w:val="24"/>
        </w:rPr>
      </w:pPr>
      <w:r>
        <w:rPr>
          <w:sz w:val="24"/>
        </w:rPr>
        <w:t>the</w:t>
      </w:r>
      <w:r>
        <w:rPr>
          <w:spacing w:val="-9"/>
          <w:sz w:val="24"/>
        </w:rPr>
        <w:t xml:space="preserve"> </w:t>
      </w:r>
      <w:r>
        <w:rPr>
          <w:sz w:val="24"/>
        </w:rPr>
        <w:t>opportunity</w:t>
      </w:r>
      <w:r>
        <w:rPr>
          <w:spacing w:val="-10"/>
          <w:sz w:val="24"/>
        </w:rPr>
        <w:t xml:space="preserve"> </w:t>
      </w:r>
      <w:r>
        <w:rPr>
          <w:sz w:val="24"/>
        </w:rPr>
        <w:t>for</w:t>
      </w:r>
      <w:r>
        <w:rPr>
          <w:spacing w:val="-10"/>
          <w:sz w:val="24"/>
        </w:rPr>
        <w:t xml:space="preserve"> </w:t>
      </w:r>
      <w:r>
        <w:rPr>
          <w:sz w:val="24"/>
        </w:rPr>
        <w:t>the</w:t>
      </w:r>
      <w:r>
        <w:rPr>
          <w:spacing w:val="-12"/>
          <w:sz w:val="24"/>
        </w:rPr>
        <w:t xml:space="preserve"> </w:t>
      </w:r>
      <w:r>
        <w:rPr>
          <w:sz w:val="24"/>
        </w:rPr>
        <w:t>agency</w:t>
      </w:r>
      <w:r>
        <w:rPr>
          <w:spacing w:val="-8"/>
          <w:sz w:val="24"/>
        </w:rPr>
        <w:t xml:space="preserve"> </w:t>
      </w:r>
      <w:r>
        <w:rPr>
          <w:sz w:val="24"/>
        </w:rPr>
        <w:t>to</w:t>
      </w:r>
      <w:r>
        <w:rPr>
          <w:spacing w:val="-9"/>
          <w:sz w:val="24"/>
        </w:rPr>
        <w:t xml:space="preserve"> </w:t>
      </w:r>
      <w:r>
        <w:rPr>
          <w:sz w:val="24"/>
        </w:rPr>
        <w:t>resolve</w:t>
      </w:r>
      <w:r>
        <w:rPr>
          <w:spacing w:val="-9"/>
          <w:sz w:val="24"/>
        </w:rPr>
        <w:t xml:space="preserve"> </w:t>
      </w:r>
      <w:r>
        <w:rPr>
          <w:sz w:val="24"/>
        </w:rPr>
        <w:t>the</w:t>
      </w:r>
      <w:r>
        <w:rPr>
          <w:spacing w:val="-11"/>
          <w:sz w:val="24"/>
        </w:rPr>
        <w:t xml:space="preserve"> </w:t>
      </w:r>
      <w:r>
        <w:rPr>
          <w:sz w:val="24"/>
        </w:rPr>
        <w:t>complaint;</w:t>
      </w:r>
      <w:r>
        <w:rPr>
          <w:spacing w:val="-12"/>
          <w:sz w:val="24"/>
        </w:rPr>
        <w:t xml:space="preserve"> </w:t>
      </w:r>
      <w:r>
        <w:rPr>
          <w:spacing w:val="-5"/>
          <w:sz w:val="24"/>
        </w:rPr>
        <w:t>and</w:t>
      </w:r>
    </w:p>
    <w:p w14:paraId="1EC2C360" w14:textId="77777777" w:rsidR="00F25878" w:rsidRDefault="00000000">
      <w:pPr>
        <w:pStyle w:val="ListParagraph"/>
        <w:numPr>
          <w:ilvl w:val="1"/>
          <w:numId w:val="8"/>
        </w:numPr>
        <w:tabs>
          <w:tab w:val="left" w:pos="1560"/>
        </w:tabs>
        <w:spacing w:before="225" w:line="230" w:lineRule="auto"/>
        <w:ind w:right="179"/>
        <w:rPr>
          <w:sz w:val="24"/>
        </w:rPr>
      </w:pPr>
      <w:r>
        <w:rPr>
          <w:sz w:val="24"/>
        </w:rPr>
        <w:t>the</w:t>
      </w:r>
      <w:r>
        <w:rPr>
          <w:spacing w:val="-7"/>
          <w:sz w:val="24"/>
        </w:rPr>
        <w:t xml:space="preserve"> </w:t>
      </w:r>
      <w:r>
        <w:rPr>
          <w:sz w:val="24"/>
        </w:rPr>
        <w:t>difference</w:t>
      </w:r>
      <w:r>
        <w:rPr>
          <w:spacing w:val="-11"/>
          <w:sz w:val="24"/>
        </w:rPr>
        <w:t xml:space="preserve"> </w:t>
      </w:r>
      <w:r>
        <w:rPr>
          <w:sz w:val="24"/>
        </w:rPr>
        <w:t>between</w:t>
      </w:r>
      <w:r>
        <w:rPr>
          <w:spacing w:val="-9"/>
          <w:sz w:val="24"/>
        </w:rPr>
        <w:t xml:space="preserve"> </w:t>
      </w:r>
      <w:r>
        <w:rPr>
          <w:sz w:val="24"/>
        </w:rPr>
        <w:t>the</w:t>
      </w:r>
      <w:r>
        <w:rPr>
          <w:spacing w:val="-11"/>
          <w:sz w:val="24"/>
        </w:rPr>
        <w:t xml:space="preserve"> </w:t>
      </w:r>
      <w:r>
        <w:rPr>
          <w:sz w:val="24"/>
        </w:rPr>
        <w:t>due</w:t>
      </w:r>
      <w:r>
        <w:rPr>
          <w:spacing w:val="-9"/>
          <w:sz w:val="24"/>
        </w:rPr>
        <w:t xml:space="preserve"> </w:t>
      </w:r>
      <w:r>
        <w:rPr>
          <w:sz w:val="24"/>
        </w:rPr>
        <w:t>process</w:t>
      </w:r>
      <w:r>
        <w:rPr>
          <w:spacing w:val="-10"/>
          <w:sz w:val="24"/>
        </w:rPr>
        <w:t xml:space="preserve"> </w:t>
      </w:r>
      <w:r>
        <w:rPr>
          <w:sz w:val="24"/>
        </w:rPr>
        <w:t>complaint</w:t>
      </w:r>
      <w:r>
        <w:rPr>
          <w:spacing w:val="-11"/>
          <w:sz w:val="24"/>
        </w:rPr>
        <w:t xml:space="preserve"> </w:t>
      </w:r>
      <w:r>
        <w:rPr>
          <w:sz w:val="24"/>
        </w:rPr>
        <w:t>and</w:t>
      </w:r>
      <w:r>
        <w:rPr>
          <w:spacing w:val="-9"/>
          <w:sz w:val="24"/>
        </w:rPr>
        <w:t xml:space="preserve"> </w:t>
      </w:r>
      <w:r>
        <w:rPr>
          <w:sz w:val="24"/>
        </w:rPr>
        <w:t>the</w:t>
      </w:r>
      <w:r>
        <w:rPr>
          <w:spacing w:val="-9"/>
          <w:sz w:val="24"/>
        </w:rPr>
        <w:t xml:space="preserve"> </w:t>
      </w:r>
      <w:r>
        <w:rPr>
          <w:sz w:val="24"/>
        </w:rPr>
        <w:t>State</w:t>
      </w:r>
      <w:r>
        <w:rPr>
          <w:spacing w:val="-9"/>
          <w:sz w:val="24"/>
        </w:rPr>
        <w:t xml:space="preserve"> </w:t>
      </w:r>
      <w:r>
        <w:rPr>
          <w:sz w:val="24"/>
        </w:rPr>
        <w:t>complaint procedures, including the jurisdiction of each</w:t>
      </w:r>
      <w:r>
        <w:rPr>
          <w:spacing w:val="-1"/>
          <w:sz w:val="24"/>
        </w:rPr>
        <w:t xml:space="preserve"> </w:t>
      </w:r>
      <w:r>
        <w:rPr>
          <w:sz w:val="24"/>
        </w:rPr>
        <w:t>procedure, what issues may be raised, filing and decisional timelines, and</w:t>
      </w:r>
      <w:r>
        <w:rPr>
          <w:spacing w:val="-2"/>
          <w:sz w:val="24"/>
        </w:rPr>
        <w:t xml:space="preserve"> </w:t>
      </w:r>
      <w:r>
        <w:rPr>
          <w:sz w:val="24"/>
        </w:rPr>
        <w:t>relevant procedures.</w:t>
      </w:r>
    </w:p>
    <w:p w14:paraId="30CE09D3" w14:textId="77777777" w:rsidR="00F25878" w:rsidRDefault="00000000">
      <w:pPr>
        <w:pStyle w:val="ListParagraph"/>
        <w:numPr>
          <w:ilvl w:val="0"/>
          <w:numId w:val="8"/>
        </w:numPr>
        <w:tabs>
          <w:tab w:val="left" w:pos="840"/>
        </w:tabs>
        <w:spacing w:before="242"/>
        <w:ind w:left="840"/>
        <w:rPr>
          <w:sz w:val="24"/>
        </w:rPr>
      </w:pPr>
      <w:r>
        <w:rPr>
          <w:sz w:val="24"/>
        </w:rPr>
        <w:t>the</w:t>
      </w:r>
      <w:r>
        <w:rPr>
          <w:spacing w:val="-11"/>
          <w:sz w:val="24"/>
        </w:rPr>
        <w:t xml:space="preserve"> </w:t>
      </w:r>
      <w:r>
        <w:rPr>
          <w:sz w:val="24"/>
        </w:rPr>
        <w:t>child’s</w:t>
      </w:r>
      <w:r>
        <w:rPr>
          <w:spacing w:val="-13"/>
          <w:sz w:val="24"/>
        </w:rPr>
        <w:t xml:space="preserve"> </w:t>
      </w:r>
      <w:r>
        <w:rPr>
          <w:sz w:val="24"/>
        </w:rPr>
        <w:t>placement</w:t>
      </w:r>
      <w:r>
        <w:rPr>
          <w:spacing w:val="-11"/>
          <w:sz w:val="24"/>
        </w:rPr>
        <w:t xml:space="preserve"> </w:t>
      </w:r>
      <w:r>
        <w:rPr>
          <w:sz w:val="24"/>
        </w:rPr>
        <w:t>during</w:t>
      </w:r>
      <w:r>
        <w:rPr>
          <w:spacing w:val="-11"/>
          <w:sz w:val="24"/>
        </w:rPr>
        <w:t xml:space="preserve"> </w:t>
      </w:r>
      <w:r>
        <w:rPr>
          <w:sz w:val="24"/>
        </w:rPr>
        <w:t>pendency</w:t>
      </w:r>
      <w:r>
        <w:rPr>
          <w:spacing w:val="-14"/>
          <w:sz w:val="24"/>
        </w:rPr>
        <w:t xml:space="preserve"> </w:t>
      </w:r>
      <w:r>
        <w:rPr>
          <w:sz w:val="24"/>
        </w:rPr>
        <w:t>of</w:t>
      </w:r>
      <w:r>
        <w:rPr>
          <w:spacing w:val="-12"/>
          <w:sz w:val="24"/>
        </w:rPr>
        <w:t xml:space="preserve"> </w:t>
      </w:r>
      <w:r>
        <w:rPr>
          <w:sz w:val="24"/>
        </w:rPr>
        <w:t>due</w:t>
      </w:r>
      <w:r>
        <w:rPr>
          <w:spacing w:val="-16"/>
          <w:sz w:val="24"/>
        </w:rPr>
        <w:t xml:space="preserve"> </w:t>
      </w:r>
      <w:r>
        <w:rPr>
          <w:sz w:val="24"/>
        </w:rPr>
        <w:t>process</w:t>
      </w:r>
      <w:r>
        <w:rPr>
          <w:spacing w:val="-12"/>
          <w:sz w:val="24"/>
        </w:rPr>
        <w:t xml:space="preserve"> </w:t>
      </w:r>
      <w:r>
        <w:rPr>
          <w:spacing w:val="-2"/>
          <w:sz w:val="24"/>
        </w:rPr>
        <w:t>proceedings;</w:t>
      </w:r>
    </w:p>
    <w:p w14:paraId="6B5BB639" w14:textId="77777777" w:rsidR="00F25878" w:rsidRDefault="00000000">
      <w:pPr>
        <w:pStyle w:val="ListParagraph"/>
        <w:numPr>
          <w:ilvl w:val="0"/>
          <w:numId w:val="8"/>
        </w:numPr>
        <w:tabs>
          <w:tab w:val="left" w:pos="840"/>
        </w:tabs>
        <w:spacing w:line="235" w:lineRule="auto"/>
        <w:ind w:left="840" w:right="1102"/>
        <w:rPr>
          <w:sz w:val="24"/>
        </w:rPr>
      </w:pPr>
      <w:r>
        <w:rPr>
          <w:sz w:val="24"/>
        </w:rPr>
        <w:t>procedures</w:t>
      </w:r>
      <w:r>
        <w:rPr>
          <w:spacing w:val="-10"/>
          <w:sz w:val="24"/>
        </w:rPr>
        <w:t xml:space="preserve"> </w:t>
      </w:r>
      <w:r>
        <w:rPr>
          <w:sz w:val="24"/>
        </w:rPr>
        <w:t>for</w:t>
      </w:r>
      <w:r>
        <w:rPr>
          <w:spacing w:val="-10"/>
          <w:sz w:val="24"/>
        </w:rPr>
        <w:t xml:space="preserve"> </w:t>
      </w:r>
      <w:r>
        <w:rPr>
          <w:sz w:val="24"/>
        </w:rPr>
        <w:t>pupils</w:t>
      </w:r>
      <w:r>
        <w:rPr>
          <w:spacing w:val="-12"/>
          <w:sz w:val="24"/>
        </w:rPr>
        <w:t xml:space="preserve"> </w:t>
      </w:r>
      <w:r>
        <w:rPr>
          <w:sz w:val="24"/>
        </w:rPr>
        <w:t>who</w:t>
      </w:r>
      <w:r>
        <w:rPr>
          <w:spacing w:val="-11"/>
          <w:sz w:val="24"/>
        </w:rPr>
        <w:t xml:space="preserve"> </w:t>
      </w:r>
      <w:r>
        <w:rPr>
          <w:sz w:val="24"/>
        </w:rPr>
        <w:t>are</w:t>
      </w:r>
      <w:r>
        <w:rPr>
          <w:spacing w:val="-9"/>
          <w:sz w:val="24"/>
        </w:rPr>
        <w:t xml:space="preserve"> </w:t>
      </w:r>
      <w:r>
        <w:rPr>
          <w:sz w:val="24"/>
        </w:rPr>
        <w:t>subject</w:t>
      </w:r>
      <w:r>
        <w:rPr>
          <w:spacing w:val="-11"/>
          <w:sz w:val="24"/>
        </w:rPr>
        <w:t xml:space="preserve"> </w:t>
      </w:r>
      <w:r>
        <w:rPr>
          <w:sz w:val="24"/>
        </w:rPr>
        <w:t>to</w:t>
      </w:r>
      <w:r>
        <w:rPr>
          <w:spacing w:val="-11"/>
          <w:sz w:val="24"/>
        </w:rPr>
        <w:t xml:space="preserve"> </w:t>
      </w:r>
      <w:r>
        <w:rPr>
          <w:sz w:val="24"/>
        </w:rPr>
        <w:t>placement</w:t>
      </w:r>
      <w:r>
        <w:rPr>
          <w:spacing w:val="-8"/>
          <w:sz w:val="24"/>
        </w:rPr>
        <w:t xml:space="preserve"> </w:t>
      </w:r>
      <w:r>
        <w:rPr>
          <w:sz w:val="24"/>
        </w:rPr>
        <w:t>in</w:t>
      </w:r>
      <w:r>
        <w:rPr>
          <w:spacing w:val="-9"/>
          <w:sz w:val="24"/>
        </w:rPr>
        <w:t xml:space="preserve"> </w:t>
      </w:r>
      <w:r>
        <w:rPr>
          <w:sz w:val="24"/>
        </w:rPr>
        <w:t>interim</w:t>
      </w:r>
      <w:r>
        <w:rPr>
          <w:spacing w:val="-10"/>
          <w:sz w:val="24"/>
        </w:rPr>
        <w:t xml:space="preserve"> </w:t>
      </w:r>
      <w:r>
        <w:rPr>
          <w:sz w:val="24"/>
        </w:rPr>
        <w:t>alternative educational settings under 20 U.S.C. § 1415(k);</w:t>
      </w:r>
    </w:p>
    <w:p w14:paraId="386A88FE" w14:textId="77777777" w:rsidR="00F25878" w:rsidRDefault="00000000">
      <w:pPr>
        <w:pStyle w:val="ListParagraph"/>
        <w:numPr>
          <w:ilvl w:val="0"/>
          <w:numId w:val="8"/>
        </w:numPr>
        <w:tabs>
          <w:tab w:val="left" w:pos="840"/>
        </w:tabs>
        <w:spacing w:before="246" w:line="235" w:lineRule="auto"/>
        <w:ind w:left="840" w:right="355"/>
        <w:rPr>
          <w:sz w:val="24"/>
        </w:rPr>
      </w:pPr>
      <w:r>
        <w:rPr>
          <w:sz w:val="24"/>
        </w:rPr>
        <w:t>requirements</w:t>
      </w:r>
      <w:r>
        <w:rPr>
          <w:spacing w:val="-11"/>
          <w:sz w:val="24"/>
        </w:rPr>
        <w:t xml:space="preserve"> </w:t>
      </w:r>
      <w:r>
        <w:rPr>
          <w:sz w:val="24"/>
        </w:rPr>
        <w:t>for</w:t>
      </w:r>
      <w:r>
        <w:rPr>
          <w:spacing w:val="-11"/>
          <w:sz w:val="24"/>
        </w:rPr>
        <w:t xml:space="preserve"> </w:t>
      </w:r>
      <w:r>
        <w:rPr>
          <w:sz w:val="24"/>
        </w:rPr>
        <w:t>the</w:t>
      </w:r>
      <w:r>
        <w:rPr>
          <w:spacing w:val="-12"/>
          <w:sz w:val="24"/>
        </w:rPr>
        <w:t xml:space="preserve"> </w:t>
      </w:r>
      <w:r>
        <w:rPr>
          <w:sz w:val="24"/>
        </w:rPr>
        <w:t>unilateral</w:t>
      </w:r>
      <w:r>
        <w:rPr>
          <w:spacing w:val="-10"/>
          <w:sz w:val="24"/>
        </w:rPr>
        <w:t xml:space="preserve"> </w:t>
      </w:r>
      <w:r>
        <w:rPr>
          <w:sz w:val="24"/>
        </w:rPr>
        <w:t>placement</w:t>
      </w:r>
      <w:r>
        <w:rPr>
          <w:spacing w:val="-12"/>
          <w:sz w:val="24"/>
        </w:rPr>
        <w:t xml:space="preserve"> </w:t>
      </w:r>
      <w:r>
        <w:rPr>
          <w:sz w:val="24"/>
        </w:rPr>
        <w:t>by</w:t>
      </w:r>
      <w:r>
        <w:rPr>
          <w:spacing w:val="-14"/>
          <w:sz w:val="24"/>
        </w:rPr>
        <w:t xml:space="preserve"> </w:t>
      </w:r>
      <w:r>
        <w:rPr>
          <w:sz w:val="24"/>
        </w:rPr>
        <w:t>parents</w:t>
      </w:r>
      <w:r>
        <w:rPr>
          <w:spacing w:val="-11"/>
          <w:sz w:val="24"/>
        </w:rPr>
        <w:t xml:space="preserve"> </w:t>
      </w:r>
      <w:r>
        <w:rPr>
          <w:sz w:val="24"/>
        </w:rPr>
        <w:t>of</w:t>
      </w:r>
      <w:r>
        <w:rPr>
          <w:spacing w:val="-10"/>
          <w:sz w:val="24"/>
        </w:rPr>
        <w:t xml:space="preserve"> </w:t>
      </w:r>
      <w:r>
        <w:rPr>
          <w:sz w:val="24"/>
        </w:rPr>
        <w:t>pupils</w:t>
      </w:r>
      <w:r>
        <w:rPr>
          <w:spacing w:val="-11"/>
          <w:sz w:val="24"/>
        </w:rPr>
        <w:t xml:space="preserve"> </w:t>
      </w:r>
      <w:r>
        <w:rPr>
          <w:sz w:val="24"/>
        </w:rPr>
        <w:t>in</w:t>
      </w:r>
      <w:r>
        <w:rPr>
          <w:spacing w:val="-10"/>
          <w:sz w:val="24"/>
        </w:rPr>
        <w:t xml:space="preserve"> </w:t>
      </w:r>
      <w:r>
        <w:rPr>
          <w:sz w:val="24"/>
        </w:rPr>
        <w:t>private</w:t>
      </w:r>
      <w:r>
        <w:rPr>
          <w:spacing w:val="-10"/>
          <w:sz w:val="24"/>
        </w:rPr>
        <w:t xml:space="preserve"> </w:t>
      </w:r>
      <w:r>
        <w:rPr>
          <w:sz w:val="24"/>
        </w:rPr>
        <w:t>schools at public expense;</w:t>
      </w:r>
    </w:p>
    <w:p w14:paraId="6A163B7B" w14:textId="77777777" w:rsidR="00F25878" w:rsidRDefault="00000000">
      <w:pPr>
        <w:pStyle w:val="ListParagraph"/>
        <w:numPr>
          <w:ilvl w:val="0"/>
          <w:numId w:val="8"/>
        </w:numPr>
        <w:tabs>
          <w:tab w:val="left" w:pos="840"/>
        </w:tabs>
        <w:ind w:left="840"/>
        <w:rPr>
          <w:sz w:val="24"/>
        </w:rPr>
      </w:pPr>
      <w:r>
        <w:rPr>
          <w:sz w:val="24"/>
        </w:rPr>
        <w:t>availability</w:t>
      </w:r>
      <w:r>
        <w:rPr>
          <w:spacing w:val="-6"/>
          <w:sz w:val="24"/>
        </w:rPr>
        <w:t xml:space="preserve"> </w:t>
      </w:r>
      <w:r>
        <w:rPr>
          <w:sz w:val="24"/>
        </w:rPr>
        <w:t>of</w:t>
      </w:r>
      <w:r>
        <w:rPr>
          <w:spacing w:val="-11"/>
          <w:sz w:val="24"/>
        </w:rPr>
        <w:t xml:space="preserve"> </w:t>
      </w:r>
      <w:r>
        <w:rPr>
          <w:spacing w:val="-2"/>
          <w:sz w:val="24"/>
        </w:rPr>
        <w:t>mediation;</w:t>
      </w:r>
    </w:p>
    <w:p w14:paraId="71F4DB43" w14:textId="77777777" w:rsidR="00F25878" w:rsidRDefault="00000000">
      <w:pPr>
        <w:pStyle w:val="ListParagraph"/>
        <w:numPr>
          <w:ilvl w:val="0"/>
          <w:numId w:val="8"/>
        </w:numPr>
        <w:tabs>
          <w:tab w:val="left" w:pos="840"/>
        </w:tabs>
        <w:spacing w:line="235" w:lineRule="auto"/>
        <w:ind w:left="840" w:right="391"/>
        <w:rPr>
          <w:sz w:val="24"/>
        </w:rPr>
      </w:pPr>
      <w:r>
        <w:rPr>
          <w:sz w:val="24"/>
        </w:rPr>
        <w:t>due</w:t>
      </w:r>
      <w:r>
        <w:rPr>
          <w:spacing w:val="-11"/>
          <w:sz w:val="24"/>
        </w:rPr>
        <w:t xml:space="preserve"> </w:t>
      </w:r>
      <w:r>
        <w:rPr>
          <w:sz w:val="24"/>
        </w:rPr>
        <w:t>process</w:t>
      </w:r>
      <w:r>
        <w:rPr>
          <w:spacing w:val="-12"/>
          <w:sz w:val="24"/>
        </w:rPr>
        <w:t xml:space="preserve"> </w:t>
      </w:r>
      <w:r>
        <w:rPr>
          <w:sz w:val="24"/>
        </w:rPr>
        <w:t>hearings</w:t>
      </w:r>
      <w:r>
        <w:rPr>
          <w:spacing w:val="-12"/>
          <w:sz w:val="24"/>
        </w:rPr>
        <w:t xml:space="preserve"> </w:t>
      </w:r>
      <w:r>
        <w:rPr>
          <w:sz w:val="24"/>
        </w:rPr>
        <w:t>including</w:t>
      </w:r>
      <w:r>
        <w:rPr>
          <w:spacing w:val="-14"/>
          <w:sz w:val="24"/>
        </w:rPr>
        <w:t xml:space="preserve"> </w:t>
      </w:r>
      <w:r>
        <w:rPr>
          <w:sz w:val="24"/>
        </w:rPr>
        <w:t>requirements</w:t>
      </w:r>
      <w:r>
        <w:rPr>
          <w:spacing w:val="-14"/>
          <w:sz w:val="24"/>
        </w:rPr>
        <w:t xml:space="preserve"> </w:t>
      </w:r>
      <w:r>
        <w:rPr>
          <w:sz w:val="24"/>
        </w:rPr>
        <w:t>for</w:t>
      </w:r>
      <w:r>
        <w:rPr>
          <w:spacing w:val="-12"/>
          <w:sz w:val="24"/>
        </w:rPr>
        <w:t xml:space="preserve"> </w:t>
      </w:r>
      <w:r>
        <w:rPr>
          <w:sz w:val="24"/>
        </w:rPr>
        <w:t>disclosure</w:t>
      </w:r>
      <w:r>
        <w:rPr>
          <w:spacing w:val="-11"/>
          <w:sz w:val="24"/>
        </w:rPr>
        <w:t xml:space="preserve"> </w:t>
      </w:r>
      <w:r>
        <w:rPr>
          <w:sz w:val="24"/>
        </w:rPr>
        <w:t>of</w:t>
      </w:r>
      <w:r>
        <w:rPr>
          <w:spacing w:val="-14"/>
          <w:sz w:val="24"/>
        </w:rPr>
        <w:t xml:space="preserve"> </w:t>
      </w:r>
      <w:r>
        <w:rPr>
          <w:sz w:val="24"/>
        </w:rPr>
        <w:t>evaluation</w:t>
      </w:r>
      <w:r>
        <w:rPr>
          <w:spacing w:val="-11"/>
          <w:sz w:val="24"/>
        </w:rPr>
        <w:t xml:space="preserve"> </w:t>
      </w:r>
      <w:r>
        <w:rPr>
          <w:sz w:val="24"/>
        </w:rPr>
        <w:t>results and recommendations;</w:t>
      </w:r>
    </w:p>
    <w:p w14:paraId="598C83A9" w14:textId="77777777" w:rsidR="00F25878" w:rsidRDefault="00000000">
      <w:pPr>
        <w:pStyle w:val="ListParagraph"/>
        <w:numPr>
          <w:ilvl w:val="0"/>
          <w:numId w:val="8"/>
        </w:numPr>
        <w:tabs>
          <w:tab w:val="left" w:pos="840"/>
        </w:tabs>
        <w:ind w:left="840"/>
        <w:rPr>
          <w:sz w:val="24"/>
        </w:rPr>
      </w:pPr>
      <w:r>
        <w:rPr>
          <w:sz w:val="24"/>
        </w:rPr>
        <w:t>civil</w:t>
      </w:r>
      <w:r>
        <w:rPr>
          <w:spacing w:val="-12"/>
          <w:sz w:val="24"/>
        </w:rPr>
        <w:t xml:space="preserve"> </w:t>
      </w:r>
      <w:r>
        <w:rPr>
          <w:sz w:val="24"/>
        </w:rPr>
        <w:t>actions,</w:t>
      </w:r>
      <w:r>
        <w:rPr>
          <w:spacing w:val="-10"/>
          <w:sz w:val="24"/>
        </w:rPr>
        <w:t xml:space="preserve"> </w:t>
      </w:r>
      <w:r>
        <w:rPr>
          <w:sz w:val="24"/>
        </w:rPr>
        <w:t>including</w:t>
      </w:r>
      <w:r>
        <w:rPr>
          <w:spacing w:val="-13"/>
          <w:sz w:val="24"/>
        </w:rPr>
        <w:t xml:space="preserve"> </w:t>
      </w:r>
      <w:r>
        <w:rPr>
          <w:sz w:val="24"/>
        </w:rPr>
        <w:t>the</w:t>
      </w:r>
      <w:r>
        <w:rPr>
          <w:spacing w:val="-10"/>
          <w:sz w:val="24"/>
        </w:rPr>
        <w:t xml:space="preserve"> </w:t>
      </w:r>
      <w:r>
        <w:rPr>
          <w:sz w:val="24"/>
        </w:rPr>
        <w:t>time</w:t>
      </w:r>
      <w:r>
        <w:rPr>
          <w:spacing w:val="-9"/>
          <w:sz w:val="24"/>
        </w:rPr>
        <w:t xml:space="preserve"> </w:t>
      </w:r>
      <w:r>
        <w:rPr>
          <w:sz w:val="24"/>
        </w:rPr>
        <w:t>period</w:t>
      </w:r>
      <w:r>
        <w:rPr>
          <w:spacing w:val="-13"/>
          <w:sz w:val="24"/>
        </w:rPr>
        <w:t xml:space="preserve"> </w:t>
      </w:r>
      <w:r>
        <w:rPr>
          <w:sz w:val="24"/>
        </w:rPr>
        <w:t>in</w:t>
      </w:r>
      <w:r>
        <w:rPr>
          <w:spacing w:val="-12"/>
          <w:sz w:val="24"/>
        </w:rPr>
        <w:t xml:space="preserve"> </w:t>
      </w:r>
      <w:r>
        <w:rPr>
          <w:sz w:val="24"/>
        </w:rPr>
        <w:t>which</w:t>
      </w:r>
      <w:r>
        <w:rPr>
          <w:spacing w:val="-10"/>
          <w:sz w:val="24"/>
        </w:rPr>
        <w:t xml:space="preserve"> </w:t>
      </w:r>
      <w:r>
        <w:rPr>
          <w:sz w:val="24"/>
        </w:rPr>
        <w:t>to</w:t>
      </w:r>
      <w:r>
        <w:rPr>
          <w:spacing w:val="-10"/>
          <w:sz w:val="24"/>
        </w:rPr>
        <w:t xml:space="preserve"> </w:t>
      </w:r>
      <w:r>
        <w:rPr>
          <w:sz w:val="24"/>
        </w:rPr>
        <w:t>file</w:t>
      </w:r>
      <w:r>
        <w:rPr>
          <w:spacing w:val="-11"/>
          <w:sz w:val="24"/>
        </w:rPr>
        <w:t xml:space="preserve"> </w:t>
      </w:r>
      <w:r>
        <w:rPr>
          <w:sz w:val="24"/>
        </w:rPr>
        <w:t>those</w:t>
      </w:r>
      <w:r>
        <w:rPr>
          <w:spacing w:val="-12"/>
          <w:sz w:val="24"/>
        </w:rPr>
        <w:t xml:space="preserve"> </w:t>
      </w:r>
      <w:r>
        <w:rPr>
          <w:sz w:val="24"/>
        </w:rPr>
        <w:t>actions;</w:t>
      </w:r>
      <w:r>
        <w:rPr>
          <w:spacing w:val="-11"/>
          <w:sz w:val="24"/>
        </w:rPr>
        <w:t xml:space="preserve"> </w:t>
      </w:r>
      <w:r>
        <w:rPr>
          <w:spacing w:val="-5"/>
          <w:sz w:val="24"/>
        </w:rPr>
        <w:t>and</w:t>
      </w:r>
    </w:p>
    <w:p w14:paraId="7EA3E101" w14:textId="77777777" w:rsidR="00F25878" w:rsidRDefault="00000000">
      <w:pPr>
        <w:pStyle w:val="ListParagraph"/>
        <w:numPr>
          <w:ilvl w:val="0"/>
          <w:numId w:val="8"/>
        </w:numPr>
        <w:tabs>
          <w:tab w:val="left" w:pos="840"/>
        </w:tabs>
        <w:spacing w:before="239"/>
        <w:ind w:left="840" w:right="7298"/>
        <w:rPr>
          <w:sz w:val="24"/>
        </w:rPr>
      </w:pPr>
      <w:r>
        <w:rPr>
          <w:sz w:val="24"/>
        </w:rPr>
        <w:t>attorney</w:t>
      </w:r>
      <w:r>
        <w:rPr>
          <w:spacing w:val="-4"/>
          <w:sz w:val="24"/>
        </w:rPr>
        <w:t xml:space="preserve"> fees.</w:t>
      </w:r>
    </w:p>
    <w:p w14:paraId="6FFBD1CE" w14:textId="77777777" w:rsidR="00F25878" w:rsidRDefault="00000000">
      <w:pPr>
        <w:pStyle w:val="BodyText"/>
        <w:spacing w:before="235"/>
        <w:ind w:left="118" w:right="7298" w:firstLine="0"/>
      </w:pPr>
      <w:r>
        <w:t>34</w:t>
      </w:r>
      <w:r>
        <w:rPr>
          <w:spacing w:val="-4"/>
        </w:rPr>
        <w:t xml:space="preserve"> </w:t>
      </w:r>
      <w:r>
        <w:t>CFR</w:t>
      </w:r>
      <w:r>
        <w:rPr>
          <w:spacing w:val="-6"/>
        </w:rPr>
        <w:t xml:space="preserve"> </w:t>
      </w:r>
      <w:r>
        <w:t>§</w:t>
      </w:r>
      <w:r>
        <w:rPr>
          <w:spacing w:val="-6"/>
        </w:rPr>
        <w:t xml:space="preserve"> </w:t>
      </w:r>
      <w:r>
        <w:rPr>
          <w:spacing w:val="-2"/>
        </w:rPr>
        <w:t>300.504.</w:t>
      </w:r>
    </w:p>
    <w:p w14:paraId="2AACC226" w14:textId="77777777" w:rsidR="00F25878" w:rsidRDefault="00000000">
      <w:pPr>
        <w:pStyle w:val="Heading2"/>
        <w:spacing w:before="238"/>
      </w:pPr>
      <w:bookmarkStart w:id="70" w:name="_TOC_250041"/>
      <w:r>
        <w:rPr>
          <w:w w:val="85"/>
        </w:rPr>
        <w:t>Independent</w:t>
      </w:r>
      <w:r>
        <w:rPr>
          <w:spacing w:val="20"/>
        </w:rPr>
        <w:t xml:space="preserve"> </w:t>
      </w:r>
      <w:r>
        <w:rPr>
          <w:w w:val="85"/>
        </w:rPr>
        <w:t>Educational</w:t>
      </w:r>
      <w:r>
        <w:rPr>
          <w:spacing w:val="21"/>
        </w:rPr>
        <w:t xml:space="preserve"> </w:t>
      </w:r>
      <w:bookmarkEnd w:id="70"/>
      <w:r>
        <w:rPr>
          <w:spacing w:val="-2"/>
          <w:w w:val="85"/>
        </w:rPr>
        <w:t>Evaluations</w:t>
      </w:r>
    </w:p>
    <w:p w14:paraId="40A0FE73" w14:textId="77777777" w:rsidR="00F25878" w:rsidRDefault="00000000">
      <w:pPr>
        <w:pStyle w:val="BodyText"/>
        <w:spacing w:before="239"/>
        <w:ind w:right="161" w:hanging="3"/>
      </w:pPr>
      <w:r>
        <w:t>A parent may</w:t>
      </w:r>
      <w:r>
        <w:rPr>
          <w:spacing w:val="-1"/>
        </w:rPr>
        <w:t xml:space="preserve"> </w:t>
      </w:r>
      <w:r>
        <w:t>obtain</w:t>
      </w:r>
      <w:r>
        <w:rPr>
          <w:spacing w:val="-3"/>
        </w:rPr>
        <w:t xml:space="preserve"> </w:t>
      </w:r>
      <w:r>
        <w:t>an independent educational</w:t>
      </w:r>
      <w:r>
        <w:rPr>
          <w:spacing w:val="-3"/>
        </w:rPr>
        <w:t xml:space="preserve"> </w:t>
      </w:r>
      <w:r>
        <w:t>evaluation</w:t>
      </w:r>
      <w:r>
        <w:rPr>
          <w:spacing w:val="-3"/>
        </w:rPr>
        <w:t xml:space="preserve"> </w:t>
      </w:r>
      <w:r>
        <w:t>of his</w:t>
      </w:r>
      <w:r>
        <w:rPr>
          <w:spacing w:val="-4"/>
        </w:rPr>
        <w:t xml:space="preserve"> </w:t>
      </w:r>
      <w:r>
        <w:t>or</w:t>
      </w:r>
      <w:r>
        <w:rPr>
          <w:spacing w:val="-1"/>
        </w:rPr>
        <w:t xml:space="preserve"> </w:t>
      </w:r>
      <w:r>
        <w:t>her</w:t>
      </w:r>
      <w:r>
        <w:rPr>
          <w:spacing w:val="-1"/>
        </w:rPr>
        <w:t xml:space="preserve"> </w:t>
      </w:r>
      <w:r>
        <w:t>child. If</w:t>
      </w:r>
      <w:r>
        <w:rPr>
          <w:spacing w:val="-4"/>
        </w:rPr>
        <w:t xml:space="preserve"> </w:t>
      </w:r>
      <w:r>
        <w:t>a parent requests information from the local educational agency about an independent evaluation, the local educational agency provides the parent with information about where</w:t>
      </w:r>
      <w:r>
        <w:rPr>
          <w:spacing w:val="-11"/>
        </w:rPr>
        <w:t xml:space="preserve"> </w:t>
      </w:r>
      <w:r>
        <w:t>an</w:t>
      </w:r>
      <w:r>
        <w:rPr>
          <w:spacing w:val="-11"/>
        </w:rPr>
        <w:t xml:space="preserve"> </w:t>
      </w:r>
      <w:r>
        <w:t>independent</w:t>
      </w:r>
      <w:r>
        <w:rPr>
          <w:spacing w:val="-15"/>
        </w:rPr>
        <w:t xml:space="preserve"> </w:t>
      </w:r>
      <w:r>
        <w:t>evaluation</w:t>
      </w:r>
      <w:r>
        <w:rPr>
          <w:spacing w:val="-13"/>
        </w:rPr>
        <w:t xml:space="preserve"> </w:t>
      </w:r>
      <w:r>
        <w:t>may</w:t>
      </w:r>
      <w:r>
        <w:rPr>
          <w:spacing w:val="-12"/>
        </w:rPr>
        <w:t xml:space="preserve"> </w:t>
      </w:r>
      <w:r>
        <w:t>be</w:t>
      </w:r>
      <w:r>
        <w:rPr>
          <w:spacing w:val="-13"/>
        </w:rPr>
        <w:t xml:space="preserve"> </w:t>
      </w:r>
      <w:r>
        <w:t>obtained</w:t>
      </w:r>
      <w:r>
        <w:rPr>
          <w:spacing w:val="-11"/>
        </w:rPr>
        <w:t xml:space="preserve"> </w:t>
      </w:r>
      <w:r>
        <w:t>and</w:t>
      </w:r>
      <w:r>
        <w:rPr>
          <w:spacing w:val="-14"/>
        </w:rPr>
        <w:t xml:space="preserve"> </w:t>
      </w:r>
      <w:r>
        <w:t>the</w:t>
      </w:r>
      <w:r>
        <w:rPr>
          <w:spacing w:val="-13"/>
        </w:rPr>
        <w:t xml:space="preserve"> </w:t>
      </w:r>
      <w:r>
        <w:t>agency</w:t>
      </w:r>
      <w:r>
        <w:rPr>
          <w:spacing w:val="-12"/>
        </w:rPr>
        <w:t xml:space="preserve"> </w:t>
      </w:r>
      <w:r>
        <w:t>criteria</w:t>
      </w:r>
      <w:r>
        <w:rPr>
          <w:spacing w:val="-11"/>
        </w:rPr>
        <w:t xml:space="preserve"> </w:t>
      </w:r>
      <w:r>
        <w:t>applicable</w:t>
      </w:r>
      <w:r>
        <w:rPr>
          <w:spacing w:val="-13"/>
        </w:rPr>
        <w:t xml:space="preserve"> </w:t>
      </w:r>
      <w:r>
        <w:t>for independent educational evaluations. A parent has the right to an independent educational evaluation at public expense if the parent disagrees with an evaluation obtained</w:t>
      </w:r>
      <w:r>
        <w:rPr>
          <w:spacing w:val="-3"/>
        </w:rPr>
        <w:t xml:space="preserve"> </w:t>
      </w:r>
      <w:r>
        <w:t>by</w:t>
      </w:r>
      <w:r>
        <w:rPr>
          <w:spacing w:val="-2"/>
        </w:rPr>
        <w:t xml:space="preserve"> </w:t>
      </w:r>
      <w:r>
        <w:t>the</w:t>
      </w:r>
      <w:r>
        <w:rPr>
          <w:spacing w:val="-2"/>
        </w:rPr>
        <w:t xml:space="preserve"> </w:t>
      </w:r>
      <w:r>
        <w:t>local</w:t>
      </w:r>
      <w:r>
        <w:rPr>
          <w:spacing w:val="-1"/>
        </w:rPr>
        <w:t xml:space="preserve"> </w:t>
      </w:r>
      <w:r>
        <w:t>educational</w:t>
      </w:r>
      <w:r>
        <w:rPr>
          <w:spacing w:val="-1"/>
        </w:rPr>
        <w:t xml:space="preserve"> </w:t>
      </w:r>
      <w:r>
        <w:t>agency.</w:t>
      </w:r>
      <w:r>
        <w:rPr>
          <w:spacing w:val="-2"/>
        </w:rPr>
        <w:t xml:space="preserve"> </w:t>
      </w:r>
      <w:r>
        <w:t>"Public expense" means</w:t>
      </w:r>
      <w:r>
        <w:rPr>
          <w:spacing w:val="-3"/>
        </w:rPr>
        <w:t xml:space="preserve"> </w:t>
      </w:r>
      <w:r>
        <w:t>the local</w:t>
      </w:r>
      <w:r>
        <w:rPr>
          <w:spacing w:val="-2"/>
        </w:rPr>
        <w:t xml:space="preserve"> </w:t>
      </w:r>
      <w:r>
        <w:t>educational agency either pays for the full cost of the evaluation or ensures the evaluation is otherwise provided at no cost to the parent.</w:t>
      </w:r>
    </w:p>
    <w:p w14:paraId="7B4E6906" w14:textId="77777777" w:rsidR="00F25878" w:rsidRDefault="00000000">
      <w:pPr>
        <w:pStyle w:val="BodyText"/>
        <w:spacing w:line="237" w:lineRule="auto"/>
        <w:ind w:hanging="3"/>
      </w:pPr>
      <w:r>
        <w:t>If</w:t>
      </w:r>
      <w:r>
        <w:rPr>
          <w:spacing w:val="-5"/>
        </w:rPr>
        <w:t xml:space="preserve"> </w:t>
      </w:r>
      <w:r>
        <w:t>a</w:t>
      </w:r>
      <w:r>
        <w:rPr>
          <w:spacing w:val="-3"/>
        </w:rPr>
        <w:t xml:space="preserve"> </w:t>
      </w:r>
      <w:r>
        <w:t>parent</w:t>
      </w:r>
      <w:r>
        <w:rPr>
          <w:spacing w:val="-6"/>
        </w:rPr>
        <w:t xml:space="preserve"> </w:t>
      </w:r>
      <w:r>
        <w:t>requests</w:t>
      </w:r>
      <w:r>
        <w:rPr>
          <w:spacing w:val="-5"/>
        </w:rPr>
        <w:t xml:space="preserve"> </w:t>
      </w:r>
      <w:r>
        <w:t>an</w:t>
      </w:r>
      <w:r>
        <w:rPr>
          <w:spacing w:val="-6"/>
        </w:rPr>
        <w:t xml:space="preserve"> </w:t>
      </w:r>
      <w:r>
        <w:t>independent</w:t>
      </w:r>
      <w:r>
        <w:rPr>
          <w:spacing w:val="-6"/>
        </w:rPr>
        <w:t xml:space="preserve"> </w:t>
      </w:r>
      <w:r>
        <w:t>educational</w:t>
      </w:r>
      <w:r>
        <w:rPr>
          <w:spacing w:val="-3"/>
        </w:rPr>
        <w:t xml:space="preserve"> </w:t>
      </w:r>
      <w:r>
        <w:t>evaluation</w:t>
      </w:r>
      <w:r>
        <w:rPr>
          <w:spacing w:val="-4"/>
        </w:rPr>
        <w:t xml:space="preserve"> </w:t>
      </w:r>
      <w:r>
        <w:t>at</w:t>
      </w:r>
      <w:r>
        <w:rPr>
          <w:spacing w:val="-6"/>
        </w:rPr>
        <w:t xml:space="preserve"> </w:t>
      </w:r>
      <w:r>
        <w:t>public</w:t>
      </w:r>
      <w:r>
        <w:rPr>
          <w:spacing w:val="-6"/>
        </w:rPr>
        <w:t xml:space="preserve"> </w:t>
      </w:r>
      <w:r>
        <w:t>expense,</w:t>
      </w:r>
      <w:r>
        <w:rPr>
          <w:spacing w:val="-3"/>
        </w:rPr>
        <w:t xml:space="preserve"> </w:t>
      </w:r>
      <w:r>
        <w:t>the</w:t>
      </w:r>
      <w:r>
        <w:rPr>
          <w:spacing w:val="-6"/>
        </w:rPr>
        <w:t xml:space="preserve"> </w:t>
      </w:r>
      <w:r>
        <w:t>local educational</w:t>
      </w:r>
      <w:r>
        <w:rPr>
          <w:spacing w:val="-17"/>
        </w:rPr>
        <w:t xml:space="preserve"> </w:t>
      </w:r>
      <w:r>
        <w:t>agency,</w:t>
      </w:r>
      <w:r>
        <w:rPr>
          <w:spacing w:val="-17"/>
        </w:rPr>
        <w:t xml:space="preserve"> </w:t>
      </w:r>
      <w:r>
        <w:t>without</w:t>
      </w:r>
      <w:r>
        <w:rPr>
          <w:spacing w:val="-17"/>
        </w:rPr>
        <w:t xml:space="preserve"> </w:t>
      </w:r>
      <w:r>
        <w:t>unnecessary</w:t>
      </w:r>
      <w:r>
        <w:rPr>
          <w:spacing w:val="-15"/>
        </w:rPr>
        <w:t xml:space="preserve"> </w:t>
      </w:r>
      <w:r>
        <w:t>delay,</w:t>
      </w:r>
      <w:r>
        <w:rPr>
          <w:spacing w:val="-15"/>
        </w:rPr>
        <w:t xml:space="preserve"> </w:t>
      </w:r>
      <w:r>
        <w:t>either</w:t>
      </w:r>
      <w:r>
        <w:rPr>
          <w:spacing w:val="-16"/>
        </w:rPr>
        <w:t xml:space="preserve"> </w:t>
      </w:r>
      <w:r>
        <w:t>initiates</w:t>
      </w:r>
      <w:r>
        <w:rPr>
          <w:spacing w:val="-16"/>
        </w:rPr>
        <w:t xml:space="preserve"> </w:t>
      </w:r>
      <w:r>
        <w:t>a</w:t>
      </w:r>
      <w:r>
        <w:rPr>
          <w:spacing w:val="-16"/>
        </w:rPr>
        <w:t xml:space="preserve"> </w:t>
      </w:r>
      <w:r>
        <w:t>due</w:t>
      </w:r>
      <w:r>
        <w:rPr>
          <w:spacing w:val="-19"/>
        </w:rPr>
        <w:t xml:space="preserve"> </w:t>
      </w:r>
      <w:r>
        <w:t>process</w:t>
      </w:r>
      <w:r>
        <w:rPr>
          <w:spacing w:val="-9"/>
        </w:rPr>
        <w:t xml:space="preserve"> </w:t>
      </w:r>
      <w:r>
        <w:t>hearing</w:t>
      </w:r>
      <w:r>
        <w:rPr>
          <w:spacing w:val="-15"/>
        </w:rPr>
        <w:t xml:space="preserve"> </w:t>
      </w:r>
      <w:r>
        <w:t>to show its evaluation is</w:t>
      </w:r>
      <w:r>
        <w:rPr>
          <w:spacing w:val="-1"/>
        </w:rPr>
        <w:t xml:space="preserve"> </w:t>
      </w:r>
      <w:r>
        <w:t>appropriate or ensures an independent educational evaluation is provided at</w:t>
      </w:r>
      <w:r>
        <w:rPr>
          <w:spacing w:val="-1"/>
        </w:rPr>
        <w:t xml:space="preserve"> </w:t>
      </w:r>
      <w:r>
        <w:t>public expense unless the</w:t>
      </w:r>
      <w:r>
        <w:rPr>
          <w:spacing w:val="-1"/>
        </w:rPr>
        <w:t xml:space="preserve"> </w:t>
      </w:r>
      <w:r>
        <w:t>local educational agency demonstrates in</w:t>
      </w:r>
      <w:r>
        <w:rPr>
          <w:spacing w:val="-1"/>
        </w:rPr>
        <w:t xml:space="preserve"> </w:t>
      </w:r>
      <w:r>
        <w:t>a due</w:t>
      </w:r>
    </w:p>
    <w:p w14:paraId="0A2016ED" w14:textId="77777777" w:rsidR="00F25878" w:rsidRDefault="00F25878">
      <w:pPr>
        <w:spacing w:line="237" w:lineRule="auto"/>
        <w:sectPr w:rsidR="00F25878">
          <w:pgSz w:w="12240" w:h="15840"/>
          <w:pgMar w:top="1360" w:right="1320" w:bottom="280" w:left="1320" w:header="720" w:footer="720" w:gutter="0"/>
          <w:cols w:space="720"/>
        </w:sectPr>
      </w:pPr>
    </w:p>
    <w:p w14:paraId="0C1C2C70" w14:textId="77777777" w:rsidR="00F25878" w:rsidRDefault="00000000">
      <w:pPr>
        <w:pStyle w:val="BodyText"/>
        <w:spacing w:before="78"/>
        <w:ind w:right="283" w:firstLine="0"/>
      </w:pPr>
      <w:r>
        <w:t>process</w:t>
      </w:r>
      <w:r>
        <w:rPr>
          <w:spacing w:val="-12"/>
        </w:rPr>
        <w:t xml:space="preserve"> </w:t>
      </w:r>
      <w:r>
        <w:t>hearing</w:t>
      </w:r>
      <w:r>
        <w:rPr>
          <w:spacing w:val="-11"/>
        </w:rPr>
        <w:t xml:space="preserve"> </w:t>
      </w:r>
      <w:r>
        <w:t>that</w:t>
      </w:r>
      <w:r>
        <w:rPr>
          <w:spacing w:val="-10"/>
        </w:rPr>
        <w:t xml:space="preserve"> </w:t>
      </w:r>
      <w:r>
        <w:t>the</w:t>
      </w:r>
      <w:r>
        <w:rPr>
          <w:spacing w:val="-11"/>
        </w:rPr>
        <w:t xml:space="preserve"> </w:t>
      </w:r>
      <w:r>
        <w:t>evaluation</w:t>
      </w:r>
      <w:r>
        <w:rPr>
          <w:spacing w:val="-13"/>
        </w:rPr>
        <w:t xml:space="preserve"> </w:t>
      </w:r>
      <w:r>
        <w:t>obtained</w:t>
      </w:r>
      <w:r>
        <w:rPr>
          <w:spacing w:val="-13"/>
        </w:rPr>
        <w:t xml:space="preserve"> </w:t>
      </w:r>
      <w:r>
        <w:t>by</w:t>
      </w:r>
      <w:r>
        <w:rPr>
          <w:spacing w:val="-10"/>
        </w:rPr>
        <w:t xml:space="preserve"> </w:t>
      </w:r>
      <w:r>
        <w:t>the</w:t>
      </w:r>
      <w:r>
        <w:rPr>
          <w:spacing w:val="-13"/>
        </w:rPr>
        <w:t xml:space="preserve"> </w:t>
      </w:r>
      <w:r>
        <w:t>parent</w:t>
      </w:r>
      <w:r>
        <w:rPr>
          <w:spacing w:val="-13"/>
        </w:rPr>
        <w:t xml:space="preserve"> </w:t>
      </w:r>
      <w:r>
        <w:t>did</w:t>
      </w:r>
      <w:r>
        <w:rPr>
          <w:spacing w:val="-11"/>
        </w:rPr>
        <w:t xml:space="preserve"> </w:t>
      </w:r>
      <w:r>
        <w:t>not</w:t>
      </w:r>
      <w:r>
        <w:rPr>
          <w:spacing w:val="-13"/>
        </w:rPr>
        <w:t xml:space="preserve"> </w:t>
      </w:r>
      <w:r>
        <w:t>meet</w:t>
      </w:r>
      <w:r>
        <w:rPr>
          <w:spacing w:val="-5"/>
        </w:rPr>
        <w:t xml:space="preserve"> </w:t>
      </w:r>
      <w:r>
        <w:t>local educational agency criteria.</w:t>
      </w:r>
    </w:p>
    <w:p w14:paraId="2FE169DA" w14:textId="77777777" w:rsidR="00F25878" w:rsidRDefault="00000000">
      <w:pPr>
        <w:pStyle w:val="BodyText"/>
        <w:spacing w:line="237" w:lineRule="auto"/>
        <w:ind w:hanging="3"/>
      </w:pPr>
      <w:r>
        <w:t>If</w:t>
      </w:r>
      <w:r>
        <w:rPr>
          <w:spacing w:val="-11"/>
        </w:rPr>
        <w:t xml:space="preserve"> </w:t>
      </w:r>
      <w:r>
        <w:t>a</w:t>
      </w:r>
      <w:r>
        <w:rPr>
          <w:spacing w:val="-9"/>
        </w:rPr>
        <w:t xml:space="preserve"> </w:t>
      </w:r>
      <w:r>
        <w:t>parent</w:t>
      </w:r>
      <w:r>
        <w:rPr>
          <w:spacing w:val="-12"/>
        </w:rPr>
        <w:t xml:space="preserve"> </w:t>
      </w:r>
      <w:r>
        <w:t>requests</w:t>
      </w:r>
      <w:r>
        <w:rPr>
          <w:spacing w:val="-11"/>
        </w:rPr>
        <w:t xml:space="preserve"> </w:t>
      </w:r>
      <w:r>
        <w:t>an</w:t>
      </w:r>
      <w:r>
        <w:rPr>
          <w:spacing w:val="-12"/>
        </w:rPr>
        <w:t xml:space="preserve"> </w:t>
      </w:r>
      <w:r>
        <w:t>independent</w:t>
      </w:r>
      <w:r>
        <w:rPr>
          <w:spacing w:val="-12"/>
        </w:rPr>
        <w:t xml:space="preserve"> </w:t>
      </w:r>
      <w:r>
        <w:t>educational</w:t>
      </w:r>
      <w:r>
        <w:rPr>
          <w:spacing w:val="-9"/>
        </w:rPr>
        <w:t xml:space="preserve"> </w:t>
      </w:r>
      <w:r>
        <w:t>evaluation,</w:t>
      </w:r>
      <w:r>
        <w:rPr>
          <w:spacing w:val="-9"/>
        </w:rPr>
        <w:t xml:space="preserve"> </w:t>
      </w:r>
      <w:r>
        <w:t>the</w:t>
      </w:r>
      <w:r>
        <w:rPr>
          <w:spacing w:val="-12"/>
        </w:rPr>
        <w:t xml:space="preserve"> </w:t>
      </w:r>
      <w:r>
        <w:t>local</w:t>
      </w:r>
      <w:r>
        <w:rPr>
          <w:spacing w:val="-12"/>
        </w:rPr>
        <w:t xml:space="preserve"> </w:t>
      </w:r>
      <w:r>
        <w:t>educational</w:t>
      </w:r>
      <w:r>
        <w:rPr>
          <w:spacing w:val="-12"/>
        </w:rPr>
        <w:t xml:space="preserve"> </w:t>
      </w:r>
      <w:r>
        <w:t>agency may</w:t>
      </w:r>
      <w:r>
        <w:rPr>
          <w:spacing w:val="-10"/>
        </w:rPr>
        <w:t xml:space="preserve"> </w:t>
      </w:r>
      <w:r>
        <w:t>ask</w:t>
      </w:r>
      <w:r>
        <w:rPr>
          <w:spacing w:val="-11"/>
        </w:rPr>
        <w:t xml:space="preserve"> </w:t>
      </w:r>
      <w:r>
        <w:t>for</w:t>
      </w:r>
      <w:r>
        <w:rPr>
          <w:spacing w:val="-12"/>
        </w:rPr>
        <w:t xml:space="preserve"> </w:t>
      </w:r>
      <w:r>
        <w:t>the</w:t>
      </w:r>
      <w:r>
        <w:rPr>
          <w:spacing w:val="-13"/>
        </w:rPr>
        <w:t xml:space="preserve"> </w:t>
      </w:r>
      <w:r>
        <w:t>parent's</w:t>
      </w:r>
      <w:r>
        <w:rPr>
          <w:spacing w:val="-12"/>
        </w:rPr>
        <w:t xml:space="preserve"> </w:t>
      </w:r>
      <w:r>
        <w:t>reason</w:t>
      </w:r>
      <w:r>
        <w:rPr>
          <w:spacing w:val="-11"/>
        </w:rPr>
        <w:t xml:space="preserve"> </w:t>
      </w:r>
      <w:r>
        <w:t>why</w:t>
      </w:r>
      <w:r>
        <w:rPr>
          <w:spacing w:val="-10"/>
        </w:rPr>
        <w:t xml:space="preserve"> </w:t>
      </w:r>
      <w:r>
        <w:t>he</w:t>
      </w:r>
      <w:r>
        <w:rPr>
          <w:spacing w:val="-11"/>
        </w:rPr>
        <w:t xml:space="preserve"> </w:t>
      </w:r>
      <w:r>
        <w:t>or</w:t>
      </w:r>
      <w:r>
        <w:rPr>
          <w:spacing w:val="-12"/>
        </w:rPr>
        <w:t xml:space="preserve"> </w:t>
      </w:r>
      <w:r>
        <w:t>she</w:t>
      </w:r>
      <w:r>
        <w:rPr>
          <w:spacing w:val="-13"/>
        </w:rPr>
        <w:t xml:space="preserve"> </w:t>
      </w:r>
      <w:r>
        <w:t>objects</w:t>
      </w:r>
      <w:r>
        <w:rPr>
          <w:spacing w:val="-15"/>
        </w:rPr>
        <w:t xml:space="preserve"> </w:t>
      </w:r>
      <w:r>
        <w:t>to</w:t>
      </w:r>
      <w:r>
        <w:rPr>
          <w:spacing w:val="-11"/>
        </w:rPr>
        <w:t xml:space="preserve"> </w:t>
      </w:r>
      <w:r>
        <w:t>the</w:t>
      </w:r>
      <w:r>
        <w:rPr>
          <w:spacing w:val="-11"/>
        </w:rPr>
        <w:t xml:space="preserve"> </w:t>
      </w:r>
      <w:r>
        <w:t>public</w:t>
      </w:r>
      <w:r>
        <w:rPr>
          <w:spacing w:val="-13"/>
        </w:rPr>
        <w:t xml:space="preserve"> </w:t>
      </w:r>
      <w:r>
        <w:t>evaluation.</w:t>
      </w:r>
      <w:r>
        <w:rPr>
          <w:spacing w:val="-11"/>
        </w:rPr>
        <w:t xml:space="preserve"> </w:t>
      </w:r>
      <w:r>
        <w:t>However, the local educational agency does not require the explanation and the local educational agency does not unreasonably delay either providing the independent educational evaluation at public expense or initiating a due process hearing to defend the public evaluation.</w:t>
      </w:r>
      <w:r>
        <w:rPr>
          <w:spacing w:val="-3"/>
        </w:rPr>
        <w:t xml:space="preserve"> </w:t>
      </w:r>
      <w:r>
        <w:t>A parent</w:t>
      </w:r>
      <w:r>
        <w:rPr>
          <w:spacing w:val="-3"/>
        </w:rPr>
        <w:t xml:space="preserve"> </w:t>
      </w:r>
      <w:r>
        <w:t>is</w:t>
      </w:r>
      <w:r>
        <w:rPr>
          <w:spacing w:val="-4"/>
        </w:rPr>
        <w:t xml:space="preserve"> </w:t>
      </w:r>
      <w:r>
        <w:t>entitled</w:t>
      </w:r>
      <w:r>
        <w:rPr>
          <w:spacing w:val="-3"/>
        </w:rPr>
        <w:t xml:space="preserve"> </w:t>
      </w:r>
      <w:r>
        <w:t>to</w:t>
      </w:r>
      <w:r>
        <w:rPr>
          <w:spacing w:val="-3"/>
        </w:rPr>
        <w:t xml:space="preserve"> </w:t>
      </w:r>
      <w:r>
        <w:t>only</w:t>
      </w:r>
      <w:r>
        <w:rPr>
          <w:spacing w:val="-3"/>
        </w:rPr>
        <w:t xml:space="preserve"> </w:t>
      </w:r>
      <w:r>
        <w:t>one independent</w:t>
      </w:r>
      <w:r>
        <w:rPr>
          <w:spacing w:val="-3"/>
        </w:rPr>
        <w:t xml:space="preserve"> </w:t>
      </w:r>
      <w:r>
        <w:t>educational</w:t>
      </w:r>
      <w:r>
        <w:rPr>
          <w:spacing w:val="-3"/>
        </w:rPr>
        <w:t xml:space="preserve"> </w:t>
      </w:r>
      <w:r>
        <w:t>evaluation</w:t>
      </w:r>
      <w:r>
        <w:rPr>
          <w:spacing w:val="-3"/>
        </w:rPr>
        <w:t xml:space="preserve"> </w:t>
      </w:r>
      <w:r>
        <w:t>at</w:t>
      </w:r>
      <w:r>
        <w:rPr>
          <w:spacing w:val="-3"/>
        </w:rPr>
        <w:t xml:space="preserve"> </w:t>
      </w:r>
      <w:r>
        <w:t>public expense each time the local educational agency conducts an evaluation with which the parent disagrees.</w:t>
      </w:r>
    </w:p>
    <w:p w14:paraId="75A6ADA1" w14:textId="77777777" w:rsidR="00F25878" w:rsidRDefault="00000000">
      <w:pPr>
        <w:pStyle w:val="BodyText"/>
        <w:spacing w:before="6"/>
        <w:ind w:right="161" w:hanging="3"/>
      </w:pPr>
      <w:r>
        <w:t>If</w:t>
      </w:r>
      <w:r>
        <w:rPr>
          <w:spacing w:val="-14"/>
        </w:rPr>
        <w:t xml:space="preserve"> </w:t>
      </w:r>
      <w:r>
        <w:t>the</w:t>
      </w:r>
      <w:r>
        <w:rPr>
          <w:spacing w:val="-15"/>
        </w:rPr>
        <w:t xml:space="preserve"> </w:t>
      </w:r>
      <w:r>
        <w:t>local</w:t>
      </w:r>
      <w:r>
        <w:rPr>
          <w:spacing w:val="-14"/>
        </w:rPr>
        <w:t xml:space="preserve"> </w:t>
      </w:r>
      <w:r>
        <w:t>educational</w:t>
      </w:r>
      <w:r>
        <w:rPr>
          <w:spacing w:val="-15"/>
        </w:rPr>
        <w:t xml:space="preserve"> </w:t>
      </w:r>
      <w:r>
        <w:t>agency</w:t>
      </w:r>
      <w:r>
        <w:rPr>
          <w:spacing w:val="-14"/>
        </w:rPr>
        <w:t xml:space="preserve"> </w:t>
      </w:r>
      <w:r>
        <w:t>initiates</w:t>
      </w:r>
      <w:r>
        <w:rPr>
          <w:spacing w:val="-14"/>
        </w:rPr>
        <w:t xml:space="preserve"> </w:t>
      </w:r>
      <w:r>
        <w:t>a</w:t>
      </w:r>
      <w:r>
        <w:rPr>
          <w:spacing w:val="-15"/>
        </w:rPr>
        <w:t xml:space="preserve"> </w:t>
      </w:r>
      <w:r>
        <w:t>hearing</w:t>
      </w:r>
      <w:r>
        <w:rPr>
          <w:spacing w:val="-13"/>
        </w:rPr>
        <w:t xml:space="preserve"> </w:t>
      </w:r>
      <w:r>
        <w:t>and</w:t>
      </w:r>
      <w:r>
        <w:rPr>
          <w:spacing w:val="-15"/>
        </w:rPr>
        <w:t xml:space="preserve"> </w:t>
      </w:r>
      <w:r>
        <w:t>the</w:t>
      </w:r>
      <w:r>
        <w:rPr>
          <w:spacing w:val="-12"/>
        </w:rPr>
        <w:t xml:space="preserve"> </w:t>
      </w:r>
      <w:r>
        <w:t>final</w:t>
      </w:r>
      <w:r>
        <w:rPr>
          <w:spacing w:val="-15"/>
        </w:rPr>
        <w:t xml:space="preserve"> </w:t>
      </w:r>
      <w:r>
        <w:t>decision</w:t>
      </w:r>
      <w:r>
        <w:rPr>
          <w:spacing w:val="-13"/>
        </w:rPr>
        <w:t xml:space="preserve"> </w:t>
      </w:r>
      <w:r>
        <w:t>is</w:t>
      </w:r>
      <w:r>
        <w:rPr>
          <w:spacing w:val="-14"/>
        </w:rPr>
        <w:t xml:space="preserve"> </w:t>
      </w:r>
      <w:r>
        <w:t>that</w:t>
      </w:r>
      <w:r>
        <w:rPr>
          <w:spacing w:val="-15"/>
        </w:rPr>
        <w:t xml:space="preserve"> </w:t>
      </w:r>
      <w:r>
        <w:t>the</w:t>
      </w:r>
      <w:r>
        <w:rPr>
          <w:spacing w:val="-15"/>
        </w:rPr>
        <w:t xml:space="preserve"> </w:t>
      </w:r>
      <w:r>
        <w:t>local educational</w:t>
      </w:r>
      <w:r>
        <w:rPr>
          <w:spacing w:val="-3"/>
        </w:rPr>
        <w:t xml:space="preserve"> </w:t>
      </w:r>
      <w:r>
        <w:t>agency’s</w:t>
      </w:r>
      <w:r>
        <w:rPr>
          <w:spacing w:val="-1"/>
        </w:rPr>
        <w:t xml:space="preserve"> </w:t>
      </w:r>
      <w:r>
        <w:t>evaluation</w:t>
      </w:r>
      <w:r>
        <w:rPr>
          <w:spacing w:val="-3"/>
        </w:rPr>
        <w:t xml:space="preserve"> </w:t>
      </w:r>
      <w:r>
        <w:t>is</w:t>
      </w:r>
      <w:r>
        <w:rPr>
          <w:spacing w:val="-1"/>
        </w:rPr>
        <w:t xml:space="preserve"> </w:t>
      </w:r>
      <w:r>
        <w:t>appropriate, the</w:t>
      </w:r>
      <w:r>
        <w:rPr>
          <w:spacing w:val="-3"/>
        </w:rPr>
        <w:t xml:space="preserve"> </w:t>
      </w:r>
      <w:r>
        <w:t>parent</w:t>
      </w:r>
      <w:r>
        <w:rPr>
          <w:spacing w:val="-3"/>
        </w:rPr>
        <w:t xml:space="preserve"> </w:t>
      </w:r>
      <w:r>
        <w:t>still</w:t>
      </w:r>
      <w:r>
        <w:rPr>
          <w:spacing w:val="-3"/>
        </w:rPr>
        <w:t xml:space="preserve"> </w:t>
      </w:r>
      <w:r>
        <w:t>has</w:t>
      </w:r>
      <w:r>
        <w:rPr>
          <w:spacing w:val="-1"/>
        </w:rPr>
        <w:t xml:space="preserve"> </w:t>
      </w:r>
      <w:r>
        <w:t>the right to an independent</w:t>
      </w:r>
      <w:r>
        <w:rPr>
          <w:spacing w:val="-15"/>
        </w:rPr>
        <w:t xml:space="preserve"> </w:t>
      </w:r>
      <w:r>
        <w:t>educational</w:t>
      </w:r>
      <w:r>
        <w:rPr>
          <w:spacing w:val="-12"/>
        </w:rPr>
        <w:t xml:space="preserve"> </w:t>
      </w:r>
      <w:r>
        <w:t>evaluation</w:t>
      </w:r>
      <w:r>
        <w:rPr>
          <w:spacing w:val="-13"/>
        </w:rPr>
        <w:t xml:space="preserve"> </w:t>
      </w:r>
      <w:r>
        <w:t>but</w:t>
      </w:r>
      <w:r>
        <w:rPr>
          <w:spacing w:val="-15"/>
        </w:rPr>
        <w:t xml:space="preserve"> </w:t>
      </w:r>
      <w:r>
        <w:t>not</w:t>
      </w:r>
      <w:r>
        <w:rPr>
          <w:spacing w:val="-15"/>
        </w:rPr>
        <w:t xml:space="preserve"> </w:t>
      </w:r>
      <w:r>
        <w:t>at</w:t>
      </w:r>
      <w:r>
        <w:rPr>
          <w:spacing w:val="-15"/>
        </w:rPr>
        <w:t xml:space="preserve"> </w:t>
      </w:r>
      <w:r>
        <w:t>public</w:t>
      </w:r>
      <w:r>
        <w:rPr>
          <w:spacing w:val="-15"/>
        </w:rPr>
        <w:t xml:space="preserve"> </w:t>
      </w:r>
      <w:r>
        <w:t>expense.</w:t>
      </w:r>
      <w:r>
        <w:rPr>
          <w:spacing w:val="-13"/>
        </w:rPr>
        <w:t xml:space="preserve"> </w:t>
      </w:r>
      <w:r>
        <w:t>If</w:t>
      </w:r>
      <w:r>
        <w:rPr>
          <w:spacing w:val="-16"/>
        </w:rPr>
        <w:t xml:space="preserve"> </w:t>
      </w:r>
      <w:r>
        <w:t>the</w:t>
      </w:r>
      <w:r>
        <w:rPr>
          <w:spacing w:val="-15"/>
        </w:rPr>
        <w:t xml:space="preserve"> </w:t>
      </w:r>
      <w:r>
        <w:t>parent</w:t>
      </w:r>
      <w:r>
        <w:rPr>
          <w:spacing w:val="-13"/>
        </w:rPr>
        <w:t xml:space="preserve"> </w:t>
      </w:r>
      <w:r>
        <w:t>obtains</w:t>
      </w:r>
      <w:r>
        <w:rPr>
          <w:spacing w:val="-14"/>
        </w:rPr>
        <w:t xml:space="preserve"> </w:t>
      </w:r>
      <w:r>
        <w:t>an independent educational evaluation at public expense or shares with the local educational agency an evaluation obtained at private expense, the results of the evaluation</w:t>
      </w:r>
      <w:r>
        <w:rPr>
          <w:spacing w:val="-1"/>
        </w:rPr>
        <w:t xml:space="preserve"> </w:t>
      </w:r>
      <w:r>
        <w:t>must be</w:t>
      </w:r>
      <w:r>
        <w:rPr>
          <w:spacing w:val="-1"/>
        </w:rPr>
        <w:t xml:space="preserve"> </w:t>
      </w:r>
      <w:r>
        <w:t>considered by the</w:t>
      </w:r>
      <w:r>
        <w:rPr>
          <w:spacing w:val="-1"/>
        </w:rPr>
        <w:t xml:space="preserve"> </w:t>
      </w:r>
      <w:r>
        <w:t>local educational agency,</w:t>
      </w:r>
      <w:r>
        <w:rPr>
          <w:spacing w:val="-1"/>
        </w:rPr>
        <w:t xml:space="preserve"> </w:t>
      </w:r>
      <w:r>
        <w:t>if it</w:t>
      </w:r>
      <w:r>
        <w:rPr>
          <w:spacing w:val="-3"/>
        </w:rPr>
        <w:t xml:space="preserve"> </w:t>
      </w:r>
      <w:r>
        <w:t>meets agency criteria, in any decision made with respect to the provision of FAPE to the child.</w:t>
      </w:r>
    </w:p>
    <w:p w14:paraId="165FE6BD" w14:textId="77777777" w:rsidR="00F25878" w:rsidRDefault="00000000">
      <w:pPr>
        <w:pStyle w:val="BodyText"/>
        <w:spacing w:line="237" w:lineRule="auto"/>
        <w:ind w:right="161" w:hanging="3"/>
      </w:pPr>
      <w:r>
        <w:t>If</w:t>
      </w:r>
      <w:r>
        <w:rPr>
          <w:spacing w:val="-8"/>
        </w:rPr>
        <w:t xml:space="preserve"> </w:t>
      </w:r>
      <w:r>
        <w:t>a</w:t>
      </w:r>
      <w:r>
        <w:rPr>
          <w:spacing w:val="-5"/>
        </w:rPr>
        <w:t xml:space="preserve"> </w:t>
      </w:r>
      <w:r>
        <w:t>hearing</w:t>
      </w:r>
      <w:r>
        <w:rPr>
          <w:spacing w:val="-7"/>
        </w:rPr>
        <w:t xml:space="preserve"> </w:t>
      </w:r>
      <w:r>
        <w:t>officer</w:t>
      </w:r>
      <w:r>
        <w:rPr>
          <w:spacing w:val="-7"/>
        </w:rPr>
        <w:t xml:space="preserve"> </w:t>
      </w:r>
      <w:r>
        <w:t>requests</w:t>
      </w:r>
      <w:r>
        <w:rPr>
          <w:spacing w:val="-8"/>
        </w:rPr>
        <w:t xml:space="preserve"> </w:t>
      </w:r>
      <w:r>
        <w:t>an</w:t>
      </w:r>
      <w:r>
        <w:rPr>
          <w:spacing w:val="-5"/>
        </w:rPr>
        <w:t xml:space="preserve"> </w:t>
      </w:r>
      <w:r>
        <w:t>independent</w:t>
      </w:r>
      <w:r>
        <w:rPr>
          <w:spacing w:val="-7"/>
        </w:rPr>
        <w:t xml:space="preserve"> </w:t>
      </w:r>
      <w:r>
        <w:t>educational</w:t>
      </w:r>
      <w:r>
        <w:rPr>
          <w:spacing w:val="-8"/>
        </w:rPr>
        <w:t xml:space="preserve"> </w:t>
      </w:r>
      <w:r>
        <w:t>evaluation</w:t>
      </w:r>
      <w:r>
        <w:rPr>
          <w:spacing w:val="-9"/>
        </w:rPr>
        <w:t xml:space="preserve"> </w:t>
      </w:r>
      <w:r>
        <w:t>as</w:t>
      </w:r>
      <w:r>
        <w:rPr>
          <w:spacing w:val="-8"/>
        </w:rPr>
        <w:t xml:space="preserve"> </w:t>
      </w:r>
      <w:r>
        <w:t>part</w:t>
      </w:r>
      <w:r>
        <w:rPr>
          <w:spacing w:val="-7"/>
        </w:rPr>
        <w:t xml:space="preserve"> </w:t>
      </w:r>
      <w:r>
        <w:t>of</w:t>
      </w:r>
      <w:r>
        <w:rPr>
          <w:spacing w:val="-7"/>
        </w:rPr>
        <w:t xml:space="preserve"> </w:t>
      </w:r>
      <w:r>
        <w:t>a</w:t>
      </w:r>
      <w:r>
        <w:rPr>
          <w:spacing w:val="-9"/>
        </w:rPr>
        <w:t xml:space="preserve"> </w:t>
      </w:r>
      <w:r>
        <w:t>hearing, the</w:t>
      </w:r>
      <w:r>
        <w:rPr>
          <w:spacing w:val="-3"/>
        </w:rPr>
        <w:t xml:space="preserve"> </w:t>
      </w:r>
      <w:r>
        <w:t>cost</w:t>
      </w:r>
      <w:r>
        <w:rPr>
          <w:spacing w:val="-6"/>
        </w:rPr>
        <w:t xml:space="preserve"> </w:t>
      </w:r>
      <w:r>
        <w:t>of</w:t>
      </w:r>
      <w:r>
        <w:rPr>
          <w:spacing w:val="-7"/>
        </w:rPr>
        <w:t xml:space="preserve"> </w:t>
      </w:r>
      <w:r>
        <w:t>the</w:t>
      </w:r>
      <w:r>
        <w:rPr>
          <w:spacing w:val="-6"/>
        </w:rPr>
        <w:t xml:space="preserve"> </w:t>
      </w:r>
      <w:r>
        <w:t>evaluation</w:t>
      </w:r>
      <w:r>
        <w:rPr>
          <w:spacing w:val="-4"/>
        </w:rPr>
        <w:t xml:space="preserve"> </w:t>
      </w:r>
      <w:r>
        <w:t>must</w:t>
      </w:r>
      <w:r>
        <w:rPr>
          <w:spacing w:val="-4"/>
        </w:rPr>
        <w:t xml:space="preserve"> </w:t>
      </w:r>
      <w:r>
        <w:t>be</w:t>
      </w:r>
      <w:r>
        <w:rPr>
          <w:spacing w:val="-6"/>
        </w:rPr>
        <w:t xml:space="preserve"> </w:t>
      </w:r>
      <w:r>
        <w:t>at</w:t>
      </w:r>
      <w:r>
        <w:rPr>
          <w:spacing w:val="-6"/>
        </w:rPr>
        <w:t xml:space="preserve"> </w:t>
      </w:r>
      <w:r>
        <w:t>public</w:t>
      </w:r>
      <w:r>
        <w:rPr>
          <w:spacing w:val="-6"/>
        </w:rPr>
        <w:t xml:space="preserve"> </w:t>
      </w:r>
      <w:r>
        <w:t>expense.</w:t>
      </w:r>
      <w:r>
        <w:rPr>
          <w:spacing w:val="-3"/>
        </w:rPr>
        <w:t xml:space="preserve"> </w:t>
      </w:r>
      <w:r>
        <w:t>When</w:t>
      </w:r>
      <w:r>
        <w:rPr>
          <w:spacing w:val="-6"/>
        </w:rPr>
        <w:t xml:space="preserve"> </w:t>
      </w:r>
      <w:r>
        <w:t>an</w:t>
      </w:r>
      <w:r>
        <w:rPr>
          <w:spacing w:val="-3"/>
        </w:rPr>
        <w:t xml:space="preserve"> </w:t>
      </w:r>
      <w:r>
        <w:t>independent</w:t>
      </w:r>
      <w:r>
        <w:rPr>
          <w:spacing w:val="-6"/>
        </w:rPr>
        <w:t xml:space="preserve"> </w:t>
      </w:r>
      <w:r>
        <w:t>educational evaluation is at public expense, the criteria under which the evaluation is obtained, including the location of the evaluation and the qualifications of the examiner, is the same</w:t>
      </w:r>
      <w:r>
        <w:rPr>
          <w:spacing w:val="-13"/>
        </w:rPr>
        <w:t xml:space="preserve"> </w:t>
      </w:r>
      <w:r>
        <w:t>as</w:t>
      </w:r>
      <w:r>
        <w:rPr>
          <w:spacing w:val="-13"/>
        </w:rPr>
        <w:t xml:space="preserve"> </w:t>
      </w:r>
      <w:r>
        <w:t>the</w:t>
      </w:r>
      <w:r>
        <w:rPr>
          <w:spacing w:val="-15"/>
        </w:rPr>
        <w:t xml:space="preserve"> </w:t>
      </w:r>
      <w:r>
        <w:t>criteria</w:t>
      </w:r>
      <w:r>
        <w:rPr>
          <w:spacing w:val="-13"/>
        </w:rPr>
        <w:t xml:space="preserve"> </w:t>
      </w:r>
      <w:r>
        <w:t>that</w:t>
      </w:r>
      <w:r>
        <w:rPr>
          <w:spacing w:val="-13"/>
        </w:rPr>
        <w:t xml:space="preserve"> </w:t>
      </w:r>
      <w:r>
        <w:t>the</w:t>
      </w:r>
      <w:r>
        <w:rPr>
          <w:spacing w:val="-15"/>
        </w:rPr>
        <w:t xml:space="preserve"> </w:t>
      </w:r>
      <w:r>
        <w:t>local</w:t>
      </w:r>
      <w:r>
        <w:rPr>
          <w:spacing w:val="-14"/>
        </w:rPr>
        <w:t xml:space="preserve"> </w:t>
      </w:r>
      <w:r>
        <w:t>educational</w:t>
      </w:r>
      <w:r>
        <w:rPr>
          <w:spacing w:val="-15"/>
        </w:rPr>
        <w:t xml:space="preserve"> </w:t>
      </w:r>
      <w:r>
        <w:t>agency</w:t>
      </w:r>
      <w:r>
        <w:rPr>
          <w:spacing w:val="-14"/>
        </w:rPr>
        <w:t xml:space="preserve"> </w:t>
      </w:r>
      <w:r>
        <w:t>uses</w:t>
      </w:r>
      <w:r>
        <w:rPr>
          <w:spacing w:val="-14"/>
        </w:rPr>
        <w:t xml:space="preserve"> </w:t>
      </w:r>
      <w:r>
        <w:t>when</w:t>
      </w:r>
      <w:r>
        <w:rPr>
          <w:spacing w:val="-13"/>
        </w:rPr>
        <w:t xml:space="preserve"> </w:t>
      </w:r>
      <w:r>
        <w:t>it</w:t>
      </w:r>
      <w:r>
        <w:rPr>
          <w:spacing w:val="-13"/>
        </w:rPr>
        <w:t xml:space="preserve"> </w:t>
      </w:r>
      <w:r>
        <w:t>initiates</w:t>
      </w:r>
      <w:r>
        <w:rPr>
          <w:spacing w:val="-14"/>
        </w:rPr>
        <w:t xml:space="preserve"> </w:t>
      </w:r>
      <w:r>
        <w:t>an</w:t>
      </w:r>
      <w:r>
        <w:rPr>
          <w:spacing w:val="-15"/>
        </w:rPr>
        <w:t xml:space="preserve"> </w:t>
      </w:r>
      <w:r>
        <w:t>evaluation to</w:t>
      </w:r>
      <w:r>
        <w:rPr>
          <w:spacing w:val="-2"/>
        </w:rPr>
        <w:t xml:space="preserve"> </w:t>
      </w:r>
      <w:r>
        <w:t>the</w:t>
      </w:r>
      <w:r>
        <w:rPr>
          <w:spacing w:val="-5"/>
        </w:rPr>
        <w:t xml:space="preserve"> </w:t>
      </w:r>
      <w:r>
        <w:t>extent</w:t>
      </w:r>
      <w:r>
        <w:rPr>
          <w:spacing w:val="-2"/>
        </w:rPr>
        <w:t xml:space="preserve"> </w:t>
      </w:r>
      <w:r>
        <w:t>that</w:t>
      </w:r>
      <w:r>
        <w:rPr>
          <w:spacing w:val="-5"/>
        </w:rPr>
        <w:t xml:space="preserve"> </w:t>
      </w:r>
      <w:r>
        <w:t>those</w:t>
      </w:r>
      <w:r>
        <w:rPr>
          <w:spacing w:val="-2"/>
        </w:rPr>
        <w:t xml:space="preserve"> </w:t>
      </w:r>
      <w:r>
        <w:t>criteria</w:t>
      </w:r>
      <w:r>
        <w:rPr>
          <w:spacing w:val="-2"/>
        </w:rPr>
        <w:t xml:space="preserve"> </w:t>
      </w:r>
      <w:r>
        <w:t>are</w:t>
      </w:r>
      <w:r>
        <w:rPr>
          <w:spacing w:val="-5"/>
        </w:rPr>
        <w:t xml:space="preserve"> </w:t>
      </w:r>
      <w:r>
        <w:t>consistent</w:t>
      </w:r>
      <w:r>
        <w:rPr>
          <w:spacing w:val="-2"/>
        </w:rPr>
        <w:t xml:space="preserve"> </w:t>
      </w:r>
      <w:r>
        <w:t>with</w:t>
      </w:r>
      <w:r>
        <w:rPr>
          <w:spacing w:val="-5"/>
        </w:rPr>
        <w:t xml:space="preserve"> </w:t>
      </w:r>
      <w:r>
        <w:t>the</w:t>
      </w:r>
      <w:r>
        <w:rPr>
          <w:spacing w:val="-5"/>
        </w:rPr>
        <w:t xml:space="preserve"> </w:t>
      </w:r>
      <w:r>
        <w:t>parent's</w:t>
      </w:r>
      <w:r>
        <w:rPr>
          <w:spacing w:val="-3"/>
        </w:rPr>
        <w:t xml:space="preserve"> </w:t>
      </w:r>
      <w:r>
        <w:t>right</w:t>
      </w:r>
      <w:r>
        <w:rPr>
          <w:spacing w:val="-2"/>
        </w:rPr>
        <w:t xml:space="preserve"> </w:t>
      </w:r>
      <w:r>
        <w:t>to</w:t>
      </w:r>
      <w:r>
        <w:rPr>
          <w:spacing w:val="-5"/>
        </w:rPr>
        <w:t xml:space="preserve"> </w:t>
      </w:r>
      <w:r>
        <w:t>an</w:t>
      </w:r>
      <w:r>
        <w:rPr>
          <w:spacing w:val="-1"/>
        </w:rPr>
        <w:t xml:space="preserve"> </w:t>
      </w:r>
      <w:r>
        <w:t>independent educational evaluation. Except for the criteria described above, the local educational agency does not impose conditions or timelines related to obtaining an independent educational evaluation at public expense. 34 CFR § 300.502.</w:t>
      </w:r>
    </w:p>
    <w:p w14:paraId="78238DD7" w14:textId="77777777" w:rsidR="00F25878" w:rsidRDefault="00000000">
      <w:pPr>
        <w:pStyle w:val="Heading2"/>
        <w:spacing w:before="239"/>
      </w:pPr>
      <w:bookmarkStart w:id="71" w:name="_TOC_250040"/>
      <w:r>
        <w:rPr>
          <w:w w:val="85"/>
        </w:rPr>
        <w:t>Surrogate</w:t>
      </w:r>
      <w:r>
        <w:rPr>
          <w:spacing w:val="4"/>
        </w:rPr>
        <w:t xml:space="preserve"> </w:t>
      </w:r>
      <w:bookmarkEnd w:id="71"/>
      <w:r>
        <w:rPr>
          <w:spacing w:val="-2"/>
          <w:w w:val="95"/>
        </w:rPr>
        <w:t>Parent</w:t>
      </w:r>
    </w:p>
    <w:p w14:paraId="07055F41" w14:textId="77777777" w:rsidR="00F25878" w:rsidRDefault="00000000">
      <w:pPr>
        <w:pStyle w:val="BodyText"/>
        <w:spacing w:before="239"/>
        <w:ind w:right="161" w:hanging="3"/>
      </w:pPr>
      <w:r>
        <w:t>The</w:t>
      </w:r>
      <w:r>
        <w:rPr>
          <w:spacing w:val="-5"/>
        </w:rPr>
        <w:t xml:space="preserve"> </w:t>
      </w:r>
      <w:r>
        <w:t>local</w:t>
      </w:r>
      <w:r>
        <w:rPr>
          <w:spacing w:val="-5"/>
        </w:rPr>
        <w:t xml:space="preserve"> </w:t>
      </w:r>
      <w:r>
        <w:t>educational</w:t>
      </w:r>
      <w:r>
        <w:rPr>
          <w:spacing w:val="-6"/>
        </w:rPr>
        <w:t xml:space="preserve"> </w:t>
      </w:r>
      <w:r>
        <w:t>agency</w:t>
      </w:r>
      <w:r>
        <w:rPr>
          <w:spacing w:val="-6"/>
        </w:rPr>
        <w:t xml:space="preserve"> </w:t>
      </w:r>
      <w:r>
        <w:t>ensures</w:t>
      </w:r>
      <w:r>
        <w:rPr>
          <w:spacing w:val="-6"/>
        </w:rPr>
        <w:t xml:space="preserve"> </w:t>
      </w:r>
      <w:r>
        <w:t>the</w:t>
      </w:r>
      <w:r>
        <w:rPr>
          <w:spacing w:val="-8"/>
        </w:rPr>
        <w:t xml:space="preserve"> </w:t>
      </w:r>
      <w:r>
        <w:t>rights</w:t>
      </w:r>
      <w:r>
        <w:rPr>
          <w:spacing w:val="-5"/>
        </w:rPr>
        <w:t xml:space="preserve"> </w:t>
      </w:r>
      <w:r>
        <w:t>of</w:t>
      </w:r>
      <w:r>
        <w:rPr>
          <w:spacing w:val="-5"/>
        </w:rPr>
        <w:t xml:space="preserve"> </w:t>
      </w:r>
      <w:r>
        <w:t>a</w:t>
      </w:r>
      <w:r>
        <w:rPr>
          <w:spacing w:val="-8"/>
        </w:rPr>
        <w:t xml:space="preserve"> </w:t>
      </w:r>
      <w:r>
        <w:t>child</w:t>
      </w:r>
      <w:r>
        <w:rPr>
          <w:spacing w:val="-9"/>
        </w:rPr>
        <w:t xml:space="preserve"> </w:t>
      </w:r>
      <w:r>
        <w:t>are</w:t>
      </w:r>
      <w:r>
        <w:rPr>
          <w:spacing w:val="-5"/>
        </w:rPr>
        <w:t xml:space="preserve"> </w:t>
      </w:r>
      <w:r>
        <w:t>protected</w:t>
      </w:r>
      <w:r>
        <w:rPr>
          <w:spacing w:val="-5"/>
        </w:rPr>
        <w:t xml:space="preserve"> </w:t>
      </w:r>
      <w:r>
        <w:t>if</w:t>
      </w:r>
      <w:r>
        <w:rPr>
          <w:spacing w:val="-6"/>
        </w:rPr>
        <w:t xml:space="preserve"> </w:t>
      </w:r>
      <w:r>
        <w:t>no</w:t>
      </w:r>
      <w:r>
        <w:rPr>
          <w:spacing w:val="-8"/>
        </w:rPr>
        <w:t xml:space="preserve"> </w:t>
      </w:r>
      <w:r>
        <w:t>parent</w:t>
      </w:r>
      <w:r>
        <w:rPr>
          <w:spacing w:val="-8"/>
        </w:rPr>
        <w:t xml:space="preserve"> </w:t>
      </w:r>
      <w:r>
        <w:t>can be identified;</w:t>
      </w:r>
      <w:r>
        <w:rPr>
          <w:spacing w:val="-1"/>
        </w:rPr>
        <w:t xml:space="preserve"> </w:t>
      </w:r>
      <w:r>
        <w:t>the local educational agency, after reasonable efforts, cannot locate a parent;</w:t>
      </w:r>
      <w:r>
        <w:rPr>
          <w:spacing w:val="-14"/>
        </w:rPr>
        <w:t xml:space="preserve"> </w:t>
      </w:r>
      <w:r>
        <w:t>the</w:t>
      </w:r>
      <w:r>
        <w:rPr>
          <w:spacing w:val="-15"/>
        </w:rPr>
        <w:t xml:space="preserve"> </w:t>
      </w:r>
      <w:r>
        <w:t>child</w:t>
      </w:r>
      <w:r>
        <w:rPr>
          <w:spacing w:val="-16"/>
        </w:rPr>
        <w:t xml:space="preserve"> </w:t>
      </w:r>
      <w:r>
        <w:t>is</w:t>
      </w:r>
      <w:r>
        <w:rPr>
          <w:spacing w:val="-14"/>
        </w:rPr>
        <w:t xml:space="preserve"> </w:t>
      </w:r>
      <w:r>
        <w:t>a</w:t>
      </w:r>
      <w:r>
        <w:rPr>
          <w:spacing w:val="-15"/>
        </w:rPr>
        <w:t xml:space="preserve"> </w:t>
      </w:r>
      <w:r>
        <w:t>ward</w:t>
      </w:r>
      <w:r>
        <w:rPr>
          <w:spacing w:val="-14"/>
        </w:rPr>
        <w:t xml:space="preserve"> </w:t>
      </w:r>
      <w:r>
        <w:t>of</w:t>
      </w:r>
      <w:r>
        <w:rPr>
          <w:spacing w:val="-13"/>
        </w:rPr>
        <w:t xml:space="preserve"> </w:t>
      </w:r>
      <w:r>
        <w:t>the</w:t>
      </w:r>
      <w:r>
        <w:rPr>
          <w:spacing w:val="-15"/>
        </w:rPr>
        <w:t xml:space="preserve"> </w:t>
      </w:r>
      <w:r>
        <w:t>state;</w:t>
      </w:r>
      <w:r>
        <w:rPr>
          <w:spacing w:val="-16"/>
        </w:rPr>
        <w:t xml:space="preserve"> </w:t>
      </w:r>
      <w:r>
        <w:t>or</w:t>
      </w:r>
      <w:r>
        <w:rPr>
          <w:spacing w:val="-14"/>
        </w:rPr>
        <w:t xml:space="preserve"> </w:t>
      </w:r>
      <w:r>
        <w:t>the</w:t>
      </w:r>
      <w:r>
        <w:rPr>
          <w:spacing w:val="-17"/>
        </w:rPr>
        <w:t xml:space="preserve"> </w:t>
      </w:r>
      <w:r>
        <w:t>child</w:t>
      </w:r>
      <w:r>
        <w:rPr>
          <w:spacing w:val="-13"/>
        </w:rPr>
        <w:t xml:space="preserve"> </w:t>
      </w:r>
      <w:r>
        <w:t>is</w:t>
      </w:r>
      <w:r>
        <w:rPr>
          <w:spacing w:val="-16"/>
        </w:rPr>
        <w:t xml:space="preserve"> </w:t>
      </w:r>
      <w:r>
        <w:t>an</w:t>
      </w:r>
      <w:r>
        <w:rPr>
          <w:spacing w:val="-12"/>
        </w:rPr>
        <w:t xml:space="preserve"> </w:t>
      </w:r>
      <w:r>
        <w:t>unaccompanied</w:t>
      </w:r>
      <w:r>
        <w:rPr>
          <w:spacing w:val="-13"/>
        </w:rPr>
        <w:t xml:space="preserve"> </w:t>
      </w:r>
      <w:r>
        <w:t>homeless</w:t>
      </w:r>
      <w:r>
        <w:rPr>
          <w:spacing w:val="-14"/>
        </w:rPr>
        <w:t xml:space="preserve"> </w:t>
      </w:r>
      <w:r>
        <w:t>youth as defined in the</w:t>
      </w:r>
      <w:r>
        <w:rPr>
          <w:spacing w:val="-3"/>
        </w:rPr>
        <w:t xml:space="preserve"> </w:t>
      </w:r>
      <w:r>
        <w:t>McKinney-Vento Homeless</w:t>
      </w:r>
      <w:r>
        <w:rPr>
          <w:spacing w:val="-4"/>
        </w:rPr>
        <w:t xml:space="preserve"> </w:t>
      </w:r>
      <w:r>
        <w:t>Assistance Act. In such</w:t>
      </w:r>
      <w:r>
        <w:rPr>
          <w:spacing w:val="-3"/>
        </w:rPr>
        <w:t xml:space="preserve"> </w:t>
      </w:r>
      <w:r>
        <w:t>instances,</w:t>
      </w:r>
      <w:r>
        <w:rPr>
          <w:spacing w:val="-3"/>
        </w:rPr>
        <w:t xml:space="preserve"> </w:t>
      </w:r>
      <w:r>
        <w:t>the</w:t>
      </w:r>
      <w:r>
        <w:rPr>
          <w:spacing w:val="-3"/>
        </w:rPr>
        <w:t xml:space="preserve"> </w:t>
      </w:r>
      <w:r>
        <w:t>local educational</w:t>
      </w:r>
      <w:r>
        <w:rPr>
          <w:spacing w:val="-7"/>
        </w:rPr>
        <w:t xml:space="preserve"> </w:t>
      </w:r>
      <w:r>
        <w:t>agency</w:t>
      </w:r>
      <w:r>
        <w:rPr>
          <w:spacing w:val="-5"/>
        </w:rPr>
        <w:t xml:space="preserve"> </w:t>
      </w:r>
      <w:r>
        <w:t>assigns</w:t>
      </w:r>
      <w:r>
        <w:rPr>
          <w:spacing w:val="-5"/>
        </w:rPr>
        <w:t xml:space="preserve"> </w:t>
      </w:r>
      <w:r>
        <w:t>an</w:t>
      </w:r>
      <w:r>
        <w:rPr>
          <w:spacing w:val="-4"/>
        </w:rPr>
        <w:t xml:space="preserve"> </w:t>
      </w:r>
      <w:r>
        <w:t>individual</w:t>
      </w:r>
      <w:r>
        <w:rPr>
          <w:spacing w:val="-4"/>
        </w:rPr>
        <w:t xml:space="preserve"> </w:t>
      </w:r>
      <w:r>
        <w:t>to</w:t>
      </w:r>
      <w:r>
        <w:rPr>
          <w:spacing w:val="-4"/>
        </w:rPr>
        <w:t xml:space="preserve"> </w:t>
      </w:r>
      <w:r>
        <w:t>act</w:t>
      </w:r>
      <w:r>
        <w:rPr>
          <w:spacing w:val="-4"/>
        </w:rPr>
        <w:t xml:space="preserve"> </w:t>
      </w:r>
      <w:r>
        <w:t>as</w:t>
      </w:r>
      <w:r>
        <w:rPr>
          <w:spacing w:val="-4"/>
        </w:rPr>
        <w:t xml:space="preserve"> </w:t>
      </w:r>
      <w:r>
        <w:t>a</w:t>
      </w:r>
      <w:r>
        <w:rPr>
          <w:spacing w:val="-7"/>
        </w:rPr>
        <w:t xml:space="preserve"> </w:t>
      </w:r>
      <w:r>
        <w:t>surrogate</w:t>
      </w:r>
      <w:r>
        <w:rPr>
          <w:spacing w:val="-4"/>
        </w:rPr>
        <w:t xml:space="preserve"> </w:t>
      </w:r>
      <w:r>
        <w:t>for</w:t>
      </w:r>
      <w:r>
        <w:rPr>
          <w:spacing w:val="-8"/>
        </w:rPr>
        <w:t xml:space="preserve"> </w:t>
      </w:r>
      <w:r>
        <w:t>the</w:t>
      </w:r>
      <w:r>
        <w:rPr>
          <w:spacing w:val="-7"/>
        </w:rPr>
        <w:t xml:space="preserve"> </w:t>
      </w:r>
      <w:r>
        <w:t>parents.</w:t>
      </w:r>
      <w:r>
        <w:rPr>
          <w:spacing w:val="-4"/>
        </w:rPr>
        <w:t xml:space="preserve"> </w:t>
      </w:r>
      <w:r>
        <w:t>The</w:t>
      </w:r>
      <w:r>
        <w:rPr>
          <w:spacing w:val="-4"/>
        </w:rPr>
        <w:t xml:space="preserve"> </w:t>
      </w:r>
      <w:r>
        <w:t>local educational</w:t>
      </w:r>
      <w:r>
        <w:rPr>
          <w:spacing w:val="-2"/>
        </w:rPr>
        <w:t xml:space="preserve"> </w:t>
      </w:r>
      <w:r>
        <w:t>agency has</w:t>
      </w:r>
      <w:r>
        <w:rPr>
          <w:spacing w:val="-3"/>
        </w:rPr>
        <w:t xml:space="preserve"> </w:t>
      </w:r>
      <w:r>
        <w:t>a method for determining whether a</w:t>
      </w:r>
      <w:r>
        <w:rPr>
          <w:spacing w:val="-2"/>
        </w:rPr>
        <w:t xml:space="preserve"> </w:t>
      </w:r>
      <w:r>
        <w:t>child needs a surrogate parent</w:t>
      </w:r>
      <w:r>
        <w:rPr>
          <w:spacing w:val="-6"/>
        </w:rPr>
        <w:t xml:space="preserve"> </w:t>
      </w:r>
      <w:r>
        <w:t>and</w:t>
      </w:r>
      <w:r>
        <w:rPr>
          <w:spacing w:val="-9"/>
        </w:rPr>
        <w:t xml:space="preserve"> </w:t>
      </w:r>
      <w:r>
        <w:t>for</w:t>
      </w:r>
      <w:r>
        <w:rPr>
          <w:spacing w:val="-7"/>
        </w:rPr>
        <w:t xml:space="preserve"> </w:t>
      </w:r>
      <w:r>
        <w:t>assigning</w:t>
      </w:r>
      <w:r>
        <w:rPr>
          <w:spacing w:val="-6"/>
        </w:rPr>
        <w:t xml:space="preserve"> </w:t>
      </w:r>
      <w:r>
        <w:t>a</w:t>
      </w:r>
      <w:r>
        <w:rPr>
          <w:spacing w:val="-6"/>
        </w:rPr>
        <w:t xml:space="preserve"> </w:t>
      </w:r>
      <w:r>
        <w:t>surrogate</w:t>
      </w:r>
      <w:r>
        <w:rPr>
          <w:spacing w:val="-8"/>
        </w:rPr>
        <w:t xml:space="preserve"> </w:t>
      </w:r>
      <w:r>
        <w:t>parent</w:t>
      </w:r>
      <w:r>
        <w:rPr>
          <w:spacing w:val="-8"/>
        </w:rPr>
        <w:t xml:space="preserve"> </w:t>
      </w:r>
      <w:r>
        <w:t>to</w:t>
      </w:r>
      <w:r>
        <w:rPr>
          <w:spacing w:val="-8"/>
        </w:rPr>
        <w:t xml:space="preserve"> </w:t>
      </w:r>
      <w:r>
        <w:t>the</w:t>
      </w:r>
      <w:r>
        <w:rPr>
          <w:spacing w:val="-8"/>
        </w:rPr>
        <w:t xml:space="preserve"> </w:t>
      </w:r>
      <w:r>
        <w:t>child.</w:t>
      </w:r>
      <w:r>
        <w:rPr>
          <w:spacing w:val="-6"/>
        </w:rPr>
        <w:t xml:space="preserve"> </w:t>
      </w:r>
      <w:r>
        <w:t>In</w:t>
      </w:r>
      <w:r>
        <w:rPr>
          <w:spacing w:val="-8"/>
        </w:rPr>
        <w:t xml:space="preserve"> </w:t>
      </w:r>
      <w:r>
        <w:t>the</w:t>
      </w:r>
      <w:r>
        <w:rPr>
          <w:spacing w:val="-8"/>
        </w:rPr>
        <w:t xml:space="preserve"> </w:t>
      </w:r>
      <w:r>
        <w:t>case</w:t>
      </w:r>
      <w:r>
        <w:rPr>
          <w:spacing w:val="-8"/>
        </w:rPr>
        <w:t xml:space="preserve"> </w:t>
      </w:r>
      <w:r>
        <w:t>of</w:t>
      </w:r>
      <w:r>
        <w:rPr>
          <w:spacing w:val="-6"/>
        </w:rPr>
        <w:t xml:space="preserve"> </w:t>
      </w:r>
      <w:r>
        <w:t>a</w:t>
      </w:r>
      <w:r>
        <w:rPr>
          <w:spacing w:val="-6"/>
        </w:rPr>
        <w:t xml:space="preserve"> </w:t>
      </w:r>
      <w:r>
        <w:t>child</w:t>
      </w:r>
      <w:r>
        <w:rPr>
          <w:spacing w:val="-8"/>
        </w:rPr>
        <w:t xml:space="preserve"> </w:t>
      </w:r>
      <w:r>
        <w:t>who</w:t>
      </w:r>
      <w:r>
        <w:rPr>
          <w:spacing w:val="-8"/>
        </w:rPr>
        <w:t xml:space="preserve"> </w:t>
      </w:r>
      <w:r>
        <w:t>is</w:t>
      </w:r>
      <w:r>
        <w:rPr>
          <w:spacing w:val="-7"/>
        </w:rPr>
        <w:t xml:space="preserve"> </w:t>
      </w:r>
      <w:r>
        <w:t>a ward</w:t>
      </w:r>
      <w:r>
        <w:rPr>
          <w:spacing w:val="-2"/>
        </w:rPr>
        <w:t xml:space="preserve"> </w:t>
      </w:r>
      <w:r>
        <w:t>of</w:t>
      </w:r>
      <w:r>
        <w:rPr>
          <w:spacing w:val="-5"/>
        </w:rPr>
        <w:t xml:space="preserve"> </w:t>
      </w:r>
      <w:r>
        <w:t>the State,</w:t>
      </w:r>
      <w:r>
        <w:rPr>
          <w:spacing w:val="-3"/>
        </w:rPr>
        <w:t xml:space="preserve"> </w:t>
      </w:r>
      <w:r>
        <w:t>the</w:t>
      </w:r>
      <w:r>
        <w:rPr>
          <w:spacing w:val="-6"/>
        </w:rPr>
        <w:t xml:space="preserve"> </w:t>
      </w:r>
      <w:r>
        <w:t>surrogate</w:t>
      </w:r>
      <w:r>
        <w:rPr>
          <w:spacing w:val="-1"/>
        </w:rPr>
        <w:t xml:space="preserve"> </w:t>
      </w:r>
      <w:r>
        <w:t>parent</w:t>
      </w:r>
      <w:r>
        <w:rPr>
          <w:spacing w:val="-1"/>
        </w:rPr>
        <w:t xml:space="preserve"> </w:t>
      </w:r>
      <w:r>
        <w:t>may be</w:t>
      </w:r>
      <w:r>
        <w:rPr>
          <w:spacing w:val="-1"/>
        </w:rPr>
        <w:t xml:space="preserve"> </w:t>
      </w:r>
      <w:r>
        <w:t>appointed</w:t>
      </w:r>
      <w:r>
        <w:rPr>
          <w:spacing w:val="-1"/>
        </w:rPr>
        <w:t xml:space="preserve"> </w:t>
      </w:r>
      <w:r>
        <w:t>by</w:t>
      </w:r>
      <w:r>
        <w:rPr>
          <w:spacing w:val="-3"/>
        </w:rPr>
        <w:t xml:space="preserve"> </w:t>
      </w:r>
      <w:r>
        <w:t>the</w:t>
      </w:r>
      <w:r>
        <w:rPr>
          <w:spacing w:val="-3"/>
        </w:rPr>
        <w:t xml:space="preserve"> </w:t>
      </w:r>
      <w:r>
        <w:t>judge</w:t>
      </w:r>
      <w:r>
        <w:rPr>
          <w:spacing w:val="-1"/>
        </w:rPr>
        <w:t xml:space="preserve"> </w:t>
      </w:r>
      <w:r>
        <w:t>overseeing</w:t>
      </w:r>
      <w:r>
        <w:rPr>
          <w:spacing w:val="-3"/>
        </w:rPr>
        <w:t xml:space="preserve"> </w:t>
      </w:r>
      <w:r>
        <w:t>the child’s case.</w:t>
      </w:r>
    </w:p>
    <w:p w14:paraId="7423F4B0" w14:textId="77777777" w:rsidR="00F25878" w:rsidRDefault="00000000">
      <w:pPr>
        <w:pStyle w:val="BodyText"/>
        <w:spacing w:line="237" w:lineRule="auto"/>
        <w:ind w:right="140" w:hanging="3"/>
      </w:pPr>
      <w:r>
        <w:t>The</w:t>
      </w:r>
      <w:r>
        <w:rPr>
          <w:spacing w:val="-6"/>
        </w:rPr>
        <w:t xml:space="preserve"> </w:t>
      </w:r>
      <w:r>
        <w:t>local</w:t>
      </w:r>
      <w:r>
        <w:rPr>
          <w:spacing w:val="-9"/>
        </w:rPr>
        <w:t xml:space="preserve"> </w:t>
      </w:r>
      <w:r>
        <w:t>educational</w:t>
      </w:r>
      <w:r>
        <w:rPr>
          <w:spacing w:val="-8"/>
        </w:rPr>
        <w:t xml:space="preserve"> </w:t>
      </w:r>
      <w:r>
        <w:t>agency</w:t>
      </w:r>
      <w:r>
        <w:rPr>
          <w:spacing w:val="-8"/>
        </w:rPr>
        <w:t xml:space="preserve"> </w:t>
      </w:r>
      <w:r>
        <w:t>ensures</w:t>
      </w:r>
      <w:r>
        <w:rPr>
          <w:spacing w:val="-8"/>
        </w:rPr>
        <w:t xml:space="preserve"> </w:t>
      </w:r>
      <w:r>
        <w:t>that</w:t>
      </w:r>
      <w:r>
        <w:rPr>
          <w:spacing w:val="-6"/>
        </w:rPr>
        <w:t xml:space="preserve"> </w:t>
      </w:r>
      <w:r>
        <w:t>a</w:t>
      </w:r>
      <w:r>
        <w:rPr>
          <w:spacing w:val="-9"/>
        </w:rPr>
        <w:t xml:space="preserve"> </w:t>
      </w:r>
      <w:r>
        <w:t>person</w:t>
      </w:r>
      <w:r>
        <w:rPr>
          <w:spacing w:val="-6"/>
        </w:rPr>
        <w:t xml:space="preserve"> </w:t>
      </w:r>
      <w:r>
        <w:t>selected</w:t>
      </w:r>
      <w:r>
        <w:rPr>
          <w:spacing w:val="-10"/>
        </w:rPr>
        <w:t xml:space="preserve"> </w:t>
      </w:r>
      <w:r>
        <w:t>as</w:t>
      </w:r>
      <w:r>
        <w:rPr>
          <w:spacing w:val="-2"/>
        </w:rPr>
        <w:t xml:space="preserve"> </w:t>
      </w:r>
      <w:r>
        <w:t>a</w:t>
      </w:r>
      <w:r>
        <w:rPr>
          <w:spacing w:val="-6"/>
        </w:rPr>
        <w:t xml:space="preserve"> </w:t>
      </w:r>
      <w:r>
        <w:t>surrogate</w:t>
      </w:r>
      <w:r>
        <w:rPr>
          <w:spacing w:val="-6"/>
        </w:rPr>
        <w:t xml:space="preserve"> </w:t>
      </w:r>
      <w:r>
        <w:t>parent</w:t>
      </w:r>
      <w:r>
        <w:rPr>
          <w:spacing w:val="-9"/>
        </w:rPr>
        <w:t xml:space="preserve"> </w:t>
      </w:r>
      <w:r>
        <w:t>is</w:t>
      </w:r>
      <w:r>
        <w:rPr>
          <w:spacing w:val="-8"/>
        </w:rPr>
        <w:t xml:space="preserve"> </w:t>
      </w:r>
      <w:r>
        <w:t>not an employee of the Department of Public Instruction, the local educational agency, or any</w:t>
      </w:r>
      <w:r>
        <w:rPr>
          <w:spacing w:val="-14"/>
        </w:rPr>
        <w:t xml:space="preserve"> </w:t>
      </w:r>
      <w:r>
        <w:t>other</w:t>
      </w:r>
      <w:r>
        <w:rPr>
          <w:spacing w:val="-13"/>
        </w:rPr>
        <w:t xml:space="preserve"> </w:t>
      </w:r>
      <w:r>
        <w:t>agency</w:t>
      </w:r>
      <w:r>
        <w:rPr>
          <w:spacing w:val="-11"/>
        </w:rPr>
        <w:t xml:space="preserve"> </w:t>
      </w:r>
      <w:r>
        <w:t>that</w:t>
      </w:r>
      <w:r>
        <w:rPr>
          <w:spacing w:val="-11"/>
        </w:rPr>
        <w:t xml:space="preserve"> </w:t>
      </w:r>
      <w:r>
        <w:t>is</w:t>
      </w:r>
      <w:r>
        <w:rPr>
          <w:spacing w:val="-13"/>
        </w:rPr>
        <w:t xml:space="preserve"> </w:t>
      </w:r>
      <w:r>
        <w:t>involved</w:t>
      </w:r>
      <w:r>
        <w:rPr>
          <w:spacing w:val="-12"/>
        </w:rPr>
        <w:t xml:space="preserve"> </w:t>
      </w:r>
      <w:r>
        <w:t>in</w:t>
      </w:r>
      <w:r>
        <w:rPr>
          <w:spacing w:val="-12"/>
        </w:rPr>
        <w:t xml:space="preserve"> </w:t>
      </w:r>
      <w:r>
        <w:t>the</w:t>
      </w:r>
      <w:r>
        <w:rPr>
          <w:spacing w:val="-12"/>
        </w:rPr>
        <w:t xml:space="preserve"> </w:t>
      </w:r>
      <w:r>
        <w:t>education</w:t>
      </w:r>
      <w:r>
        <w:rPr>
          <w:spacing w:val="-12"/>
        </w:rPr>
        <w:t xml:space="preserve"> </w:t>
      </w:r>
      <w:r>
        <w:t>or</w:t>
      </w:r>
      <w:r>
        <w:rPr>
          <w:spacing w:val="-15"/>
        </w:rPr>
        <w:t xml:space="preserve"> </w:t>
      </w:r>
      <w:r>
        <w:t>care</w:t>
      </w:r>
      <w:r>
        <w:rPr>
          <w:spacing w:val="-12"/>
        </w:rPr>
        <w:t xml:space="preserve"> </w:t>
      </w:r>
      <w:r>
        <w:t>of</w:t>
      </w:r>
      <w:r>
        <w:rPr>
          <w:spacing w:val="-15"/>
        </w:rPr>
        <w:t xml:space="preserve"> </w:t>
      </w:r>
      <w:r>
        <w:t>the</w:t>
      </w:r>
      <w:r>
        <w:rPr>
          <w:spacing w:val="-14"/>
        </w:rPr>
        <w:t xml:space="preserve"> </w:t>
      </w:r>
      <w:r>
        <w:t>child;</w:t>
      </w:r>
      <w:r>
        <w:rPr>
          <w:spacing w:val="-13"/>
        </w:rPr>
        <w:t xml:space="preserve"> </w:t>
      </w:r>
      <w:r>
        <w:t>has</w:t>
      </w:r>
      <w:r>
        <w:rPr>
          <w:spacing w:val="-12"/>
        </w:rPr>
        <w:t xml:space="preserve"> </w:t>
      </w:r>
      <w:r>
        <w:t>no</w:t>
      </w:r>
      <w:r>
        <w:rPr>
          <w:spacing w:val="-14"/>
        </w:rPr>
        <w:t xml:space="preserve"> </w:t>
      </w:r>
      <w:r>
        <w:t>personal</w:t>
      </w:r>
      <w:r>
        <w:rPr>
          <w:spacing w:val="-14"/>
        </w:rPr>
        <w:t xml:space="preserve"> </w:t>
      </w:r>
      <w:r>
        <w:t>or professional interest that conflicts with the interest of the child he or she represents; and</w:t>
      </w:r>
      <w:r>
        <w:rPr>
          <w:spacing w:val="-5"/>
        </w:rPr>
        <w:t xml:space="preserve"> </w:t>
      </w:r>
      <w:r>
        <w:t>has</w:t>
      </w:r>
      <w:r>
        <w:rPr>
          <w:spacing w:val="-9"/>
        </w:rPr>
        <w:t xml:space="preserve"> </w:t>
      </w:r>
      <w:r>
        <w:t>knowledge</w:t>
      </w:r>
      <w:r>
        <w:rPr>
          <w:spacing w:val="-8"/>
        </w:rPr>
        <w:t xml:space="preserve"> </w:t>
      </w:r>
      <w:r>
        <w:t>and</w:t>
      </w:r>
      <w:r>
        <w:rPr>
          <w:spacing w:val="-5"/>
        </w:rPr>
        <w:t xml:space="preserve"> </w:t>
      </w:r>
      <w:r>
        <w:t>skills</w:t>
      </w:r>
      <w:r>
        <w:rPr>
          <w:spacing w:val="-6"/>
        </w:rPr>
        <w:t xml:space="preserve"> </w:t>
      </w:r>
      <w:r>
        <w:t>that</w:t>
      </w:r>
      <w:r>
        <w:rPr>
          <w:spacing w:val="-8"/>
        </w:rPr>
        <w:t xml:space="preserve"> </w:t>
      </w:r>
      <w:r>
        <w:t>ensure</w:t>
      </w:r>
      <w:r>
        <w:rPr>
          <w:spacing w:val="-5"/>
        </w:rPr>
        <w:t xml:space="preserve"> </w:t>
      </w:r>
      <w:r>
        <w:t>adequate</w:t>
      </w:r>
      <w:r>
        <w:rPr>
          <w:spacing w:val="-5"/>
        </w:rPr>
        <w:t xml:space="preserve"> </w:t>
      </w:r>
      <w:r>
        <w:t>representation</w:t>
      </w:r>
      <w:r>
        <w:rPr>
          <w:spacing w:val="-8"/>
        </w:rPr>
        <w:t xml:space="preserve"> </w:t>
      </w:r>
      <w:r>
        <w:t>of</w:t>
      </w:r>
      <w:r>
        <w:rPr>
          <w:spacing w:val="-5"/>
        </w:rPr>
        <w:t xml:space="preserve"> </w:t>
      </w:r>
      <w:r>
        <w:t>the</w:t>
      </w:r>
      <w:r>
        <w:rPr>
          <w:spacing w:val="-8"/>
        </w:rPr>
        <w:t xml:space="preserve"> </w:t>
      </w:r>
      <w:r>
        <w:t>child.</w:t>
      </w:r>
      <w:r>
        <w:rPr>
          <w:spacing w:val="-5"/>
        </w:rPr>
        <w:t xml:space="preserve"> </w:t>
      </w:r>
      <w:r>
        <w:t>A</w:t>
      </w:r>
      <w:r>
        <w:rPr>
          <w:spacing w:val="-8"/>
        </w:rPr>
        <w:t xml:space="preserve"> </w:t>
      </w:r>
      <w:r>
        <w:t>person who otherwise qualifies to be a surrogate parent is not an employee</w:t>
      </w:r>
      <w:r>
        <w:rPr>
          <w:spacing w:val="-2"/>
        </w:rPr>
        <w:t xml:space="preserve"> </w:t>
      </w:r>
      <w:r>
        <w:t>of the local</w:t>
      </w:r>
    </w:p>
    <w:p w14:paraId="226EE6FF" w14:textId="77777777" w:rsidR="00F25878" w:rsidRDefault="00F25878">
      <w:pPr>
        <w:spacing w:line="237" w:lineRule="auto"/>
        <w:sectPr w:rsidR="00F25878">
          <w:pgSz w:w="12240" w:h="15840"/>
          <w:pgMar w:top="1360" w:right="1320" w:bottom="280" w:left="1320" w:header="720" w:footer="720" w:gutter="0"/>
          <w:cols w:space="720"/>
        </w:sectPr>
      </w:pPr>
    </w:p>
    <w:p w14:paraId="13A07D36" w14:textId="77777777" w:rsidR="00F25878" w:rsidRDefault="00000000">
      <w:pPr>
        <w:pStyle w:val="BodyText"/>
        <w:spacing w:before="78"/>
        <w:ind w:right="150" w:firstLine="0"/>
      </w:pPr>
      <w:r>
        <w:t>educational</w:t>
      </w:r>
      <w:r>
        <w:rPr>
          <w:spacing w:val="-14"/>
        </w:rPr>
        <w:t xml:space="preserve"> </w:t>
      </w:r>
      <w:r>
        <w:t>agency</w:t>
      </w:r>
      <w:r>
        <w:rPr>
          <w:spacing w:val="-13"/>
        </w:rPr>
        <w:t xml:space="preserve"> </w:t>
      </w:r>
      <w:r>
        <w:t>solely</w:t>
      </w:r>
      <w:r>
        <w:rPr>
          <w:spacing w:val="-11"/>
        </w:rPr>
        <w:t xml:space="preserve"> </w:t>
      </w:r>
      <w:r>
        <w:t>because</w:t>
      </w:r>
      <w:r>
        <w:rPr>
          <w:spacing w:val="-14"/>
        </w:rPr>
        <w:t xml:space="preserve"> </w:t>
      </w:r>
      <w:r>
        <w:t>he</w:t>
      </w:r>
      <w:r>
        <w:rPr>
          <w:spacing w:val="-14"/>
        </w:rPr>
        <w:t xml:space="preserve"> </w:t>
      </w:r>
      <w:r>
        <w:t>or</w:t>
      </w:r>
      <w:r>
        <w:rPr>
          <w:spacing w:val="-13"/>
        </w:rPr>
        <w:t xml:space="preserve"> </w:t>
      </w:r>
      <w:r>
        <w:t>she</w:t>
      </w:r>
      <w:r>
        <w:rPr>
          <w:spacing w:val="-12"/>
        </w:rPr>
        <w:t xml:space="preserve"> </w:t>
      </w:r>
      <w:r>
        <w:t>is</w:t>
      </w:r>
      <w:r>
        <w:rPr>
          <w:spacing w:val="-13"/>
        </w:rPr>
        <w:t xml:space="preserve"> </w:t>
      </w:r>
      <w:r>
        <w:t>paid</w:t>
      </w:r>
      <w:r>
        <w:rPr>
          <w:spacing w:val="-12"/>
        </w:rPr>
        <w:t xml:space="preserve"> </w:t>
      </w:r>
      <w:r>
        <w:t>by</w:t>
      </w:r>
      <w:r>
        <w:rPr>
          <w:spacing w:val="-14"/>
        </w:rPr>
        <w:t xml:space="preserve"> </w:t>
      </w:r>
      <w:r>
        <w:t>the</w:t>
      </w:r>
      <w:r>
        <w:rPr>
          <w:spacing w:val="-14"/>
        </w:rPr>
        <w:t xml:space="preserve"> </w:t>
      </w:r>
      <w:r>
        <w:t>local</w:t>
      </w:r>
      <w:r>
        <w:rPr>
          <w:spacing w:val="-13"/>
        </w:rPr>
        <w:t xml:space="preserve"> </w:t>
      </w:r>
      <w:r>
        <w:t>educational</w:t>
      </w:r>
      <w:r>
        <w:rPr>
          <w:spacing w:val="-12"/>
        </w:rPr>
        <w:t xml:space="preserve"> </w:t>
      </w:r>
      <w:r>
        <w:t>agency</w:t>
      </w:r>
      <w:r>
        <w:rPr>
          <w:spacing w:val="-13"/>
        </w:rPr>
        <w:t xml:space="preserve"> </w:t>
      </w:r>
      <w:r>
        <w:t>to serve as a surrogate parent.</w:t>
      </w:r>
    </w:p>
    <w:p w14:paraId="0EF0396B" w14:textId="77777777" w:rsidR="00F25878" w:rsidRDefault="00000000">
      <w:pPr>
        <w:pStyle w:val="BodyText"/>
        <w:spacing w:line="237" w:lineRule="auto"/>
        <w:ind w:hanging="3"/>
      </w:pPr>
      <w:r>
        <w:t>For an unaccompanied homeless youth, appropriate staff of emergency shelters, transitional</w:t>
      </w:r>
      <w:r>
        <w:rPr>
          <w:spacing w:val="-13"/>
        </w:rPr>
        <w:t xml:space="preserve"> </w:t>
      </w:r>
      <w:r>
        <w:t>shelters,</w:t>
      </w:r>
      <w:r>
        <w:rPr>
          <w:spacing w:val="-11"/>
        </w:rPr>
        <w:t xml:space="preserve"> </w:t>
      </w:r>
      <w:r>
        <w:t>independent</w:t>
      </w:r>
      <w:r>
        <w:rPr>
          <w:spacing w:val="-13"/>
        </w:rPr>
        <w:t xml:space="preserve"> </w:t>
      </w:r>
      <w:r>
        <w:t>living</w:t>
      </w:r>
      <w:r>
        <w:rPr>
          <w:spacing w:val="-13"/>
        </w:rPr>
        <w:t xml:space="preserve"> </w:t>
      </w:r>
      <w:r>
        <w:t>programs,</w:t>
      </w:r>
      <w:r>
        <w:rPr>
          <w:spacing w:val="-11"/>
        </w:rPr>
        <w:t xml:space="preserve"> </w:t>
      </w:r>
      <w:r>
        <w:t>and</w:t>
      </w:r>
      <w:r>
        <w:rPr>
          <w:spacing w:val="-11"/>
        </w:rPr>
        <w:t xml:space="preserve"> </w:t>
      </w:r>
      <w:r>
        <w:t>street</w:t>
      </w:r>
      <w:r>
        <w:rPr>
          <w:spacing w:val="-13"/>
        </w:rPr>
        <w:t xml:space="preserve"> </w:t>
      </w:r>
      <w:r>
        <w:t>outreach</w:t>
      </w:r>
      <w:r>
        <w:rPr>
          <w:spacing w:val="-11"/>
        </w:rPr>
        <w:t xml:space="preserve"> </w:t>
      </w:r>
      <w:r>
        <w:t>programs</w:t>
      </w:r>
      <w:r>
        <w:rPr>
          <w:spacing w:val="-12"/>
        </w:rPr>
        <w:t xml:space="preserve"> </w:t>
      </w:r>
      <w:r>
        <w:t>may</w:t>
      </w:r>
      <w:r>
        <w:rPr>
          <w:spacing w:val="-10"/>
        </w:rPr>
        <w:t xml:space="preserve"> </w:t>
      </w:r>
      <w:r>
        <w:t>be appointed</w:t>
      </w:r>
      <w:r>
        <w:rPr>
          <w:spacing w:val="-17"/>
        </w:rPr>
        <w:t xml:space="preserve"> </w:t>
      </w:r>
      <w:r>
        <w:t>as</w:t>
      </w:r>
      <w:r>
        <w:rPr>
          <w:spacing w:val="-15"/>
        </w:rPr>
        <w:t xml:space="preserve"> </w:t>
      </w:r>
      <w:r>
        <w:t>temporary</w:t>
      </w:r>
      <w:r>
        <w:rPr>
          <w:spacing w:val="-12"/>
        </w:rPr>
        <w:t xml:space="preserve"> </w:t>
      </w:r>
      <w:r>
        <w:t>surrogate</w:t>
      </w:r>
      <w:r>
        <w:rPr>
          <w:spacing w:val="-15"/>
        </w:rPr>
        <w:t xml:space="preserve"> </w:t>
      </w:r>
      <w:r>
        <w:t>parents</w:t>
      </w:r>
      <w:r>
        <w:rPr>
          <w:spacing w:val="-16"/>
        </w:rPr>
        <w:t xml:space="preserve"> </w:t>
      </w:r>
      <w:r>
        <w:t>until</w:t>
      </w:r>
      <w:r>
        <w:rPr>
          <w:spacing w:val="-14"/>
        </w:rPr>
        <w:t xml:space="preserve"> </w:t>
      </w:r>
      <w:r>
        <w:t>a</w:t>
      </w:r>
      <w:r>
        <w:rPr>
          <w:spacing w:val="-17"/>
        </w:rPr>
        <w:t xml:space="preserve"> </w:t>
      </w:r>
      <w:r>
        <w:t>surrogate</w:t>
      </w:r>
      <w:r>
        <w:rPr>
          <w:spacing w:val="-15"/>
        </w:rPr>
        <w:t xml:space="preserve"> </w:t>
      </w:r>
      <w:r>
        <w:t>parent</w:t>
      </w:r>
      <w:r>
        <w:rPr>
          <w:spacing w:val="-15"/>
        </w:rPr>
        <w:t xml:space="preserve"> </w:t>
      </w:r>
      <w:r>
        <w:t>can</w:t>
      </w:r>
      <w:r>
        <w:rPr>
          <w:spacing w:val="-14"/>
        </w:rPr>
        <w:t xml:space="preserve"> </w:t>
      </w:r>
      <w:r>
        <w:t>be</w:t>
      </w:r>
      <w:r>
        <w:rPr>
          <w:spacing w:val="-17"/>
        </w:rPr>
        <w:t xml:space="preserve"> </w:t>
      </w:r>
      <w:r>
        <w:t>appointed</w:t>
      </w:r>
      <w:r>
        <w:rPr>
          <w:spacing w:val="-15"/>
        </w:rPr>
        <w:t xml:space="preserve"> </w:t>
      </w:r>
      <w:r>
        <w:t>that meets all of the requirements for selection of surrogate parents.</w:t>
      </w:r>
    </w:p>
    <w:p w14:paraId="30D76536" w14:textId="77777777" w:rsidR="00F25878" w:rsidRDefault="00000000">
      <w:pPr>
        <w:pStyle w:val="BodyText"/>
        <w:spacing w:before="1"/>
        <w:ind w:right="161" w:hanging="3"/>
      </w:pPr>
      <w:r>
        <w:t>The</w:t>
      </w:r>
      <w:r>
        <w:rPr>
          <w:spacing w:val="-13"/>
        </w:rPr>
        <w:t xml:space="preserve"> </w:t>
      </w:r>
      <w:r>
        <w:t>surrogate</w:t>
      </w:r>
      <w:r>
        <w:rPr>
          <w:spacing w:val="-13"/>
        </w:rPr>
        <w:t xml:space="preserve"> </w:t>
      </w:r>
      <w:r>
        <w:t>parent</w:t>
      </w:r>
      <w:r>
        <w:rPr>
          <w:spacing w:val="-15"/>
        </w:rPr>
        <w:t xml:space="preserve"> </w:t>
      </w:r>
      <w:r>
        <w:t>may</w:t>
      </w:r>
      <w:r>
        <w:rPr>
          <w:spacing w:val="-12"/>
        </w:rPr>
        <w:t xml:space="preserve"> </w:t>
      </w:r>
      <w:r>
        <w:t>represent</w:t>
      </w:r>
      <w:r>
        <w:rPr>
          <w:spacing w:val="-13"/>
        </w:rPr>
        <w:t xml:space="preserve"> </w:t>
      </w:r>
      <w:r>
        <w:t>the</w:t>
      </w:r>
      <w:r>
        <w:rPr>
          <w:spacing w:val="-13"/>
        </w:rPr>
        <w:t xml:space="preserve"> </w:t>
      </w:r>
      <w:r>
        <w:t>child</w:t>
      </w:r>
      <w:r>
        <w:rPr>
          <w:spacing w:val="-13"/>
        </w:rPr>
        <w:t xml:space="preserve"> </w:t>
      </w:r>
      <w:r>
        <w:t>in</w:t>
      </w:r>
      <w:r>
        <w:rPr>
          <w:spacing w:val="-13"/>
        </w:rPr>
        <w:t xml:space="preserve"> </w:t>
      </w:r>
      <w:r>
        <w:t>all</w:t>
      </w:r>
      <w:r>
        <w:rPr>
          <w:spacing w:val="-13"/>
        </w:rPr>
        <w:t xml:space="preserve"> </w:t>
      </w:r>
      <w:r>
        <w:t>matters</w:t>
      </w:r>
      <w:r>
        <w:rPr>
          <w:spacing w:val="-14"/>
        </w:rPr>
        <w:t xml:space="preserve"> </w:t>
      </w:r>
      <w:r>
        <w:t>relating</w:t>
      </w:r>
      <w:r>
        <w:rPr>
          <w:spacing w:val="-15"/>
        </w:rPr>
        <w:t xml:space="preserve"> </w:t>
      </w:r>
      <w:r>
        <w:t>to</w:t>
      </w:r>
      <w:r>
        <w:rPr>
          <w:spacing w:val="-13"/>
        </w:rPr>
        <w:t xml:space="preserve"> </w:t>
      </w:r>
      <w:r>
        <w:t>the</w:t>
      </w:r>
      <w:r>
        <w:rPr>
          <w:spacing w:val="-13"/>
        </w:rPr>
        <w:t xml:space="preserve"> </w:t>
      </w:r>
      <w:r>
        <w:t xml:space="preserve">identification, evaluation, and educational placement of the child and the provision of FAPE to the </w:t>
      </w:r>
      <w:r>
        <w:rPr>
          <w:spacing w:val="-2"/>
        </w:rPr>
        <w:t>child.</w:t>
      </w:r>
    </w:p>
    <w:p w14:paraId="525289F4" w14:textId="77777777" w:rsidR="00F25878" w:rsidRDefault="00000000">
      <w:pPr>
        <w:pStyle w:val="BodyText"/>
        <w:spacing w:line="237" w:lineRule="auto"/>
        <w:ind w:hanging="3"/>
      </w:pPr>
      <w:r>
        <w:t>The local</w:t>
      </w:r>
      <w:r>
        <w:rPr>
          <w:spacing w:val="-2"/>
        </w:rPr>
        <w:t xml:space="preserve"> </w:t>
      </w:r>
      <w:r>
        <w:t>educational</w:t>
      </w:r>
      <w:r>
        <w:rPr>
          <w:spacing w:val="-1"/>
        </w:rPr>
        <w:t xml:space="preserve"> </w:t>
      </w:r>
      <w:r>
        <w:t>agency makes</w:t>
      </w:r>
      <w:r>
        <w:rPr>
          <w:spacing w:val="-1"/>
        </w:rPr>
        <w:t xml:space="preserve"> </w:t>
      </w:r>
      <w:r>
        <w:t>reasonable efforts</w:t>
      </w:r>
      <w:r>
        <w:rPr>
          <w:spacing w:val="-1"/>
        </w:rPr>
        <w:t xml:space="preserve"> </w:t>
      </w:r>
      <w:r>
        <w:t>to</w:t>
      </w:r>
      <w:r>
        <w:rPr>
          <w:spacing w:val="-2"/>
        </w:rPr>
        <w:t xml:space="preserve"> </w:t>
      </w:r>
      <w:r>
        <w:t>ensure the</w:t>
      </w:r>
      <w:r>
        <w:rPr>
          <w:spacing w:val="-2"/>
        </w:rPr>
        <w:t xml:space="preserve"> </w:t>
      </w:r>
      <w:r>
        <w:t>assignment of</w:t>
      </w:r>
      <w:r>
        <w:rPr>
          <w:spacing w:val="-3"/>
        </w:rPr>
        <w:t xml:space="preserve"> </w:t>
      </w:r>
      <w:r>
        <w:t>a surrogate</w:t>
      </w:r>
      <w:r>
        <w:rPr>
          <w:spacing w:val="-11"/>
        </w:rPr>
        <w:t xml:space="preserve"> </w:t>
      </w:r>
      <w:r>
        <w:t>parent</w:t>
      </w:r>
      <w:r>
        <w:rPr>
          <w:spacing w:val="-11"/>
        </w:rPr>
        <w:t xml:space="preserve"> </w:t>
      </w:r>
      <w:r>
        <w:t>not</w:t>
      </w:r>
      <w:r>
        <w:rPr>
          <w:spacing w:val="-11"/>
        </w:rPr>
        <w:t xml:space="preserve"> </w:t>
      </w:r>
      <w:r>
        <w:t>more</w:t>
      </w:r>
      <w:r>
        <w:rPr>
          <w:spacing w:val="-11"/>
        </w:rPr>
        <w:t xml:space="preserve"> </w:t>
      </w:r>
      <w:r>
        <w:t>than</w:t>
      </w:r>
      <w:r>
        <w:rPr>
          <w:spacing w:val="-13"/>
        </w:rPr>
        <w:t xml:space="preserve"> </w:t>
      </w:r>
      <w:r>
        <w:t>30</w:t>
      </w:r>
      <w:r>
        <w:rPr>
          <w:spacing w:val="-11"/>
        </w:rPr>
        <w:t xml:space="preserve"> </w:t>
      </w:r>
      <w:r>
        <w:t>days</w:t>
      </w:r>
      <w:r>
        <w:rPr>
          <w:spacing w:val="-12"/>
        </w:rPr>
        <w:t xml:space="preserve"> </w:t>
      </w:r>
      <w:r>
        <w:t>after</w:t>
      </w:r>
      <w:r>
        <w:rPr>
          <w:spacing w:val="-12"/>
        </w:rPr>
        <w:t xml:space="preserve"> </w:t>
      </w:r>
      <w:r>
        <w:t>it</w:t>
      </w:r>
      <w:r>
        <w:rPr>
          <w:spacing w:val="-11"/>
        </w:rPr>
        <w:t xml:space="preserve"> </w:t>
      </w:r>
      <w:r>
        <w:t>determines</w:t>
      </w:r>
      <w:r>
        <w:rPr>
          <w:spacing w:val="-12"/>
        </w:rPr>
        <w:t xml:space="preserve"> </w:t>
      </w:r>
      <w:r>
        <w:t>that</w:t>
      </w:r>
      <w:r>
        <w:rPr>
          <w:spacing w:val="-10"/>
        </w:rPr>
        <w:t xml:space="preserve"> </w:t>
      </w:r>
      <w:r>
        <w:t>one</w:t>
      </w:r>
      <w:r>
        <w:rPr>
          <w:spacing w:val="-11"/>
        </w:rPr>
        <w:t xml:space="preserve"> </w:t>
      </w:r>
      <w:r>
        <w:t>is</w:t>
      </w:r>
      <w:r>
        <w:rPr>
          <w:spacing w:val="-12"/>
        </w:rPr>
        <w:t xml:space="preserve"> </w:t>
      </w:r>
      <w:r>
        <w:t>needed.</w:t>
      </w:r>
      <w:r>
        <w:rPr>
          <w:spacing w:val="-13"/>
        </w:rPr>
        <w:t xml:space="preserve"> </w:t>
      </w:r>
      <w:r>
        <w:t>34</w:t>
      </w:r>
      <w:r>
        <w:rPr>
          <w:spacing w:val="-11"/>
        </w:rPr>
        <w:t xml:space="preserve"> </w:t>
      </w:r>
      <w:r>
        <w:t>CFR</w:t>
      </w:r>
      <w:r>
        <w:rPr>
          <w:spacing w:val="-13"/>
        </w:rPr>
        <w:t xml:space="preserve"> </w:t>
      </w:r>
      <w:r>
        <w:t>§ 300.519; Wis. Stat. § 115.792(1)(a)2.</w:t>
      </w:r>
    </w:p>
    <w:p w14:paraId="43833E77" w14:textId="77777777" w:rsidR="00F25878" w:rsidRDefault="00000000">
      <w:pPr>
        <w:pStyle w:val="Heading2"/>
        <w:spacing w:before="238"/>
      </w:pPr>
      <w:bookmarkStart w:id="72" w:name="_TOC_250039"/>
      <w:bookmarkEnd w:id="72"/>
      <w:r>
        <w:rPr>
          <w:spacing w:val="-2"/>
        </w:rPr>
        <w:t>Mediation</w:t>
      </w:r>
    </w:p>
    <w:p w14:paraId="1D00397E" w14:textId="77777777" w:rsidR="00F25878" w:rsidRDefault="00000000">
      <w:pPr>
        <w:pStyle w:val="BodyText"/>
        <w:spacing w:before="239"/>
        <w:ind w:hanging="3"/>
      </w:pPr>
      <w:r>
        <w:t>When</w:t>
      </w:r>
      <w:r>
        <w:rPr>
          <w:spacing w:val="-14"/>
        </w:rPr>
        <w:t xml:space="preserve"> </w:t>
      </w:r>
      <w:r>
        <w:t>a</w:t>
      </w:r>
      <w:r>
        <w:rPr>
          <w:spacing w:val="-14"/>
        </w:rPr>
        <w:t xml:space="preserve"> </w:t>
      </w:r>
      <w:r>
        <w:t>local</w:t>
      </w:r>
      <w:r>
        <w:rPr>
          <w:spacing w:val="-12"/>
        </w:rPr>
        <w:t xml:space="preserve"> </w:t>
      </w:r>
      <w:r>
        <w:t>educational</w:t>
      </w:r>
      <w:r>
        <w:rPr>
          <w:spacing w:val="-14"/>
        </w:rPr>
        <w:t xml:space="preserve"> </w:t>
      </w:r>
      <w:r>
        <w:t>agency</w:t>
      </w:r>
      <w:r>
        <w:rPr>
          <w:spacing w:val="-11"/>
        </w:rPr>
        <w:t xml:space="preserve"> </w:t>
      </w:r>
      <w:r>
        <w:t>participates</w:t>
      </w:r>
      <w:r>
        <w:rPr>
          <w:spacing w:val="-15"/>
        </w:rPr>
        <w:t xml:space="preserve"> </w:t>
      </w:r>
      <w:r>
        <w:t>in</w:t>
      </w:r>
      <w:r>
        <w:rPr>
          <w:spacing w:val="-12"/>
        </w:rPr>
        <w:t xml:space="preserve"> </w:t>
      </w:r>
      <w:r>
        <w:t>a</w:t>
      </w:r>
      <w:r>
        <w:rPr>
          <w:spacing w:val="-14"/>
        </w:rPr>
        <w:t xml:space="preserve"> </w:t>
      </w:r>
      <w:r>
        <w:t>mediation</w:t>
      </w:r>
      <w:r>
        <w:rPr>
          <w:spacing w:val="-12"/>
        </w:rPr>
        <w:t xml:space="preserve"> </w:t>
      </w:r>
      <w:r>
        <w:t>under</w:t>
      </w:r>
      <w:r>
        <w:rPr>
          <w:spacing w:val="-15"/>
        </w:rPr>
        <w:t xml:space="preserve"> </w:t>
      </w:r>
      <w:r>
        <w:t>Wis.</w:t>
      </w:r>
      <w:r>
        <w:rPr>
          <w:spacing w:val="-12"/>
        </w:rPr>
        <w:t xml:space="preserve"> </w:t>
      </w:r>
      <w:r>
        <w:t>Stat.</w:t>
      </w:r>
      <w:r>
        <w:rPr>
          <w:spacing w:val="-14"/>
        </w:rPr>
        <w:t xml:space="preserve"> </w:t>
      </w:r>
      <w:r>
        <w:t>§</w:t>
      </w:r>
      <w:r>
        <w:rPr>
          <w:spacing w:val="-11"/>
        </w:rPr>
        <w:t xml:space="preserve"> </w:t>
      </w:r>
      <w:r>
        <w:t>115,</w:t>
      </w:r>
      <w:r>
        <w:rPr>
          <w:spacing w:val="-14"/>
        </w:rPr>
        <w:t xml:space="preserve"> </w:t>
      </w:r>
      <w:r>
        <w:t>the local educational agency:</w:t>
      </w:r>
    </w:p>
    <w:p w14:paraId="2CAA5D95" w14:textId="77777777" w:rsidR="00F25878" w:rsidRDefault="00000000">
      <w:pPr>
        <w:pStyle w:val="ListParagraph"/>
        <w:numPr>
          <w:ilvl w:val="0"/>
          <w:numId w:val="8"/>
        </w:numPr>
        <w:tabs>
          <w:tab w:val="left" w:pos="837"/>
        </w:tabs>
        <w:spacing w:before="1"/>
        <w:ind w:left="837" w:hanging="359"/>
        <w:rPr>
          <w:sz w:val="24"/>
        </w:rPr>
      </w:pPr>
      <w:r>
        <w:rPr>
          <w:sz w:val="24"/>
        </w:rPr>
        <w:t>keeps</w:t>
      </w:r>
      <w:r>
        <w:rPr>
          <w:spacing w:val="-15"/>
          <w:sz w:val="24"/>
        </w:rPr>
        <w:t xml:space="preserve"> </w:t>
      </w:r>
      <w:r>
        <w:rPr>
          <w:sz w:val="24"/>
        </w:rPr>
        <w:t>discussion</w:t>
      </w:r>
      <w:r>
        <w:rPr>
          <w:spacing w:val="-14"/>
          <w:sz w:val="24"/>
        </w:rPr>
        <w:t xml:space="preserve"> </w:t>
      </w:r>
      <w:r>
        <w:rPr>
          <w:sz w:val="24"/>
        </w:rPr>
        <w:t>that</w:t>
      </w:r>
      <w:r>
        <w:rPr>
          <w:spacing w:val="-15"/>
          <w:sz w:val="24"/>
        </w:rPr>
        <w:t xml:space="preserve"> </w:t>
      </w:r>
      <w:r>
        <w:rPr>
          <w:sz w:val="24"/>
        </w:rPr>
        <w:t>occurs</w:t>
      </w:r>
      <w:r>
        <w:rPr>
          <w:spacing w:val="-16"/>
          <w:sz w:val="24"/>
        </w:rPr>
        <w:t xml:space="preserve"> </w:t>
      </w:r>
      <w:r>
        <w:rPr>
          <w:sz w:val="24"/>
        </w:rPr>
        <w:t>during</w:t>
      </w:r>
      <w:r>
        <w:rPr>
          <w:spacing w:val="-13"/>
          <w:sz w:val="24"/>
        </w:rPr>
        <w:t xml:space="preserve"> </w:t>
      </w:r>
      <w:r>
        <w:rPr>
          <w:sz w:val="24"/>
        </w:rPr>
        <w:t>mediation</w:t>
      </w:r>
      <w:r>
        <w:rPr>
          <w:spacing w:val="-16"/>
          <w:sz w:val="24"/>
        </w:rPr>
        <w:t xml:space="preserve"> </w:t>
      </w:r>
      <w:r>
        <w:rPr>
          <w:spacing w:val="-2"/>
          <w:sz w:val="24"/>
        </w:rPr>
        <w:t>confidential;</w:t>
      </w:r>
    </w:p>
    <w:p w14:paraId="1ED4E98F" w14:textId="77777777" w:rsidR="00F25878" w:rsidRDefault="00000000">
      <w:pPr>
        <w:pStyle w:val="ListParagraph"/>
        <w:numPr>
          <w:ilvl w:val="0"/>
          <w:numId w:val="8"/>
        </w:numPr>
        <w:tabs>
          <w:tab w:val="left" w:pos="838"/>
        </w:tabs>
        <w:spacing w:before="243" w:line="235" w:lineRule="auto"/>
        <w:ind w:right="1208"/>
        <w:rPr>
          <w:sz w:val="24"/>
        </w:rPr>
      </w:pPr>
      <w:r>
        <w:rPr>
          <w:sz w:val="24"/>
        </w:rPr>
        <w:t>does</w:t>
      </w:r>
      <w:r>
        <w:rPr>
          <w:spacing w:val="-13"/>
          <w:sz w:val="24"/>
        </w:rPr>
        <w:t xml:space="preserve"> </w:t>
      </w:r>
      <w:r>
        <w:rPr>
          <w:sz w:val="24"/>
        </w:rPr>
        <w:t>not</w:t>
      </w:r>
      <w:r>
        <w:rPr>
          <w:spacing w:val="-14"/>
          <w:sz w:val="24"/>
        </w:rPr>
        <w:t xml:space="preserve"> </w:t>
      </w:r>
      <w:r>
        <w:rPr>
          <w:sz w:val="24"/>
        </w:rPr>
        <w:t>use</w:t>
      </w:r>
      <w:r>
        <w:rPr>
          <w:spacing w:val="-12"/>
          <w:sz w:val="24"/>
        </w:rPr>
        <w:t xml:space="preserve"> </w:t>
      </w:r>
      <w:r>
        <w:rPr>
          <w:sz w:val="24"/>
        </w:rPr>
        <w:t>discussion</w:t>
      </w:r>
      <w:r>
        <w:rPr>
          <w:spacing w:val="-12"/>
          <w:sz w:val="24"/>
        </w:rPr>
        <w:t xml:space="preserve"> </w:t>
      </w:r>
      <w:r>
        <w:rPr>
          <w:sz w:val="24"/>
        </w:rPr>
        <w:t>that</w:t>
      </w:r>
      <w:r>
        <w:rPr>
          <w:spacing w:val="-14"/>
          <w:sz w:val="24"/>
        </w:rPr>
        <w:t xml:space="preserve"> </w:t>
      </w:r>
      <w:r>
        <w:rPr>
          <w:sz w:val="24"/>
        </w:rPr>
        <w:t>occurs</w:t>
      </w:r>
      <w:r>
        <w:rPr>
          <w:spacing w:val="-13"/>
          <w:sz w:val="24"/>
        </w:rPr>
        <w:t xml:space="preserve"> </w:t>
      </w:r>
      <w:r>
        <w:rPr>
          <w:sz w:val="24"/>
        </w:rPr>
        <w:t>during</w:t>
      </w:r>
      <w:r>
        <w:rPr>
          <w:spacing w:val="-12"/>
          <w:sz w:val="24"/>
        </w:rPr>
        <w:t xml:space="preserve"> </w:t>
      </w:r>
      <w:r>
        <w:rPr>
          <w:sz w:val="24"/>
        </w:rPr>
        <w:t>mediation</w:t>
      </w:r>
      <w:r>
        <w:rPr>
          <w:spacing w:val="-14"/>
          <w:sz w:val="24"/>
        </w:rPr>
        <w:t xml:space="preserve"> </w:t>
      </w:r>
      <w:r>
        <w:rPr>
          <w:sz w:val="24"/>
        </w:rPr>
        <w:t>as</w:t>
      </w:r>
      <w:r>
        <w:rPr>
          <w:spacing w:val="-12"/>
          <w:sz w:val="24"/>
        </w:rPr>
        <w:t xml:space="preserve"> </w:t>
      </w:r>
      <w:r>
        <w:rPr>
          <w:sz w:val="24"/>
        </w:rPr>
        <w:t>evidence</w:t>
      </w:r>
      <w:r>
        <w:rPr>
          <w:spacing w:val="-14"/>
          <w:sz w:val="24"/>
        </w:rPr>
        <w:t xml:space="preserve"> </w:t>
      </w:r>
      <w:r>
        <w:rPr>
          <w:sz w:val="24"/>
        </w:rPr>
        <w:t>in</w:t>
      </w:r>
      <w:r>
        <w:rPr>
          <w:spacing w:val="-14"/>
          <w:sz w:val="24"/>
        </w:rPr>
        <w:t xml:space="preserve"> </w:t>
      </w:r>
      <w:r>
        <w:rPr>
          <w:sz w:val="24"/>
        </w:rPr>
        <w:t>any subsequent hearing or civil proceeding;</w:t>
      </w:r>
    </w:p>
    <w:p w14:paraId="6910D0EA" w14:textId="77777777" w:rsidR="00F25878" w:rsidRDefault="00000000">
      <w:pPr>
        <w:pStyle w:val="ListParagraph"/>
        <w:numPr>
          <w:ilvl w:val="0"/>
          <w:numId w:val="8"/>
        </w:numPr>
        <w:tabs>
          <w:tab w:val="left" w:pos="837"/>
        </w:tabs>
        <w:ind w:left="837" w:hanging="359"/>
        <w:rPr>
          <w:sz w:val="24"/>
        </w:rPr>
      </w:pPr>
      <w:r>
        <w:rPr>
          <w:sz w:val="24"/>
        </w:rPr>
        <w:t>does</w:t>
      </w:r>
      <w:r>
        <w:rPr>
          <w:spacing w:val="-15"/>
          <w:sz w:val="24"/>
        </w:rPr>
        <w:t xml:space="preserve"> </w:t>
      </w:r>
      <w:r>
        <w:rPr>
          <w:sz w:val="24"/>
        </w:rPr>
        <w:t>not</w:t>
      </w:r>
      <w:r>
        <w:rPr>
          <w:spacing w:val="-15"/>
          <w:sz w:val="24"/>
        </w:rPr>
        <w:t xml:space="preserve"> </w:t>
      </w:r>
      <w:r>
        <w:rPr>
          <w:sz w:val="24"/>
        </w:rPr>
        <w:t>record</w:t>
      </w:r>
      <w:r>
        <w:rPr>
          <w:spacing w:val="-13"/>
          <w:sz w:val="24"/>
        </w:rPr>
        <w:t xml:space="preserve"> </w:t>
      </w:r>
      <w:r>
        <w:rPr>
          <w:sz w:val="24"/>
        </w:rPr>
        <w:t>a</w:t>
      </w:r>
      <w:r>
        <w:rPr>
          <w:spacing w:val="-15"/>
          <w:sz w:val="24"/>
        </w:rPr>
        <w:t xml:space="preserve"> </w:t>
      </w:r>
      <w:r>
        <w:rPr>
          <w:sz w:val="24"/>
        </w:rPr>
        <w:t>mediation</w:t>
      </w:r>
      <w:r>
        <w:rPr>
          <w:spacing w:val="-13"/>
          <w:sz w:val="24"/>
        </w:rPr>
        <w:t xml:space="preserve"> </w:t>
      </w:r>
      <w:r>
        <w:rPr>
          <w:sz w:val="24"/>
        </w:rPr>
        <w:t>session</w:t>
      </w:r>
      <w:r>
        <w:rPr>
          <w:spacing w:val="-15"/>
          <w:sz w:val="24"/>
        </w:rPr>
        <w:t xml:space="preserve"> </w:t>
      </w:r>
      <w:r>
        <w:rPr>
          <w:sz w:val="24"/>
        </w:rPr>
        <w:t>unless</w:t>
      </w:r>
      <w:r>
        <w:rPr>
          <w:spacing w:val="-14"/>
          <w:sz w:val="24"/>
        </w:rPr>
        <w:t xml:space="preserve"> </w:t>
      </w:r>
      <w:r>
        <w:rPr>
          <w:sz w:val="24"/>
        </w:rPr>
        <w:t>both</w:t>
      </w:r>
      <w:r>
        <w:rPr>
          <w:spacing w:val="-13"/>
          <w:sz w:val="24"/>
        </w:rPr>
        <w:t xml:space="preserve"> </w:t>
      </w:r>
      <w:r>
        <w:rPr>
          <w:sz w:val="24"/>
        </w:rPr>
        <w:t>parties</w:t>
      </w:r>
      <w:r>
        <w:rPr>
          <w:spacing w:val="-14"/>
          <w:sz w:val="24"/>
        </w:rPr>
        <w:t xml:space="preserve"> </w:t>
      </w:r>
      <w:r>
        <w:rPr>
          <w:sz w:val="24"/>
        </w:rPr>
        <w:t>and</w:t>
      </w:r>
      <w:r>
        <w:rPr>
          <w:spacing w:val="-13"/>
          <w:sz w:val="24"/>
        </w:rPr>
        <w:t xml:space="preserve"> </w:t>
      </w:r>
      <w:r>
        <w:rPr>
          <w:sz w:val="24"/>
        </w:rPr>
        <w:t>the</w:t>
      </w:r>
      <w:r>
        <w:rPr>
          <w:spacing w:val="-15"/>
          <w:sz w:val="24"/>
        </w:rPr>
        <w:t xml:space="preserve"> </w:t>
      </w:r>
      <w:r>
        <w:rPr>
          <w:sz w:val="24"/>
        </w:rPr>
        <w:t>mediator</w:t>
      </w:r>
      <w:r>
        <w:rPr>
          <w:spacing w:val="-14"/>
          <w:sz w:val="24"/>
        </w:rPr>
        <w:t xml:space="preserve"> </w:t>
      </w:r>
      <w:r>
        <w:rPr>
          <w:spacing w:val="-2"/>
          <w:sz w:val="24"/>
        </w:rPr>
        <w:t>agree;</w:t>
      </w:r>
    </w:p>
    <w:p w14:paraId="452B832A" w14:textId="77777777" w:rsidR="00F25878" w:rsidRDefault="00000000">
      <w:pPr>
        <w:pStyle w:val="ListParagraph"/>
        <w:numPr>
          <w:ilvl w:val="0"/>
          <w:numId w:val="8"/>
        </w:numPr>
        <w:tabs>
          <w:tab w:val="left" w:pos="838"/>
        </w:tabs>
        <w:spacing w:before="241" w:line="235" w:lineRule="auto"/>
        <w:ind w:right="710"/>
        <w:rPr>
          <w:sz w:val="24"/>
        </w:rPr>
      </w:pPr>
      <w:r>
        <w:rPr>
          <w:sz w:val="24"/>
        </w:rPr>
        <w:t>may</w:t>
      </w:r>
      <w:r>
        <w:rPr>
          <w:spacing w:val="-13"/>
          <w:sz w:val="24"/>
        </w:rPr>
        <w:t xml:space="preserve"> </w:t>
      </w:r>
      <w:r>
        <w:rPr>
          <w:sz w:val="24"/>
        </w:rPr>
        <w:t>be</w:t>
      </w:r>
      <w:r>
        <w:rPr>
          <w:spacing w:val="-14"/>
          <w:sz w:val="24"/>
        </w:rPr>
        <w:t xml:space="preserve"> </w:t>
      </w:r>
      <w:r>
        <w:rPr>
          <w:sz w:val="24"/>
        </w:rPr>
        <w:t>represented</w:t>
      </w:r>
      <w:r>
        <w:rPr>
          <w:spacing w:val="-17"/>
          <w:sz w:val="24"/>
        </w:rPr>
        <w:t xml:space="preserve"> </w:t>
      </w:r>
      <w:r>
        <w:rPr>
          <w:sz w:val="24"/>
        </w:rPr>
        <w:t>by</w:t>
      </w:r>
      <w:r>
        <w:rPr>
          <w:spacing w:val="-16"/>
          <w:sz w:val="24"/>
        </w:rPr>
        <w:t xml:space="preserve"> </w:t>
      </w:r>
      <w:r>
        <w:rPr>
          <w:sz w:val="24"/>
        </w:rPr>
        <w:t>two</w:t>
      </w:r>
      <w:r>
        <w:rPr>
          <w:spacing w:val="-16"/>
          <w:sz w:val="24"/>
        </w:rPr>
        <w:t xml:space="preserve"> </w:t>
      </w:r>
      <w:r>
        <w:rPr>
          <w:sz w:val="24"/>
        </w:rPr>
        <w:t>individuals,</w:t>
      </w:r>
      <w:r>
        <w:rPr>
          <w:spacing w:val="-16"/>
          <w:sz w:val="24"/>
        </w:rPr>
        <w:t xml:space="preserve"> </w:t>
      </w:r>
      <w:r>
        <w:rPr>
          <w:sz w:val="24"/>
        </w:rPr>
        <w:t>unless</w:t>
      </w:r>
      <w:r>
        <w:rPr>
          <w:spacing w:val="-15"/>
          <w:sz w:val="24"/>
        </w:rPr>
        <w:t xml:space="preserve"> </w:t>
      </w:r>
      <w:r>
        <w:rPr>
          <w:sz w:val="24"/>
        </w:rPr>
        <w:t>the</w:t>
      </w:r>
      <w:r>
        <w:rPr>
          <w:spacing w:val="-13"/>
          <w:sz w:val="24"/>
        </w:rPr>
        <w:t xml:space="preserve"> </w:t>
      </w:r>
      <w:r>
        <w:rPr>
          <w:sz w:val="24"/>
        </w:rPr>
        <w:t>parties</w:t>
      </w:r>
      <w:r>
        <w:rPr>
          <w:spacing w:val="-15"/>
          <w:sz w:val="24"/>
        </w:rPr>
        <w:t xml:space="preserve"> </w:t>
      </w:r>
      <w:r>
        <w:rPr>
          <w:sz w:val="24"/>
        </w:rPr>
        <w:t>agree</w:t>
      </w:r>
      <w:r>
        <w:rPr>
          <w:spacing w:val="-14"/>
          <w:sz w:val="24"/>
        </w:rPr>
        <w:t xml:space="preserve"> </w:t>
      </w:r>
      <w:r>
        <w:rPr>
          <w:sz w:val="24"/>
        </w:rPr>
        <w:t>to</w:t>
      </w:r>
      <w:r>
        <w:rPr>
          <w:spacing w:val="-14"/>
          <w:sz w:val="24"/>
        </w:rPr>
        <w:t xml:space="preserve"> </w:t>
      </w:r>
      <w:r>
        <w:rPr>
          <w:sz w:val="24"/>
        </w:rPr>
        <w:t xml:space="preserve">additional </w:t>
      </w:r>
      <w:r>
        <w:rPr>
          <w:spacing w:val="-2"/>
          <w:sz w:val="24"/>
        </w:rPr>
        <w:t>representatives;</w:t>
      </w:r>
    </w:p>
    <w:p w14:paraId="3153BA26" w14:textId="77777777" w:rsidR="00F25878" w:rsidRDefault="00000000">
      <w:pPr>
        <w:pStyle w:val="ListParagraph"/>
        <w:numPr>
          <w:ilvl w:val="0"/>
          <w:numId w:val="8"/>
        </w:numPr>
        <w:tabs>
          <w:tab w:val="left" w:pos="837"/>
        </w:tabs>
        <w:spacing w:before="245"/>
        <w:ind w:left="837" w:hanging="359"/>
        <w:rPr>
          <w:sz w:val="24"/>
        </w:rPr>
      </w:pPr>
      <w:r>
        <w:rPr>
          <w:sz w:val="24"/>
        </w:rPr>
        <w:t>may</w:t>
      </w:r>
      <w:r>
        <w:rPr>
          <w:spacing w:val="-13"/>
          <w:sz w:val="24"/>
        </w:rPr>
        <w:t xml:space="preserve"> </w:t>
      </w:r>
      <w:r>
        <w:rPr>
          <w:sz w:val="24"/>
        </w:rPr>
        <w:t>withdraw</w:t>
      </w:r>
      <w:r>
        <w:rPr>
          <w:spacing w:val="-13"/>
          <w:sz w:val="24"/>
        </w:rPr>
        <w:t xml:space="preserve"> </w:t>
      </w:r>
      <w:r>
        <w:rPr>
          <w:sz w:val="24"/>
        </w:rPr>
        <w:t>from</w:t>
      </w:r>
      <w:r>
        <w:rPr>
          <w:spacing w:val="-14"/>
          <w:sz w:val="24"/>
        </w:rPr>
        <w:t xml:space="preserve"> </w:t>
      </w:r>
      <w:r>
        <w:rPr>
          <w:sz w:val="24"/>
        </w:rPr>
        <w:t>mediation</w:t>
      </w:r>
      <w:r>
        <w:rPr>
          <w:spacing w:val="-14"/>
          <w:sz w:val="24"/>
        </w:rPr>
        <w:t xml:space="preserve"> </w:t>
      </w:r>
      <w:r>
        <w:rPr>
          <w:sz w:val="24"/>
        </w:rPr>
        <w:t>at</w:t>
      </w:r>
      <w:r>
        <w:rPr>
          <w:spacing w:val="-12"/>
          <w:sz w:val="24"/>
        </w:rPr>
        <w:t xml:space="preserve"> </w:t>
      </w:r>
      <w:r>
        <w:rPr>
          <w:sz w:val="24"/>
        </w:rPr>
        <w:t>any</w:t>
      </w:r>
      <w:r>
        <w:rPr>
          <w:spacing w:val="-15"/>
          <w:sz w:val="24"/>
        </w:rPr>
        <w:t xml:space="preserve"> </w:t>
      </w:r>
      <w:r>
        <w:rPr>
          <w:spacing w:val="-2"/>
          <w:sz w:val="24"/>
        </w:rPr>
        <w:t>time;</w:t>
      </w:r>
    </w:p>
    <w:p w14:paraId="7419201D" w14:textId="77777777" w:rsidR="00F25878" w:rsidRDefault="00000000">
      <w:pPr>
        <w:pStyle w:val="ListParagraph"/>
        <w:numPr>
          <w:ilvl w:val="0"/>
          <w:numId w:val="8"/>
        </w:numPr>
        <w:tabs>
          <w:tab w:val="left" w:pos="838"/>
        </w:tabs>
        <w:spacing w:before="243" w:line="235" w:lineRule="auto"/>
        <w:ind w:right="257"/>
        <w:rPr>
          <w:sz w:val="24"/>
        </w:rPr>
      </w:pPr>
      <w:r>
        <w:rPr>
          <w:sz w:val="24"/>
        </w:rPr>
        <w:t>may</w:t>
      </w:r>
      <w:r>
        <w:rPr>
          <w:spacing w:val="-12"/>
          <w:sz w:val="24"/>
        </w:rPr>
        <w:t xml:space="preserve"> </w:t>
      </w:r>
      <w:r>
        <w:rPr>
          <w:sz w:val="24"/>
        </w:rPr>
        <w:t>recess</w:t>
      </w:r>
      <w:r>
        <w:rPr>
          <w:spacing w:val="-14"/>
          <w:sz w:val="24"/>
        </w:rPr>
        <w:t xml:space="preserve"> </w:t>
      </w:r>
      <w:r>
        <w:rPr>
          <w:sz w:val="24"/>
        </w:rPr>
        <w:t>a</w:t>
      </w:r>
      <w:r>
        <w:rPr>
          <w:spacing w:val="-15"/>
          <w:sz w:val="24"/>
        </w:rPr>
        <w:t xml:space="preserve"> </w:t>
      </w:r>
      <w:r>
        <w:rPr>
          <w:sz w:val="24"/>
        </w:rPr>
        <w:t>mediation</w:t>
      </w:r>
      <w:r>
        <w:rPr>
          <w:spacing w:val="-13"/>
          <w:sz w:val="24"/>
        </w:rPr>
        <w:t xml:space="preserve"> </w:t>
      </w:r>
      <w:r>
        <w:rPr>
          <w:sz w:val="24"/>
        </w:rPr>
        <w:t>session</w:t>
      </w:r>
      <w:r>
        <w:rPr>
          <w:spacing w:val="-13"/>
          <w:sz w:val="24"/>
        </w:rPr>
        <w:t xml:space="preserve"> </w:t>
      </w:r>
      <w:r>
        <w:rPr>
          <w:sz w:val="24"/>
        </w:rPr>
        <w:t>to</w:t>
      </w:r>
      <w:r>
        <w:rPr>
          <w:spacing w:val="-15"/>
          <w:sz w:val="24"/>
        </w:rPr>
        <w:t xml:space="preserve"> </w:t>
      </w:r>
      <w:r>
        <w:rPr>
          <w:sz w:val="24"/>
        </w:rPr>
        <w:t>consult</w:t>
      </w:r>
      <w:r>
        <w:rPr>
          <w:spacing w:val="-15"/>
          <w:sz w:val="24"/>
        </w:rPr>
        <w:t xml:space="preserve"> </w:t>
      </w:r>
      <w:r>
        <w:rPr>
          <w:sz w:val="24"/>
        </w:rPr>
        <w:t>advisors,</w:t>
      </w:r>
      <w:r>
        <w:rPr>
          <w:spacing w:val="-13"/>
          <w:sz w:val="24"/>
        </w:rPr>
        <w:t xml:space="preserve"> </w:t>
      </w:r>
      <w:r>
        <w:rPr>
          <w:sz w:val="24"/>
        </w:rPr>
        <w:t>whether</w:t>
      </w:r>
      <w:r>
        <w:rPr>
          <w:spacing w:val="-14"/>
          <w:sz w:val="24"/>
        </w:rPr>
        <w:t xml:space="preserve"> </w:t>
      </w:r>
      <w:r>
        <w:rPr>
          <w:sz w:val="24"/>
        </w:rPr>
        <w:t>or</w:t>
      </w:r>
      <w:r>
        <w:rPr>
          <w:spacing w:val="-14"/>
          <w:sz w:val="24"/>
        </w:rPr>
        <w:t xml:space="preserve"> </w:t>
      </w:r>
      <w:r>
        <w:rPr>
          <w:sz w:val="24"/>
        </w:rPr>
        <w:t>not</w:t>
      </w:r>
      <w:r>
        <w:rPr>
          <w:spacing w:val="-15"/>
          <w:sz w:val="24"/>
        </w:rPr>
        <w:t xml:space="preserve"> </w:t>
      </w:r>
      <w:r>
        <w:rPr>
          <w:sz w:val="24"/>
        </w:rPr>
        <w:t>present,</w:t>
      </w:r>
      <w:r>
        <w:rPr>
          <w:spacing w:val="-13"/>
          <w:sz w:val="24"/>
        </w:rPr>
        <w:t xml:space="preserve"> </w:t>
      </w:r>
      <w:r>
        <w:rPr>
          <w:sz w:val="24"/>
        </w:rPr>
        <w:t>or</w:t>
      </w:r>
      <w:r>
        <w:rPr>
          <w:spacing w:val="-14"/>
          <w:sz w:val="24"/>
        </w:rPr>
        <w:t xml:space="preserve"> </w:t>
      </w:r>
      <w:r>
        <w:rPr>
          <w:sz w:val="24"/>
        </w:rPr>
        <w:t>to consult privately with the mediator;</w:t>
      </w:r>
    </w:p>
    <w:p w14:paraId="02F1F059" w14:textId="77777777" w:rsidR="00F25878" w:rsidRDefault="00000000">
      <w:pPr>
        <w:pStyle w:val="ListParagraph"/>
        <w:numPr>
          <w:ilvl w:val="0"/>
          <w:numId w:val="8"/>
        </w:numPr>
        <w:tabs>
          <w:tab w:val="left" w:pos="838"/>
        </w:tabs>
        <w:spacing w:before="247" w:line="237" w:lineRule="auto"/>
        <w:ind w:right="174"/>
        <w:jc w:val="both"/>
        <w:rPr>
          <w:sz w:val="24"/>
        </w:rPr>
      </w:pPr>
      <w:r>
        <w:rPr>
          <w:sz w:val="24"/>
        </w:rPr>
        <w:t>assumes</w:t>
      </w:r>
      <w:r>
        <w:rPr>
          <w:spacing w:val="-5"/>
          <w:sz w:val="24"/>
        </w:rPr>
        <w:t xml:space="preserve"> </w:t>
      </w:r>
      <w:r>
        <w:rPr>
          <w:sz w:val="24"/>
        </w:rPr>
        <w:t>responsibility</w:t>
      </w:r>
      <w:r>
        <w:rPr>
          <w:spacing w:val="-5"/>
          <w:sz w:val="24"/>
        </w:rPr>
        <w:t xml:space="preserve"> </w:t>
      </w:r>
      <w:r>
        <w:rPr>
          <w:sz w:val="24"/>
        </w:rPr>
        <w:t>with</w:t>
      </w:r>
      <w:r>
        <w:rPr>
          <w:spacing w:val="-4"/>
          <w:sz w:val="24"/>
        </w:rPr>
        <w:t xml:space="preserve"> </w:t>
      </w:r>
      <w:r>
        <w:rPr>
          <w:sz w:val="24"/>
        </w:rPr>
        <w:t>the</w:t>
      </w:r>
      <w:r>
        <w:rPr>
          <w:spacing w:val="-4"/>
          <w:sz w:val="24"/>
        </w:rPr>
        <w:t xml:space="preserve"> </w:t>
      </w:r>
      <w:r>
        <w:rPr>
          <w:sz w:val="24"/>
        </w:rPr>
        <w:t>parents</w:t>
      </w:r>
      <w:r>
        <w:rPr>
          <w:spacing w:val="-5"/>
          <w:sz w:val="24"/>
        </w:rPr>
        <w:t xml:space="preserve"> </w:t>
      </w:r>
      <w:r>
        <w:rPr>
          <w:sz w:val="24"/>
        </w:rPr>
        <w:t>for</w:t>
      </w:r>
      <w:r>
        <w:rPr>
          <w:spacing w:val="-5"/>
          <w:sz w:val="24"/>
        </w:rPr>
        <w:t xml:space="preserve"> </w:t>
      </w:r>
      <w:r>
        <w:rPr>
          <w:sz w:val="24"/>
        </w:rPr>
        <w:t>additional</w:t>
      </w:r>
      <w:r>
        <w:rPr>
          <w:spacing w:val="-6"/>
          <w:sz w:val="24"/>
        </w:rPr>
        <w:t xml:space="preserve"> </w:t>
      </w:r>
      <w:r>
        <w:rPr>
          <w:sz w:val="24"/>
        </w:rPr>
        <w:t>compensation</w:t>
      </w:r>
      <w:r>
        <w:rPr>
          <w:spacing w:val="-4"/>
          <w:sz w:val="24"/>
        </w:rPr>
        <w:t xml:space="preserve"> </w:t>
      </w:r>
      <w:r>
        <w:rPr>
          <w:sz w:val="24"/>
        </w:rPr>
        <w:t>if</w:t>
      </w:r>
      <w:r>
        <w:rPr>
          <w:spacing w:val="-4"/>
          <w:sz w:val="24"/>
        </w:rPr>
        <w:t xml:space="preserve"> </w:t>
      </w:r>
      <w:r>
        <w:rPr>
          <w:sz w:val="24"/>
        </w:rPr>
        <w:t>the</w:t>
      </w:r>
      <w:r>
        <w:rPr>
          <w:spacing w:val="-3"/>
          <w:sz w:val="24"/>
        </w:rPr>
        <w:t xml:space="preserve"> </w:t>
      </w:r>
      <w:r>
        <w:rPr>
          <w:sz w:val="24"/>
        </w:rPr>
        <w:t>parties agree</w:t>
      </w:r>
      <w:r>
        <w:rPr>
          <w:spacing w:val="-13"/>
          <w:sz w:val="24"/>
        </w:rPr>
        <w:t xml:space="preserve"> </w:t>
      </w:r>
      <w:r>
        <w:rPr>
          <w:sz w:val="24"/>
        </w:rPr>
        <w:t>that</w:t>
      </w:r>
      <w:r>
        <w:rPr>
          <w:spacing w:val="-15"/>
          <w:sz w:val="24"/>
        </w:rPr>
        <w:t xml:space="preserve"> </w:t>
      </w:r>
      <w:r>
        <w:rPr>
          <w:sz w:val="24"/>
        </w:rPr>
        <w:t>the</w:t>
      </w:r>
      <w:r>
        <w:rPr>
          <w:spacing w:val="-15"/>
          <w:sz w:val="24"/>
        </w:rPr>
        <w:t xml:space="preserve"> </w:t>
      </w:r>
      <w:r>
        <w:rPr>
          <w:sz w:val="24"/>
        </w:rPr>
        <w:t>amount</w:t>
      </w:r>
      <w:r>
        <w:rPr>
          <w:spacing w:val="-15"/>
          <w:sz w:val="24"/>
        </w:rPr>
        <w:t xml:space="preserve"> </w:t>
      </w:r>
      <w:r>
        <w:rPr>
          <w:sz w:val="24"/>
        </w:rPr>
        <w:t>of</w:t>
      </w:r>
      <w:r>
        <w:rPr>
          <w:spacing w:val="-13"/>
          <w:sz w:val="24"/>
        </w:rPr>
        <w:t xml:space="preserve"> </w:t>
      </w:r>
      <w:r>
        <w:rPr>
          <w:sz w:val="24"/>
        </w:rPr>
        <w:t>the</w:t>
      </w:r>
      <w:r>
        <w:rPr>
          <w:spacing w:val="-15"/>
          <w:sz w:val="24"/>
        </w:rPr>
        <w:t xml:space="preserve"> </w:t>
      </w:r>
      <w:r>
        <w:rPr>
          <w:sz w:val="24"/>
        </w:rPr>
        <w:t>mediator’s</w:t>
      </w:r>
      <w:r>
        <w:rPr>
          <w:spacing w:val="-10"/>
          <w:sz w:val="24"/>
        </w:rPr>
        <w:t xml:space="preserve"> </w:t>
      </w:r>
      <w:r>
        <w:rPr>
          <w:sz w:val="24"/>
        </w:rPr>
        <w:t>compensation</w:t>
      </w:r>
      <w:r>
        <w:rPr>
          <w:spacing w:val="-13"/>
          <w:sz w:val="24"/>
        </w:rPr>
        <w:t xml:space="preserve"> </w:t>
      </w:r>
      <w:r>
        <w:rPr>
          <w:sz w:val="24"/>
        </w:rPr>
        <w:t>should</w:t>
      </w:r>
      <w:r>
        <w:rPr>
          <w:spacing w:val="-16"/>
          <w:sz w:val="24"/>
        </w:rPr>
        <w:t xml:space="preserve"> </w:t>
      </w:r>
      <w:r>
        <w:rPr>
          <w:sz w:val="24"/>
        </w:rPr>
        <w:t>be</w:t>
      </w:r>
      <w:r>
        <w:rPr>
          <w:spacing w:val="-13"/>
          <w:sz w:val="24"/>
        </w:rPr>
        <w:t xml:space="preserve"> </w:t>
      </w:r>
      <w:r>
        <w:rPr>
          <w:sz w:val="24"/>
        </w:rPr>
        <w:t>greater</w:t>
      </w:r>
      <w:r>
        <w:rPr>
          <w:spacing w:val="-14"/>
          <w:sz w:val="24"/>
        </w:rPr>
        <w:t xml:space="preserve"> </w:t>
      </w:r>
      <w:r>
        <w:rPr>
          <w:sz w:val="24"/>
        </w:rPr>
        <w:t>than</w:t>
      </w:r>
      <w:r>
        <w:rPr>
          <w:spacing w:val="-15"/>
          <w:sz w:val="24"/>
        </w:rPr>
        <w:t xml:space="preserve"> </w:t>
      </w:r>
      <w:r>
        <w:rPr>
          <w:sz w:val="24"/>
        </w:rPr>
        <w:t>the Wisconsin Special Education Mediation System schedule allows; and</w:t>
      </w:r>
    </w:p>
    <w:p w14:paraId="169E4AE5" w14:textId="77777777" w:rsidR="00F25878" w:rsidRDefault="00000000">
      <w:pPr>
        <w:pStyle w:val="ListParagraph"/>
        <w:numPr>
          <w:ilvl w:val="0"/>
          <w:numId w:val="8"/>
        </w:numPr>
        <w:tabs>
          <w:tab w:val="left" w:pos="838"/>
        </w:tabs>
        <w:spacing w:before="246" w:line="235" w:lineRule="auto"/>
        <w:ind w:right="315"/>
        <w:jc w:val="both"/>
        <w:rPr>
          <w:sz w:val="24"/>
        </w:rPr>
      </w:pPr>
      <w:r>
        <w:rPr>
          <w:sz w:val="24"/>
        </w:rPr>
        <w:t>assumes</w:t>
      </w:r>
      <w:r>
        <w:rPr>
          <w:spacing w:val="-10"/>
          <w:sz w:val="24"/>
        </w:rPr>
        <w:t xml:space="preserve"> </w:t>
      </w:r>
      <w:r>
        <w:rPr>
          <w:sz w:val="24"/>
        </w:rPr>
        <w:t>responsibility</w:t>
      </w:r>
      <w:r>
        <w:rPr>
          <w:spacing w:val="-10"/>
          <w:sz w:val="24"/>
        </w:rPr>
        <w:t xml:space="preserve"> </w:t>
      </w:r>
      <w:r>
        <w:rPr>
          <w:sz w:val="24"/>
        </w:rPr>
        <w:t>with</w:t>
      </w:r>
      <w:r>
        <w:rPr>
          <w:spacing w:val="-9"/>
          <w:sz w:val="24"/>
        </w:rPr>
        <w:t xml:space="preserve"> </w:t>
      </w:r>
      <w:r>
        <w:rPr>
          <w:sz w:val="24"/>
        </w:rPr>
        <w:t>the</w:t>
      </w:r>
      <w:r>
        <w:rPr>
          <w:spacing w:val="-9"/>
          <w:sz w:val="24"/>
        </w:rPr>
        <w:t xml:space="preserve"> </w:t>
      </w:r>
      <w:r>
        <w:rPr>
          <w:sz w:val="24"/>
        </w:rPr>
        <w:t>parents</w:t>
      </w:r>
      <w:r>
        <w:rPr>
          <w:spacing w:val="-10"/>
          <w:sz w:val="24"/>
        </w:rPr>
        <w:t xml:space="preserve"> </w:t>
      </w:r>
      <w:r>
        <w:rPr>
          <w:sz w:val="24"/>
        </w:rPr>
        <w:t>for</w:t>
      </w:r>
      <w:r>
        <w:rPr>
          <w:spacing w:val="-10"/>
          <w:sz w:val="24"/>
        </w:rPr>
        <w:t xml:space="preserve"> </w:t>
      </w:r>
      <w:r>
        <w:rPr>
          <w:sz w:val="24"/>
        </w:rPr>
        <w:t>the</w:t>
      </w:r>
      <w:r>
        <w:rPr>
          <w:spacing w:val="-9"/>
          <w:sz w:val="24"/>
        </w:rPr>
        <w:t xml:space="preserve"> </w:t>
      </w:r>
      <w:r>
        <w:rPr>
          <w:sz w:val="24"/>
        </w:rPr>
        <w:t>compensation</w:t>
      </w:r>
      <w:r>
        <w:rPr>
          <w:spacing w:val="-11"/>
          <w:sz w:val="24"/>
        </w:rPr>
        <w:t xml:space="preserve"> </w:t>
      </w:r>
      <w:r>
        <w:rPr>
          <w:sz w:val="24"/>
        </w:rPr>
        <w:t>of</w:t>
      </w:r>
      <w:r>
        <w:rPr>
          <w:spacing w:val="-9"/>
          <w:sz w:val="24"/>
        </w:rPr>
        <w:t xml:space="preserve"> </w:t>
      </w:r>
      <w:r>
        <w:rPr>
          <w:sz w:val="24"/>
        </w:rPr>
        <w:t>a</w:t>
      </w:r>
      <w:r>
        <w:rPr>
          <w:spacing w:val="-11"/>
          <w:sz w:val="24"/>
        </w:rPr>
        <w:t xml:space="preserve"> </w:t>
      </w:r>
      <w:r>
        <w:rPr>
          <w:sz w:val="24"/>
        </w:rPr>
        <w:t>mediator</w:t>
      </w:r>
      <w:r>
        <w:rPr>
          <w:spacing w:val="-10"/>
          <w:sz w:val="24"/>
        </w:rPr>
        <w:t xml:space="preserve"> </w:t>
      </w:r>
      <w:r>
        <w:rPr>
          <w:sz w:val="24"/>
        </w:rPr>
        <w:t>who is not on the mediation system roster.</w:t>
      </w:r>
    </w:p>
    <w:p w14:paraId="51ABEE63" w14:textId="77777777" w:rsidR="00F25878" w:rsidRDefault="00000000">
      <w:pPr>
        <w:pStyle w:val="BodyText"/>
        <w:spacing w:before="241"/>
        <w:ind w:right="126" w:hanging="3"/>
      </w:pPr>
      <w:r>
        <w:t>If the parties resolve the dispute or a portion of the dispute through the mediation process,</w:t>
      </w:r>
      <w:r>
        <w:rPr>
          <w:spacing w:val="-19"/>
        </w:rPr>
        <w:t xml:space="preserve"> </w:t>
      </w:r>
      <w:r>
        <w:t>the</w:t>
      </w:r>
      <w:r>
        <w:rPr>
          <w:spacing w:val="-19"/>
        </w:rPr>
        <w:t xml:space="preserve"> </w:t>
      </w:r>
      <w:r>
        <w:t>parties</w:t>
      </w:r>
      <w:r>
        <w:rPr>
          <w:spacing w:val="-19"/>
        </w:rPr>
        <w:t xml:space="preserve"> </w:t>
      </w:r>
      <w:r>
        <w:t>must</w:t>
      </w:r>
      <w:r>
        <w:rPr>
          <w:spacing w:val="-18"/>
        </w:rPr>
        <w:t xml:space="preserve"> </w:t>
      </w:r>
      <w:r>
        <w:t>execute</w:t>
      </w:r>
      <w:r>
        <w:rPr>
          <w:spacing w:val="-18"/>
        </w:rPr>
        <w:t xml:space="preserve"> </w:t>
      </w:r>
      <w:r>
        <w:t>a</w:t>
      </w:r>
      <w:r>
        <w:rPr>
          <w:spacing w:val="-19"/>
        </w:rPr>
        <w:t xml:space="preserve"> </w:t>
      </w:r>
      <w:r>
        <w:t>legally</w:t>
      </w:r>
      <w:r>
        <w:rPr>
          <w:spacing w:val="-17"/>
        </w:rPr>
        <w:t xml:space="preserve"> </w:t>
      </w:r>
      <w:r>
        <w:t>binding</w:t>
      </w:r>
      <w:r>
        <w:rPr>
          <w:spacing w:val="-19"/>
        </w:rPr>
        <w:t xml:space="preserve"> </w:t>
      </w:r>
      <w:r>
        <w:t>agreement.</w:t>
      </w:r>
      <w:r>
        <w:rPr>
          <w:spacing w:val="-18"/>
        </w:rPr>
        <w:t xml:space="preserve"> </w:t>
      </w:r>
      <w:r>
        <w:t>The</w:t>
      </w:r>
      <w:r>
        <w:rPr>
          <w:spacing w:val="-19"/>
        </w:rPr>
        <w:t xml:space="preserve"> </w:t>
      </w:r>
      <w:r>
        <w:t>agreement</w:t>
      </w:r>
      <w:r>
        <w:rPr>
          <w:spacing w:val="-18"/>
        </w:rPr>
        <w:t xml:space="preserve"> </w:t>
      </w:r>
      <w:r>
        <w:t>is</w:t>
      </w:r>
      <w:r>
        <w:rPr>
          <w:spacing w:val="-19"/>
        </w:rPr>
        <w:t xml:space="preserve"> </w:t>
      </w:r>
      <w:r>
        <w:t>reduced to</w:t>
      </w:r>
      <w:r>
        <w:rPr>
          <w:spacing w:val="-9"/>
        </w:rPr>
        <w:t xml:space="preserve"> </w:t>
      </w:r>
      <w:r>
        <w:t>writing,</w:t>
      </w:r>
      <w:r>
        <w:rPr>
          <w:spacing w:val="-9"/>
        </w:rPr>
        <w:t xml:space="preserve"> </w:t>
      </w:r>
      <w:r>
        <w:t>signed</w:t>
      </w:r>
      <w:r>
        <w:rPr>
          <w:spacing w:val="-9"/>
        </w:rPr>
        <w:t xml:space="preserve"> </w:t>
      </w:r>
      <w:r>
        <w:t>by</w:t>
      </w:r>
      <w:r>
        <w:rPr>
          <w:spacing w:val="-8"/>
        </w:rPr>
        <w:t xml:space="preserve"> </w:t>
      </w:r>
      <w:r>
        <w:t>the</w:t>
      </w:r>
      <w:r>
        <w:rPr>
          <w:spacing w:val="-9"/>
        </w:rPr>
        <w:t xml:space="preserve"> </w:t>
      </w:r>
      <w:r>
        <w:t>parties</w:t>
      </w:r>
      <w:r>
        <w:rPr>
          <w:spacing w:val="-10"/>
        </w:rPr>
        <w:t xml:space="preserve"> </w:t>
      </w:r>
      <w:r>
        <w:t>and</w:t>
      </w:r>
      <w:r>
        <w:rPr>
          <w:spacing w:val="-11"/>
        </w:rPr>
        <w:t xml:space="preserve"> </w:t>
      </w:r>
      <w:r>
        <w:t>a</w:t>
      </w:r>
      <w:r>
        <w:rPr>
          <w:spacing w:val="-11"/>
        </w:rPr>
        <w:t xml:space="preserve"> </w:t>
      </w:r>
      <w:r>
        <w:t>copy</w:t>
      </w:r>
      <w:r>
        <w:rPr>
          <w:spacing w:val="-11"/>
        </w:rPr>
        <w:t xml:space="preserve"> </w:t>
      </w:r>
      <w:r>
        <w:t>is</w:t>
      </w:r>
      <w:r>
        <w:rPr>
          <w:spacing w:val="-12"/>
        </w:rPr>
        <w:t xml:space="preserve"> </w:t>
      </w:r>
      <w:r>
        <w:t>given</w:t>
      </w:r>
      <w:r>
        <w:rPr>
          <w:spacing w:val="-9"/>
        </w:rPr>
        <w:t xml:space="preserve"> </w:t>
      </w:r>
      <w:r>
        <w:t>to</w:t>
      </w:r>
      <w:r>
        <w:rPr>
          <w:spacing w:val="-9"/>
        </w:rPr>
        <w:t xml:space="preserve"> </w:t>
      </w:r>
      <w:r>
        <w:t>each</w:t>
      </w:r>
      <w:r>
        <w:rPr>
          <w:spacing w:val="-9"/>
        </w:rPr>
        <w:t xml:space="preserve"> </w:t>
      </w:r>
      <w:r>
        <w:t>party.</w:t>
      </w:r>
      <w:r>
        <w:rPr>
          <w:spacing w:val="-11"/>
        </w:rPr>
        <w:t xml:space="preserve"> </w:t>
      </w:r>
      <w:r>
        <w:t>The</w:t>
      </w:r>
      <w:r>
        <w:rPr>
          <w:spacing w:val="-9"/>
        </w:rPr>
        <w:t xml:space="preserve"> </w:t>
      </w:r>
      <w:r>
        <w:t>agreement</w:t>
      </w:r>
      <w:r>
        <w:rPr>
          <w:spacing w:val="-11"/>
        </w:rPr>
        <w:t xml:space="preserve"> </w:t>
      </w:r>
      <w:r>
        <w:t>states that</w:t>
      </w:r>
      <w:r>
        <w:rPr>
          <w:spacing w:val="-5"/>
        </w:rPr>
        <w:t xml:space="preserve"> </w:t>
      </w:r>
      <w:r>
        <w:t>all</w:t>
      </w:r>
      <w:r>
        <w:rPr>
          <w:spacing w:val="-8"/>
        </w:rPr>
        <w:t xml:space="preserve"> </w:t>
      </w:r>
      <w:r>
        <w:t>discussions</w:t>
      </w:r>
      <w:r>
        <w:rPr>
          <w:spacing w:val="-7"/>
        </w:rPr>
        <w:t xml:space="preserve"> </w:t>
      </w:r>
      <w:r>
        <w:t>that</w:t>
      </w:r>
      <w:r>
        <w:rPr>
          <w:spacing w:val="-4"/>
        </w:rPr>
        <w:t xml:space="preserve"> </w:t>
      </w:r>
      <w:r>
        <w:t>occurred</w:t>
      </w:r>
      <w:r>
        <w:rPr>
          <w:spacing w:val="-5"/>
        </w:rPr>
        <w:t xml:space="preserve"> </w:t>
      </w:r>
      <w:r>
        <w:t>during</w:t>
      </w:r>
      <w:r>
        <w:rPr>
          <w:spacing w:val="-9"/>
        </w:rPr>
        <w:t xml:space="preserve"> </w:t>
      </w:r>
      <w:r>
        <w:t>mediation</w:t>
      </w:r>
      <w:r>
        <w:rPr>
          <w:spacing w:val="-5"/>
        </w:rPr>
        <w:t xml:space="preserve"> </w:t>
      </w:r>
      <w:r>
        <w:t>are</w:t>
      </w:r>
      <w:r>
        <w:rPr>
          <w:spacing w:val="-8"/>
        </w:rPr>
        <w:t xml:space="preserve"> </w:t>
      </w:r>
      <w:r>
        <w:t>confidential</w:t>
      </w:r>
      <w:r>
        <w:rPr>
          <w:spacing w:val="-8"/>
        </w:rPr>
        <w:t xml:space="preserve"> </w:t>
      </w:r>
      <w:r>
        <w:t>and</w:t>
      </w:r>
      <w:r>
        <w:rPr>
          <w:spacing w:val="-5"/>
        </w:rPr>
        <w:t xml:space="preserve"> </w:t>
      </w:r>
      <w:r>
        <w:t>may</w:t>
      </w:r>
      <w:r>
        <w:rPr>
          <w:spacing w:val="-4"/>
        </w:rPr>
        <w:t xml:space="preserve"> </w:t>
      </w:r>
      <w:r>
        <w:t>not</w:t>
      </w:r>
      <w:r>
        <w:rPr>
          <w:spacing w:val="-5"/>
        </w:rPr>
        <w:t xml:space="preserve"> </w:t>
      </w:r>
      <w:r>
        <w:t>be</w:t>
      </w:r>
      <w:r>
        <w:rPr>
          <w:spacing w:val="-5"/>
        </w:rPr>
        <w:t xml:space="preserve"> </w:t>
      </w:r>
      <w:r>
        <w:t>used as</w:t>
      </w:r>
      <w:r>
        <w:rPr>
          <w:spacing w:val="-11"/>
        </w:rPr>
        <w:t xml:space="preserve"> </w:t>
      </w:r>
      <w:r>
        <w:t>evidence</w:t>
      </w:r>
      <w:r>
        <w:rPr>
          <w:spacing w:val="-11"/>
        </w:rPr>
        <w:t xml:space="preserve"> </w:t>
      </w:r>
      <w:r>
        <w:t>in</w:t>
      </w:r>
      <w:r>
        <w:rPr>
          <w:spacing w:val="-13"/>
        </w:rPr>
        <w:t xml:space="preserve"> </w:t>
      </w:r>
      <w:r>
        <w:t>any</w:t>
      </w:r>
      <w:r>
        <w:rPr>
          <w:spacing w:val="-10"/>
        </w:rPr>
        <w:t xml:space="preserve"> </w:t>
      </w:r>
      <w:r>
        <w:t>hearing</w:t>
      </w:r>
      <w:r>
        <w:rPr>
          <w:spacing w:val="-11"/>
        </w:rPr>
        <w:t xml:space="preserve"> </w:t>
      </w:r>
      <w:r>
        <w:t>or</w:t>
      </w:r>
      <w:r>
        <w:rPr>
          <w:spacing w:val="-12"/>
        </w:rPr>
        <w:t xml:space="preserve"> </w:t>
      </w:r>
      <w:r>
        <w:t>civil</w:t>
      </w:r>
      <w:r>
        <w:rPr>
          <w:spacing w:val="-11"/>
        </w:rPr>
        <w:t xml:space="preserve"> </w:t>
      </w:r>
      <w:r>
        <w:t>proceeding.</w:t>
      </w:r>
      <w:r>
        <w:rPr>
          <w:spacing w:val="-14"/>
        </w:rPr>
        <w:t xml:space="preserve"> </w:t>
      </w:r>
      <w:r>
        <w:t>The</w:t>
      </w:r>
      <w:r>
        <w:rPr>
          <w:spacing w:val="-11"/>
        </w:rPr>
        <w:t xml:space="preserve"> </w:t>
      </w:r>
      <w:r>
        <w:t>agreement</w:t>
      </w:r>
      <w:r>
        <w:rPr>
          <w:spacing w:val="-13"/>
        </w:rPr>
        <w:t xml:space="preserve"> </w:t>
      </w:r>
      <w:r>
        <w:t>is</w:t>
      </w:r>
      <w:r>
        <w:rPr>
          <w:spacing w:val="-12"/>
        </w:rPr>
        <w:t xml:space="preserve"> </w:t>
      </w:r>
      <w:r>
        <w:t>legally</w:t>
      </w:r>
      <w:r>
        <w:rPr>
          <w:spacing w:val="-10"/>
        </w:rPr>
        <w:t xml:space="preserve"> </w:t>
      </w:r>
      <w:r>
        <w:t>binding</w:t>
      </w:r>
      <w:r>
        <w:rPr>
          <w:spacing w:val="-14"/>
        </w:rPr>
        <w:t xml:space="preserve"> </w:t>
      </w:r>
      <w:r>
        <w:t>upon</w:t>
      </w:r>
      <w:r>
        <w:rPr>
          <w:spacing w:val="-13"/>
        </w:rPr>
        <w:t xml:space="preserve"> </w:t>
      </w:r>
      <w:r>
        <w:t>the parties</w:t>
      </w:r>
      <w:r>
        <w:rPr>
          <w:spacing w:val="-14"/>
        </w:rPr>
        <w:t xml:space="preserve"> </w:t>
      </w:r>
      <w:r>
        <w:t>and</w:t>
      </w:r>
      <w:r>
        <w:rPr>
          <w:spacing w:val="-13"/>
        </w:rPr>
        <w:t xml:space="preserve"> </w:t>
      </w:r>
      <w:r>
        <w:t>is</w:t>
      </w:r>
      <w:r>
        <w:rPr>
          <w:spacing w:val="-14"/>
        </w:rPr>
        <w:t xml:space="preserve"> </w:t>
      </w:r>
      <w:r>
        <w:t>enforceable</w:t>
      </w:r>
      <w:r>
        <w:rPr>
          <w:spacing w:val="-13"/>
        </w:rPr>
        <w:t xml:space="preserve"> </w:t>
      </w:r>
      <w:r>
        <w:t>in</w:t>
      </w:r>
      <w:r>
        <w:rPr>
          <w:spacing w:val="-15"/>
        </w:rPr>
        <w:t xml:space="preserve"> </w:t>
      </w:r>
      <w:r>
        <w:t>circuit</w:t>
      </w:r>
      <w:r>
        <w:rPr>
          <w:spacing w:val="-15"/>
        </w:rPr>
        <w:t xml:space="preserve"> </w:t>
      </w:r>
      <w:r>
        <w:t>court.</w:t>
      </w:r>
      <w:r>
        <w:rPr>
          <w:spacing w:val="-15"/>
        </w:rPr>
        <w:t xml:space="preserve"> </w:t>
      </w:r>
      <w:r>
        <w:t>The</w:t>
      </w:r>
      <w:r>
        <w:rPr>
          <w:spacing w:val="-15"/>
        </w:rPr>
        <w:t xml:space="preserve"> </w:t>
      </w:r>
      <w:r>
        <w:t>agreement</w:t>
      </w:r>
      <w:r>
        <w:rPr>
          <w:spacing w:val="-13"/>
        </w:rPr>
        <w:t xml:space="preserve"> </w:t>
      </w:r>
      <w:r>
        <w:t>is</w:t>
      </w:r>
      <w:r>
        <w:rPr>
          <w:spacing w:val="-14"/>
        </w:rPr>
        <w:t xml:space="preserve"> </w:t>
      </w:r>
      <w:r>
        <w:t>signed</w:t>
      </w:r>
      <w:r>
        <w:rPr>
          <w:spacing w:val="-13"/>
        </w:rPr>
        <w:t xml:space="preserve"> </w:t>
      </w:r>
      <w:r>
        <w:t>by</w:t>
      </w:r>
      <w:r>
        <w:rPr>
          <w:spacing w:val="-12"/>
        </w:rPr>
        <w:t xml:space="preserve"> </w:t>
      </w:r>
      <w:r>
        <w:t>a</w:t>
      </w:r>
      <w:r>
        <w:rPr>
          <w:spacing w:val="-15"/>
        </w:rPr>
        <w:t xml:space="preserve"> </w:t>
      </w:r>
      <w:r>
        <w:t>representative</w:t>
      </w:r>
      <w:r>
        <w:rPr>
          <w:spacing w:val="-15"/>
        </w:rPr>
        <w:t xml:space="preserve"> </w:t>
      </w:r>
      <w:r>
        <w:t>of the</w:t>
      </w:r>
      <w:r>
        <w:rPr>
          <w:spacing w:val="-4"/>
        </w:rPr>
        <w:t xml:space="preserve"> </w:t>
      </w:r>
      <w:r>
        <w:t>local</w:t>
      </w:r>
      <w:r>
        <w:rPr>
          <w:spacing w:val="-2"/>
        </w:rPr>
        <w:t xml:space="preserve"> </w:t>
      </w:r>
      <w:r>
        <w:t>educational</w:t>
      </w:r>
      <w:r>
        <w:rPr>
          <w:spacing w:val="-7"/>
        </w:rPr>
        <w:t xml:space="preserve"> </w:t>
      </w:r>
      <w:r>
        <w:t>agency</w:t>
      </w:r>
      <w:r>
        <w:rPr>
          <w:spacing w:val="-6"/>
        </w:rPr>
        <w:t xml:space="preserve"> </w:t>
      </w:r>
      <w:r>
        <w:t>who</w:t>
      </w:r>
      <w:r>
        <w:rPr>
          <w:spacing w:val="-7"/>
        </w:rPr>
        <w:t xml:space="preserve"> </w:t>
      </w:r>
      <w:r>
        <w:t>has</w:t>
      </w:r>
      <w:r>
        <w:rPr>
          <w:spacing w:val="-8"/>
        </w:rPr>
        <w:t xml:space="preserve"> </w:t>
      </w:r>
      <w:r>
        <w:t>the</w:t>
      </w:r>
      <w:r>
        <w:rPr>
          <w:spacing w:val="-7"/>
        </w:rPr>
        <w:t xml:space="preserve"> </w:t>
      </w:r>
      <w:r>
        <w:t>authority</w:t>
      </w:r>
      <w:r>
        <w:rPr>
          <w:spacing w:val="-4"/>
        </w:rPr>
        <w:t xml:space="preserve"> </w:t>
      </w:r>
      <w:r>
        <w:t>to</w:t>
      </w:r>
      <w:r>
        <w:rPr>
          <w:spacing w:val="-5"/>
        </w:rPr>
        <w:t xml:space="preserve"> </w:t>
      </w:r>
      <w:r>
        <w:t>bind</w:t>
      </w:r>
      <w:r>
        <w:rPr>
          <w:spacing w:val="-7"/>
        </w:rPr>
        <w:t xml:space="preserve"> </w:t>
      </w:r>
      <w:r>
        <w:t>the</w:t>
      </w:r>
      <w:r>
        <w:rPr>
          <w:spacing w:val="-7"/>
        </w:rPr>
        <w:t xml:space="preserve"> </w:t>
      </w:r>
      <w:r>
        <w:t>local</w:t>
      </w:r>
      <w:r>
        <w:rPr>
          <w:spacing w:val="-8"/>
        </w:rPr>
        <w:t xml:space="preserve"> </w:t>
      </w:r>
      <w:r>
        <w:t>educational</w:t>
      </w:r>
      <w:r>
        <w:rPr>
          <w:spacing w:val="-7"/>
        </w:rPr>
        <w:t xml:space="preserve"> </w:t>
      </w:r>
      <w:r>
        <w:t>agency.</w:t>
      </w:r>
    </w:p>
    <w:p w14:paraId="4BE5297A" w14:textId="77777777" w:rsidR="00F25878" w:rsidRDefault="00F25878">
      <w:pPr>
        <w:sectPr w:rsidR="00F25878">
          <w:pgSz w:w="12240" w:h="15840"/>
          <w:pgMar w:top="1360" w:right="1320" w:bottom="280" w:left="1320" w:header="720" w:footer="720" w:gutter="0"/>
          <w:cols w:space="720"/>
        </w:sectPr>
      </w:pPr>
    </w:p>
    <w:p w14:paraId="3174FB2C" w14:textId="77777777" w:rsidR="00F25878" w:rsidRDefault="00000000">
      <w:pPr>
        <w:pStyle w:val="BodyText"/>
        <w:spacing w:before="78"/>
        <w:ind w:hanging="3"/>
      </w:pPr>
      <w:r>
        <w:t>The Wisconsin Mediation System is voluntary on the part of the parties and the local educational</w:t>
      </w:r>
      <w:r>
        <w:rPr>
          <w:spacing w:val="-14"/>
        </w:rPr>
        <w:t xml:space="preserve"> </w:t>
      </w:r>
      <w:r>
        <w:t>agency</w:t>
      </w:r>
      <w:r>
        <w:rPr>
          <w:spacing w:val="-13"/>
        </w:rPr>
        <w:t xml:space="preserve"> </w:t>
      </w:r>
      <w:r>
        <w:t>does</w:t>
      </w:r>
      <w:r>
        <w:rPr>
          <w:spacing w:val="-13"/>
        </w:rPr>
        <w:t xml:space="preserve"> </w:t>
      </w:r>
      <w:r>
        <w:t>not</w:t>
      </w:r>
      <w:r>
        <w:rPr>
          <w:spacing w:val="-14"/>
        </w:rPr>
        <w:t xml:space="preserve"> </w:t>
      </w:r>
      <w:r>
        <w:t>use</w:t>
      </w:r>
      <w:r>
        <w:rPr>
          <w:spacing w:val="-12"/>
        </w:rPr>
        <w:t xml:space="preserve"> </w:t>
      </w:r>
      <w:r>
        <w:t>it</w:t>
      </w:r>
      <w:r>
        <w:rPr>
          <w:spacing w:val="-14"/>
        </w:rPr>
        <w:t xml:space="preserve"> </w:t>
      </w:r>
      <w:r>
        <w:t>to</w:t>
      </w:r>
      <w:r>
        <w:rPr>
          <w:spacing w:val="-12"/>
        </w:rPr>
        <w:t xml:space="preserve"> </w:t>
      </w:r>
      <w:r>
        <w:t>deny</w:t>
      </w:r>
      <w:r>
        <w:rPr>
          <w:spacing w:val="-13"/>
        </w:rPr>
        <w:t xml:space="preserve"> </w:t>
      </w:r>
      <w:r>
        <w:t>or</w:t>
      </w:r>
      <w:r>
        <w:rPr>
          <w:spacing w:val="-13"/>
        </w:rPr>
        <w:t xml:space="preserve"> </w:t>
      </w:r>
      <w:r>
        <w:t>delay</w:t>
      </w:r>
      <w:r>
        <w:rPr>
          <w:spacing w:val="-11"/>
        </w:rPr>
        <w:t xml:space="preserve"> </w:t>
      </w:r>
      <w:r>
        <w:t>a</w:t>
      </w:r>
      <w:r>
        <w:rPr>
          <w:spacing w:val="-14"/>
        </w:rPr>
        <w:t xml:space="preserve"> </w:t>
      </w:r>
      <w:r>
        <w:t>parent’s</w:t>
      </w:r>
      <w:r>
        <w:rPr>
          <w:spacing w:val="-13"/>
        </w:rPr>
        <w:t xml:space="preserve"> </w:t>
      </w:r>
      <w:r>
        <w:t>right</w:t>
      </w:r>
      <w:r>
        <w:rPr>
          <w:spacing w:val="-11"/>
        </w:rPr>
        <w:t xml:space="preserve"> </w:t>
      </w:r>
      <w:r>
        <w:t>to</w:t>
      </w:r>
      <w:r>
        <w:rPr>
          <w:spacing w:val="-12"/>
        </w:rPr>
        <w:t xml:space="preserve"> </w:t>
      </w:r>
      <w:r>
        <w:t>a</w:t>
      </w:r>
      <w:r>
        <w:rPr>
          <w:spacing w:val="-14"/>
        </w:rPr>
        <w:t xml:space="preserve"> </w:t>
      </w:r>
      <w:r>
        <w:t>hearing</w:t>
      </w:r>
      <w:r>
        <w:rPr>
          <w:spacing w:val="-14"/>
        </w:rPr>
        <w:t xml:space="preserve"> </w:t>
      </w:r>
      <w:r>
        <w:t>on</w:t>
      </w:r>
      <w:r>
        <w:rPr>
          <w:spacing w:val="-12"/>
        </w:rPr>
        <w:t xml:space="preserve"> </w:t>
      </w:r>
      <w:r>
        <w:t>the parent’s due process complaint, or to deny any other rights afforded under special education law. 34 CFR § 300.506; Wis. Stat. § 115.797.</w:t>
      </w:r>
    </w:p>
    <w:p w14:paraId="6FD49642" w14:textId="77777777" w:rsidR="00F25878" w:rsidRDefault="00000000">
      <w:pPr>
        <w:pStyle w:val="Heading2"/>
        <w:spacing w:before="232"/>
      </w:pPr>
      <w:bookmarkStart w:id="73" w:name="_TOC_250038"/>
      <w:r>
        <w:rPr>
          <w:w w:val="90"/>
        </w:rPr>
        <w:t>Due</w:t>
      </w:r>
      <w:r>
        <w:rPr>
          <w:spacing w:val="-4"/>
          <w:w w:val="90"/>
        </w:rPr>
        <w:t xml:space="preserve"> </w:t>
      </w:r>
      <w:r>
        <w:rPr>
          <w:w w:val="90"/>
        </w:rPr>
        <w:t>Process</w:t>
      </w:r>
      <w:r>
        <w:rPr>
          <w:spacing w:val="-1"/>
          <w:w w:val="90"/>
        </w:rPr>
        <w:t xml:space="preserve"> </w:t>
      </w:r>
      <w:bookmarkEnd w:id="73"/>
      <w:r>
        <w:rPr>
          <w:spacing w:val="-2"/>
          <w:w w:val="90"/>
        </w:rPr>
        <w:t>Hearings</w:t>
      </w:r>
    </w:p>
    <w:p w14:paraId="4995428F" w14:textId="77777777" w:rsidR="00F25878" w:rsidRDefault="00000000">
      <w:pPr>
        <w:pStyle w:val="BodyText"/>
        <w:spacing w:before="239"/>
        <w:ind w:hanging="3"/>
      </w:pPr>
      <w:r>
        <w:t>When</w:t>
      </w:r>
      <w:r>
        <w:rPr>
          <w:spacing w:val="-1"/>
        </w:rPr>
        <w:t xml:space="preserve"> </w:t>
      </w:r>
      <w:r>
        <w:t>the</w:t>
      </w:r>
      <w:r>
        <w:rPr>
          <w:spacing w:val="-1"/>
        </w:rPr>
        <w:t xml:space="preserve"> </w:t>
      </w:r>
      <w:r>
        <w:t>local educational</w:t>
      </w:r>
      <w:r>
        <w:rPr>
          <w:spacing w:val="-1"/>
        </w:rPr>
        <w:t xml:space="preserve"> </w:t>
      </w:r>
      <w:r>
        <w:t>agency files a request for a</w:t>
      </w:r>
      <w:r>
        <w:rPr>
          <w:spacing w:val="-1"/>
        </w:rPr>
        <w:t xml:space="preserve"> </w:t>
      </w:r>
      <w:r>
        <w:t>due process</w:t>
      </w:r>
      <w:r>
        <w:rPr>
          <w:spacing w:val="-2"/>
        </w:rPr>
        <w:t xml:space="preserve"> </w:t>
      </w:r>
      <w:r>
        <w:t>hearing, it</w:t>
      </w:r>
      <w:r>
        <w:rPr>
          <w:spacing w:val="-1"/>
        </w:rPr>
        <w:t xml:space="preserve"> </w:t>
      </w:r>
      <w:r>
        <w:t>will provide</w:t>
      </w:r>
      <w:r>
        <w:rPr>
          <w:spacing w:val="-9"/>
        </w:rPr>
        <w:t xml:space="preserve"> </w:t>
      </w:r>
      <w:r>
        <w:t>a</w:t>
      </w:r>
      <w:r>
        <w:rPr>
          <w:spacing w:val="-11"/>
        </w:rPr>
        <w:t xml:space="preserve"> </w:t>
      </w:r>
      <w:r>
        <w:t>copy</w:t>
      </w:r>
      <w:r>
        <w:rPr>
          <w:spacing w:val="-9"/>
        </w:rPr>
        <w:t xml:space="preserve"> </w:t>
      </w:r>
      <w:r>
        <w:t>of</w:t>
      </w:r>
      <w:r>
        <w:rPr>
          <w:spacing w:val="-12"/>
        </w:rPr>
        <w:t xml:space="preserve"> </w:t>
      </w:r>
      <w:r>
        <w:t>the</w:t>
      </w:r>
      <w:r>
        <w:rPr>
          <w:spacing w:val="-11"/>
        </w:rPr>
        <w:t xml:space="preserve"> </w:t>
      </w:r>
      <w:r>
        <w:t>hearing</w:t>
      </w:r>
      <w:r>
        <w:rPr>
          <w:spacing w:val="-9"/>
        </w:rPr>
        <w:t xml:space="preserve"> </w:t>
      </w:r>
      <w:r>
        <w:t>request</w:t>
      </w:r>
      <w:r>
        <w:rPr>
          <w:spacing w:val="-9"/>
        </w:rPr>
        <w:t xml:space="preserve"> </w:t>
      </w:r>
      <w:r>
        <w:t>to</w:t>
      </w:r>
      <w:r>
        <w:rPr>
          <w:spacing w:val="-9"/>
        </w:rPr>
        <w:t xml:space="preserve"> </w:t>
      </w:r>
      <w:r>
        <w:t>the</w:t>
      </w:r>
      <w:r>
        <w:rPr>
          <w:spacing w:val="-9"/>
        </w:rPr>
        <w:t xml:space="preserve"> </w:t>
      </w:r>
      <w:r>
        <w:t>other</w:t>
      </w:r>
      <w:r>
        <w:rPr>
          <w:spacing w:val="-10"/>
        </w:rPr>
        <w:t xml:space="preserve"> </w:t>
      </w:r>
      <w:r>
        <w:t>party,</w:t>
      </w:r>
      <w:r>
        <w:rPr>
          <w:spacing w:val="-11"/>
        </w:rPr>
        <w:t xml:space="preserve"> </w:t>
      </w:r>
      <w:r>
        <w:t>a</w:t>
      </w:r>
      <w:r>
        <w:rPr>
          <w:spacing w:val="-11"/>
        </w:rPr>
        <w:t xml:space="preserve"> </w:t>
      </w:r>
      <w:r>
        <w:t>copy</w:t>
      </w:r>
      <w:r>
        <w:rPr>
          <w:spacing w:val="-11"/>
        </w:rPr>
        <w:t xml:space="preserve"> </w:t>
      </w:r>
      <w:r>
        <w:t>to</w:t>
      </w:r>
      <w:r>
        <w:rPr>
          <w:spacing w:val="-11"/>
        </w:rPr>
        <w:t xml:space="preserve"> </w:t>
      </w:r>
      <w:r>
        <w:t>the</w:t>
      </w:r>
      <w:r>
        <w:rPr>
          <w:spacing w:val="-9"/>
        </w:rPr>
        <w:t xml:space="preserve"> </w:t>
      </w:r>
      <w:r>
        <w:t>DPI</w:t>
      </w:r>
      <w:r>
        <w:rPr>
          <w:spacing w:val="-10"/>
        </w:rPr>
        <w:t xml:space="preserve"> </w:t>
      </w:r>
      <w:r>
        <w:t>and</w:t>
      </w:r>
      <w:r>
        <w:rPr>
          <w:spacing w:val="-11"/>
        </w:rPr>
        <w:t xml:space="preserve"> </w:t>
      </w:r>
      <w:r>
        <w:t>will</w:t>
      </w:r>
      <w:r>
        <w:rPr>
          <w:spacing w:val="-11"/>
        </w:rPr>
        <w:t xml:space="preserve"> </w:t>
      </w:r>
      <w:r>
        <w:t>keep the hearing request confidential.</w:t>
      </w:r>
    </w:p>
    <w:p w14:paraId="7E274708" w14:textId="77777777" w:rsidR="00F25878" w:rsidRDefault="00000000">
      <w:pPr>
        <w:pStyle w:val="BodyText"/>
        <w:spacing w:line="284" w:lineRule="exact"/>
        <w:ind w:left="118" w:firstLine="0"/>
      </w:pPr>
      <w:r>
        <w:t>If</w:t>
      </w:r>
      <w:r>
        <w:rPr>
          <w:spacing w:val="-15"/>
        </w:rPr>
        <w:t xml:space="preserve"> </w:t>
      </w:r>
      <w:r>
        <w:t>the</w:t>
      </w:r>
      <w:r>
        <w:rPr>
          <w:spacing w:val="-13"/>
        </w:rPr>
        <w:t xml:space="preserve"> </w:t>
      </w:r>
      <w:r>
        <w:t>parent</w:t>
      </w:r>
      <w:r>
        <w:rPr>
          <w:spacing w:val="-14"/>
        </w:rPr>
        <w:t xml:space="preserve"> </w:t>
      </w:r>
      <w:r>
        <w:t>or</w:t>
      </w:r>
      <w:r>
        <w:rPr>
          <w:spacing w:val="-16"/>
        </w:rPr>
        <w:t xml:space="preserve"> </w:t>
      </w:r>
      <w:r>
        <w:t>the</w:t>
      </w:r>
      <w:r>
        <w:rPr>
          <w:spacing w:val="-16"/>
        </w:rPr>
        <w:t xml:space="preserve"> </w:t>
      </w:r>
      <w:r>
        <w:t>child’s</w:t>
      </w:r>
      <w:r>
        <w:rPr>
          <w:spacing w:val="-14"/>
        </w:rPr>
        <w:t xml:space="preserve"> </w:t>
      </w:r>
      <w:r>
        <w:t>attorney</w:t>
      </w:r>
      <w:r>
        <w:rPr>
          <w:spacing w:val="-13"/>
        </w:rPr>
        <w:t xml:space="preserve"> </w:t>
      </w:r>
      <w:r>
        <w:t>files</w:t>
      </w:r>
      <w:r>
        <w:rPr>
          <w:spacing w:val="-14"/>
        </w:rPr>
        <w:t xml:space="preserve"> </w:t>
      </w:r>
      <w:r>
        <w:t>a</w:t>
      </w:r>
      <w:r>
        <w:rPr>
          <w:spacing w:val="-15"/>
        </w:rPr>
        <w:t xml:space="preserve"> </w:t>
      </w:r>
      <w:r>
        <w:t>written</w:t>
      </w:r>
      <w:r>
        <w:rPr>
          <w:spacing w:val="-13"/>
        </w:rPr>
        <w:t xml:space="preserve"> </w:t>
      </w:r>
      <w:r>
        <w:t>request</w:t>
      </w:r>
      <w:r>
        <w:rPr>
          <w:spacing w:val="-14"/>
        </w:rPr>
        <w:t xml:space="preserve"> </w:t>
      </w:r>
      <w:r>
        <w:t>for</w:t>
      </w:r>
      <w:r>
        <w:rPr>
          <w:spacing w:val="-14"/>
        </w:rPr>
        <w:t xml:space="preserve"> </w:t>
      </w:r>
      <w:r>
        <w:t>a</w:t>
      </w:r>
      <w:r>
        <w:rPr>
          <w:spacing w:val="-14"/>
        </w:rPr>
        <w:t xml:space="preserve"> </w:t>
      </w:r>
      <w:r>
        <w:t>due</w:t>
      </w:r>
      <w:r>
        <w:rPr>
          <w:spacing w:val="-13"/>
        </w:rPr>
        <w:t xml:space="preserve"> </w:t>
      </w:r>
      <w:r>
        <w:t>process</w:t>
      </w:r>
      <w:r>
        <w:rPr>
          <w:spacing w:val="-15"/>
        </w:rPr>
        <w:t xml:space="preserve"> </w:t>
      </w:r>
      <w:r>
        <w:t>hearing,</w:t>
      </w:r>
      <w:r>
        <w:rPr>
          <w:spacing w:val="-13"/>
        </w:rPr>
        <w:t xml:space="preserve"> </w:t>
      </w:r>
      <w:r>
        <w:rPr>
          <w:spacing w:val="-5"/>
        </w:rPr>
        <w:t>the</w:t>
      </w:r>
    </w:p>
    <w:p w14:paraId="43DCEB00" w14:textId="77777777" w:rsidR="00F25878" w:rsidRDefault="00000000">
      <w:pPr>
        <w:pStyle w:val="BodyText"/>
        <w:spacing w:line="289" w:lineRule="exact"/>
        <w:ind w:firstLine="0"/>
      </w:pPr>
      <w:r>
        <w:t>local</w:t>
      </w:r>
      <w:r>
        <w:rPr>
          <w:spacing w:val="-18"/>
        </w:rPr>
        <w:t xml:space="preserve"> </w:t>
      </w:r>
      <w:r>
        <w:t>educational</w:t>
      </w:r>
      <w:r>
        <w:rPr>
          <w:spacing w:val="-19"/>
        </w:rPr>
        <w:t xml:space="preserve"> </w:t>
      </w:r>
      <w:r>
        <w:t>agency</w:t>
      </w:r>
      <w:r>
        <w:rPr>
          <w:spacing w:val="-16"/>
        </w:rPr>
        <w:t xml:space="preserve"> </w:t>
      </w:r>
      <w:r>
        <w:rPr>
          <w:spacing w:val="-4"/>
        </w:rPr>
        <w:t>will:</w:t>
      </w:r>
    </w:p>
    <w:p w14:paraId="0D304AD3" w14:textId="77777777" w:rsidR="00F25878" w:rsidRDefault="00000000">
      <w:pPr>
        <w:pStyle w:val="ListParagraph"/>
        <w:numPr>
          <w:ilvl w:val="0"/>
          <w:numId w:val="8"/>
        </w:numPr>
        <w:tabs>
          <w:tab w:val="left" w:pos="838"/>
        </w:tabs>
        <w:spacing w:before="4" w:line="237" w:lineRule="auto"/>
        <w:ind w:right="1019"/>
        <w:rPr>
          <w:sz w:val="24"/>
        </w:rPr>
      </w:pPr>
      <w:r>
        <w:rPr>
          <w:sz w:val="24"/>
        </w:rPr>
        <w:t>inform</w:t>
      </w:r>
      <w:r>
        <w:rPr>
          <w:spacing w:val="-11"/>
          <w:sz w:val="24"/>
        </w:rPr>
        <w:t xml:space="preserve"> </w:t>
      </w:r>
      <w:r>
        <w:rPr>
          <w:sz w:val="24"/>
        </w:rPr>
        <w:t>the</w:t>
      </w:r>
      <w:r>
        <w:rPr>
          <w:spacing w:val="-8"/>
          <w:sz w:val="24"/>
        </w:rPr>
        <w:t xml:space="preserve"> </w:t>
      </w:r>
      <w:r>
        <w:rPr>
          <w:sz w:val="24"/>
        </w:rPr>
        <w:t>parent</w:t>
      </w:r>
      <w:r>
        <w:rPr>
          <w:spacing w:val="-10"/>
          <w:sz w:val="24"/>
        </w:rPr>
        <w:t xml:space="preserve"> </w:t>
      </w:r>
      <w:r>
        <w:rPr>
          <w:sz w:val="24"/>
        </w:rPr>
        <w:t>of</w:t>
      </w:r>
      <w:r>
        <w:rPr>
          <w:spacing w:val="-13"/>
          <w:sz w:val="24"/>
        </w:rPr>
        <w:t xml:space="preserve"> </w:t>
      </w:r>
      <w:r>
        <w:rPr>
          <w:sz w:val="24"/>
        </w:rPr>
        <w:t>any</w:t>
      </w:r>
      <w:r>
        <w:rPr>
          <w:spacing w:val="-8"/>
          <w:sz w:val="24"/>
        </w:rPr>
        <w:t xml:space="preserve"> </w:t>
      </w:r>
      <w:r>
        <w:rPr>
          <w:sz w:val="24"/>
        </w:rPr>
        <w:t>free</w:t>
      </w:r>
      <w:r>
        <w:rPr>
          <w:spacing w:val="-10"/>
          <w:sz w:val="24"/>
        </w:rPr>
        <w:t xml:space="preserve"> </w:t>
      </w:r>
      <w:r>
        <w:rPr>
          <w:sz w:val="24"/>
        </w:rPr>
        <w:t>or</w:t>
      </w:r>
      <w:r>
        <w:rPr>
          <w:spacing w:val="-13"/>
          <w:sz w:val="24"/>
        </w:rPr>
        <w:t xml:space="preserve"> </w:t>
      </w:r>
      <w:r>
        <w:rPr>
          <w:sz w:val="24"/>
        </w:rPr>
        <w:t>low</w:t>
      </w:r>
      <w:r>
        <w:rPr>
          <w:spacing w:val="-8"/>
          <w:sz w:val="24"/>
        </w:rPr>
        <w:t xml:space="preserve"> </w:t>
      </w:r>
      <w:r>
        <w:rPr>
          <w:sz w:val="24"/>
        </w:rPr>
        <w:t>cost</w:t>
      </w:r>
      <w:r>
        <w:rPr>
          <w:spacing w:val="-10"/>
          <w:sz w:val="24"/>
        </w:rPr>
        <w:t xml:space="preserve"> </w:t>
      </w:r>
      <w:r>
        <w:rPr>
          <w:sz w:val="24"/>
        </w:rPr>
        <w:t>legal</w:t>
      </w:r>
      <w:r>
        <w:rPr>
          <w:spacing w:val="-13"/>
          <w:sz w:val="24"/>
        </w:rPr>
        <w:t xml:space="preserve"> </w:t>
      </w:r>
      <w:r>
        <w:rPr>
          <w:sz w:val="24"/>
        </w:rPr>
        <w:t>and</w:t>
      </w:r>
      <w:r>
        <w:rPr>
          <w:spacing w:val="-10"/>
          <w:sz w:val="24"/>
        </w:rPr>
        <w:t xml:space="preserve"> </w:t>
      </w:r>
      <w:r>
        <w:rPr>
          <w:sz w:val="24"/>
        </w:rPr>
        <w:t>other</w:t>
      </w:r>
      <w:r>
        <w:rPr>
          <w:spacing w:val="-11"/>
          <w:sz w:val="24"/>
        </w:rPr>
        <w:t xml:space="preserve"> </w:t>
      </w:r>
      <w:r>
        <w:rPr>
          <w:sz w:val="24"/>
        </w:rPr>
        <w:t>relevant</w:t>
      </w:r>
      <w:r>
        <w:rPr>
          <w:spacing w:val="-12"/>
          <w:sz w:val="24"/>
        </w:rPr>
        <w:t xml:space="preserve"> </w:t>
      </w:r>
      <w:r>
        <w:rPr>
          <w:sz w:val="24"/>
        </w:rPr>
        <w:t>services available in the area;</w:t>
      </w:r>
    </w:p>
    <w:p w14:paraId="10B342BE" w14:textId="77777777" w:rsidR="00F25878" w:rsidRDefault="00000000">
      <w:pPr>
        <w:pStyle w:val="ListParagraph"/>
        <w:numPr>
          <w:ilvl w:val="0"/>
          <w:numId w:val="8"/>
        </w:numPr>
        <w:tabs>
          <w:tab w:val="left" w:pos="838"/>
        </w:tabs>
        <w:spacing w:line="237" w:lineRule="auto"/>
        <w:ind w:right="240"/>
        <w:rPr>
          <w:sz w:val="24"/>
        </w:rPr>
      </w:pPr>
      <w:r>
        <w:rPr>
          <w:sz w:val="24"/>
        </w:rPr>
        <w:t>(unless</w:t>
      </w:r>
      <w:r>
        <w:rPr>
          <w:spacing w:val="-6"/>
          <w:sz w:val="24"/>
        </w:rPr>
        <w:t xml:space="preserve"> </w:t>
      </w:r>
      <w:r>
        <w:rPr>
          <w:sz w:val="24"/>
        </w:rPr>
        <w:t>it</w:t>
      </w:r>
      <w:r>
        <w:rPr>
          <w:spacing w:val="-7"/>
          <w:sz w:val="24"/>
        </w:rPr>
        <w:t xml:space="preserve"> </w:t>
      </w:r>
      <w:r>
        <w:rPr>
          <w:sz w:val="24"/>
        </w:rPr>
        <w:t>has</w:t>
      </w:r>
      <w:r>
        <w:rPr>
          <w:spacing w:val="-6"/>
          <w:sz w:val="24"/>
        </w:rPr>
        <w:t xml:space="preserve"> </w:t>
      </w:r>
      <w:r>
        <w:rPr>
          <w:sz w:val="24"/>
        </w:rPr>
        <w:t>previously</w:t>
      </w:r>
      <w:r>
        <w:rPr>
          <w:spacing w:val="-4"/>
          <w:sz w:val="24"/>
        </w:rPr>
        <w:t xml:space="preserve"> </w:t>
      </w:r>
      <w:r>
        <w:rPr>
          <w:sz w:val="24"/>
        </w:rPr>
        <w:t>sent</w:t>
      </w:r>
      <w:r>
        <w:rPr>
          <w:spacing w:val="-7"/>
          <w:sz w:val="24"/>
        </w:rPr>
        <w:t xml:space="preserve"> </w:t>
      </w:r>
      <w:r>
        <w:rPr>
          <w:sz w:val="24"/>
        </w:rPr>
        <w:t>a</w:t>
      </w:r>
      <w:r>
        <w:rPr>
          <w:spacing w:val="-7"/>
          <w:sz w:val="24"/>
        </w:rPr>
        <w:t xml:space="preserve"> </w:t>
      </w:r>
      <w:r>
        <w:rPr>
          <w:sz w:val="24"/>
        </w:rPr>
        <w:t>written</w:t>
      </w:r>
      <w:r>
        <w:rPr>
          <w:spacing w:val="-7"/>
          <w:sz w:val="24"/>
        </w:rPr>
        <w:t xml:space="preserve"> </w:t>
      </w:r>
      <w:r>
        <w:rPr>
          <w:sz w:val="24"/>
        </w:rPr>
        <w:t>notice</w:t>
      </w:r>
      <w:r>
        <w:rPr>
          <w:spacing w:val="-9"/>
          <w:sz w:val="24"/>
        </w:rPr>
        <w:t xml:space="preserve"> </w:t>
      </w:r>
      <w:r>
        <w:rPr>
          <w:sz w:val="24"/>
        </w:rPr>
        <w:t>to</w:t>
      </w:r>
      <w:r>
        <w:rPr>
          <w:spacing w:val="-5"/>
          <w:sz w:val="24"/>
        </w:rPr>
        <w:t xml:space="preserve"> </w:t>
      </w:r>
      <w:r>
        <w:rPr>
          <w:sz w:val="24"/>
        </w:rPr>
        <w:t>the</w:t>
      </w:r>
      <w:r>
        <w:rPr>
          <w:spacing w:val="-7"/>
          <w:sz w:val="24"/>
        </w:rPr>
        <w:t xml:space="preserve"> </w:t>
      </w:r>
      <w:r>
        <w:rPr>
          <w:sz w:val="24"/>
        </w:rPr>
        <w:t>parent</w:t>
      </w:r>
      <w:r>
        <w:rPr>
          <w:spacing w:val="-7"/>
          <w:sz w:val="24"/>
        </w:rPr>
        <w:t xml:space="preserve"> </w:t>
      </w:r>
      <w:r>
        <w:rPr>
          <w:sz w:val="24"/>
        </w:rPr>
        <w:t>regarding</w:t>
      </w:r>
      <w:r>
        <w:rPr>
          <w:spacing w:val="-5"/>
          <w:sz w:val="24"/>
        </w:rPr>
        <w:t xml:space="preserve"> </w:t>
      </w:r>
      <w:r>
        <w:rPr>
          <w:sz w:val="24"/>
        </w:rPr>
        <w:t>the</w:t>
      </w:r>
      <w:r>
        <w:rPr>
          <w:spacing w:val="-4"/>
          <w:sz w:val="24"/>
        </w:rPr>
        <w:t xml:space="preserve"> </w:t>
      </w:r>
      <w:r>
        <w:rPr>
          <w:sz w:val="24"/>
        </w:rPr>
        <w:t>item</w:t>
      </w:r>
      <w:r>
        <w:rPr>
          <w:spacing w:val="-6"/>
          <w:sz w:val="24"/>
        </w:rPr>
        <w:t xml:space="preserve"> </w:t>
      </w:r>
      <w:r>
        <w:rPr>
          <w:sz w:val="24"/>
        </w:rPr>
        <w:t>in dispute) within 10 days of receiving the hearing request, provide a written response</w:t>
      </w:r>
      <w:r>
        <w:rPr>
          <w:spacing w:val="-3"/>
          <w:sz w:val="24"/>
        </w:rPr>
        <w:t xml:space="preserve"> </w:t>
      </w:r>
      <w:r>
        <w:rPr>
          <w:sz w:val="24"/>
        </w:rPr>
        <w:t>that</w:t>
      </w:r>
      <w:r>
        <w:rPr>
          <w:spacing w:val="-3"/>
          <w:sz w:val="24"/>
        </w:rPr>
        <w:t xml:space="preserve"> </w:t>
      </w:r>
      <w:r>
        <w:rPr>
          <w:sz w:val="24"/>
        </w:rPr>
        <w:t>includes</w:t>
      </w:r>
      <w:r>
        <w:rPr>
          <w:spacing w:val="-6"/>
          <w:sz w:val="24"/>
        </w:rPr>
        <w:t xml:space="preserve"> </w:t>
      </w:r>
      <w:r>
        <w:rPr>
          <w:sz w:val="24"/>
        </w:rPr>
        <w:t>an</w:t>
      </w:r>
      <w:r>
        <w:rPr>
          <w:spacing w:val="-2"/>
          <w:sz w:val="24"/>
        </w:rPr>
        <w:t xml:space="preserve"> </w:t>
      </w:r>
      <w:r>
        <w:rPr>
          <w:sz w:val="24"/>
        </w:rPr>
        <w:t>explanation</w:t>
      </w:r>
      <w:r>
        <w:rPr>
          <w:spacing w:val="-5"/>
          <w:sz w:val="24"/>
        </w:rPr>
        <w:t xml:space="preserve"> </w:t>
      </w:r>
      <w:r>
        <w:rPr>
          <w:sz w:val="24"/>
        </w:rPr>
        <w:t>of</w:t>
      </w:r>
      <w:r>
        <w:rPr>
          <w:spacing w:val="-6"/>
          <w:sz w:val="24"/>
        </w:rPr>
        <w:t xml:space="preserve"> </w:t>
      </w:r>
      <w:r>
        <w:rPr>
          <w:sz w:val="24"/>
        </w:rPr>
        <w:t>why</w:t>
      </w:r>
      <w:r>
        <w:rPr>
          <w:spacing w:val="-6"/>
          <w:sz w:val="24"/>
        </w:rPr>
        <w:t xml:space="preserve"> </w:t>
      </w:r>
      <w:r>
        <w:rPr>
          <w:sz w:val="24"/>
        </w:rPr>
        <w:t>the</w:t>
      </w:r>
      <w:r>
        <w:rPr>
          <w:spacing w:val="-2"/>
          <w:sz w:val="24"/>
        </w:rPr>
        <w:t xml:space="preserve"> </w:t>
      </w:r>
      <w:r>
        <w:rPr>
          <w:sz w:val="24"/>
        </w:rPr>
        <w:t>agency</w:t>
      </w:r>
      <w:r>
        <w:rPr>
          <w:spacing w:val="-5"/>
          <w:sz w:val="24"/>
        </w:rPr>
        <w:t xml:space="preserve"> </w:t>
      </w:r>
      <w:r>
        <w:rPr>
          <w:sz w:val="24"/>
        </w:rPr>
        <w:t>proposed</w:t>
      </w:r>
      <w:r>
        <w:rPr>
          <w:spacing w:val="-3"/>
          <w:sz w:val="24"/>
        </w:rPr>
        <w:t xml:space="preserve"> </w:t>
      </w:r>
      <w:r>
        <w:rPr>
          <w:sz w:val="24"/>
        </w:rPr>
        <w:t>or</w:t>
      </w:r>
      <w:r>
        <w:rPr>
          <w:spacing w:val="-4"/>
          <w:sz w:val="24"/>
        </w:rPr>
        <w:t xml:space="preserve"> </w:t>
      </w:r>
      <w:r>
        <w:rPr>
          <w:sz w:val="24"/>
        </w:rPr>
        <w:t>refused</w:t>
      </w:r>
      <w:r>
        <w:rPr>
          <w:spacing w:val="-3"/>
          <w:sz w:val="24"/>
        </w:rPr>
        <w:t xml:space="preserve"> </w:t>
      </w:r>
      <w:r>
        <w:rPr>
          <w:sz w:val="24"/>
        </w:rPr>
        <w:t>to take the action</w:t>
      </w:r>
      <w:r>
        <w:rPr>
          <w:spacing w:val="-1"/>
          <w:sz w:val="24"/>
        </w:rPr>
        <w:t xml:space="preserve"> </w:t>
      </w:r>
      <w:r>
        <w:rPr>
          <w:sz w:val="24"/>
        </w:rPr>
        <w:t>raised in the</w:t>
      </w:r>
      <w:r>
        <w:rPr>
          <w:spacing w:val="-1"/>
          <w:sz w:val="24"/>
        </w:rPr>
        <w:t xml:space="preserve"> </w:t>
      </w:r>
      <w:r>
        <w:rPr>
          <w:sz w:val="24"/>
        </w:rPr>
        <w:t>hearing request;</w:t>
      </w:r>
      <w:r>
        <w:rPr>
          <w:spacing w:val="-2"/>
          <w:sz w:val="24"/>
        </w:rPr>
        <w:t xml:space="preserve"> </w:t>
      </w:r>
      <w:r>
        <w:rPr>
          <w:sz w:val="24"/>
        </w:rPr>
        <w:t>a description</w:t>
      </w:r>
      <w:r>
        <w:rPr>
          <w:spacing w:val="-1"/>
          <w:sz w:val="24"/>
        </w:rPr>
        <w:t xml:space="preserve"> </w:t>
      </w:r>
      <w:r>
        <w:rPr>
          <w:sz w:val="24"/>
        </w:rPr>
        <w:t>of other</w:t>
      </w:r>
      <w:r>
        <w:rPr>
          <w:spacing w:val="-2"/>
          <w:sz w:val="24"/>
        </w:rPr>
        <w:t xml:space="preserve"> </w:t>
      </w:r>
      <w:r>
        <w:rPr>
          <w:sz w:val="24"/>
        </w:rPr>
        <w:t>options that the IEP</w:t>
      </w:r>
      <w:r>
        <w:rPr>
          <w:spacing w:val="-1"/>
          <w:sz w:val="24"/>
        </w:rPr>
        <w:t xml:space="preserve"> </w:t>
      </w:r>
      <w:r>
        <w:rPr>
          <w:sz w:val="24"/>
        </w:rPr>
        <w:t>team</w:t>
      </w:r>
      <w:r>
        <w:rPr>
          <w:spacing w:val="-1"/>
          <w:sz w:val="24"/>
        </w:rPr>
        <w:t xml:space="preserve"> </w:t>
      </w:r>
      <w:r>
        <w:rPr>
          <w:sz w:val="24"/>
        </w:rPr>
        <w:t>considered and the reasons why</w:t>
      </w:r>
      <w:r>
        <w:rPr>
          <w:spacing w:val="-1"/>
          <w:sz w:val="24"/>
        </w:rPr>
        <w:t xml:space="preserve"> </w:t>
      </w:r>
      <w:r>
        <w:rPr>
          <w:sz w:val="24"/>
        </w:rPr>
        <w:t>those options were rejected; a description of each evaluation procedure, assessment, record, or report the agency</w:t>
      </w:r>
      <w:r>
        <w:rPr>
          <w:spacing w:val="-15"/>
          <w:sz w:val="24"/>
        </w:rPr>
        <w:t xml:space="preserve"> </w:t>
      </w:r>
      <w:r>
        <w:rPr>
          <w:sz w:val="24"/>
        </w:rPr>
        <w:t>used</w:t>
      </w:r>
      <w:r>
        <w:rPr>
          <w:spacing w:val="-16"/>
          <w:sz w:val="24"/>
        </w:rPr>
        <w:t xml:space="preserve"> </w:t>
      </w:r>
      <w:r>
        <w:rPr>
          <w:sz w:val="24"/>
        </w:rPr>
        <w:t>as</w:t>
      </w:r>
      <w:r>
        <w:rPr>
          <w:spacing w:val="-14"/>
          <w:sz w:val="24"/>
        </w:rPr>
        <w:t xml:space="preserve"> </w:t>
      </w:r>
      <w:r>
        <w:rPr>
          <w:sz w:val="24"/>
        </w:rPr>
        <w:t>the</w:t>
      </w:r>
      <w:r>
        <w:rPr>
          <w:spacing w:val="-16"/>
          <w:sz w:val="24"/>
        </w:rPr>
        <w:t xml:space="preserve"> </w:t>
      </w:r>
      <w:r>
        <w:rPr>
          <w:sz w:val="24"/>
        </w:rPr>
        <w:t>basis</w:t>
      </w:r>
      <w:r>
        <w:rPr>
          <w:spacing w:val="-15"/>
          <w:sz w:val="24"/>
        </w:rPr>
        <w:t xml:space="preserve"> </w:t>
      </w:r>
      <w:r>
        <w:rPr>
          <w:sz w:val="24"/>
        </w:rPr>
        <w:t>for</w:t>
      </w:r>
      <w:r>
        <w:rPr>
          <w:spacing w:val="-15"/>
          <w:sz w:val="24"/>
        </w:rPr>
        <w:t xml:space="preserve"> </w:t>
      </w:r>
      <w:r>
        <w:rPr>
          <w:sz w:val="24"/>
        </w:rPr>
        <w:t>the</w:t>
      </w:r>
      <w:r>
        <w:rPr>
          <w:spacing w:val="-14"/>
          <w:sz w:val="24"/>
        </w:rPr>
        <w:t xml:space="preserve"> </w:t>
      </w:r>
      <w:r>
        <w:rPr>
          <w:sz w:val="24"/>
        </w:rPr>
        <w:t>proposed</w:t>
      </w:r>
      <w:r>
        <w:rPr>
          <w:spacing w:val="-16"/>
          <w:sz w:val="24"/>
        </w:rPr>
        <w:t xml:space="preserve"> </w:t>
      </w:r>
      <w:r>
        <w:rPr>
          <w:sz w:val="24"/>
        </w:rPr>
        <w:t>or</w:t>
      </w:r>
      <w:r>
        <w:rPr>
          <w:spacing w:val="-15"/>
          <w:sz w:val="24"/>
        </w:rPr>
        <w:t xml:space="preserve"> </w:t>
      </w:r>
      <w:r>
        <w:rPr>
          <w:sz w:val="24"/>
        </w:rPr>
        <w:t>refused</w:t>
      </w:r>
      <w:r>
        <w:rPr>
          <w:spacing w:val="-14"/>
          <w:sz w:val="24"/>
        </w:rPr>
        <w:t xml:space="preserve"> </w:t>
      </w:r>
      <w:r>
        <w:rPr>
          <w:sz w:val="24"/>
        </w:rPr>
        <w:t>action;</w:t>
      </w:r>
      <w:r>
        <w:rPr>
          <w:spacing w:val="-14"/>
          <w:sz w:val="24"/>
        </w:rPr>
        <w:t xml:space="preserve"> </w:t>
      </w:r>
      <w:r>
        <w:rPr>
          <w:sz w:val="24"/>
        </w:rPr>
        <w:t>and,</w:t>
      </w:r>
      <w:r>
        <w:rPr>
          <w:spacing w:val="-16"/>
          <w:sz w:val="24"/>
        </w:rPr>
        <w:t xml:space="preserve"> </w:t>
      </w:r>
      <w:r>
        <w:rPr>
          <w:sz w:val="24"/>
        </w:rPr>
        <w:t>a</w:t>
      </w:r>
      <w:r>
        <w:rPr>
          <w:spacing w:val="-14"/>
          <w:sz w:val="24"/>
        </w:rPr>
        <w:t xml:space="preserve"> </w:t>
      </w:r>
      <w:r>
        <w:rPr>
          <w:sz w:val="24"/>
        </w:rPr>
        <w:t>description</w:t>
      </w:r>
      <w:r>
        <w:rPr>
          <w:spacing w:val="-14"/>
          <w:sz w:val="24"/>
        </w:rPr>
        <w:t xml:space="preserve"> </w:t>
      </w:r>
      <w:r>
        <w:rPr>
          <w:sz w:val="24"/>
        </w:rPr>
        <w:t>of the other factors that are relevant to the agency’s proposed or refused action;</w:t>
      </w:r>
    </w:p>
    <w:p w14:paraId="48142E71" w14:textId="77777777" w:rsidR="00F25878" w:rsidRDefault="00000000">
      <w:pPr>
        <w:pStyle w:val="ListParagraph"/>
        <w:numPr>
          <w:ilvl w:val="0"/>
          <w:numId w:val="8"/>
        </w:numPr>
        <w:tabs>
          <w:tab w:val="left" w:pos="838"/>
        </w:tabs>
        <w:spacing w:before="250" w:line="235" w:lineRule="auto"/>
        <w:ind w:right="432"/>
        <w:rPr>
          <w:sz w:val="24"/>
        </w:rPr>
      </w:pPr>
      <w:r>
        <w:rPr>
          <w:sz w:val="24"/>
        </w:rPr>
        <w:t>within</w:t>
      </w:r>
      <w:r>
        <w:rPr>
          <w:spacing w:val="-10"/>
          <w:sz w:val="24"/>
        </w:rPr>
        <w:t xml:space="preserve"> </w:t>
      </w:r>
      <w:r>
        <w:rPr>
          <w:sz w:val="24"/>
        </w:rPr>
        <w:t>10</w:t>
      </w:r>
      <w:r>
        <w:rPr>
          <w:spacing w:val="-14"/>
          <w:sz w:val="24"/>
        </w:rPr>
        <w:t xml:space="preserve"> </w:t>
      </w:r>
      <w:r>
        <w:rPr>
          <w:sz w:val="24"/>
        </w:rPr>
        <w:t>days</w:t>
      </w:r>
      <w:r>
        <w:rPr>
          <w:spacing w:val="-12"/>
          <w:sz w:val="24"/>
        </w:rPr>
        <w:t xml:space="preserve"> </w:t>
      </w:r>
      <w:r>
        <w:rPr>
          <w:sz w:val="24"/>
        </w:rPr>
        <w:t>of</w:t>
      </w:r>
      <w:r>
        <w:rPr>
          <w:spacing w:val="-11"/>
          <w:sz w:val="24"/>
        </w:rPr>
        <w:t xml:space="preserve"> </w:t>
      </w:r>
      <w:r>
        <w:rPr>
          <w:sz w:val="24"/>
        </w:rPr>
        <w:t>receiving</w:t>
      </w:r>
      <w:r>
        <w:rPr>
          <w:spacing w:val="-11"/>
          <w:sz w:val="24"/>
        </w:rPr>
        <w:t xml:space="preserve"> </w:t>
      </w:r>
      <w:r>
        <w:rPr>
          <w:sz w:val="24"/>
        </w:rPr>
        <w:t>the</w:t>
      </w:r>
      <w:r>
        <w:rPr>
          <w:spacing w:val="-11"/>
          <w:sz w:val="24"/>
        </w:rPr>
        <w:t xml:space="preserve"> </w:t>
      </w:r>
      <w:r>
        <w:rPr>
          <w:sz w:val="24"/>
        </w:rPr>
        <w:t>request,</w:t>
      </w:r>
      <w:r>
        <w:rPr>
          <w:spacing w:val="-13"/>
          <w:sz w:val="24"/>
        </w:rPr>
        <w:t xml:space="preserve"> </w:t>
      </w:r>
      <w:r>
        <w:rPr>
          <w:sz w:val="24"/>
        </w:rPr>
        <w:t>send</w:t>
      </w:r>
      <w:r>
        <w:rPr>
          <w:spacing w:val="-13"/>
          <w:sz w:val="24"/>
        </w:rPr>
        <w:t xml:space="preserve"> </w:t>
      </w:r>
      <w:r>
        <w:rPr>
          <w:sz w:val="24"/>
        </w:rPr>
        <w:t>a</w:t>
      </w:r>
      <w:r>
        <w:rPr>
          <w:spacing w:val="-11"/>
          <w:sz w:val="24"/>
        </w:rPr>
        <w:t xml:space="preserve"> </w:t>
      </w:r>
      <w:r>
        <w:rPr>
          <w:sz w:val="24"/>
        </w:rPr>
        <w:t>written</w:t>
      </w:r>
      <w:r>
        <w:rPr>
          <w:spacing w:val="-13"/>
          <w:sz w:val="24"/>
        </w:rPr>
        <w:t xml:space="preserve"> </w:t>
      </w:r>
      <w:r>
        <w:rPr>
          <w:sz w:val="24"/>
        </w:rPr>
        <w:t>response</w:t>
      </w:r>
      <w:r>
        <w:rPr>
          <w:spacing w:val="-11"/>
          <w:sz w:val="24"/>
        </w:rPr>
        <w:t xml:space="preserve"> </w:t>
      </w:r>
      <w:r>
        <w:rPr>
          <w:sz w:val="24"/>
        </w:rPr>
        <w:t>that</w:t>
      </w:r>
      <w:r>
        <w:rPr>
          <w:spacing w:val="-13"/>
          <w:sz w:val="24"/>
        </w:rPr>
        <w:t xml:space="preserve"> </w:t>
      </w:r>
      <w:r>
        <w:rPr>
          <w:sz w:val="24"/>
        </w:rPr>
        <w:t>addresses the issues raised in the hearing request; and</w:t>
      </w:r>
    </w:p>
    <w:p w14:paraId="49468077" w14:textId="77777777" w:rsidR="00F25878" w:rsidRDefault="00000000">
      <w:pPr>
        <w:pStyle w:val="ListParagraph"/>
        <w:numPr>
          <w:ilvl w:val="0"/>
          <w:numId w:val="8"/>
        </w:numPr>
        <w:tabs>
          <w:tab w:val="left" w:pos="838"/>
        </w:tabs>
        <w:spacing w:before="247" w:line="237" w:lineRule="auto"/>
        <w:ind w:right="145"/>
        <w:rPr>
          <w:sz w:val="24"/>
        </w:rPr>
      </w:pPr>
      <w:r>
        <w:rPr>
          <w:sz w:val="24"/>
        </w:rPr>
        <w:t>(except</w:t>
      </w:r>
      <w:r>
        <w:rPr>
          <w:spacing w:val="-15"/>
          <w:sz w:val="24"/>
        </w:rPr>
        <w:t xml:space="preserve"> </w:t>
      </w:r>
      <w:r>
        <w:rPr>
          <w:sz w:val="24"/>
        </w:rPr>
        <w:t>when</w:t>
      </w:r>
      <w:r>
        <w:rPr>
          <w:spacing w:val="-12"/>
          <w:sz w:val="24"/>
        </w:rPr>
        <w:t xml:space="preserve"> </w:t>
      </w:r>
      <w:r>
        <w:rPr>
          <w:sz w:val="24"/>
        </w:rPr>
        <w:t>the</w:t>
      </w:r>
      <w:r>
        <w:rPr>
          <w:spacing w:val="-12"/>
          <w:sz w:val="24"/>
        </w:rPr>
        <w:t xml:space="preserve"> </w:t>
      </w:r>
      <w:r>
        <w:rPr>
          <w:sz w:val="24"/>
        </w:rPr>
        <w:t>parents</w:t>
      </w:r>
      <w:r>
        <w:rPr>
          <w:spacing w:val="-12"/>
          <w:sz w:val="24"/>
        </w:rPr>
        <w:t xml:space="preserve"> </w:t>
      </w:r>
      <w:r>
        <w:rPr>
          <w:sz w:val="24"/>
        </w:rPr>
        <w:t>and</w:t>
      </w:r>
      <w:r>
        <w:rPr>
          <w:spacing w:val="-14"/>
          <w:sz w:val="24"/>
        </w:rPr>
        <w:t xml:space="preserve"> </w:t>
      </w:r>
      <w:r>
        <w:rPr>
          <w:sz w:val="24"/>
        </w:rPr>
        <w:t>local</w:t>
      </w:r>
      <w:r>
        <w:rPr>
          <w:spacing w:val="-13"/>
          <w:sz w:val="24"/>
        </w:rPr>
        <w:t xml:space="preserve"> </w:t>
      </w:r>
      <w:r>
        <w:rPr>
          <w:sz w:val="24"/>
        </w:rPr>
        <w:t>educational</w:t>
      </w:r>
      <w:r>
        <w:rPr>
          <w:spacing w:val="-11"/>
          <w:sz w:val="24"/>
        </w:rPr>
        <w:t xml:space="preserve"> </w:t>
      </w:r>
      <w:r>
        <w:rPr>
          <w:sz w:val="24"/>
        </w:rPr>
        <w:t>agency</w:t>
      </w:r>
      <w:r>
        <w:rPr>
          <w:spacing w:val="-13"/>
          <w:sz w:val="24"/>
        </w:rPr>
        <w:t xml:space="preserve"> </w:t>
      </w:r>
      <w:r>
        <w:rPr>
          <w:sz w:val="24"/>
        </w:rPr>
        <w:t>agree</w:t>
      </w:r>
      <w:r>
        <w:rPr>
          <w:spacing w:val="-14"/>
          <w:sz w:val="24"/>
        </w:rPr>
        <w:t xml:space="preserve"> </w:t>
      </w:r>
      <w:r>
        <w:rPr>
          <w:sz w:val="24"/>
        </w:rPr>
        <w:t>in</w:t>
      </w:r>
      <w:r>
        <w:rPr>
          <w:spacing w:val="-14"/>
          <w:sz w:val="24"/>
        </w:rPr>
        <w:t xml:space="preserve"> </w:t>
      </w:r>
      <w:r>
        <w:rPr>
          <w:sz w:val="24"/>
        </w:rPr>
        <w:t>writing</w:t>
      </w:r>
      <w:r>
        <w:rPr>
          <w:spacing w:val="-12"/>
          <w:sz w:val="24"/>
        </w:rPr>
        <w:t xml:space="preserve"> </w:t>
      </w:r>
      <w:r>
        <w:rPr>
          <w:sz w:val="24"/>
        </w:rPr>
        <w:t>to</w:t>
      </w:r>
      <w:r>
        <w:rPr>
          <w:spacing w:val="-14"/>
          <w:sz w:val="24"/>
        </w:rPr>
        <w:t xml:space="preserve"> </w:t>
      </w:r>
      <w:r>
        <w:rPr>
          <w:sz w:val="24"/>
        </w:rPr>
        <w:t>waive</w:t>
      </w:r>
      <w:r>
        <w:rPr>
          <w:spacing w:val="-12"/>
          <w:sz w:val="24"/>
        </w:rPr>
        <w:t xml:space="preserve"> </w:t>
      </w:r>
      <w:r>
        <w:rPr>
          <w:sz w:val="24"/>
        </w:rPr>
        <w:t>a meeting</w:t>
      </w:r>
      <w:r>
        <w:rPr>
          <w:spacing w:val="-3"/>
          <w:sz w:val="24"/>
        </w:rPr>
        <w:t xml:space="preserve"> </w:t>
      </w:r>
      <w:r>
        <w:rPr>
          <w:sz w:val="24"/>
        </w:rPr>
        <w:t>or</w:t>
      </w:r>
      <w:r>
        <w:rPr>
          <w:spacing w:val="-4"/>
          <w:sz w:val="24"/>
        </w:rPr>
        <w:t xml:space="preserve"> </w:t>
      </w:r>
      <w:r>
        <w:rPr>
          <w:sz w:val="24"/>
        </w:rPr>
        <w:t>use</w:t>
      </w:r>
      <w:r>
        <w:rPr>
          <w:spacing w:val="-6"/>
          <w:sz w:val="24"/>
        </w:rPr>
        <w:t xml:space="preserve"> </w:t>
      </w:r>
      <w:r>
        <w:rPr>
          <w:sz w:val="24"/>
        </w:rPr>
        <w:t>mediation)</w:t>
      </w:r>
      <w:r>
        <w:rPr>
          <w:spacing w:val="-6"/>
          <w:sz w:val="24"/>
        </w:rPr>
        <w:t xml:space="preserve"> </w:t>
      </w:r>
      <w:r>
        <w:rPr>
          <w:sz w:val="24"/>
        </w:rPr>
        <w:t>within</w:t>
      </w:r>
      <w:r>
        <w:rPr>
          <w:spacing w:val="-6"/>
          <w:sz w:val="24"/>
        </w:rPr>
        <w:t xml:space="preserve"> </w:t>
      </w:r>
      <w:r>
        <w:rPr>
          <w:sz w:val="24"/>
        </w:rPr>
        <w:t>15</w:t>
      </w:r>
      <w:r>
        <w:rPr>
          <w:spacing w:val="-3"/>
          <w:sz w:val="24"/>
        </w:rPr>
        <w:t xml:space="preserve"> </w:t>
      </w:r>
      <w:r>
        <w:rPr>
          <w:sz w:val="24"/>
        </w:rPr>
        <w:t>days</w:t>
      </w:r>
      <w:r>
        <w:rPr>
          <w:spacing w:val="-4"/>
          <w:sz w:val="24"/>
        </w:rPr>
        <w:t xml:space="preserve"> </w:t>
      </w:r>
      <w:r>
        <w:rPr>
          <w:sz w:val="24"/>
        </w:rPr>
        <w:t>of</w:t>
      </w:r>
      <w:r>
        <w:rPr>
          <w:spacing w:val="-3"/>
          <w:sz w:val="24"/>
        </w:rPr>
        <w:t xml:space="preserve"> </w:t>
      </w:r>
      <w:r>
        <w:rPr>
          <w:sz w:val="24"/>
        </w:rPr>
        <w:t>receiving</w:t>
      </w:r>
      <w:r>
        <w:rPr>
          <w:spacing w:val="-6"/>
          <w:sz w:val="24"/>
        </w:rPr>
        <w:t xml:space="preserve"> </w:t>
      </w:r>
      <w:r>
        <w:rPr>
          <w:sz w:val="24"/>
        </w:rPr>
        <w:t>the</w:t>
      </w:r>
      <w:r>
        <w:rPr>
          <w:spacing w:val="-6"/>
          <w:sz w:val="24"/>
        </w:rPr>
        <w:t xml:space="preserve"> </w:t>
      </w:r>
      <w:r>
        <w:rPr>
          <w:sz w:val="24"/>
        </w:rPr>
        <w:t>request</w:t>
      </w:r>
      <w:r>
        <w:rPr>
          <w:spacing w:val="-3"/>
          <w:sz w:val="24"/>
        </w:rPr>
        <w:t xml:space="preserve"> </w:t>
      </w:r>
      <w:r>
        <w:rPr>
          <w:sz w:val="24"/>
        </w:rPr>
        <w:t>and</w:t>
      </w:r>
      <w:r>
        <w:rPr>
          <w:spacing w:val="-3"/>
          <w:sz w:val="24"/>
        </w:rPr>
        <w:t xml:space="preserve"> </w:t>
      </w:r>
      <w:r>
        <w:rPr>
          <w:sz w:val="24"/>
        </w:rPr>
        <w:t>before</w:t>
      </w:r>
      <w:r>
        <w:rPr>
          <w:spacing w:val="-3"/>
          <w:sz w:val="24"/>
        </w:rPr>
        <w:t xml:space="preserve"> </w:t>
      </w:r>
      <w:r>
        <w:rPr>
          <w:sz w:val="24"/>
        </w:rPr>
        <w:t>the hearing</w:t>
      </w:r>
      <w:r>
        <w:rPr>
          <w:spacing w:val="-15"/>
          <w:sz w:val="24"/>
        </w:rPr>
        <w:t xml:space="preserve"> </w:t>
      </w:r>
      <w:r>
        <w:rPr>
          <w:sz w:val="24"/>
        </w:rPr>
        <w:t>is</w:t>
      </w:r>
      <w:r>
        <w:rPr>
          <w:spacing w:val="-15"/>
          <w:sz w:val="24"/>
        </w:rPr>
        <w:t xml:space="preserve"> </w:t>
      </w:r>
      <w:r>
        <w:rPr>
          <w:sz w:val="24"/>
        </w:rPr>
        <w:t>conducted,</w:t>
      </w:r>
      <w:r>
        <w:rPr>
          <w:spacing w:val="-14"/>
          <w:sz w:val="24"/>
        </w:rPr>
        <w:t xml:space="preserve"> </w:t>
      </w:r>
      <w:r>
        <w:rPr>
          <w:sz w:val="24"/>
        </w:rPr>
        <w:t>convene</w:t>
      </w:r>
      <w:r>
        <w:rPr>
          <w:spacing w:val="-16"/>
          <w:sz w:val="24"/>
        </w:rPr>
        <w:t xml:space="preserve"> </w:t>
      </w:r>
      <w:r>
        <w:rPr>
          <w:sz w:val="24"/>
        </w:rPr>
        <w:t>a</w:t>
      </w:r>
      <w:r>
        <w:rPr>
          <w:spacing w:val="-16"/>
          <w:sz w:val="24"/>
        </w:rPr>
        <w:t xml:space="preserve"> </w:t>
      </w:r>
      <w:r>
        <w:rPr>
          <w:sz w:val="24"/>
        </w:rPr>
        <w:t>meeting</w:t>
      </w:r>
      <w:r>
        <w:rPr>
          <w:spacing w:val="-16"/>
          <w:sz w:val="24"/>
        </w:rPr>
        <w:t xml:space="preserve"> </w:t>
      </w:r>
      <w:r>
        <w:rPr>
          <w:sz w:val="24"/>
        </w:rPr>
        <w:t>with</w:t>
      </w:r>
      <w:r>
        <w:rPr>
          <w:spacing w:val="-16"/>
          <w:sz w:val="24"/>
        </w:rPr>
        <w:t xml:space="preserve"> </w:t>
      </w:r>
      <w:r>
        <w:rPr>
          <w:sz w:val="24"/>
        </w:rPr>
        <w:t>the</w:t>
      </w:r>
      <w:r>
        <w:rPr>
          <w:spacing w:val="-16"/>
          <w:sz w:val="24"/>
        </w:rPr>
        <w:t xml:space="preserve"> </w:t>
      </w:r>
      <w:r>
        <w:rPr>
          <w:sz w:val="24"/>
        </w:rPr>
        <w:t>child’s</w:t>
      </w:r>
      <w:r>
        <w:rPr>
          <w:spacing w:val="-15"/>
          <w:sz w:val="24"/>
        </w:rPr>
        <w:t xml:space="preserve"> </w:t>
      </w:r>
      <w:r>
        <w:rPr>
          <w:sz w:val="24"/>
        </w:rPr>
        <w:t>parents,</w:t>
      </w:r>
      <w:r>
        <w:rPr>
          <w:spacing w:val="-16"/>
          <w:sz w:val="24"/>
        </w:rPr>
        <w:t xml:space="preserve"> </w:t>
      </w:r>
      <w:r>
        <w:rPr>
          <w:sz w:val="24"/>
        </w:rPr>
        <w:t>a</w:t>
      </w:r>
      <w:r>
        <w:rPr>
          <w:spacing w:val="-15"/>
          <w:sz w:val="24"/>
        </w:rPr>
        <w:t xml:space="preserve"> </w:t>
      </w:r>
      <w:r>
        <w:rPr>
          <w:sz w:val="24"/>
        </w:rPr>
        <w:t>representative of the local educational agency who is authorized to make decisions on behalf of the agency, and the</w:t>
      </w:r>
      <w:r>
        <w:rPr>
          <w:spacing w:val="-1"/>
          <w:sz w:val="24"/>
        </w:rPr>
        <w:t xml:space="preserve"> </w:t>
      </w:r>
      <w:r>
        <w:rPr>
          <w:sz w:val="24"/>
        </w:rPr>
        <w:t>relevant</w:t>
      </w:r>
      <w:r>
        <w:rPr>
          <w:spacing w:val="-1"/>
          <w:sz w:val="24"/>
        </w:rPr>
        <w:t xml:space="preserve"> </w:t>
      </w:r>
      <w:r>
        <w:rPr>
          <w:sz w:val="24"/>
        </w:rPr>
        <w:t>members of the</w:t>
      </w:r>
      <w:r>
        <w:rPr>
          <w:spacing w:val="-1"/>
          <w:sz w:val="24"/>
        </w:rPr>
        <w:t xml:space="preserve"> </w:t>
      </w:r>
      <w:r>
        <w:rPr>
          <w:sz w:val="24"/>
        </w:rPr>
        <w:t>IEP team</w:t>
      </w:r>
      <w:r>
        <w:rPr>
          <w:spacing w:val="-1"/>
          <w:sz w:val="24"/>
        </w:rPr>
        <w:t xml:space="preserve"> </w:t>
      </w:r>
      <w:r>
        <w:rPr>
          <w:sz w:val="24"/>
        </w:rPr>
        <w:t>who</w:t>
      </w:r>
      <w:r>
        <w:rPr>
          <w:spacing w:val="-1"/>
          <w:sz w:val="24"/>
        </w:rPr>
        <w:t xml:space="preserve"> </w:t>
      </w:r>
      <w:r>
        <w:rPr>
          <w:sz w:val="24"/>
        </w:rPr>
        <w:t>have specific knowledge of the facts identified in the hearing request. If</w:t>
      </w:r>
      <w:r>
        <w:rPr>
          <w:spacing w:val="-1"/>
          <w:sz w:val="24"/>
        </w:rPr>
        <w:t xml:space="preserve"> </w:t>
      </w:r>
      <w:r>
        <w:rPr>
          <w:sz w:val="24"/>
        </w:rPr>
        <w:t>the meeting resolves any subject matter</w:t>
      </w:r>
      <w:r>
        <w:rPr>
          <w:spacing w:val="-1"/>
          <w:sz w:val="24"/>
        </w:rPr>
        <w:t xml:space="preserve"> </w:t>
      </w:r>
      <w:r>
        <w:rPr>
          <w:sz w:val="24"/>
        </w:rPr>
        <w:t>of</w:t>
      </w:r>
      <w:r>
        <w:rPr>
          <w:spacing w:val="-3"/>
          <w:sz w:val="24"/>
        </w:rPr>
        <w:t xml:space="preserve"> </w:t>
      </w:r>
      <w:r>
        <w:rPr>
          <w:sz w:val="24"/>
        </w:rPr>
        <w:t>the hearing</w:t>
      </w:r>
      <w:r>
        <w:rPr>
          <w:spacing w:val="-2"/>
          <w:sz w:val="24"/>
        </w:rPr>
        <w:t xml:space="preserve"> </w:t>
      </w:r>
      <w:r>
        <w:rPr>
          <w:sz w:val="24"/>
        </w:rPr>
        <w:t>request,</w:t>
      </w:r>
      <w:r>
        <w:rPr>
          <w:spacing w:val="-2"/>
          <w:sz w:val="24"/>
        </w:rPr>
        <w:t xml:space="preserve"> </w:t>
      </w:r>
      <w:r>
        <w:rPr>
          <w:sz w:val="24"/>
        </w:rPr>
        <w:t>the</w:t>
      </w:r>
      <w:r>
        <w:rPr>
          <w:spacing w:val="-2"/>
          <w:sz w:val="24"/>
        </w:rPr>
        <w:t xml:space="preserve"> </w:t>
      </w:r>
      <w:r>
        <w:rPr>
          <w:sz w:val="24"/>
        </w:rPr>
        <w:t>parents</w:t>
      </w:r>
      <w:r>
        <w:rPr>
          <w:spacing w:val="-1"/>
          <w:sz w:val="24"/>
        </w:rPr>
        <w:t xml:space="preserve"> </w:t>
      </w:r>
      <w:r>
        <w:rPr>
          <w:sz w:val="24"/>
        </w:rPr>
        <w:t>and</w:t>
      </w:r>
      <w:r>
        <w:rPr>
          <w:spacing w:val="-3"/>
          <w:sz w:val="24"/>
        </w:rPr>
        <w:t xml:space="preserve"> </w:t>
      </w:r>
      <w:r>
        <w:rPr>
          <w:sz w:val="24"/>
        </w:rPr>
        <w:t>the</w:t>
      </w:r>
      <w:r>
        <w:rPr>
          <w:spacing w:val="-2"/>
          <w:sz w:val="24"/>
        </w:rPr>
        <w:t xml:space="preserve"> </w:t>
      </w:r>
      <w:r>
        <w:rPr>
          <w:sz w:val="24"/>
        </w:rPr>
        <w:t>local</w:t>
      </w:r>
      <w:r>
        <w:rPr>
          <w:spacing w:val="-2"/>
          <w:sz w:val="24"/>
        </w:rPr>
        <w:t xml:space="preserve"> </w:t>
      </w:r>
      <w:r>
        <w:rPr>
          <w:sz w:val="24"/>
        </w:rPr>
        <w:t>educational agency will</w:t>
      </w:r>
      <w:r>
        <w:rPr>
          <w:spacing w:val="-1"/>
          <w:sz w:val="24"/>
        </w:rPr>
        <w:t xml:space="preserve"> </w:t>
      </w:r>
      <w:r>
        <w:rPr>
          <w:sz w:val="24"/>
        </w:rPr>
        <w:t>execute</w:t>
      </w:r>
      <w:r>
        <w:rPr>
          <w:spacing w:val="-1"/>
          <w:sz w:val="24"/>
        </w:rPr>
        <w:t xml:space="preserve"> </w:t>
      </w:r>
      <w:r>
        <w:rPr>
          <w:sz w:val="24"/>
        </w:rPr>
        <w:t>and sign a</w:t>
      </w:r>
      <w:r>
        <w:rPr>
          <w:spacing w:val="-1"/>
          <w:sz w:val="24"/>
        </w:rPr>
        <w:t xml:space="preserve"> </w:t>
      </w:r>
      <w:r>
        <w:rPr>
          <w:sz w:val="24"/>
        </w:rPr>
        <w:t>legally binding</w:t>
      </w:r>
      <w:r>
        <w:rPr>
          <w:spacing w:val="-5"/>
          <w:sz w:val="24"/>
        </w:rPr>
        <w:t xml:space="preserve"> </w:t>
      </w:r>
      <w:r>
        <w:rPr>
          <w:sz w:val="24"/>
        </w:rPr>
        <w:t>agreement.</w:t>
      </w:r>
    </w:p>
    <w:p w14:paraId="30BB1FC9" w14:textId="77777777" w:rsidR="00F25878" w:rsidRDefault="00000000">
      <w:pPr>
        <w:pStyle w:val="BodyText"/>
        <w:spacing w:before="244"/>
        <w:ind w:right="150" w:hanging="3"/>
      </w:pPr>
      <w:r>
        <w:t>When</w:t>
      </w:r>
      <w:r>
        <w:rPr>
          <w:spacing w:val="-15"/>
        </w:rPr>
        <w:t xml:space="preserve"> </w:t>
      </w:r>
      <w:r>
        <w:t>the</w:t>
      </w:r>
      <w:r>
        <w:rPr>
          <w:spacing w:val="-15"/>
        </w:rPr>
        <w:t xml:space="preserve"> </w:t>
      </w:r>
      <w:r>
        <w:t>local</w:t>
      </w:r>
      <w:r>
        <w:rPr>
          <w:spacing w:val="-14"/>
        </w:rPr>
        <w:t xml:space="preserve"> </w:t>
      </w:r>
      <w:r>
        <w:t>educational</w:t>
      </w:r>
      <w:r>
        <w:rPr>
          <w:spacing w:val="-15"/>
        </w:rPr>
        <w:t xml:space="preserve"> </w:t>
      </w:r>
      <w:r>
        <w:t>agency</w:t>
      </w:r>
      <w:r>
        <w:rPr>
          <w:spacing w:val="-12"/>
        </w:rPr>
        <w:t xml:space="preserve"> </w:t>
      </w:r>
      <w:r>
        <w:t>is</w:t>
      </w:r>
      <w:r>
        <w:rPr>
          <w:spacing w:val="-16"/>
        </w:rPr>
        <w:t xml:space="preserve"> </w:t>
      </w:r>
      <w:r>
        <w:t>a</w:t>
      </w:r>
      <w:r>
        <w:rPr>
          <w:spacing w:val="-13"/>
        </w:rPr>
        <w:t xml:space="preserve"> </w:t>
      </w:r>
      <w:r>
        <w:t>party</w:t>
      </w:r>
      <w:r>
        <w:rPr>
          <w:spacing w:val="-12"/>
        </w:rPr>
        <w:t xml:space="preserve"> </w:t>
      </w:r>
      <w:r>
        <w:t>to</w:t>
      </w:r>
      <w:r>
        <w:rPr>
          <w:spacing w:val="-13"/>
        </w:rPr>
        <w:t xml:space="preserve"> </w:t>
      </w:r>
      <w:r>
        <w:t>a</w:t>
      </w:r>
      <w:r>
        <w:rPr>
          <w:spacing w:val="-13"/>
        </w:rPr>
        <w:t xml:space="preserve"> </w:t>
      </w:r>
      <w:r>
        <w:t>due</w:t>
      </w:r>
      <w:r>
        <w:rPr>
          <w:spacing w:val="-13"/>
        </w:rPr>
        <w:t xml:space="preserve"> </w:t>
      </w:r>
      <w:r>
        <w:t>process</w:t>
      </w:r>
      <w:r>
        <w:rPr>
          <w:spacing w:val="-14"/>
        </w:rPr>
        <w:t xml:space="preserve"> </w:t>
      </w:r>
      <w:r>
        <w:t>hearing</w:t>
      </w:r>
      <w:r>
        <w:rPr>
          <w:spacing w:val="-13"/>
        </w:rPr>
        <w:t xml:space="preserve"> </w:t>
      </w:r>
      <w:r>
        <w:t>under</w:t>
      </w:r>
      <w:r>
        <w:rPr>
          <w:spacing w:val="-14"/>
        </w:rPr>
        <w:t xml:space="preserve"> </w:t>
      </w:r>
      <w:r>
        <w:t>Wis.</w:t>
      </w:r>
      <w:r>
        <w:rPr>
          <w:spacing w:val="-13"/>
        </w:rPr>
        <w:t xml:space="preserve"> </w:t>
      </w:r>
      <w:r>
        <w:t>Stat.</w:t>
      </w:r>
      <w:r>
        <w:rPr>
          <w:spacing w:val="-15"/>
        </w:rPr>
        <w:t xml:space="preserve"> </w:t>
      </w:r>
      <w:r>
        <w:t>§ 115.80, the local educational agency:</w:t>
      </w:r>
    </w:p>
    <w:p w14:paraId="15BF3199" w14:textId="77777777" w:rsidR="00F25878" w:rsidRDefault="00000000">
      <w:pPr>
        <w:pStyle w:val="ListParagraph"/>
        <w:numPr>
          <w:ilvl w:val="0"/>
          <w:numId w:val="8"/>
        </w:numPr>
        <w:tabs>
          <w:tab w:val="left" w:pos="837"/>
        </w:tabs>
        <w:spacing w:before="1"/>
        <w:ind w:left="837" w:hanging="359"/>
        <w:rPr>
          <w:sz w:val="24"/>
        </w:rPr>
      </w:pPr>
      <w:r>
        <w:rPr>
          <w:sz w:val="24"/>
        </w:rPr>
        <w:t>pays</w:t>
      </w:r>
      <w:r>
        <w:rPr>
          <w:spacing w:val="-9"/>
          <w:sz w:val="24"/>
        </w:rPr>
        <w:t xml:space="preserve"> </w:t>
      </w:r>
      <w:r>
        <w:rPr>
          <w:sz w:val="24"/>
        </w:rPr>
        <w:t>for</w:t>
      </w:r>
      <w:r>
        <w:rPr>
          <w:spacing w:val="-8"/>
          <w:sz w:val="24"/>
        </w:rPr>
        <w:t xml:space="preserve"> </w:t>
      </w:r>
      <w:r>
        <w:rPr>
          <w:sz w:val="24"/>
        </w:rPr>
        <w:t>the</w:t>
      </w:r>
      <w:r>
        <w:rPr>
          <w:spacing w:val="-8"/>
          <w:sz w:val="24"/>
        </w:rPr>
        <w:t xml:space="preserve"> </w:t>
      </w:r>
      <w:r>
        <w:rPr>
          <w:sz w:val="24"/>
        </w:rPr>
        <w:t>cost</w:t>
      </w:r>
      <w:r>
        <w:rPr>
          <w:spacing w:val="-7"/>
          <w:sz w:val="24"/>
        </w:rPr>
        <w:t xml:space="preserve"> </w:t>
      </w:r>
      <w:r>
        <w:rPr>
          <w:sz w:val="24"/>
        </w:rPr>
        <w:t>of</w:t>
      </w:r>
      <w:r>
        <w:rPr>
          <w:spacing w:val="-10"/>
          <w:sz w:val="24"/>
        </w:rPr>
        <w:t xml:space="preserve"> </w:t>
      </w:r>
      <w:r>
        <w:rPr>
          <w:sz w:val="24"/>
        </w:rPr>
        <w:t>the</w:t>
      </w:r>
      <w:r>
        <w:rPr>
          <w:spacing w:val="-10"/>
          <w:sz w:val="24"/>
        </w:rPr>
        <w:t xml:space="preserve"> </w:t>
      </w:r>
      <w:r>
        <w:rPr>
          <w:spacing w:val="-2"/>
          <w:sz w:val="24"/>
        </w:rPr>
        <w:t>hearing;</w:t>
      </w:r>
    </w:p>
    <w:p w14:paraId="62DE6A4F" w14:textId="77777777" w:rsidR="00F25878" w:rsidRDefault="00000000">
      <w:pPr>
        <w:pStyle w:val="ListParagraph"/>
        <w:numPr>
          <w:ilvl w:val="0"/>
          <w:numId w:val="8"/>
        </w:numPr>
        <w:tabs>
          <w:tab w:val="left" w:pos="838"/>
        </w:tabs>
        <w:spacing w:before="243" w:line="235" w:lineRule="auto"/>
        <w:ind w:right="957"/>
        <w:rPr>
          <w:sz w:val="24"/>
        </w:rPr>
      </w:pPr>
      <w:r>
        <w:rPr>
          <w:sz w:val="24"/>
        </w:rPr>
        <w:t>pays</w:t>
      </w:r>
      <w:r>
        <w:rPr>
          <w:spacing w:val="-10"/>
          <w:sz w:val="24"/>
        </w:rPr>
        <w:t xml:space="preserve"> </w:t>
      </w:r>
      <w:r>
        <w:rPr>
          <w:sz w:val="24"/>
        </w:rPr>
        <w:t>for</w:t>
      </w:r>
      <w:r>
        <w:rPr>
          <w:spacing w:val="-10"/>
          <w:sz w:val="24"/>
        </w:rPr>
        <w:t xml:space="preserve"> </w:t>
      </w:r>
      <w:r>
        <w:rPr>
          <w:sz w:val="24"/>
        </w:rPr>
        <w:t>the</w:t>
      </w:r>
      <w:r>
        <w:rPr>
          <w:spacing w:val="-9"/>
          <w:sz w:val="24"/>
        </w:rPr>
        <w:t xml:space="preserve"> </w:t>
      </w:r>
      <w:r>
        <w:rPr>
          <w:sz w:val="24"/>
        </w:rPr>
        <w:t>cost</w:t>
      </w:r>
      <w:r>
        <w:rPr>
          <w:spacing w:val="-9"/>
          <w:sz w:val="24"/>
        </w:rPr>
        <w:t xml:space="preserve"> </w:t>
      </w:r>
      <w:r>
        <w:rPr>
          <w:sz w:val="24"/>
        </w:rPr>
        <w:t>of</w:t>
      </w:r>
      <w:r>
        <w:rPr>
          <w:spacing w:val="-12"/>
          <w:sz w:val="24"/>
        </w:rPr>
        <w:t xml:space="preserve"> </w:t>
      </w:r>
      <w:r>
        <w:rPr>
          <w:sz w:val="24"/>
        </w:rPr>
        <w:t>an</w:t>
      </w:r>
      <w:r>
        <w:rPr>
          <w:spacing w:val="-11"/>
          <w:sz w:val="24"/>
        </w:rPr>
        <w:t xml:space="preserve"> </w:t>
      </w:r>
      <w:r>
        <w:rPr>
          <w:sz w:val="24"/>
        </w:rPr>
        <w:t>independent</w:t>
      </w:r>
      <w:r>
        <w:rPr>
          <w:spacing w:val="-11"/>
          <w:sz w:val="24"/>
        </w:rPr>
        <w:t xml:space="preserve"> </w:t>
      </w:r>
      <w:r>
        <w:rPr>
          <w:sz w:val="24"/>
        </w:rPr>
        <w:t>educational</w:t>
      </w:r>
      <w:r>
        <w:rPr>
          <w:spacing w:val="-8"/>
          <w:sz w:val="24"/>
        </w:rPr>
        <w:t xml:space="preserve"> </w:t>
      </w:r>
      <w:r>
        <w:rPr>
          <w:sz w:val="24"/>
        </w:rPr>
        <w:t>evaluation</w:t>
      </w:r>
      <w:r>
        <w:rPr>
          <w:spacing w:val="-9"/>
          <w:sz w:val="24"/>
        </w:rPr>
        <w:t xml:space="preserve"> </w:t>
      </w:r>
      <w:r>
        <w:rPr>
          <w:sz w:val="24"/>
        </w:rPr>
        <w:t>ordered</w:t>
      </w:r>
      <w:r>
        <w:rPr>
          <w:spacing w:val="-9"/>
          <w:sz w:val="24"/>
        </w:rPr>
        <w:t xml:space="preserve"> </w:t>
      </w:r>
      <w:r>
        <w:rPr>
          <w:sz w:val="24"/>
        </w:rPr>
        <w:t>by</w:t>
      </w:r>
      <w:r>
        <w:rPr>
          <w:spacing w:val="-8"/>
          <w:sz w:val="24"/>
        </w:rPr>
        <w:t xml:space="preserve"> </w:t>
      </w:r>
      <w:r>
        <w:rPr>
          <w:sz w:val="24"/>
        </w:rPr>
        <w:t>the hearing officer;</w:t>
      </w:r>
    </w:p>
    <w:p w14:paraId="09A14D97" w14:textId="77777777" w:rsidR="00F25878" w:rsidRDefault="00000000">
      <w:pPr>
        <w:pStyle w:val="ListParagraph"/>
        <w:numPr>
          <w:ilvl w:val="0"/>
          <w:numId w:val="8"/>
        </w:numPr>
        <w:tabs>
          <w:tab w:val="left" w:pos="838"/>
        </w:tabs>
        <w:spacing w:before="247" w:line="237" w:lineRule="auto"/>
        <w:ind w:right="189"/>
        <w:rPr>
          <w:sz w:val="24"/>
        </w:rPr>
      </w:pPr>
      <w:r>
        <w:rPr>
          <w:sz w:val="24"/>
        </w:rPr>
        <w:t>discloses</w:t>
      </w:r>
      <w:r>
        <w:rPr>
          <w:spacing w:val="-2"/>
          <w:sz w:val="24"/>
        </w:rPr>
        <w:t xml:space="preserve"> </w:t>
      </w:r>
      <w:r>
        <w:rPr>
          <w:sz w:val="24"/>
        </w:rPr>
        <w:t>to</w:t>
      </w:r>
      <w:r>
        <w:rPr>
          <w:spacing w:val="-3"/>
          <w:sz w:val="24"/>
        </w:rPr>
        <w:t xml:space="preserve"> </w:t>
      </w:r>
      <w:r>
        <w:rPr>
          <w:sz w:val="24"/>
        </w:rPr>
        <w:t>all</w:t>
      </w:r>
      <w:r>
        <w:rPr>
          <w:spacing w:val="-1"/>
          <w:sz w:val="24"/>
        </w:rPr>
        <w:t xml:space="preserve"> </w:t>
      </w:r>
      <w:r>
        <w:rPr>
          <w:sz w:val="24"/>
        </w:rPr>
        <w:t>other</w:t>
      </w:r>
      <w:r>
        <w:rPr>
          <w:spacing w:val="-2"/>
          <w:sz w:val="24"/>
        </w:rPr>
        <w:t xml:space="preserve"> </w:t>
      </w:r>
      <w:r>
        <w:rPr>
          <w:sz w:val="24"/>
        </w:rPr>
        <w:t>parties,</w:t>
      </w:r>
      <w:r>
        <w:rPr>
          <w:spacing w:val="-1"/>
          <w:sz w:val="24"/>
        </w:rPr>
        <w:t xml:space="preserve"> </w:t>
      </w:r>
      <w:r>
        <w:rPr>
          <w:sz w:val="24"/>
        </w:rPr>
        <w:t>at</w:t>
      </w:r>
      <w:r>
        <w:rPr>
          <w:spacing w:val="-3"/>
          <w:sz w:val="24"/>
        </w:rPr>
        <w:t xml:space="preserve"> </w:t>
      </w:r>
      <w:r>
        <w:rPr>
          <w:sz w:val="24"/>
        </w:rPr>
        <w:t>least</w:t>
      </w:r>
      <w:r>
        <w:rPr>
          <w:spacing w:val="-3"/>
          <w:sz w:val="24"/>
        </w:rPr>
        <w:t xml:space="preserve"> </w:t>
      </w:r>
      <w:r>
        <w:rPr>
          <w:sz w:val="24"/>
        </w:rPr>
        <w:t>five</w:t>
      </w:r>
      <w:r>
        <w:rPr>
          <w:spacing w:val="-3"/>
          <w:sz w:val="24"/>
        </w:rPr>
        <w:t xml:space="preserve"> </w:t>
      </w:r>
      <w:r>
        <w:rPr>
          <w:sz w:val="24"/>
        </w:rPr>
        <w:t>business</w:t>
      </w:r>
      <w:r>
        <w:rPr>
          <w:spacing w:val="-2"/>
          <w:sz w:val="24"/>
        </w:rPr>
        <w:t xml:space="preserve"> </w:t>
      </w:r>
      <w:r>
        <w:rPr>
          <w:sz w:val="24"/>
        </w:rPr>
        <w:t>days</w:t>
      </w:r>
      <w:r>
        <w:rPr>
          <w:spacing w:val="-2"/>
          <w:sz w:val="24"/>
        </w:rPr>
        <w:t xml:space="preserve"> </w:t>
      </w:r>
      <w:r>
        <w:rPr>
          <w:sz w:val="24"/>
        </w:rPr>
        <w:t>before</w:t>
      </w:r>
      <w:r>
        <w:rPr>
          <w:spacing w:val="-3"/>
          <w:sz w:val="24"/>
        </w:rPr>
        <w:t xml:space="preserve"> </w:t>
      </w:r>
      <w:r>
        <w:rPr>
          <w:sz w:val="24"/>
        </w:rPr>
        <w:t>a</w:t>
      </w:r>
      <w:r>
        <w:rPr>
          <w:spacing w:val="-3"/>
          <w:sz w:val="24"/>
        </w:rPr>
        <w:t xml:space="preserve"> </w:t>
      </w:r>
      <w:r>
        <w:rPr>
          <w:sz w:val="24"/>
        </w:rPr>
        <w:t>hearing</w:t>
      </w:r>
      <w:r>
        <w:rPr>
          <w:spacing w:val="-1"/>
          <w:sz w:val="24"/>
        </w:rPr>
        <w:t xml:space="preserve"> </w:t>
      </w:r>
      <w:r>
        <w:rPr>
          <w:sz w:val="24"/>
        </w:rPr>
        <w:t>is conducted (other than an expedited hearing under the provisions of the Individuals</w:t>
      </w:r>
      <w:r>
        <w:rPr>
          <w:spacing w:val="-12"/>
          <w:sz w:val="24"/>
        </w:rPr>
        <w:t xml:space="preserve"> </w:t>
      </w:r>
      <w:r>
        <w:rPr>
          <w:sz w:val="24"/>
        </w:rPr>
        <w:t>with</w:t>
      </w:r>
      <w:r>
        <w:rPr>
          <w:spacing w:val="-13"/>
          <w:sz w:val="24"/>
        </w:rPr>
        <w:t xml:space="preserve"> </w:t>
      </w:r>
      <w:r>
        <w:rPr>
          <w:sz w:val="24"/>
        </w:rPr>
        <w:t>Disabilities</w:t>
      </w:r>
      <w:r>
        <w:rPr>
          <w:spacing w:val="-11"/>
          <w:sz w:val="24"/>
        </w:rPr>
        <w:t xml:space="preserve"> </w:t>
      </w:r>
      <w:r>
        <w:rPr>
          <w:sz w:val="24"/>
        </w:rPr>
        <w:t>Education</w:t>
      </w:r>
      <w:r>
        <w:rPr>
          <w:spacing w:val="-13"/>
          <w:sz w:val="24"/>
        </w:rPr>
        <w:t xml:space="preserve"> </w:t>
      </w:r>
      <w:r>
        <w:rPr>
          <w:sz w:val="24"/>
        </w:rPr>
        <w:t>Act),</w:t>
      </w:r>
      <w:r>
        <w:rPr>
          <w:spacing w:val="-13"/>
          <w:sz w:val="24"/>
        </w:rPr>
        <w:t xml:space="preserve"> </w:t>
      </w:r>
      <w:r>
        <w:rPr>
          <w:sz w:val="24"/>
        </w:rPr>
        <w:t>all</w:t>
      </w:r>
      <w:r>
        <w:rPr>
          <w:spacing w:val="-15"/>
          <w:sz w:val="24"/>
        </w:rPr>
        <w:t xml:space="preserve"> </w:t>
      </w:r>
      <w:r>
        <w:rPr>
          <w:sz w:val="24"/>
        </w:rPr>
        <w:t>evaluations</w:t>
      </w:r>
      <w:r>
        <w:rPr>
          <w:spacing w:val="-14"/>
          <w:sz w:val="24"/>
        </w:rPr>
        <w:t xml:space="preserve"> </w:t>
      </w:r>
      <w:r>
        <w:rPr>
          <w:sz w:val="24"/>
        </w:rPr>
        <w:t>completed</w:t>
      </w:r>
      <w:r>
        <w:rPr>
          <w:spacing w:val="-13"/>
          <w:sz w:val="24"/>
        </w:rPr>
        <w:t xml:space="preserve"> </w:t>
      </w:r>
      <w:r>
        <w:rPr>
          <w:sz w:val="24"/>
        </w:rPr>
        <w:t>by</w:t>
      </w:r>
      <w:r>
        <w:rPr>
          <w:spacing w:val="-10"/>
          <w:sz w:val="24"/>
        </w:rPr>
        <w:t xml:space="preserve"> </w:t>
      </w:r>
      <w:r>
        <w:rPr>
          <w:sz w:val="24"/>
        </w:rPr>
        <w:t>that</w:t>
      </w:r>
      <w:r>
        <w:rPr>
          <w:spacing w:val="-11"/>
          <w:sz w:val="24"/>
        </w:rPr>
        <w:t xml:space="preserve"> </w:t>
      </w:r>
      <w:r>
        <w:rPr>
          <w:sz w:val="24"/>
        </w:rPr>
        <w:t>date</w:t>
      </w:r>
    </w:p>
    <w:p w14:paraId="0C2A5B1F" w14:textId="77777777" w:rsidR="00F25878" w:rsidRDefault="00F25878">
      <w:pPr>
        <w:spacing w:line="237" w:lineRule="auto"/>
        <w:rPr>
          <w:sz w:val="24"/>
        </w:rPr>
        <w:sectPr w:rsidR="00F25878">
          <w:pgSz w:w="12240" w:h="15840"/>
          <w:pgMar w:top="1360" w:right="1320" w:bottom="280" w:left="1320" w:header="720" w:footer="720" w:gutter="0"/>
          <w:cols w:space="720"/>
        </w:sectPr>
      </w:pPr>
    </w:p>
    <w:p w14:paraId="4FF66FC1" w14:textId="77777777" w:rsidR="00F25878" w:rsidRDefault="00000000">
      <w:pPr>
        <w:pStyle w:val="BodyText"/>
        <w:spacing w:before="78" w:line="289" w:lineRule="exact"/>
        <w:ind w:left="838" w:firstLine="0"/>
      </w:pPr>
      <w:r>
        <w:t>and</w:t>
      </w:r>
      <w:r>
        <w:rPr>
          <w:spacing w:val="-16"/>
        </w:rPr>
        <w:t xml:space="preserve"> </w:t>
      </w:r>
      <w:r>
        <w:t>recommendations</w:t>
      </w:r>
      <w:r>
        <w:rPr>
          <w:spacing w:val="-19"/>
        </w:rPr>
        <w:t xml:space="preserve"> </w:t>
      </w:r>
      <w:r>
        <w:t>based</w:t>
      </w:r>
      <w:r>
        <w:rPr>
          <w:spacing w:val="-15"/>
        </w:rPr>
        <w:t xml:space="preserve"> </w:t>
      </w:r>
      <w:r>
        <w:t>upon</w:t>
      </w:r>
      <w:r>
        <w:rPr>
          <w:spacing w:val="-18"/>
        </w:rPr>
        <w:t xml:space="preserve"> </w:t>
      </w:r>
      <w:r>
        <w:t>the</w:t>
      </w:r>
      <w:r>
        <w:rPr>
          <w:spacing w:val="-18"/>
        </w:rPr>
        <w:t xml:space="preserve"> </w:t>
      </w:r>
      <w:r>
        <w:t>local</w:t>
      </w:r>
      <w:r>
        <w:rPr>
          <w:spacing w:val="-17"/>
        </w:rPr>
        <w:t xml:space="preserve"> </w:t>
      </w:r>
      <w:r>
        <w:t>educational</w:t>
      </w:r>
      <w:r>
        <w:rPr>
          <w:spacing w:val="-17"/>
        </w:rPr>
        <w:t xml:space="preserve"> </w:t>
      </w:r>
      <w:r>
        <w:t>agency’s</w:t>
      </w:r>
      <w:r>
        <w:rPr>
          <w:spacing w:val="-17"/>
        </w:rPr>
        <w:t xml:space="preserve"> </w:t>
      </w:r>
      <w:r>
        <w:t>evaluations</w:t>
      </w:r>
      <w:r>
        <w:rPr>
          <w:spacing w:val="-16"/>
        </w:rPr>
        <w:t xml:space="preserve"> </w:t>
      </w:r>
      <w:r>
        <w:rPr>
          <w:spacing w:val="-4"/>
        </w:rPr>
        <w:t>that</w:t>
      </w:r>
    </w:p>
    <w:p w14:paraId="3C2A217F" w14:textId="77777777" w:rsidR="00F25878" w:rsidRDefault="00000000">
      <w:pPr>
        <w:pStyle w:val="BodyText"/>
        <w:spacing w:line="289" w:lineRule="exact"/>
        <w:ind w:left="838" w:firstLine="0"/>
      </w:pPr>
      <w:r>
        <w:t>the</w:t>
      </w:r>
      <w:r>
        <w:rPr>
          <w:spacing w:val="-17"/>
        </w:rPr>
        <w:t xml:space="preserve"> </w:t>
      </w:r>
      <w:r>
        <w:t>local</w:t>
      </w:r>
      <w:r>
        <w:rPr>
          <w:spacing w:val="-17"/>
        </w:rPr>
        <w:t xml:space="preserve"> </w:t>
      </w:r>
      <w:r>
        <w:t>educational</w:t>
      </w:r>
      <w:r>
        <w:rPr>
          <w:spacing w:val="-19"/>
        </w:rPr>
        <w:t xml:space="preserve"> </w:t>
      </w:r>
      <w:r>
        <w:t>agency</w:t>
      </w:r>
      <w:r>
        <w:rPr>
          <w:spacing w:val="-16"/>
        </w:rPr>
        <w:t xml:space="preserve"> </w:t>
      </w:r>
      <w:r>
        <w:t>intends</w:t>
      </w:r>
      <w:r>
        <w:rPr>
          <w:spacing w:val="-18"/>
        </w:rPr>
        <w:t xml:space="preserve"> </w:t>
      </w:r>
      <w:r>
        <w:t>to</w:t>
      </w:r>
      <w:r>
        <w:rPr>
          <w:spacing w:val="-17"/>
        </w:rPr>
        <w:t xml:space="preserve"> </w:t>
      </w:r>
      <w:r>
        <w:t>use</w:t>
      </w:r>
      <w:r>
        <w:rPr>
          <w:spacing w:val="-19"/>
        </w:rPr>
        <w:t xml:space="preserve"> </w:t>
      </w:r>
      <w:r>
        <w:t>at</w:t>
      </w:r>
      <w:r>
        <w:rPr>
          <w:spacing w:val="-19"/>
        </w:rPr>
        <w:t xml:space="preserve"> </w:t>
      </w:r>
      <w:r>
        <w:t>the</w:t>
      </w:r>
      <w:r>
        <w:rPr>
          <w:spacing w:val="-19"/>
        </w:rPr>
        <w:t xml:space="preserve"> </w:t>
      </w:r>
      <w:r>
        <w:t>hearing;</w:t>
      </w:r>
      <w:r>
        <w:rPr>
          <w:spacing w:val="-17"/>
        </w:rPr>
        <w:t xml:space="preserve"> </w:t>
      </w:r>
      <w:r>
        <w:rPr>
          <w:spacing w:val="-5"/>
        </w:rPr>
        <w:t>and</w:t>
      </w:r>
    </w:p>
    <w:p w14:paraId="3753CB92" w14:textId="77777777" w:rsidR="00F25878" w:rsidRDefault="00000000">
      <w:pPr>
        <w:pStyle w:val="ListParagraph"/>
        <w:numPr>
          <w:ilvl w:val="0"/>
          <w:numId w:val="8"/>
        </w:numPr>
        <w:tabs>
          <w:tab w:val="left" w:pos="838"/>
        </w:tabs>
        <w:spacing w:line="237" w:lineRule="auto"/>
        <w:ind w:right="129"/>
        <w:rPr>
          <w:sz w:val="24"/>
        </w:rPr>
      </w:pPr>
      <w:r>
        <w:rPr>
          <w:sz w:val="24"/>
        </w:rPr>
        <w:t>except as provided in the "discipline" section of the local educational agency's policies,</w:t>
      </w:r>
      <w:r>
        <w:rPr>
          <w:spacing w:val="-4"/>
          <w:sz w:val="24"/>
        </w:rPr>
        <w:t xml:space="preserve"> </w:t>
      </w:r>
      <w:r>
        <w:rPr>
          <w:sz w:val="24"/>
        </w:rPr>
        <w:t>the</w:t>
      </w:r>
      <w:r>
        <w:rPr>
          <w:spacing w:val="-4"/>
          <w:sz w:val="24"/>
        </w:rPr>
        <w:t xml:space="preserve"> </w:t>
      </w:r>
      <w:r>
        <w:rPr>
          <w:sz w:val="24"/>
        </w:rPr>
        <w:t>local</w:t>
      </w:r>
      <w:r>
        <w:rPr>
          <w:spacing w:val="-3"/>
          <w:sz w:val="24"/>
        </w:rPr>
        <w:t xml:space="preserve"> </w:t>
      </w:r>
      <w:r>
        <w:rPr>
          <w:sz w:val="24"/>
        </w:rPr>
        <w:t>educational</w:t>
      </w:r>
      <w:r>
        <w:rPr>
          <w:spacing w:val="-2"/>
          <w:sz w:val="24"/>
        </w:rPr>
        <w:t xml:space="preserve"> </w:t>
      </w:r>
      <w:r>
        <w:rPr>
          <w:sz w:val="24"/>
        </w:rPr>
        <w:t>agency</w:t>
      </w:r>
      <w:r>
        <w:rPr>
          <w:spacing w:val="-3"/>
          <w:sz w:val="24"/>
        </w:rPr>
        <w:t xml:space="preserve"> </w:t>
      </w:r>
      <w:r>
        <w:rPr>
          <w:sz w:val="24"/>
        </w:rPr>
        <w:t>does</w:t>
      </w:r>
      <w:r>
        <w:rPr>
          <w:spacing w:val="-6"/>
          <w:sz w:val="24"/>
        </w:rPr>
        <w:t xml:space="preserve"> </w:t>
      </w:r>
      <w:r>
        <w:rPr>
          <w:sz w:val="24"/>
        </w:rPr>
        <w:t>not</w:t>
      </w:r>
      <w:r>
        <w:rPr>
          <w:spacing w:val="-2"/>
          <w:sz w:val="24"/>
        </w:rPr>
        <w:t xml:space="preserve"> </w:t>
      </w:r>
      <w:r>
        <w:rPr>
          <w:sz w:val="24"/>
        </w:rPr>
        <w:t>change</w:t>
      </w:r>
      <w:r>
        <w:rPr>
          <w:spacing w:val="-2"/>
          <w:sz w:val="24"/>
        </w:rPr>
        <w:t xml:space="preserve"> </w:t>
      </w:r>
      <w:r>
        <w:rPr>
          <w:sz w:val="24"/>
        </w:rPr>
        <w:t>the</w:t>
      </w:r>
      <w:r>
        <w:rPr>
          <w:spacing w:val="-2"/>
          <w:sz w:val="24"/>
        </w:rPr>
        <w:t xml:space="preserve"> </w:t>
      </w:r>
      <w:r>
        <w:rPr>
          <w:sz w:val="24"/>
        </w:rPr>
        <w:t>educational</w:t>
      </w:r>
      <w:r>
        <w:rPr>
          <w:spacing w:val="-1"/>
          <w:sz w:val="24"/>
        </w:rPr>
        <w:t xml:space="preserve"> </w:t>
      </w:r>
      <w:r>
        <w:rPr>
          <w:sz w:val="24"/>
        </w:rPr>
        <w:t>placement of a</w:t>
      </w:r>
      <w:r>
        <w:rPr>
          <w:spacing w:val="-1"/>
          <w:sz w:val="24"/>
        </w:rPr>
        <w:t xml:space="preserve"> </w:t>
      </w:r>
      <w:r>
        <w:rPr>
          <w:sz w:val="24"/>
        </w:rPr>
        <w:t>child</w:t>
      </w:r>
      <w:r>
        <w:rPr>
          <w:spacing w:val="-2"/>
          <w:sz w:val="24"/>
        </w:rPr>
        <w:t xml:space="preserve"> </w:t>
      </w:r>
      <w:r>
        <w:rPr>
          <w:sz w:val="24"/>
        </w:rPr>
        <w:t>during the pendency</w:t>
      </w:r>
      <w:r>
        <w:rPr>
          <w:spacing w:val="-1"/>
          <w:sz w:val="24"/>
        </w:rPr>
        <w:t xml:space="preserve"> </w:t>
      </w:r>
      <w:r>
        <w:rPr>
          <w:sz w:val="24"/>
        </w:rPr>
        <w:t>of</w:t>
      </w:r>
      <w:r>
        <w:rPr>
          <w:spacing w:val="-2"/>
          <w:sz w:val="24"/>
        </w:rPr>
        <w:t xml:space="preserve"> </w:t>
      </w:r>
      <w:r>
        <w:rPr>
          <w:sz w:val="24"/>
        </w:rPr>
        <w:t>a hearing or</w:t>
      </w:r>
      <w:r>
        <w:rPr>
          <w:spacing w:val="-2"/>
          <w:sz w:val="24"/>
        </w:rPr>
        <w:t xml:space="preserve"> </w:t>
      </w:r>
      <w:r>
        <w:rPr>
          <w:sz w:val="24"/>
        </w:rPr>
        <w:t>judicial</w:t>
      </w:r>
      <w:r>
        <w:rPr>
          <w:spacing w:val="-1"/>
          <w:sz w:val="24"/>
        </w:rPr>
        <w:t xml:space="preserve"> </w:t>
      </w:r>
      <w:r>
        <w:rPr>
          <w:sz w:val="24"/>
        </w:rPr>
        <w:t>proceedings</w:t>
      </w:r>
      <w:r>
        <w:rPr>
          <w:spacing w:val="-2"/>
          <w:sz w:val="24"/>
        </w:rPr>
        <w:t xml:space="preserve"> </w:t>
      </w:r>
      <w:r>
        <w:rPr>
          <w:sz w:val="24"/>
        </w:rPr>
        <w:t>unless the child’s</w:t>
      </w:r>
      <w:r>
        <w:rPr>
          <w:spacing w:val="-16"/>
          <w:sz w:val="24"/>
        </w:rPr>
        <w:t xml:space="preserve"> </w:t>
      </w:r>
      <w:r>
        <w:rPr>
          <w:sz w:val="24"/>
        </w:rPr>
        <w:t>parents</w:t>
      </w:r>
      <w:r>
        <w:rPr>
          <w:spacing w:val="-16"/>
          <w:sz w:val="24"/>
        </w:rPr>
        <w:t xml:space="preserve"> </w:t>
      </w:r>
      <w:r>
        <w:rPr>
          <w:sz w:val="24"/>
        </w:rPr>
        <w:t>agree</w:t>
      </w:r>
      <w:r>
        <w:rPr>
          <w:spacing w:val="-17"/>
          <w:sz w:val="24"/>
        </w:rPr>
        <w:t xml:space="preserve"> </w:t>
      </w:r>
      <w:r>
        <w:rPr>
          <w:sz w:val="24"/>
        </w:rPr>
        <w:t>to</w:t>
      </w:r>
      <w:r>
        <w:rPr>
          <w:spacing w:val="-17"/>
          <w:sz w:val="24"/>
        </w:rPr>
        <w:t xml:space="preserve"> </w:t>
      </w:r>
      <w:r>
        <w:rPr>
          <w:sz w:val="24"/>
        </w:rPr>
        <w:t>the</w:t>
      </w:r>
      <w:r>
        <w:rPr>
          <w:spacing w:val="-17"/>
          <w:sz w:val="24"/>
        </w:rPr>
        <w:t xml:space="preserve"> </w:t>
      </w:r>
      <w:r>
        <w:rPr>
          <w:sz w:val="24"/>
        </w:rPr>
        <w:t>change.</w:t>
      </w:r>
      <w:r>
        <w:rPr>
          <w:spacing w:val="-15"/>
          <w:sz w:val="24"/>
        </w:rPr>
        <w:t xml:space="preserve"> </w:t>
      </w:r>
      <w:r>
        <w:rPr>
          <w:sz w:val="24"/>
        </w:rPr>
        <w:t>If</w:t>
      </w:r>
      <w:r>
        <w:rPr>
          <w:spacing w:val="-18"/>
          <w:sz w:val="24"/>
        </w:rPr>
        <w:t xml:space="preserve"> </w:t>
      </w:r>
      <w:r>
        <w:rPr>
          <w:sz w:val="24"/>
        </w:rPr>
        <w:t>the</w:t>
      </w:r>
      <w:r>
        <w:rPr>
          <w:spacing w:val="-17"/>
          <w:sz w:val="24"/>
        </w:rPr>
        <w:t xml:space="preserve"> </w:t>
      </w:r>
      <w:r>
        <w:rPr>
          <w:sz w:val="24"/>
        </w:rPr>
        <w:t>child</w:t>
      </w:r>
      <w:r>
        <w:rPr>
          <w:spacing w:val="-15"/>
          <w:sz w:val="24"/>
        </w:rPr>
        <w:t xml:space="preserve"> </w:t>
      </w:r>
      <w:r>
        <w:rPr>
          <w:sz w:val="24"/>
        </w:rPr>
        <w:t>is</w:t>
      </w:r>
      <w:r>
        <w:rPr>
          <w:spacing w:val="-16"/>
          <w:sz w:val="24"/>
        </w:rPr>
        <w:t xml:space="preserve"> </w:t>
      </w:r>
      <w:r>
        <w:rPr>
          <w:sz w:val="24"/>
        </w:rPr>
        <w:t>applying</w:t>
      </w:r>
      <w:r>
        <w:rPr>
          <w:spacing w:val="-15"/>
          <w:sz w:val="24"/>
        </w:rPr>
        <w:t xml:space="preserve"> </w:t>
      </w:r>
      <w:r>
        <w:rPr>
          <w:sz w:val="24"/>
        </w:rPr>
        <w:t>for</w:t>
      </w:r>
      <w:r>
        <w:rPr>
          <w:spacing w:val="-16"/>
          <w:sz w:val="24"/>
        </w:rPr>
        <w:t xml:space="preserve"> </w:t>
      </w:r>
      <w:r>
        <w:rPr>
          <w:sz w:val="24"/>
        </w:rPr>
        <w:t>initial</w:t>
      </w:r>
      <w:r>
        <w:rPr>
          <w:spacing w:val="-19"/>
          <w:sz w:val="24"/>
        </w:rPr>
        <w:t xml:space="preserve"> </w:t>
      </w:r>
      <w:r>
        <w:rPr>
          <w:sz w:val="24"/>
        </w:rPr>
        <w:t>admission</w:t>
      </w:r>
      <w:r>
        <w:rPr>
          <w:spacing w:val="-15"/>
          <w:sz w:val="24"/>
        </w:rPr>
        <w:t xml:space="preserve"> </w:t>
      </w:r>
      <w:r>
        <w:rPr>
          <w:sz w:val="24"/>
        </w:rPr>
        <w:t>to</w:t>
      </w:r>
      <w:r>
        <w:rPr>
          <w:spacing w:val="-15"/>
          <w:sz w:val="24"/>
        </w:rPr>
        <w:t xml:space="preserve"> </w:t>
      </w:r>
      <w:r>
        <w:rPr>
          <w:sz w:val="24"/>
        </w:rPr>
        <w:t>a public school, the child,</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consent of</w:t>
      </w:r>
      <w:r>
        <w:rPr>
          <w:spacing w:val="-3"/>
          <w:sz w:val="24"/>
        </w:rPr>
        <w:t xml:space="preserve"> </w:t>
      </w:r>
      <w:r>
        <w:rPr>
          <w:sz w:val="24"/>
        </w:rPr>
        <w:t>the parents, is placed in</w:t>
      </w:r>
      <w:r>
        <w:rPr>
          <w:spacing w:val="-1"/>
          <w:sz w:val="24"/>
        </w:rPr>
        <w:t xml:space="preserve"> </w:t>
      </w:r>
      <w:r>
        <w:rPr>
          <w:sz w:val="24"/>
        </w:rPr>
        <w:t>the public school program until all due process proceedings have been completed.</w:t>
      </w:r>
    </w:p>
    <w:p w14:paraId="24B56FFD" w14:textId="77777777" w:rsidR="00F25878" w:rsidRDefault="00000000">
      <w:pPr>
        <w:pStyle w:val="BodyText"/>
        <w:spacing w:before="242"/>
        <w:ind w:right="161" w:hanging="3"/>
      </w:pPr>
      <w:r>
        <w:t>Before</w:t>
      </w:r>
      <w:r>
        <w:rPr>
          <w:spacing w:val="-10"/>
        </w:rPr>
        <w:t xml:space="preserve"> </w:t>
      </w:r>
      <w:r>
        <w:t>filing</w:t>
      </w:r>
      <w:r>
        <w:rPr>
          <w:spacing w:val="-10"/>
        </w:rPr>
        <w:t xml:space="preserve"> </w:t>
      </w:r>
      <w:r>
        <w:t>a</w:t>
      </w:r>
      <w:r>
        <w:rPr>
          <w:spacing w:val="-12"/>
        </w:rPr>
        <w:t xml:space="preserve"> </w:t>
      </w:r>
      <w:r>
        <w:t>civil</w:t>
      </w:r>
      <w:r>
        <w:rPr>
          <w:spacing w:val="-10"/>
        </w:rPr>
        <w:t xml:space="preserve"> </w:t>
      </w:r>
      <w:r>
        <w:t>action</w:t>
      </w:r>
      <w:r>
        <w:rPr>
          <w:spacing w:val="-10"/>
        </w:rPr>
        <w:t xml:space="preserve"> </w:t>
      </w:r>
      <w:r>
        <w:t>under</w:t>
      </w:r>
      <w:r>
        <w:rPr>
          <w:spacing w:val="-11"/>
        </w:rPr>
        <w:t xml:space="preserve"> </w:t>
      </w:r>
      <w:r>
        <w:t>any</w:t>
      </w:r>
      <w:r>
        <w:rPr>
          <w:spacing w:val="-11"/>
        </w:rPr>
        <w:t xml:space="preserve"> </w:t>
      </w:r>
      <w:r>
        <w:t>federal</w:t>
      </w:r>
      <w:r>
        <w:rPr>
          <w:spacing w:val="-10"/>
        </w:rPr>
        <w:t xml:space="preserve"> </w:t>
      </w:r>
      <w:r>
        <w:t>law</w:t>
      </w:r>
      <w:r>
        <w:rPr>
          <w:spacing w:val="-9"/>
        </w:rPr>
        <w:t xml:space="preserve"> </w:t>
      </w:r>
      <w:r>
        <w:t>seeking</w:t>
      </w:r>
      <w:r>
        <w:rPr>
          <w:spacing w:val="-13"/>
        </w:rPr>
        <w:t xml:space="preserve"> </w:t>
      </w:r>
      <w:r>
        <w:t>relief</w:t>
      </w:r>
      <w:r>
        <w:rPr>
          <w:spacing w:val="-12"/>
        </w:rPr>
        <w:t xml:space="preserve"> </w:t>
      </w:r>
      <w:r>
        <w:t>that</w:t>
      </w:r>
      <w:r>
        <w:rPr>
          <w:spacing w:val="-12"/>
        </w:rPr>
        <w:t xml:space="preserve"> </w:t>
      </w:r>
      <w:r>
        <w:t>is</w:t>
      </w:r>
      <w:r>
        <w:rPr>
          <w:spacing w:val="-13"/>
        </w:rPr>
        <w:t xml:space="preserve"> </w:t>
      </w:r>
      <w:r>
        <w:t>also</w:t>
      </w:r>
      <w:r>
        <w:rPr>
          <w:spacing w:val="-10"/>
        </w:rPr>
        <w:t xml:space="preserve"> </w:t>
      </w:r>
      <w:r>
        <w:t>available</w:t>
      </w:r>
      <w:r>
        <w:rPr>
          <w:spacing w:val="-12"/>
        </w:rPr>
        <w:t xml:space="preserve"> </w:t>
      </w:r>
      <w:r>
        <w:t>under state special education</w:t>
      </w:r>
      <w:r>
        <w:rPr>
          <w:spacing w:val="-2"/>
        </w:rPr>
        <w:t xml:space="preserve"> </w:t>
      </w:r>
      <w:r>
        <w:t>law, the</w:t>
      </w:r>
      <w:r>
        <w:rPr>
          <w:spacing w:val="-2"/>
        </w:rPr>
        <w:t xml:space="preserve"> </w:t>
      </w:r>
      <w:r>
        <w:t>local educational</w:t>
      </w:r>
      <w:r>
        <w:rPr>
          <w:spacing w:val="-2"/>
        </w:rPr>
        <w:t xml:space="preserve"> </w:t>
      </w:r>
      <w:r>
        <w:t>agency exhausts</w:t>
      </w:r>
      <w:r>
        <w:rPr>
          <w:spacing w:val="-1"/>
        </w:rPr>
        <w:t xml:space="preserve"> </w:t>
      </w:r>
      <w:r>
        <w:t>the due process hearing procedures to the same extent as would be required had</w:t>
      </w:r>
      <w:r>
        <w:rPr>
          <w:spacing w:val="-1"/>
        </w:rPr>
        <w:t xml:space="preserve"> </w:t>
      </w:r>
      <w:r>
        <w:t>the action been brought</w:t>
      </w:r>
      <w:r>
        <w:rPr>
          <w:spacing w:val="-11"/>
        </w:rPr>
        <w:t xml:space="preserve"> </w:t>
      </w:r>
      <w:r>
        <w:t>under</w:t>
      </w:r>
      <w:r>
        <w:rPr>
          <w:spacing w:val="-12"/>
        </w:rPr>
        <w:t xml:space="preserve"> </w:t>
      </w:r>
      <w:r>
        <w:t>special</w:t>
      </w:r>
      <w:r>
        <w:rPr>
          <w:spacing w:val="-15"/>
        </w:rPr>
        <w:t xml:space="preserve"> </w:t>
      </w:r>
      <w:r>
        <w:t>education</w:t>
      </w:r>
      <w:r>
        <w:rPr>
          <w:spacing w:val="-11"/>
        </w:rPr>
        <w:t xml:space="preserve"> </w:t>
      </w:r>
      <w:r>
        <w:t>law.</w:t>
      </w:r>
      <w:r>
        <w:rPr>
          <w:spacing w:val="-11"/>
        </w:rPr>
        <w:t xml:space="preserve"> </w:t>
      </w:r>
      <w:r>
        <w:t>34</w:t>
      </w:r>
      <w:r>
        <w:rPr>
          <w:spacing w:val="-13"/>
        </w:rPr>
        <w:t xml:space="preserve"> </w:t>
      </w:r>
      <w:r>
        <w:t>CFR</w:t>
      </w:r>
      <w:r>
        <w:rPr>
          <w:spacing w:val="-15"/>
        </w:rPr>
        <w:t xml:space="preserve"> </w:t>
      </w:r>
      <w:r>
        <w:t>§§</w:t>
      </w:r>
      <w:r>
        <w:rPr>
          <w:spacing w:val="-10"/>
        </w:rPr>
        <w:t xml:space="preserve"> </w:t>
      </w:r>
      <w:r>
        <w:t>300.507,</w:t>
      </w:r>
      <w:r>
        <w:rPr>
          <w:spacing w:val="-11"/>
        </w:rPr>
        <w:t xml:space="preserve"> </w:t>
      </w:r>
      <w:r>
        <w:t>300.508,</w:t>
      </w:r>
      <w:r>
        <w:rPr>
          <w:spacing w:val="-13"/>
        </w:rPr>
        <w:t xml:space="preserve"> </w:t>
      </w:r>
      <w:r>
        <w:t>300.510;</w:t>
      </w:r>
      <w:r>
        <w:rPr>
          <w:spacing w:val="-12"/>
        </w:rPr>
        <w:t xml:space="preserve"> </w:t>
      </w:r>
      <w:r>
        <w:t>Wis.</w:t>
      </w:r>
      <w:r>
        <w:rPr>
          <w:spacing w:val="-13"/>
        </w:rPr>
        <w:t xml:space="preserve"> </w:t>
      </w:r>
      <w:r>
        <w:t>Stat.</w:t>
      </w:r>
      <w:r>
        <w:rPr>
          <w:spacing w:val="-12"/>
        </w:rPr>
        <w:t xml:space="preserve"> </w:t>
      </w:r>
      <w:r>
        <w:t xml:space="preserve">§ </w:t>
      </w:r>
      <w:r>
        <w:rPr>
          <w:spacing w:val="-2"/>
        </w:rPr>
        <w:t>115.80.</w:t>
      </w:r>
    </w:p>
    <w:p w14:paraId="5F960F7B" w14:textId="77777777" w:rsidR="00F25878" w:rsidRDefault="00000000">
      <w:pPr>
        <w:pStyle w:val="Heading2"/>
        <w:spacing w:before="231"/>
      </w:pPr>
      <w:bookmarkStart w:id="74" w:name="_TOC_250037"/>
      <w:r>
        <w:rPr>
          <w:w w:val="85"/>
        </w:rPr>
        <w:t>Transfer</w:t>
      </w:r>
      <w:r>
        <w:rPr>
          <w:spacing w:val="4"/>
        </w:rPr>
        <w:t xml:space="preserve"> </w:t>
      </w:r>
      <w:r>
        <w:rPr>
          <w:w w:val="85"/>
        </w:rPr>
        <w:t>of</w:t>
      </w:r>
      <w:r>
        <w:rPr>
          <w:spacing w:val="8"/>
        </w:rPr>
        <w:t xml:space="preserve"> </w:t>
      </w:r>
      <w:r>
        <w:rPr>
          <w:w w:val="85"/>
        </w:rPr>
        <w:t>Rights</w:t>
      </w:r>
      <w:r>
        <w:rPr>
          <w:spacing w:val="5"/>
        </w:rPr>
        <w:t xml:space="preserve"> </w:t>
      </w:r>
      <w:r>
        <w:rPr>
          <w:w w:val="85"/>
        </w:rPr>
        <w:t>at</w:t>
      </w:r>
      <w:r>
        <w:rPr>
          <w:spacing w:val="8"/>
        </w:rPr>
        <w:t xml:space="preserve"> </w:t>
      </w:r>
      <w:r>
        <w:rPr>
          <w:w w:val="85"/>
        </w:rPr>
        <w:t>Age</w:t>
      </w:r>
      <w:r>
        <w:rPr>
          <w:spacing w:val="6"/>
        </w:rPr>
        <w:t xml:space="preserve"> </w:t>
      </w:r>
      <w:r>
        <w:rPr>
          <w:w w:val="85"/>
        </w:rPr>
        <w:t>of</w:t>
      </w:r>
      <w:r>
        <w:rPr>
          <w:spacing w:val="5"/>
        </w:rPr>
        <w:t xml:space="preserve"> </w:t>
      </w:r>
      <w:bookmarkEnd w:id="74"/>
      <w:r>
        <w:rPr>
          <w:spacing w:val="-2"/>
          <w:w w:val="85"/>
        </w:rPr>
        <w:t>Majority</w:t>
      </w:r>
    </w:p>
    <w:p w14:paraId="1ADCC1F8" w14:textId="77777777" w:rsidR="00F25878" w:rsidRDefault="00000000">
      <w:pPr>
        <w:pStyle w:val="BodyText"/>
        <w:spacing w:before="239"/>
        <w:ind w:right="126" w:hanging="3"/>
      </w:pPr>
      <w:r>
        <w:t>When</w:t>
      </w:r>
      <w:r>
        <w:rPr>
          <w:spacing w:val="-3"/>
        </w:rPr>
        <w:t xml:space="preserve"> </w:t>
      </w:r>
      <w:r>
        <w:t>a child</w:t>
      </w:r>
      <w:r>
        <w:rPr>
          <w:spacing w:val="-3"/>
        </w:rPr>
        <w:t xml:space="preserve"> </w:t>
      </w:r>
      <w:r>
        <w:t>with</w:t>
      </w:r>
      <w:r>
        <w:rPr>
          <w:spacing w:val="-3"/>
        </w:rPr>
        <w:t xml:space="preserve"> </w:t>
      </w:r>
      <w:r>
        <w:t>a disability</w:t>
      </w:r>
      <w:r>
        <w:rPr>
          <w:spacing w:val="-2"/>
        </w:rPr>
        <w:t xml:space="preserve"> </w:t>
      </w:r>
      <w:r>
        <w:t>reaches</w:t>
      </w:r>
      <w:r>
        <w:rPr>
          <w:spacing w:val="-4"/>
        </w:rPr>
        <w:t xml:space="preserve"> </w:t>
      </w:r>
      <w:r>
        <w:t>the</w:t>
      </w:r>
      <w:r>
        <w:rPr>
          <w:spacing w:val="-3"/>
        </w:rPr>
        <w:t xml:space="preserve"> </w:t>
      </w:r>
      <w:r>
        <w:t>age</w:t>
      </w:r>
      <w:r>
        <w:rPr>
          <w:spacing w:val="-3"/>
        </w:rPr>
        <w:t xml:space="preserve"> </w:t>
      </w:r>
      <w:r>
        <w:t>of 18, unless</w:t>
      </w:r>
      <w:r>
        <w:rPr>
          <w:spacing w:val="-2"/>
        </w:rPr>
        <w:t xml:space="preserve"> </w:t>
      </w:r>
      <w:r>
        <w:t>he or</w:t>
      </w:r>
      <w:r>
        <w:rPr>
          <w:spacing w:val="-2"/>
        </w:rPr>
        <w:t xml:space="preserve"> </w:t>
      </w:r>
      <w:r>
        <w:t>she</w:t>
      </w:r>
      <w:r>
        <w:rPr>
          <w:spacing w:val="-5"/>
        </w:rPr>
        <w:t xml:space="preserve"> </w:t>
      </w:r>
      <w:r>
        <w:t>has</w:t>
      </w:r>
      <w:r>
        <w:rPr>
          <w:spacing w:val="-2"/>
        </w:rPr>
        <w:t xml:space="preserve"> </w:t>
      </w:r>
      <w:r>
        <w:t>been determined to be incompetent as defined by state law, the local educational agency transfers the rights of parents under the Individuals with Disabilities Education Act and Chapter 115, Wis. Stats., to the individual pupil. The local educational agency provides any required notices to both the parents and the adult pupil. The local educational agency</w:t>
      </w:r>
      <w:r>
        <w:rPr>
          <w:spacing w:val="-9"/>
        </w:rPr>
        <w:t xml:space="preserve"> </w:t>
      </w:r>
      <w:r>
        <w:t>notifies</w:t>
      </w:r>
      <w:r>
        <w:rPr>
          <w:spacing w:val="-9"/>
        </w:rPr>
        <w:t xml:space="preserve"> </w:t>
      </w:r>
      <w:r>
        <w:t>both</w:t>
      </w:r>
      <w:r>
        <w:rPr>
          <w:spacing w:val="-10"/>
        </w:rPr>
        <w:t xml:space="preserve"> </w:t>
      </w:r>
      <w:r>
        <w:t>the</w:t>
      </w:r>
      <w:r>
        <w:rPr>
          <w:spacing w:val="-8"/>
        </w:rPr>
        <w:t xml:space="preserve"> </w:t>
      </w:r>
      <w:r>
        <w:t>parents</w:t>
      </w:r>
      <w:r>
        <w:rPr>
          <w:spacing w:val="-9"/>
        </w:rPr>
        <w:t xml:space="preserve"> </w:t>
      </w:r>
      <w:r>
        <w:t>and</w:t>
      </w:r>
      <w:r>
        <w:rPr>
          <w:spacing w:val="-8"/>
        </w:rPr>
        <w:t xml:space="preserve"> </w:t>
      </w:r>
      <w:r>
        <w:t>the</w:t>
      </w:r>
      <w:r>
        <w:rPr>
          <w:spacing w:val="-8"/>
        </w:rPr>
        <w:t xml:space="preserve"> </w:t>
      </w:r>
      <w:r>
        <w:t>individual</w:t>
      </w:r>
      <w:r>
        <w:rPr>
          <w:spacing w:val="-8"/>
        </w:rPr>
        <w:t xml:space="preserve"> </w:t>
      </w:r>
      <w:r>
        <w:t>pupil</w:t>
      </w:r>
      <w:r>
        <w:rPr>
          <w:spacing w:val="-10"/>
        </w:rPr>
        <w:t xml:space="preserve"> </w:t>
      </w:r>
      <w:r>
        <w:t>of</w:t>
      </w:r>
      <w:r>
        <w:rPr>
          <w:spacing w:val="-8"/>
        </w:rPr>
        <w:t xml:space="preserve"> </w:t>
      </w:r>
      <w:r>
        <w:t>the</w:t>
      </w:r>
      <w:r>
        <w:rPr>
          <w:spacing w:val="-10"/>
        </w:rPr>
        <w:t xml:space="preserve"> </w:t>
      </w:r>
      <w:r>
        <w:t>transfer</w:t>
      </w:r>
      <w:r>
        <w:rPr>
          <w:spacing w:val="-9"/>
        </w:rPr>
        <w:t xml:space="preserve"> </w:t>
      </w:r>
      <w:r>
        <w:t>of</w:t>
      </w:r>
      <w:r>
        <w:rPr>
          <w:spacing w:val="-8"/>
        </w:rPr>
        <w:t xml:space="preserve"> </w:t>
      </w:r>
      <w:r>
        <w:t>rights.</w:t>
      </w:r>
      <w:r>
        <w:rPr>
          <w:spacing w:val="-8"/>
        </w:rPr>
        <w:t xml:space="preserve"> </w:t>
      </w:r>
      <w:r>
        <w:t>34</w:t>
      </w:r>
      <w:r>
        <w:rPr>
          <w:spacing w:val="-11"/>
        </w:rPr>
        <w:t xml:space="preserve"> </w:t>
      </w:r>
      <w:r>
        <w:t>CFR</w:t>
      </w:r>
    </w:p>
    <w:p w14:paraId="220A0A3B" w14:textId="77777777" w:rsidR="00F25878" w:rsidRDefault="00000000">
      <w:pPr>
        <w:pStyle w:val="BodyText"/>
        <w:spacing w:line="280" w:lineRule="exact"/>
        <w:ind w:firstLine="0"/>
      </w:pPr>
      <w:r>
        <w:rPr>
          <w:spacing w:val="-2"/>
        </w:rPr>
        <w:t>§</w:t>
      </w:r>
      <w:r>
        <w:rPr>
          <w:spacing w:val="-11"/>
        </w:rPr>
        <w:t xml:space="preserve"> </w:t>
      </w:r>
      <w:r>
        <w:rPr>
          <w:spacing w:val="-2"/>
        </w:rPr>
        <w:t>300.520;</w:t>
      </w:r>
      <w:r>
        <w:rPr>
          <w:spacing w:val="-14"/>
        </w:rPr>
        <w:t xml:space="preserve"> </w:t>
      </w:r>
      <w:r>
        <w:rPr>
          <w:spacing w:val="-2"/>
        </w:rPr>
        <w:t>Wis.</w:t>
      </w:r>
      <w:r>
        <w:rPr>
          <w:spacing w:val="-12"/>
        </w:rPr>
        <w:t xml:space="preserve"> </w:t>
      </w:r>
      <w:r>
        <w:rPr>
          <w:spacing w:val="-2"/>
        </w:rPr>
        <w:t>Stat.</w:t>
      </w:r>
      <w:r>
        <w:rPr>
          <w:spacing w:val="-13"/>
        </w:rPr>
        <w:t xml:space="preserve"> </w:t>
      </w:r>
      <w:r>
        <w:rPr>
          <w:spacing w:val="-2"/>
        </w:rPr>
        <w:t>§</w:t>
      </w:r>
      <w:r>
        <w:rPr>
          <w:spacing w:val="-16"/>
        </w:rPr>
        <w:t xml:space="preserve"> </w:t>
      </w:r>
      <w:r>
        <w:rPr>
          <w:spacing w:val="-2"/>
        </w:rPr>
        <w:t>115.807.</w:t>
      </w:r>
    </w:p>
    <w:p w14:paraId="763749AE" w14:textId="77777777" w:rsidR="00F25878" w:rsidRDefault="00F25878">
      <w:pPr>
        <w:pStyle w:val="BodyText"/>
        <w:ind w:left="0" w:firstLine="0"/>
      </w:pPr>
    </w:p>
    <w:p w14:paraId="421286A8" w14:textId="77777777" w:rsidR="00F25878" w:rsidRDefault="00F25878">
      <w:pPr>
        <w:pStyle w:val="BodyText"/>
        <w:ind w:left="0" w:firstLine="0"/>
      </w:pPr>
    </w:p>
    <w:p w14:paraId="5BC4AAFA" w14:textId="77777777" w:rsidR="00F25878" w:rsidRDefault="00F25878">
      <w:pPr>
        <w:pStyle w:val="BodyText"/>
        <w:spacing w:before="67"/>
        <w:ind w:left="0" w:firstLine="0"/>
      </w:pPr>
    </w:p>
    <w:p w14:paraId="22E031C2" w14:textId="77777777" w:rsidR="00F25878" w:rsidRDefault="00000000">
      <w:pPr>
        <w:pStyle w:val="Heading1"/>
      </w:pPr>
      <w:bookmarkStart w:id="75" w:name="_TOC_250036"/>
      <w:r>
        <w:t>Discipline</w:t>
      </w:r>
      <w:r>
        <w:rPr>
          <w:spacing w:val="-9"/>
        </w:rPr>
        <w:t xml:space="preserve"> </w:t>
      </w:r>
      <w:bookmarkEnd w:id="75"/>
      <w:r>
        <w:rPr>
          <w:spacing w:val="-2"/>
        </w:rPr>
        <w:t>Procedures</w:t>
      </w:r>
    </w:p>
    <w:p w14:paraId="0DE19966" w14:textId="77777777" w:rsidR="00F25878" w:rsidRDefault="00000000">
      <w:pPr>
        <w:pStyle w:val="Heading2"/>
      </w:pPr>
      <w:bookmarkStart w:id="76" w:name="_TOC_250035"/>
      <w:r>
        <w:rPr>
          <w:w w:val="90"/>
        </w:rPr>
        <w:t>Authority</w:t>
      </w:r>
      <w:r>
        <w:rPr>
          <w:spacing w:val="-7"/>
          <w:w w:val="90"/>
        </w:rPr>
        <w:t xml:space="preserve"> </w:t>
      </w:r>
      <w:r>
        <w:rPr>
          <w:w w:val="90"/>
        </w:rPr>
        <w:t>of</w:t>
      </w:r>
      <w:r>
        <w:rPr>
          <w:spacing w:val="-5"/>
          <w:w w:val="90"/>
        </w:rPr>
        <w:t xml:space="preserve"> </w:t>
      </w:r>
      <w:r>
        <w:rPr>
          <w:w w:val="90"/>
        </w:rPr>
        <w:t>School</w:t>
      </w:r>
      <w:r>
        <w:rPr>
          <w:spacing w:val="-4"/>
          <w:w w:val="90"/>
        </w:rPr>
        <w:t xml:space="preserve"> </w:t>
      </w:r>
      <w:bookmarkEnd w:id="76"/>
      <w:r>
        <w:rPr>
          <w:spacing w:val="-2"/>
          <w:w w:val="90"/>
        </w:rPr>
        <w:t>Personnel</w:t>
      </w:r>
    </w:p>
    <w:p w14:paraId="22C6A131" w14:textId="77777777" w:rsidR="00F25878" w:rsidRDefault="00000000">
      <w:pPr>
        <w:pStyle w:val="BodyText"/>
        <w:spacing w:before="239"/>
        <w:ind w:hanging="3"/>
      </w:pPr>
      <w:r>
        <w:t>School personnel consider any unique circumstances on a case-by-case basis when determining</w:t>
      </w:r>
      <w:r>
        <w:rPr>
          <w:spacing w:val="-10"/>
        </w:rPr>
        <w:t xml:space="preserve"> </w:t>
      </w:r>
      <w:r>
        <w:t>whether</w:t>
      </w:r>
      <w:r>
        <w:rPr>
          <w:spacing w:val="-11"/>
        </w:rPr>
        <w:t xml:space="preserve"> </w:t>
      </w:r>
      <w:r>
        <w:t>a</w:t>
      </w:r>
      <w:r>
        <w:rPr>
          <w:spacing w:val="-14"/>
        </w:rPr>
        <w:t xml:space="preserve"> </w:t>
      </w:r>
      <w:r>
        <w:t>change</w:t>
      </w:r>
      <w:r>
        <w:rPr>
          <w:spacing w:val="-12"/>
        </w:rPr>
        <w:t xml:space="preserve"> </w:t>
      </w:r>
      <w:r>
        <w:t>in</w:t>
      </w:r>
      <w:r>
        <w:rPr>
          <w:spacing w:val="-10"/>
        </w:rPr>
        <w:t xml:space="preserve"> </w:t>
      </w:r>
      <w:r>
        <w:t>placement,</w:t>
      </w:r>
      <w:r>
        <w:rPr>
          <w:spacing w:val="-10"/>
        </w:rPr>
        <w:t xml:space="preserve"> </w:t>
      </w:r>
      <w:r>
        <w:t>consistent</w:t>
      </w:r>
      <w:r>
        <w:rPr>
          <w:spacing w:val="-9"/>
        </w:rPr>
        <w:t xml:space="preserve"> </w:t>
      </w:r>
      <w:r>
        <w:t>with</w:t>
      </w:r>
      <w:r>
        <w:rPr>
          <w:spacing w:val="-10"/>
        </w:rPr>
        <w:t xml:space="preserve"> </w:t>
      </w:r>
      <w:r>
        <w:t>the</w:t>
      </w:r>
      <w:r>
        <w:rPr>
          <w:spacing w:val="-10"/>
        </w:rPr>
        <w:t xml:space="preserve"> </w:t>
      </w:r>
      <w:r>
        <w:t>discipline</w:t>
      </w:r>
      <w:r>
        <w:rPr>
          <w:spacing w:val="-10"/>
        </w:rPr>
        <w:t xml:space="preserve"> </w:t>
      </w:r>
      <w:r>
        <w:t>procedures</w:t>
      </w:r>
      <w:r>
        <w:rPr>
          <w:spacing w:val="-11"/>
        </w:rPr>
        <w:t xml:space="preserve"> </w:t>
      </w:r>
      <w:r>
        <w:t>of Individuals</w:t>
      </w:r>
      <w:r>
        <w:rPr>
          <w:spacing w:val="-5"/>
        </w:rPr>
        <w:t xml:space="preserve"> </w:t>
      </w:r>
      <w:r>
        <w:t>with</w:t>
      </w:r>
      <w:r>
        <w:rPr>
          <w:spacing w:val="-6"/>
        </w:rPr>
        <w:t xml:space="preserve"> </w:t>
      </w:r>
      <w:r>
        <w:t>Disabilities</w:t>
      </w:r>
      <w:r>
        <w:rPr>
          <w:spacing w:val="-4"/>
        </w:rPr>
        <w:t xml:space="preserve"> </w:t>
      </w:r>
      <w:r>
        <w:t>Education</w:t>
      </w:r>
      <w:r>
        <w:rPr>
          <w:spacing w:val="-6"/>
        </w:rPr>
        <w:t xml:space="preserve"> </w:t>
      </w:r>
      <w:r>
        <w:t>Act,</w:t>
      </w:r>
      <w:r>
        <w:rPr>
          <w:spacing w:val="-4"/>
        </w:rPr>
        <w:t xml:space="preserve"> </w:t>
      </w:r>
      <w:r>
        <w:t>is</w:t>
      </w:r>
      <w:r>
        <w:rPr>
          <w:spacing w:val="-1"/>
        </w:rPr>
        <w:t xml:space="preserve"> </w:t>
      </w:r>
      <w:r>
        <w:t>appropriate</w:t>
      </w:r>
      <w:r>
        <w:rPr>
          <w:spacing w:val="-4"/>
        </w:rPr>
        <w:t xml:space="preserve"> </w:t>
      </w:r>
      <w:r>
        <w:t>for</w:t>
      </w:r>
      <w:r>
        <w:rPr>
          <w:spacing w:val="-5"/>
        </w:rPr>
        <w:t xml:space="preserve"> </w:t>
      </w:r>
      <w:r>
        <w:t>a</w:t>
      </w:r>
      <w:r>
        <w:rPr>
          <w:spacing w:val="-6"/>
        </w:rPr>
        <w:t xml:space="preserve"> </w:t>
      </w:r>
      <w:r>
        <w:t>child</w:t>
      </w:r>
      <w:r>
        <w:rPr>
          <w:spacing w:val="-10"/>
        </w:rPr>
        <w:t xml:space="preserve"> </w:t>
      </w:r>
      <w:r>
        <w:t>with</w:t>
      </w:r>
      <w:r>
        <w:rPr>
          <w:spacing w:val="-4"/>
        </w:rPr>
        <w:t xml:space="preserve"> </w:t>
      </w:r>
      <w:r>
        <w:t>a</w:t>
      </w:r>
      <w:r>
        <w:rPr>
          <w:spacing w:val="-6"/>
        </w:rPr>
        <w:t xml:space="preserve"> </w:t>
      </w:r>
      <w:r>
        <w:t>disability</w:t>
      </w:r>
      <w:r>
        <w:rPr>
          <w:spacing w:val="-6"/>
        </w:rPr>
        <w:t xml:space="preserve"> </w:t>
      </w:r>
      <w:r>
        <w:t>who violates a code of school conduct.</w:t>
      </w:r>
    </w:p>
    <w:p w14:paraId="3922A50D" w14:textId="77777777" w:rsidR="00F25878" w:rsidRDefault="00000000">
      <w:pPr>
        <w:pStyle w:val="BodyText"/>
        <w:spacing w:line="237" w:lineRule="auto"/>
        <w:ind w:right="283" w:hanging="3"/>
      </w:pPr>
      <w:r>
        <w:t>School</w:t>
      </w:r>
      <w:r>
        <w:rPr>
          <w:spacing w:val="-10"/>
        </w:rPr>
        <w:t xml:space="preserve"> </w:t>
      </w:r>
      <w:r>
        <w:t>personnel</w:t>
      </w:r>
      <w:r>
        <w:rPr>
          <w:spacing w:val="-9"/>
        </w:rPr>
        <w:t xml:space="preserve"> </w:t>
      </w:r>
      <w:r>
        <w:t>are</w:t>
      </w:r>
      <w:r>
        <w:rPr>
          <w:spacing w:val="-8"/>
        </w:rPr>
        <w:t xml:space="preserve"> </w:t>
      </w:r>
      <w:r>
        <w:t>authorized</w:t>
      </w:r>
      <w:r>
        <w:rPr>
          <w:spacing w:val="-8"/>
        </w:rPr>
        <w:t xml:space="preserve"> </w:t>
      </w:r>
      <w:r>
        <w:t>to</w:t>
      </w:r>
      <w:r>
        <w:rPr>
          <w:spacing w:val="-10"/>
        </w:rPr>
        <w:t xml:space="preserve"> </w:t>
      </w:r>
      <w:r>
        <w:t>remove</w:t>
      </w:r>
      <w:r>
        <w:rPr>
          <w:spacing w:val="-10"/>
        </w:rPr>
        <w:t xml:space="preserve"> </w:t>
      </w:r>
      <w:r>
        <w:t>a</w:t>
      </w:r>
      <w:r>
        <w:rPr>
          <w:spacing w:val="-10"/>
        </w:rPr>
        <w:t xml:space="preserve"> </w:t>
      </w:r>
      <w:r>
        <w:t>child</w:t>
      </w:r>
      <w:r>
        <w:rPr>
          <w:spacing w:val="-10"/>
        </w:rPr>
        <w:t xml:space="preserve"> </w:t>
      </w:r>
      <w:r>
        <w:t>with</w:t>
      </w:r>
      <w:r>
        <w:rPr>
          <w:spacing w:val="-10"/>
        </w:rPr>
        <w:t xml:space="preserve"> </w:t>
      </w:r>
      <w:r>
        <w:t>a</w:t>
      </w:r>
      <w:r>
        <w:rPr>
          <w:spacing w:val="-8"/>
        </w:rPr>
        <w:t xml:space="preserve"> </w:t>
      </w:r>
      <w:r>
        <w:t>disability</w:t>
      </w:r>
      <w:r>
        <w:rPr>
          <w:spacing w:val="-9"/>
        </w:rPr>
        <w:t xml:space="preserve"> </w:t>
      </w:r>
      <w:r>
        <w:t>who</w:t>
      </w:r>
      <w:r>
        <w:rPr>
          <w:spacing w:val="-7"/>
        </w:rPr>
        <w:t xml:space="preserve"> </w:t>
      </w:r>
      <w:r>
        <w:t>violates</w:t>
      </w:r>
      <w:r>
        <w:rPr>
          <w:spacing w:val="-9"/>
        </w:rPr>
        <w:t xml:space="preserve"> </w:t>
      </w:r>
      <w:r>
        <w:t>a</w:t>
      </w:r>
      <w:r>
        <w:rPr>
          <w:spacing w:val="-9"/>
        </w:rPr>
        <w:t xml:space="preserve"> </w:t>
      </w:r>
      <w:r>
        <w:t>code of student conduct from the child's current placement to an appropriate interim alternative</w:t>
      </w:r>
      <w:r>
        <w:rPr>
          <w:spacing w:val="-18"/>
        </w:rPr>
        <w:t xml:space="preserve"> </w:t>
      </w:r>
      <w:r>
        <w:t>educational</w:t>
      </w:r>
      <w:r>
        <w:rPr>
          <w:spacing w:val="-18"/>
        </w:rPr>
        <w:t xml:space="preserve"> </w:t>
      </w:r>
      <w:r>
        <w:t>setting</w:t>
      </w:r>
      <w:r>
        <w:rPr>
          <w:spacing w:val="-17"/>
        </w:rPr>
        <w:t xml:space="preserve"> </w:t>
      </w:r>
      <w:r>
        <w:t>(IEAS),</w:t>
      </w:r>
      <w:r>
        <w:rPr>
          <w:spacing w:val="-19"/>
        </w:rPr>
        <w:t xml:space="preserve"> </w:t>
      </w:r>
      <w:r>
        <w:t>another</w:t>
      </w:r>
      <w:r>
        <w:rPr>
          <w:spacing w:val="-19"/>
        </w:rPr>
        <w:t xml:space="preserve"> </w:t>
      </w:r>
      <w:r>
        <w:t>setting,</w:t>
      </w:r>
      <w:r>
        <w:rPr>
          <w:spacing w:val="-17"/>
        </w:rPr>
        <w:t xml:space="preserve"> </w:t>
      </w:r>
      <w:r>
        <w:t>or</w:t>
      </w:r>
      <w:r>
        <w:rPr>
          <w:spacing w:val="-18"/>
        </w:rPr>
        <w:t xml:space="preserve"> </w:t>
      </w:r>
      <w:r>
        <w:t>suspension</w:t>
      </w:r>
      <w:r>
        <w:rPr>
          <w:spacing w:val="-19"/>
        </w:rPr>
        <w:t xml:space="preserve"> </w:t>
      </w:r>
      <w:r>
        <w:t>for</w:t>
      </w:r>
      <w:r>
        <w:rPr>
          <w:spacing w:val="-17"/>
        </w:rPr>
        <w:t xml:space="preserve"> </w:t>
      </w:r>
      <w:r>
        <w:t>not</w:t>
      </w:r>
      <w:r>
        <w:rPr>
          <w:spacing w:val="-17"/>
        </w:rPr>
        <w:t xml:space="preserve"> </w:t>
      </w:r>
      <w:r>
        <w:t>more</w:t>
      </w:r>
      <w:r>
        <w:rPr>
          <w:spacing w:val="-19"/>
        </w:rPr>
        <w:t xml:space="preserve"> </w:t>
      </w:r>
      <w:r>
        <w:t xml:space="preserve">than ten consecutive school days (to the extent those alternatives are applied to children without disabilities) consistent with state requirements relating to the suspension of </w:t>
      </w:r>
      <w:r>
        <w:rPr>
          <w:spacing w:val="-2"/>
        </w:rPr>
        <w:t>pupils.</w:t>
      </w:r>
    </w:p>
    <w:p w14:paraId="0122ABCF" w14:textId="77777777" w:rsidR="00F25878" w:rsidRDefault="00000000">
      <w:pPr>
        <w:pStyle w:val="BodyText"/>
        <w:spacing w:before="2"/>
        <w:ind w:hanging="3"/>
      </w:pPr>
      <w:r>
        <w:t>State</w:t>
      </w:r>
      <w:r>
        <w:rPr>
          <w:spacing w:val="-8"/>
        </w:rPr>
        <w:t xml:space="preserve"> </w:t>
      </w:r>
      <w:r>
        <w:t>law</w:t>
      </w:r>
      <w:r>
        <w:rPr>
          <w:spacing w:val="-6"/>
        </w:rPr>
        <w:t xml:space="preserve"> </w:t>
      </w:r>
      <w:r>
        <w:t>permits</w:t>
      </w:r>
      <w:r>
        <w:rPr>
          <w:spacing w:val="-9"/>
        </w:rPr>
        <w:t xml:space="preserve"> </w:t>
      </w:r>
      <w:r>
        <w:t>suspensions</w:t>
      </w:r>
      <w:r>
        <w:rPr>
          <w:spacing w:val="-9"/>
        </w:rPr>
        <w:t xml:space="preserve"> </w:t>
      </w:r>
      <w:r>
        <w:t>from</w:t>
      </w:r>
      <w:r>
        <w:rPr>
          <w:spacing w:val="-9"/>
        </w:rPr>
        <w:t xml:space="preserve"> </w:t>
      </w:r>
      <w:r>
        <w:t>school</w:t>
      </w:r>
      <w:r>
        <w:rPr>
          <w:spacing w:val="-8"/>
        </w:rPr>
        <w:t xml:space="preserve"> </w:t>
      </w:r>
      <w:r>
        <w:t>for</w:t>
      </w:r>
      <w:r>
        <w:rPr>
          <w:spacing w:val="-9"/>
        </w:rPr>
        <w:t xml:space="preserve"> </w:t>
      </w:r>
      <w:r>
        <w:t>up</w:t>
      </w:r>
      <w:r>
        <w:rPr>
          <w:spacing w:val="-8"/>
        </w:rPr>
        <w:t xml:space="preserve"> </w:t>
      </w:r>
      <w:r>
        <w:t>to</w:t>
      </w:r>
      <w:r>
        <w:rPr>
          <w:spacing w:val="-8"/>
        </w:rPr>
        <w:t xml:space="preserve"> </w:t>
      </w:r>
      <w:r>
        <w:t>five</w:t>
      </w:r>
      <w:r>
        <w:rPr>
          <w:spacing w:val="-10"/>
        </w:rPr>
        <w:t xml:space="preserve"> </w:t>
      </w:r>
      <w:r>
        <w:t>consecutive</w:t>
      </w:r>
      <w:r>
        <w:rPr>
          <w:spacing w:val="-8"/>
        </w:rPr>
        <w:t xml:space="preserve"> </w:t>
      </w:r>
      <w:r>
        <w:t>school</w:t>
      </w:r>
      <w:r>
        <w:rPr>
          <w:spacing w:val="-8"/>
        </w:rPr>
        <w:t xml:space="preserve"> </w:t>
      </w:r>
      <w:r>
        <w:t>days</w:t>
      </w:r>
      <w:r>
        <w:rPr>
          <w:spacing w:val="-9"/>
        </w:rPr>
        <w:t xml:space="preserve"> </w:t>
      </w:r>
      <w:r>
        <w:t>and</w:t>
      </w:r>
      <w:r>
        <w:rPr>
          <w:spacing w:val="-11"/>
        </w:rPr>
        <w:t xml:space="preserve"> </w:t>
      </w:r>
      <w:r>
        <w:t>for up to 15</w:t>
      </w:r>
      <w:r>
        <w:rPr>
          <w:spacing w:val="-2"/>
        </w:rPr>
        <w:t xml:space="preserve"> </w:t>
      </w:r>
      <w:r>
        <w:t>consecutive school days when a notice of</w:t>
      </w:r>
      <w:r>
        <w:rPr>
          <w:spacing w:val="-2"/>
        </w:rPr>
        <w:t xml:space="preserve"> </w:t>
      </w:r>
      <w:r>
        <w:t>expulsion hearing has been sent. A child</w:t>
      </w:r>
      <w:r>
        <w:rPr>
          <w:spacing w:val="-5"/>
        </w:rPr>
        <w:t xml:space="preserve"> </w:t>
      </w:r>
      <w:r>
        <w:t>with</w:t>
      </w:r>
      <w:r>
        <w:rPr>
          <w:spacing w:val="-5"/>
        </w:rPr>
        <w:t xml:space="preserve"> </w:t>
      </w:r>
      <w:r>
        <w:t>a</w:t>
      </w:r>
      <w:r>
        <w:rPr>
          <w:spacing w:val="-3"/>
        </w:rPr>
        <w:t xml:space="preserve"> </w:t>
      </w:r>
      <w:r>
        <w:t>disability</w:t>
      </w:r>
      <w:r>
        <w:rPr>
          <w:spacing w:val="-7"/>
        </w:rPr>
        <w:t xml:space="preserve"> </w:t>
      </w:r>
      <w:r>
        <w:t>may</w:t>
      </w:r>
      <w:r>
        <w:rPr>
          <w:spacing w:val="-2"/>
        </w:rPr>
        <w:t xml:space="preserve"> </w:t>
      </w:r>
      <w:r>
        <w:t>be</w:t>
      </w:r>
      <w:r>
        <w:rPr>
          <w:spacing w:val="-3"/>
        </w:rPr>
        <w:t xml:space="preserve"> </w:t>
      </w:r>
      <w:r>
        <w:t>suspended</w:t>
      </w:r>
      <w:r>
        <w:rPr>
          <w:spacing w:val="-3"/>
        </w:rPr>
        <w:t xml:space="preserve"> </w:t>
      </w:r>
      <w:r>
        <w:t>for</w:t>
      </w:r>
      <w:r>
        <w:rPr>
          <w:spacing w:val="-6"/>
        </w:rPr>
        <w:t xml:space="preserve"> </w:t>
      </w:r>
      <w:r>
        <w:t>more</w:t>
      </w:r>
      <w:r>
        <w:rPr>
          <w:spacing w:val="-3"/>
        </w:rPr>
        <w:t xml:space="preserve"> </w:t>
      </w:r>
      <w:r>
        <w:t>than</w:t>
      </w:r>
      <w:r>
        <w:rPr>
          <w:spacing w:val="-5"/>
        </w:rPr>
        <w:t xml:space="preserve"> </w:t>
      </w:r>
      <w:r>
        <w:t>ten</w:t>
      </w:r>
      <w:r>
        <w:rPr>
          <w:spacing w:val="-5"/>
        </w:rPr>
        <w:t xml:space="preserve"> </w:t>
      </w:r>
      <w:r>
        <w:t>consecutive</w:t>
      </w:r>
      <w:r>
        <w:rPr>
          <w:spacing w:val="-3"/>
        </w:rPr>
        <w:t xml:space="preserve"> </w:t>
      </w:r>
      <w:r>
        <w:t>school</w:t>
      </w:r>
      <w:r>
        <w:rPr>
          <w:spacing w:val="-5"/>
        </w:rPr>
        <w:t xml:space="preserve"> </w:t>
      </w:r>
      <w:r>
        <w:t>days</w:t>
      </w:r>
      <w:r>
        <w:rPr>
          <w:spacing w:val="-6"/>
        </w:rPr>
        <w:t xml:space="preserve"> </w:t>
      </w:r>
      <w:r>
        <w:t>only</w:t>
      </w:r>
    </w:p>
    <w:p w14:paraId="2A25CDA3" w14:textId="77777777" w:rsidR="00F25878" w:rsidRDefault="00F25878">
      <w:pPr>
        <w:sectPr w:rsidR="00F25878">
          <w:pgSz w:w="12240" w:h="15840"/>
          <w:pgMar w:top="1360" w:right="1320" w:bottom="280" w:left="1320" w:header="720" w:footer="720" w:gutter="0"/>
          <w:cols w:space="720"/>
        </w:sectPr>
      </w:pPr>
    </w:p>
    <w:p w14:paraId="074EAADB" w14:textId="77777777" w:rsidR="00F25878" w:rsidRDefault="00000000">
      <w:pPr>
        <w:pStyle w:val="BodyText"/>
        <w:spacing w:before="78" w:line="289" w:lineRule="exact"/>
        <w:ind w:firstLine="0"/>
      </w:pPr>
      <w:r>
        <w:t>if</w:t>
      </w:r>
      <w:r>
        <w:rPr>
          <w:spacing w:val="-10"/>
        </w:rPr>
        <w:t xml:space="preserve"> </w:t>
      </w:r>
      <w:r>
        <w:t>the</w:t>
      </w:r>
      <w:r>
        <w:rPr>
          <w:spacing w:val="-12"/>
        </w:rPr>
        <w:t xml:space="preserve"> </w:t>
      </w:r>
      <w:r>
        <w:t>conduct</w:t>
      </w:r>
      <w:r>
        <w:rPr>
          <w:spacing w:val="-7"/>
        </w:rPr>
        <w:t xml:space="preserve"> </w:t>
      </w:r>
      <w:r>
        <w:t>is</w:t>
      </w:r>
      <w:r>
        <w:rPr>
          <w:spacing w:val="-10"/>
        </w:rPr>
        <w:t xml:space="preserve"> </w:t>
      </w:r>
      <w:r>
        <w:t>not</w:t>
      </w:r>
      <w:r>
        <w:rPr>
          <w:spacing w:val="-11"/>
        </w:rPr>
        <w:t xml:space="preserve"> </w:t>
      </w:r>
      <w:r>
        <w:t>a</w:t>
      </w:r>
      <w:r>
        <w:rPr>
          <w:spacing w:val="-11"/>
        </w:rPr>
        <w:t xml:space="preserve"> </w:t>
      </w:r>
      <w:r>
        <w:t>manifestation</w:t>
      </w:r>
      <w:r>
        <w:rPr>
          <w:spacing w:val="-11"/>
        </w:rPr>
        <w:t xml:space="preserve"> </w:t>
      </w:r>
      <w:r>
        <w:t>of</w:t>
      </w:r>
      <w:r>
        <w:rPr>
          <w:spacing w:val="-9"/>
        </w:rPr>
        <w:t xml:space="preserve"> </w:t>
      </w:r>
      <w:r>
        <w:t>the</w:t>
      </w:r>
      <w:r>
        <w:rPr>
          <w:spacing w:val="-9"/>
        </w:rPr>
        <w:t xml:space="preserve"> </w:t>
      </w:r>
      <w:r>
        <w:t>child’s</w:t>
      </w:r>
      <w:r>
        <w:rPr>
          <w:spacing w:val="-10"/>
        </w:rPr>
        <w:t xml:space="preserve"> </w:t>
      </w:r>
      <w:r>
        <w:t>disability</w:t>
      </w:r>
      <w:r>
        <w:rPr>
          <w:spacing w:val="-10"/>
        </w:rPr>
        <w:t xml:space="preserve"> </w:t>
      </w:r>
      <w:r>
        <w:t>and</w:t>
      </w:r>
      <w:r>
        <w:rPr>
          <w:spacing w:val="-11"/>
        </w:rPr>
        <w:t xml:space="preserve"> </w:t>
      </w:r>
      <w:r>
        <w:t>the</w:t>
      </w:r>
      <w:r>
        <w:rPr>
          <w:spacing w:val="-8"/>
        </w:rPr>
        <w:t xml:space="preserve"> </w:t>
      </w:r>
      <w:r>
        <w:rPr>
          <w:spacing w:val="-2"/>
        </w:rPr>
        <w:t>requirements</w:t>
      </w:r>
    </w:p>
    <w:p w14:paraId="6FFD3ADB" w14:textId="77777777" w:rsidR="00F25878" w:rsidRDefault="00000000">
      <w:pPr>
        <w:pStyle w:val="BodyText"/>
        <w:spacing w:line="288" w:lineRule="exact"/>
        <w:ind w:firstLine="0"/>
      </w:pPr>
      <w:r>
        <w:t>provided</w:t>
      </w:r>
      <w:r>
        <w:rPr>
          <w:spacing w:val="-6"/>
        </w:rPr>
        <w:t xml:space="preserve"> </w:t>
      </w:r>
      <w:r>
        <w:t>below</w:t>
      </w:r>
      <w:r>
        <w:rPr>
          <w:spacing w:val="-7"/>
        </w:rPr>
        <w:t xml:space="preserve"> </w:t>
      </w:r>
      <w:r>
        <w:t>are</w:t>
      </w:r>
      <w:r>
        <w:rPr>
          <w:spacing w:val="-6"/>
        </w:rPr>
        <w:t xml:space="preserve"> </w:t>
      </w:r>
      <w:r>
        <w:rPr>
          <w:spacing w:val="-2"/>
        </w:rPr>
        <w:t>followed.</w:t>
      </w:r>
    </w:p>
    <w:p w14:paraId="60C7DAF5" w14:textId="77777777" w:rsidR="00F25878" w:rsidRDefault="00000000">
      <w:pPr>
        <w:pStyle w:val="BodyText"/>
        <w:ind w:right="161" w:hanging="3"/>
      </w:pPr>
      <w:r>
        <w:t>School personnel are authorized to remove a child with a disability for additional removals of not more than ten consecutive school days, consistent with state requirements,</w:t>
      </w:r>
      <w:r>
        <w:rPr>
          <w:spacing w:val="-16"/>
        </w:rPr>
        <w:t xml:space="preserve"> </w:t>
      </w:r>
      <w:r>
        <w:t>in</w:t>
      </w:r>
      <w:r>
        <w:rPr>
          <w:spacing w:val="-16"/>
        </w:rPr>
        <w:t xml:space="preserve"> </w:t>
      </w:r>
      <w:r>
        <w:t>that</w:t>
      </w:r>
      <w:r>
        <w:rPr>
          <w:spacing w:val="-15"/>
        </w:rPr>
        <w:t xml:space="preserve"> </w:t>
      </w:r>
      <w:r>
        <w:t>same</w:t>
      </w:r>
      <w:r>
        <w:rPr>
          <w:spacing w:val="-16"/>
        </w:rPr>
        <w:t xml:space="preserve"> </w:t>
      </w:r>
      <w:r>
        <w:t>school</w:t>
      </w:r>
      <w:r>
        <w:rPr>
          <w:spacing w:val="-18"/>
        </w:rPr>
        <w:t xml:space="preserve"> </w:t>
      </w:r>
      <w:r>
        <w:t>year</w:t>
      </w:r>
      <w:r>
        <w:rPr>
          <w:spacing w:val="-17"/>
        </w:rPr>
        <w:t xml:space="preserve"> </w:t>
      </w:r>
      <w:r>
        <w:t>for</w:t>
      </w:r>
      <w:r>
        <w:rPr>
          <w:spacing w:val="-17"/>
        </w:rPr>
        <w:t xml:space="preserve"> </w:t>
      </w:r>
      <w:r>
        <w:t>separate</w:t>
      </w:r>
      <w:r>
        <w:rPr>
          <w:spacing w:val="-16"/>
        </w:rPr>
        <w:t xml:space="preserve"> </w:t>
      </w:r>
      <w:r>
        <w:t>incidents</w:t>
      </w:r>
      <w:r>
        <w:rPr>
          <w:spacing w:val="-17"/>
        </w:rPr>
        <w:t xml:space="preserve"> </w:t>
      </w:r>
      <w:r>
        <w:t>of</w:t>
      </w:r>
      <w:r>
        <w:rPr>
          <w:spacing w:val="-19"/>
        </w:rPr>
        <w:t xml:space="preserve"> </w:t>
      </w:r>
      <w:r>
        <w:t>misconduct</w:t>
      </w:r>
      <w:r>
        <w:rPr>
          <w:spacing w:val="-18"/>
        </w:rPr>
        <w:t xml:space="preserve"> </w:t>
      </w:r>
      <w:r>
        <w:t>(as</w:t>
      </w:r>
      <w:r>
        <w:rPr>
          <w:spacing w:val="-18"/>
        </w:rPr>
        <w:t xml:space="preserve"> </w:t>
      </w:r>
      <w:r>
        <w:t>long</w:t>
      </w:r>
      <w:r>
        <w:rPr>
          <w:spacing w:val="-18"/>
        </w:rPr>
        <w:t xml:space="preserve"> </w:t>
      </w:r>
      <w:r>
        <w:t>as those removals do not constitute a change of placement).</w:t>
      </w:r>
    </w:p>
    <w:p w14:paraId="6E27C0BE" w14:textId="77777777" w:rsidR="00F25878" w:rsidRDefault="00000000">
      <w:pPr>
        <w:pStyle w:val="BodyText"/>
        <w:spacing w:line="237" w:lineRule="auto"/>
        <w:ind w:hanging="3"/>
      </w:pPr>
      <w:r>
        <w:t>If</w:t>
      </w:r>
      <w:r>
        <w:rPr>
          <w:spacing w:val="-12"/>
        </w:rPr>
        <w:t xml:space="preserve"> </w:t>
      </w:r>
      <w:r>
        <w:t>a</w:t>
      </w:r>
      <w:r>
        <w:rPr>
          <w:spacing w:val="-9"/>
        </w:rPr>
        <w:t xml:space="preserve"> </w:t>
      </w:r>
      <w:r>
        <w:t>child</w:t>
      </w:r>
      <w:r>
        <w:rPr>
          <w:spacing w:val="-13"/>
        </w:rPr>
        <w:t xml:space="preserve"> </w:t>
      </w:r>
      <w:r>
        <w:t>with</w:t>
      </w:r>
      <w:r>
        <w:rPr>
          <w:spacing w:val="-13"/>
        </w:rPr>
        <w:t xml:space="preserve"> </w:t>
      </w:r>
      <w:r>
        <w:t>a</w:t>
      </w:r>
      <w:r>
        <w:rPr>
          <w:spacing w:val="-11"/>
        </w:rPr>
        <w:t xml:space="preserve"> </w:t>
      </w:r>
      <w:r>
        <w:t>disability</w:t>
      </w:r>
      <w:r>
        <w:rPr>
          <w:spacing w:val="-9"/>
        </w:rPr>
        <w:t xml:space="preserve"> </w:t>
      </w:r>
      <w:r>
        <w:t>has</w:t>
      </w:r>
      <w:r>
        <w:rPr>
          <w:spacing w:val="-14"/>
        </w:rPr>
        <w:t xml:space="preserve"> </w:t>
      </w:r>
      <w:r>
        <w:t>been</w:t>
      </w:r>
      <w:r>
        <w:rPr>
          <w:spacing w:val="-13"/>
        </w:rPr>
        <w:t xml:space="preserve"> </w:t>
      </w:r>
      <w:r>
        <w:t>removed</w:t>
      </w:r>
      <w:r>
        <w:rPr>
          <w:spacing w:val="-11"/>
        </w:rPr>
        <w:t xml:space="preserve"> </w:t>
      </w:r>
      <w:r>
        <w:t>from</w:t>
      </w:r>
      <w:r>
        <w:rPr>
          <w:spacing w:val="-12"/>
        </w:rPr>
        <w:t xml:space="preserve"> </w:t>
      </w:r>
      <w:r>
        <w:t>his</w:t>
      </w:r>
      <w:r>
        <w:rPr>
          <w:spacing w:val="-12"/>
        </w:rPr>
        <w:t xml:space="preserve"> </w:t>
      </w:r>
      <w:r>
        <w:t>or</w:t>
      </w:r>
      <w:r>
        <w:rPr>
          <w:spacing w:val="-12"/>
        </w:rPr>
        <w:t xml:space="preserve"> </w:t>
      </w:r>
      <w:r>
        <w:t>her</w:t>
      </w:r>
      <w:r>
        <w:rPr>
          <w:spacing w:val="-12"/>
        </w:rPr>
        <w:t xml:space="preserve"> </w:t>
      </w:r>
      <w:r>
        <w:t>placement</w:t>
      </w:r>
      <w:r>
        <w:rPr>
          <w:spacing w:val="-11"/>
        </w:rPr>
        <w:t xml:space="preserve"> </w:t>
      </w:r>
      <w:r>
        <w:t>for</w:t>
      </w:r>
      <w:r>
        <w:rPr>
          <w:spacing w:val="-12"/>
        </w:rPr>
        <w:t xml:space="preserve"> </w:t>
      </w:r>
      <w:r>
        <w:t>10</w:t>
      </w:r>
      <w:r>
        <w:rPr>
          <w:spacing w:val="-11"/>
        </w:rPr>
        <w:t xml:space="preserve"> </w:t>
      </w:r>
      <w:r>
        <w:t>school</w:t>
      </w:r>
      <w:r>
        <w:rPr>
          <w:spacing w:val="-13"/>
        </w:rPr>
        <w:t xml:space="preserve"> </w:t>
      </w:r>
      <w:r>
        <w:t>days or</w:t>
      </w:r>
      <w:r>
        <w:rPr>
          <w:spacing w:val="-9"/>
        </w:rPr>
        <w:t xml:space="preserve"> </w:t>
      </w:r>
      <w:r>
        <w:t>less,</w:t>
      </w:r>
      <w:r>
        <w:rPr>
          <w:spacing w:val="-8"/>
        </w:rPr>
        <w:t xml:space="preserve"> </w:t>
      </w:r>
      <w:r>
        <w:t>the</w:t>
      </w:r>
      <w:r>
        <w:rPr>
          <w:spacing w:val="-8"/>
        </w:rPr>
        <w:t xml:space="preserve"> </w:t>
      </w:r>
      <w:r>
        <w:t>local</w:t>
      </w:r>
      <w:r>
        <w:rPr>
          <w:spacing w:val="-8"/>
        </w:rPr>
        <w:t xml:space="preserve"> </w:t>
      </w:r>
      <w:r>
        <w:t>educational</w:t>
      </w:r>
      <w:r>
        <w:rPr>
          <w:spacing w:val="-10"/>
        </w:rPr>
        <w:t xml:space="preserve"> </w:t>
      </w:r>
      <w:r>
        <w:t>agency</w:t>
      </w:r>
      <w:r>
        <w:rPr>
          <w:spacing w:val="-9"/>
        </w:rPr>
        <w:t xml:space="preserve"> </w:t>
      </w:r>
      <w:r>
        <w:t>provides</w:t>
      </w:r>
      <w:r>
        <w:rPr>
          <w:spacing w:val="-11"/>
        </w:rPr>
        <w:t xml:space="preserve"> </w:t>
      </w:r>
      <w:r>
        <w:t>services</w:t>
      </w:r>
      <w:r>
        <w:rPr>
          <w:spacing w:val="-9"/>
        </w:rPr>
        <w:t xml:space="preserve"> </w:t>
      </w:r>
      <w:r>
        <w:t>to</w:t>
      </w:r>
      <w:r>
        <w:rPr>
          <w:spacing w:val="-8"/>
        </w:rPr>
        <w:t xml:space="preserve"> </w:t>
      </w:r>
      <w:r>
        <w:t>the</w:t>
      </w:r>
      <w:r>
        <w:rPr>
          <w:spacing w:val="-8"/>
        </w:rPr>
        <w:t xml:space="preserve"> </w:t>
      </w:r>
      <w:r>
        <w:t>child</w:t>
      </w:r>
      <w:r>
        <w:rPr>
          <w:spacing w:val="-8"/>
        </w:rPr>
        <w:t xml:space="preserve"> </w:t>
      </w:r>
      <w:r>
        <w:t>if</w:t>
      </w:r>
      <w:r>
        <w:rPr>
          <w:spacing w:val="-11"/>
        </w:rPr>
        <w:t xml:space="preserve"> </w:t>
      </w:r>
      <w:r>
        <w:t>the</w:t>
      </w:r>
      <w:r>
        <w:rPr>
          <w:spacing w:val="-8"/>
        </w:rPr>
        <w:t xml:space="preserve"> </w:t>
      </w:r>
      <w:r>
        <w:t>local</w:t>
      </w:r>
      <w:r>
        <w:rPr>
          <w:spacing w:val="-10"/>
        </w:rPr>
        <w:t xml:space="preserve"> </w:t>
      </w:r>
      <w:r>
        <w:t xml:space="preserve">educational agency also provides services to children without disabilities who have been similarly </w:t>
      </w:r>
      <w:r>
        <w:rPr>
          <w:spacing w:val="-2"/>
        </w:rPr>
        <w:t>removed.</w:t>
      </w:r>
    </w:p>
    <w:p w14:paraId="061A2DC4" w14:textId="77777777" w:rsidR="00F25878" w:rsidRDefault="00000000">
      <w:pPr>
        <w:pStyle w:val="BodyText"/>
        <w:ind w:right="150" w:hanging="3"/>
      </w:pPr>
      <w:r>
        <w:t>For purposes of removals of</w:t>
      </w:r>
      <w:r>
        <w:rPr>
          <w:spacing w:val="-2"/>
        </w:rPr>
        <w:t xml:space="preserve"> </w:t>
      </w:r>
      <w:r>
        <w:t>a child with a disability from the child's</w:t>
      </w:r>
      <w:r>
        <w:rPr>
          <w:spacing w:val="-2"/>
        </w:rPr>
        <w:t xml:space="preserve"> </w:t>
      </w:r>
      <w:r>
        <w:t>current educational placement,</w:t>
      </w:r>
      <w:r>
        <w:rPr>
          <w:spacing w:val="-12"/>
        </w:rPr>
        <w:t xml:space="preserve"> </w:t>
      </w:r>
      <w:r>
        <w:t>a</w:t>
      </w:r>
      <w:r>
        <w:rPr>
          <w:spacing w:val="-14"/>
        </w:rPr>
        <w:t xml:space="preserve"> </w:t>
      </w:r>
      <w:r>
        <w:t>change</w:t>
      </w:r>
      <w:r>
        <w:rPr>
          <w:spacing w:val="-14"/>
        </w:rPr>
        <w:t xml:space="preserve"> </w:t>
      </w:r>
      <w:r>
        <w:t>of</w:t>
      </w:r>
      <w:r>
        <w:rPr>
          <w:spacing w:val="-15"/>
        </w:rPr>
        <w:t xml:space="preserve"> </w:t>
      </w:r>
      <w:r>
        <w:t>placement</w:t>
      </w:r>
      <w:r>
        <w:rPr>
          <w:spacing w:val="-11"/>
        </w:rPr>
        <w:t xml:space="preserve"> </w:t>
      </w:r>
      <w:r>
        <w:t>occurs</w:t>
      </w:r>
      <w:r>
        <w:rPr>
          <w:spacing w:val="-14"/>
        </w:rPr>
        <w:t xml:space="preserve"> </w:t>
      </w:r>
      <w:r>
        <w:t>if</w:t>
      </w:r>
      <w:r>
        <w:rPr>
          <w:spacing w:val="-13"/>
        </w:rPr>
        <w:t xml:space="preserve"> </w:t>
      </w:r>
      <w:r>
        <w:t>the</w:t>
      </w:r>
      <w:r>
        <w:rPr>
          <w:spacing w:val="-12"/>
        </w:rPr>
        <w:t xml:space="preserve"> </w:t>
      </w:r>
      <w:r>
        <w:t>removal</w:t>
      </w:r>
      <w:r>
        <w:rPr>
          <w:spacing w:val="-12"/>
        </w:rPr>
        <w:t xml:space="preserve"> </w:t>
      </w:r>
      <w:r>
        <w:t>is</w:t>
      </w:r>
      <w:r>
        <w:rPr>
          <w:spacing w:val="-13"/>
        </w:rPr>
        <w:t xml:space="preserve"> </w:t>
      </w:r>
      <w:r>
        <w:t>for</w:t>
      </w:r>
      <w:r>
        <w:rPr>
          <w:spacing w:val="-13"/>
        </w:rPr>
        <w:t xml:space="preserve"> </w:t>
      </w:r>
      <w:r>
        <w:t>more</w:t>
      </w:r>
      <w:r>
        <w:rPr>
          <w:spacing w:val="-14"/>
        </w:rPr>
        <w:t xml:space="preserve"> </w:t>
      </w:r>
      <w:r>
        <w:t>than</w:t>
      </w:r>
      <w:r>
        <w:rPr>
          <w:spacing w:val="-12"/>
        </w:rPr>
        <w:t xml:space="preserve"> </w:t>
      </w:r>
      <w:r>
        <w:t>ten</w:t>
      </w:r>
      <w:r>
        <w:rPr>
          <w:spacing w:val="-12"/>
        </w:rPr>
        <w:t xml:space="preserve"> </w:t>
      </w:r>
      <w:r>
        <w:t>consecutive school</w:t>
      </w:r>
      <w:r>
        <w:rPr>
          <w:spacing w:val="-1"/>
        </w:rPr>
        <w:t xml:space="preserve"> </w:t>
      </w:r>
      <w:r>
        <w:t>days</w:t>
      </w:r>
      <w:r>
        <w:rPr>
          <w:spacing w:val="-2"/>
        </w:rPr>
        <w:t xml:space="preserve"> </w:t>
      </w:r>
      <w:r>
        <w:t>or the</w:t>
      </w:r>
      <w:r>
        <w:rPr>
          <w:spacing w:val="-1"/>
        </w:rPr>
        <w:t xml:space="preserve"> </w:t>
      </w:r>
      <w:r>
        <w:t>child is subjected</w:t>
      </w:r>
      <w:r>
        <w:rPr>
          <w:spacing w:val="-2"/>
        </w:rPr>
        <w:t xml:space="preserve"> </w:t>
      </w:r>
      <w:r>
        <w:t>to</w:t>
      </w:r>
      <w:r>
        <w:rPr>
          <w:spacing w:val="-1"/>
        </w:rPr>
        <w:t xml:space="preserve"> </w:t>
      </w:r>
      <w:r>
        <w:t>a series of removals that constitute a</w:t>
      </w:r>
      <w:r>
        <w:rPr>
          <w:spacing w:val="-1"/>
        </w:rPr>
        <w:t xml:space="preserve"> </w:t>
      </w:r>
      <w:r>
        <w:t xml:space="preserve">pattern </w:t>
      </w:r>
      <w:r>
        <w:rPr>
          <w:spacing w:val="-2"/>
        </w:rPr>
        <w:t>because</w:t>
      </w:r>
    </w:p>
    <w:p w14:paraId="355A6BAE" w14:textId="77777777" w:rsidR="00F25878" w:rsidRDefault="00000000">
      <w:pPr>
        <w:pStyle w:val="ListParagraph"/>
        <w:numPr>
          <w:ilvl w:val="0"/>
          <w:numId w:val="8"/>
        </w:numPr>
        <w:tabs>
          <w:tab w:val="left" w:pos="837"/>
        </w:tabs>
        <w:spacing w:before="0" w:line="292" w:lineRule="exact"/>
        <w:ind w:left="837" w:hanging="359"/>
        <w:rPr>
          <w:sz w:val="24"/>
        </w:rPr>
      </w:pPr>
      <w:r>
        <w:rPr>
          <w:sz w:val="24"/>
        </w:rPr>
        <w:t>the</w:t>
      </w:r>
      <w:r>
        <w:rPr>
          <w:spacing w:val="-12"/>
          <w:sz w:val="24"/>
        </w:rPr>
        <w:t xml:space="preserve"> </w:t>
      </w:r>
      <w:r>
        <w:rPr>
          <w:sz w:val="24"/>
        </w:rPr>
        <w:t>series</w:t>
      </w:r>
      <w:r>
        <w:rPr>
          <w:spacing w:val="-13"/>
          <w:sz w:val="24"/>
        </w:rPr>
        <w:t xml:space="preserve"> </w:t>
      </w:r>
      <w:r>
        <w:rPr>
          <w:sz w:val="24"/>
        </w:rPr>
        <w:t>of</w:t>
      </w:r>
      <w:r>
        <w:rPr>
          <w:spacing w:val="-12"/>
          <w:sz w:val="24"/>
        </w:rPr>
        <w:t xml:space="preserve"> </w:t>
      </w:r>
      <w:r>
        <w:rPr>
          <w:sz w:val="24"/>
        </w:rPr>
        <w:t>removals</w:t>
      </w:r>
      <w:r>
        <w:rPr>
          <w:spacing w:val="-15"/>
          <w:sz w:val="24"/>
        </w:rPr>
        <w:t xml:space="preserve"> </w:t>
      </w:r>
      <w:r>
        <w:rPr>
          <w:sz w:val="24"/>
        </w:rPr>
        <w:t>total</w:t>
      </w:r>
      <w:r>
        <w:rPr>
          <w:spacing w:val="-14"/>
          <w:sz w:val="24"/>
        </w:rPr>
        <w:t xml:space="preserve"> </w:t>
      </w:r>
      <w:r>
        <w:rPr>
          <w:sz w:val="24"/>
        </w:rPr>
        <w:t>more</w:t>
      </w:r>
      <w:r>
        <w:rPr>
          <w:spacing w:val="-12"/>
          <w:sz w:val="24"/>
        </w:rPr>
        <w:t xml:space="preserve"> </w:t>
      </w:r>
      <w:r>
        <w:rPr>
          <w:sz w:val="24"/>
        </w:rPr>
        <w:t>than</w:t>
      </w:r>
      <w:r>
        <w:rPr>
          <w:spacing w:val="-12"/>
          <w:sz w:val="24"/>
        </w:rPr>
        <w:t xml:space="preserve"> </w:t>
      </w:r>
      <w:r>
        <w:rPr>
          <w:sz w:val="24"/>
        </w:rPr>
        <w:t>ten</w:t>
      </w:r>
      <w:r>
        <w:rPr>
          <w:spacing w:val="-13"/>
          <w:sz w:val="24"/>
        </w:rPr>
        <w:t xml:space="preserve"> </w:t>
      </w:r>
      <w:r>
        <w:rPr>
          <w:sz w:val="24"/>
        </w:rPr>
        <w:t>school</w:t>
      </w:r>
      <w:r>
        <w:rPr>
          <w:spacing w:val="-12"/>
          <w:sz w:val="24"/>
        </w:rPr>
        <w:t xml:space="preserve"> </w:t>
      </w:r>
      <w:r>
        <w:rPr>
          <w:sz w:val="24"/>
        </w:rPr>
        <w:t>days</w:t>
      </w:r>
      <w:r>
        <w:rPr>
          <w:spacing w:val="-13"/>
          <w:sz w:val="24"/>
        </w:rPr>
        <w:t xml:space="preserve"> </w:t>
      </w:r>
      <w:r>
        <w:rPr>
          <w:sz w:val="24"/>
        </w:rPr>
        <w:t>in</w:t>
      </w:r>
      <w:r>
        <w:rPr>
          <w:spacing w:val="-14"/>
          <w:sz w:val="24"/>
        </w:rPr>
        <w:t xml:space="preserve"> </w:t>
      </w:r>
      <w:r>
        <w:rPr>
          <w:sz w:val="24"/>
        </w:rPr>
        <w:t>a</w:t>
      </w:r>
      <w:r>
        <w:rPr>
          <w:spacing w:val="-14"/>
          <w:sz w:val="24"/>
        </w:rPr>
        <w:t xml:space="preserve"> </w:t>
      </w:r>
      <w:r>
        <w:rPr>
          <w:sz w:val="24"/>
        </w:rPr>
        <w:t>school</w:t>
      </w:r>
      <w:r>
        <w:rPr>
          <w:spacing w:val="-14"/>
          <w:sz w:val="24"/>
        </w:rPr>
        <w:t xml:space="preserve"> </w:t>
      </w:r>
      <w:r>
        <w:rPr>
          <w:spacing w:val="-2"/>
          <w:sz w:val="24"/>
        </w:rPr>
        <w:t>year;</w:t>
      </w:r>
    </w:p>
    <w:p w14:paraId="68E1C3E1" w14:textId="77777777" w:rsidR="00F25878" w:rsidRDefault="00000000">
      <w:pPr>
        <w:pStyle w:val="ListParagraph"/>
        <w:numPr>
          <w:ilvl w:val="0"/>
          <w:numId w:val="8"/>
        </w:numPr>
        <w:tabs>
          <w:tab w:val="left" w:pos="838"/>
        </w:tabs>
        <w:spacing w:before="240" w:line="235" w:lineRule="auto"/>
        <w:ind w:right="785"/>
        <w:rPr>
          <w:sz w:val="24"/>
        </w:rPr>
      </w:pPr>
      <w:r>
        <w:rPr>
          <w:sz w:val="24"/>
        </w:rPr>
        <w:t>the</w:t>
      </w:r>
      <w:r>
        <w:rPr>
          <w:spacing w:val="-10"/>
          <w:sz w:val="24"/>
        </w:rPr>
        <w:t xml:space="preserve"> </w:t>
      </w:r>
      <w:r>
        <w:rPr>
          <w:sz w:val="24"/>
        </w:rPr>
        <w:t>child's</w:t>
      </w:r>
      <w:r>
        <w:rPr>
          <w:spacing w:val="-12"/>
          <w:sz w:val="24"/>
        </w:rPr>
        <w:t xml:space="preserve"> </w:t>
      </w:r>
      <w:r>
        <w:rPr>
          <w:sz w:val="24"/>
        </w:rPr>
        <w:t>behavior</w:t>
      </w:r>
      <w:r>
        <w:rPr>
          <w:spacing w:val="-12"/>
          <w:sz w:val="24"/>
        </w:rPr>
        <w:t xml:space="preserve"> </w:t>
      </w:r>
      <w:r>
        <w:rPr>
          <w:sz w:val="24"/>
        </w:rPr>
        <w:t>is</w:t>
      </w:r>
      <w:r>
        <w:rPr>
          <w:spacing w:val="-12"/>
          <w:sz w:val="24"/>
        </w:rPr>
        <w:t xml:space="preserve"> </w:t>
      </w:r>
      <w:r>
        <w:rPr>
          <w:sz w:val="24"/>
        </w:rPr>
        <w:t>substantially</w:t>
      </w:r>
      <w:r>
        <w:rPr>
          <w:spacing w:val="-13"/>
          <w:sz w:val="24"/>
        </w:rPr>
        <w:t xml:space="preserve"> </w:t>
      </w:r>
      <w:r>
        <w:rPr>
          <w:sz w:val="24"/>
        </w:rPr>
        <w:t>similar</w:t>
      </w:r>
      <w:r>
        <w:rPr>
          <w:spacing w:val="-12"/>
          <w:sz w:val="24"/>
        </w:rPr>
        <w:t xml:space="preserve"> </w:t>
      </w:r>
      <w:r>
        <w:rPr>
          <w:sz w:val="24"/>
        </w:rPr>
        <w:t>to</w:t>
      </w:r>
      <w:r>
        <w:rPr>
          <w:spacing w:val="-13"/>
          <w:sz w:val="24"/>
        </w:rPr>
        <w:t xml:space="preserve"> </w:t>
      </w:r>
      <w:r>
        <w:rPr>
          <w:sz w:val="24"/>
        </w:rPr>
        <w:t>the</w:t>
      </w:r>
      <w:r>
        <w:rPr>
          <w:spacing w:val="-11"/>
          <w:sz w:val="24"/>
        </w:rPr>
        <w:t xml:space="preserve"> </w:t>
      </w:r>
      <w:r>
        <w:rPr>
          <w:sz w:val="24"/>
        </w:rPr>
        <w:t>child's</w:t>
      </w:r>
      <w:r>
        <w:rPr>
          <w:spacing w:val="-12"/>
          <w:sz w:val="24"/>
        </w:rPr>
        <w:t xml:space="preserve"> </w:t>
      </w:r>
      <w:r>
        <w:rPr>
          <w:sz w:val="24"/>
        </w:rPr>
        <w:t>behavior</w:t>
      </w:r>
      <w:r>
        <w:rPr>
          <w:spacing w:val="-12"/>
          <w:sz w:val="24"/>
        </w:rPr>
        <w:t xml:space="preserve"> </w:t>
      </w:r>
      <w:r>
        <w:rPr>
          <w:sz w:val="24"/>
        </w:rPr>
        <w:t>in</w:t>
      </w:r>
      <w:r>
        <w:rPr>
          <w:spacing w:val="-11"/>
          <w:sz w:val="24"/>
        </w:rPr>
        <w:t xml:space="preserve"> </w:t>
      </w:r>
      <w:r>
        <w:rPr>
          <w:sz w:val="24"/>
        </w:rPr>
        <w:t>previous incidents that resulted in the series of removals; and</w:t>
      </w:r>
    </w:p>
    <w:p w14:paraId="38248E7E" w14:textId="77777777" w:rsidR="00F25878" w:rsidRDefault="00000000">
      <w:pPr>
        <w:pStyle w:val="ListParagraph"/>
        <w:numPr>
          <w:ilvl w:val="0"/>
          <w:numId w:val="8"/>
        </w:numPr>
        <w:tabs>
          <w:tab w:val="left" w:pos="838"/>
        </w:tabs>
        <w:spacing w:before="247" w:line="235" w:lineRule="auto"/>
        <w:ind w:right="123"/>
        <w:rPr>
          <w:sz w:val="24"/>
        </w:rPr>
      </w:pPr>
      <w:r>
        <w:rPr>
          <w:sz w:val="24"/>
        </w:rPr>
        <w:t>such</w:t>
      </w:r>
      <w:r>
        <w:rPr>
          <w:spacing w:val="-11"/>
          <w:sz w:val="24"/>
        </w:rPr>
        <w:t xml:space="preserve"> </w:t>
      </w:r>
      <w:r>
        <w:rPr>
          <w:sz w:val="24"/>
        </w:rPr>
        <w:t>additional</w:t>
      </w:r>
      <w:r>
        <w:rPr>
          <w:spacing w:val="-13"/>
          <w:sz w:val="24"/>
        </w:rPr>
        <w:t xml:space="preserve"> </w:t>
      </w:r>
      <w:r>
        <w:rPr>
          <w:sz w:val="24"/>
        </w:rPr>
        <w:t>factors</w:t>
      </w:r>
      <w:r>
        <w:rPr>
          <w:spacing w:val="-12"/>
          <w:sz w:val="24"/>
        </w:rPr>
        <w:t xml:space="preserve"> </w:t>
      </w:r>
      <w:r>
        <w:rPr>
          <w:sz w:val="24"/>
        </w:rPr>
        <w:t>as</w:t>
      </w:r>
      <w:r>
        <w:rPr>
          <w:spacing w:val="-11"/>
          <w:sz w:val="24"/>
        </w:rPr>
        <w:t xml:space="preserve"> </w:t>
      </w:r>
      <w:r>
        <w:rPr>
          <w:sz w:val="24"/>
        </w:rPr>
        <w:t>the</w:t>
      </w:r>
      <w:r>
        <w:rPr>
          <w:spacing w:val="-13"/>
          <w:sz w:val="24"/>
        </w:rPr>
        <w:t xml:space="preserve"> </w:t>
      </w:r>
      <w:r>
        <w:rPr>
          <w:sz w:val="24"/>
        </w:rPr>
        <w:t>length</w:t>
      </w:r>
      <w:r>
        <w:rPr>
          <w:spacing w:val="-13"/>
          <w:sz w:val="24"/>
        </w:rPr>
        <w:t xml:space="preserve"> </w:t>
      </w:r>
      <w:r>
        <w:rPr>
          <w:sz w:val="24"/>
        </w:rPr>
        <w:t>of</w:t>
      </w:r>
      <w:r>
        <w:rPr>
          <w:spacing w:val="-14"/>
          <w:sz w:val="24"/>
        </w:rPr>
        <w:t xml:space="preserve"> </w:t>
      </w:r>
      <w:r>
        <w:rPr>
          <w:sz w:val="24"/>
        </w:rPr>
        <w:t>each</w:t>
      </w:r>
      <w:r>
        <w:rPr>
          <w:spacing w:val="-13"/>
          <w:sz w:val="24"/>
        </w:rPr>
        <w:t xml:space="preserve"> </w:t>
      </w:r>
      <w:r>
        <w:rPr>
          <w:sz w:val="24"/>
        </w:rPr>
        <w:t>removal,</w:t>
      </w:r>
      <w:r>
        <w:rPr>
          <w:spacing w:val="-11"/>
          <w:sz w:val="24"/>
        </w:rPr>
        <w:t xml:space="preserve"> </w:t>
      </w:r>
      <w:r>
        <w:rPr>
          <w:sz w:val="24"/>
        </w:rPr>
        <w:t>the</w:t>
      </w:r>
      <w:r>
        <w:rPr>
          <w:spacing w:val="-11"/>
          <w:sz w:val="24"/>
        </w:rPr>
        <w:t xml:space="preserve"> </w:t>
      </w:r>
      <w:r>
        <w:rPr>
          <w:sz w:val="24"/>
        </w:rPr>
        <w:t>total</w:t>
      </w:r>
      <w:r>
        <w:rPr>
          <w:spacing w:val="-13"/>
          <w:sz w:val="24"/>
        </w:rPr>
        <w:t xml:space="preserve"> </w:t>
      </w:r>
      <w:r>
        <w:rPr>
          <w:sz w:val="24"/>
        </w:rPr>
        <w:t>amount</w:t>
      </w:r>
      <w:r>
        <w:rPr>
          <w:spacing w:val="-10"/>
          <w:sz w:val="24"/>
        </w:rPr>
        <w:t xml:space="preserve"> </w:t>
      </w:r>
      <w:r>
        <w:rPr>
          <w:sz w:val="24"/>
        </w:rPr>
        <w:t>of</w:t>
      </w:r>
      <w:r>
        <w:rPr>
          <w:spacing w:val="-14"/>
          <w:sz w:val="24"/>
        </w:rPr>
        <w:t xml:space="preserve"> </w:t>
      </w:r>
      <w:r>
        <w:rPr>
          <w:sz w:val="24"/>
        </w:rPr>
        <w:t>time</w:t>
      </w:r>
      <w:r>
        <w:rPr>
          <w:spacing w:val="-11"/>
          <w:sz w:val="24"/>
        </w:rPr>
        <w:t xml:space="preserve"> </w:t>
      </w:r>
      <w:r>
        <w:rPr>
          <w:sz w:val="24"/>
        </w:rPr>
        <w:t>the child is removed and the proximity of the removals to one another.</w:t>
      </w:r>
    </w:p>
    <w:p w14:paraId="6D7B45FF" w14:textId="77777777" w:rsidR="00F25878" w:rsidRDefault="00000000">
      <w:pPr>
        <w:pStyle w:val="BodyText"/>
        <w:spacing w:before="240"/>
        <w:ind w:hanging="3"/>
      </w:pPr>
      <w:r>
        <w:t>The</w:t>
      </w:r>
      <w:r>
        <w:rPr>
          <w:spacing w:val="-13"/>
        </w:rPr>
        <w:t xml:space="preserve"> </w:t>
      </w:r>
      <w:r>
        <w:t>local</w:t>
      </w:r>
      <w:r>
        <w:rPr>
          <w:spacing w:val="-15"/>
        </w:rPr>
        <w:t xml:space="preserve"> </w:t>
      </w:r>
      <w:r>
        <w:t>educational</w:t>
      </w:r>
      <w:r>
        <w:rPr>
          <w:spacing w:val="-14"/>
        </w:rPr>
        <w:t xml:space="preserve"> </w:t>
      </w:r>
      <w:r>
        <w:t>agency</w:t>
      </w:r>
      <w:r>
        <w:rPr>
          <w:spacing w:val="-12"/>
        </w:rPr>
        <w:t xml:space="preserve"> </w:t>
      </w:r>
      <w:r>
        <w:t>determines</w:t>
      </w:r>
      <w:r>
        <w:rPr>
          <w:spacing w:val="-14"/>
        </w:rPr>
        <w:t xml:space="preserve"> </w:t>
      </w:r>
      <w:r>
        <w:t>on</w:t>
      </w:r>
      <w:r>
        <w:rPr>
          <w:spacing w:val="-15"/>
        </w:rPr>
        <w:t xml:space="preserve"> </w:t>
      </w:r>
      <w:r>
        <w:t>a</w:t>
      </w:r>
      <w:r>
        <w:rPr>
          <w:spacing w:val="-15"/>
        </w:rPr>
        <w:t xml:space="preserve"> </w:t>
      </w:r>
      <w:r>
        <w:t>case-by-case</w:t>
      </w:r>
      <w:r>
        <w:rPr>
          <w:spacing w:val="-13"/>
        </w:rPr>
        <w:t xml:space="preserve"> </w:t>
      </w:r>
      <w:r>
        <w:t>basis</w:t>
      </w:r>
      <w:r>
        <w:rPr>
          <w:spacing w:val="-14"/>
        </w:rPr>
        <w:t xml:space="preserve"> </w:t>
      </w:r>
      <w:r>
        <w:t>whether</w:t>
      </w:r>
      <w:r>
        <w:rPr>
          <w:spacing w:val="-14"/>
        </w:rPr>
        <w:t xml:space="preserve"> </w:t>
      </w:r>
      <w:r>
        <w:t>a</w:t>
      </w:r>
      <w:r>
        <w:rPr>
          <w:spacing w:val="-13"/>
        </w:rPr>
        <w:t xml:space="preserve"> </w:t>
      </w:r>
      <w:r>
        <w:t>pattern</w:t>
      </w:r>
      <w:r>
        <w:rPr>
          <w:spacing w:val="-15"/>
        </w:rPr>
        <w:t xml:space="preserve"> </w:t>
      </w:r>
      <w:r>
        <w:t>of removals constitutes a change of placement.</w:t>
      </w:r>
    </w:p>
    <w:p w14:paraId="2D3939C1" w14:textId="77777777" w:rsidR="00F25878" w:rsidRDefault="00000000">
      <w:pPr>
        <w:pStyle w:val="BodyText"/>
        <w:spacing w:line="237" w:lineRule="auto"/>
        <w:ind w:right="161" w:hanging="3"/>
      </w:pPr>
      <w:r>
        <w:t>After a child with a disability has been removed from the current placement for ten school</w:t>
      </w:r>
      <w:r>
        <w:rPr>
          <w:spacing w:val="-15"/>
        </w:rPr>
        <w:t xml:space="preserve"> </w:t>
      </w:r>
      <w:r>
        <w:t>days</w:t>
      </w:r>
      <w:r>
        <w:rPr>
          <w:spacing w:val="-14"/>
        </w:rPr>
        <w:t xml:space="preserve"> </w:t>
      </w:r>
      <w:r>
        <w:t>in</w:t>
      </w:r>
      <w:r>
        <w:rPr>
          <w:spacing w:val="-13"/>
        </w:rPr>
        <w:t xml:space="preserve"> </w:t>
      </w:r>
      <w:r>
        <w:t>the</w:t>
      </w:r>
      <w:r>
        <w:rPr>
          <w:spacing w:val="-13"/>
        </w:rPr>
        <w:t xml:space="preserve"> </w:t>
      </w:r>
      <w:r>
        <w:t>same</w:t>
      </w:r>
      <w:r>
        <w:rPr>
          <w:spacing w:val="-13"/>
        </w:rPr>
        <w:t xml:space="preserve"> </w:t>
      </w:r>
      <w:r>
        <w:t>school</w:t>
      </w:r>
      <w:r>
        <w:rPr>
          <w:spacing w:val="-15"/>
        </w:rPr>
        <w:t xml:space="preserve"> </w:t>
      </w:r>
      <w:r>
        <w:t>year</w:t>
      </w:r>
      <w:r>
        <w:rPr>
          <w:spacing w:val="-14"/>
        </w:rPr>
        <w:t xml:space="preserve"> </w:t>
      </w:r>
      <w:r>
        <w:t>during</w:t>
      </w:r>
      <w:r>
        <w:rPr>
          <w:spacing w:val="-16"/>
        </w:rPr>
        <w:t xml:space="preserve"> </w:t>
      </w:r>
      <w:r>
        <w:t>any</w:t>
      </w:r>
      <w:r>
        <w:rPr>
          <w:spacing w:val="-12"/>
        </w:rPr>
        <w:t xml:space="preserve"> </w:t>
      </w:r>
      <w:r>
        <w:t>subsequent</w:t>
      </w:r>
      <w:r>
        <w:rPr>
          <w:spacing w:val="-15"/>
        </w:rPr>
        <w:t xml:space="preserve"> </w:t>
      </w:r>
      <w:r>
        <w:t>days</w:t>
      </w:r>
      <w:r>
        <w:rPr>
          <w:spacing w:val="-14"/>
        </w:rPr>
        <w:t xml:space="preserve"> </w:t>
      </w:r>
      <w:r>
        <w:t>of</w:t>
      </w:r>
      <w:r>
        <w:rPr>
          <w:spacing w:val="-13"/>
        </w:rPr>
        <w:t xml:space="preserve"> </w:t>
      </w:r>
      <w:r>
        <w:t>removal</w:t>
      </w:r>
      <w:r>
        <w:rPr>
          <w:spacing w:val="-14"/>
        </w:rPr>
        <w:t xml:space="preserve"> </w:t>
      </w:r>
      <w:r>
        <w:t>the</w:t>
      </w:r>
      <w:r>
        <w:rPr>
          <w:spacing w:val="-15"/>
        </w:rPr>
        <w:t xml:space="preserve"> </w:t>
      </w:r>
      <w:r>
        <w:t>local educational agency must provide services so as to enable the child to continue to participate in</w:t>
      </w:r>
      <w:r>
        <w:rPr>
          <w:spacing w:val="-1"/>
        </w:rPr>
        <w:t xml:space="preserve"> </w:t>
      </w:r>
      <w:r>
        <w:t>the</w:t>
      </w:r>
      <w:r>
        <w:rPr>
          <w:spacing w:val="-2"/>
        </w:rPr>
        <w:t xml:space="preserve"> </w:t>
      </w:r>
      <w:r>
        <w:t>general education curriculum, although</w:t>
      </w:r>
      <w:r>
        <w:rPr>
          <w:spacing w:val="-1"/>
        </w:rPr>
        <w:t xml:space="preserve"> </w:t>
      </w:r>
      <w:r>
        <w:t>in</w:t>
      </w:r>
      <w:r>
        <w:rPr>
          <w:spacing w:val="-2"/>
        </w:rPr>
        <w:t xml:space="preserve"> </w:t>
      </w:r>
      <w:r>
        <w:t>another</w:t>
      </w:r>
      <w:r>
        <w:rPr>
          <w:spacing w:val="-3"/>
        </w:rPr>
        <w:t xml:space="preserve"> </w:t>
      </w:r>
      <w:r>
        <w:t>setting, and to progress toward meeting the goals set out in</w:t>
      </w:r>
      <w:r>
        <w:rPr>
          <w:spacing w:val="-3"/>
        </w:rPr>
        <w:t xml:space="preserve"> </w:t>
      </w:r>
      <w:r>
        <w:t>the child's IEP.</w:t>
      </w:r>
    </w:p>
    <w:p w14:paraId="07696D2B" w14:textId="77777777" w:rsidR="00F25878" w:rsidRDefault="00000000">
      <w:pPr>
        <w:pStyle w:val="BodyText"/>
        <w:spacing w:before="3"/>
        <w:ind w:hanging="3"/>
      </w:pPr>
      <w:r>
        <w:t>If the</w:t>
      </w:r>
      <w:r>
        <w:rPr>
          <w:spacing w:val="-2"/>
        </w:rPr>
        <w:t xml:space="preserve"> </w:t>
      </w:r>
      <w:r>
        <w:t>current removal is for not more</w:t>
      </w:r>
      <w:r>
        <w:rPr>
          <w:spacing w:val="-2"/>
        </w:rPr>
        <w:t xml:space="preserve"> </w:t>
      </w:r>
      <w:r>
        <w:t>than</w:t>
      </w:r>
      <w:r>
        <w:rPr>
          <w:spacing w:val="-2"/>
        </w:rPr>
        <w:t xml:space="preserve"> </w:t>
      </w:r>
      <w:r>
        <w:t>10</w:t>
      </w:r>
      <w:r>
        <w:rPr>
          <w:spacing w:val="-2"/>
        </w:rPr>
        <w:t xml:space="preserve"> </w:t>
      </w:r>
      <w:r>
        <w:t>consecutive school</w:t>
      </w:r>
      <w:r>
        <w:rPr>
          <w:spacing w:val="-2"/>
        </w:rPr>
        <w:t xml:space="preserve"> </w:t>
      </w:r>
      <w:r>
        <w:t>days and is not a change</w:t>
      </w:r>
      <w:r>
        <w:rPr>
          <w:spacing w:val="-13"/>
        </w:rPr>
        <w:t xml:space="preserve"> </w:t>
      </w:r>
      <w:r>
        <w:t>of</w:t>
      </w:r>
      <w:r>
        <w:rPr>
          <w:spacing w:val="-11"/>
        </w:rPr>
        <w:t xml:space="preserve"> </w:t>
      </w:r>
      <w:r>
        <w:t>placement,</w:t>
      </w:r>
      <w:r>
        <w:rPr>
          <w:spacing w:val="-11"/>
        </w:rPr>
        <w:t xml:space="preserve"> </w:t>
      </w:r>
      <w:r>
        <w:t>school</w:t>
      </w:r>
      <w:r>
        <w:rPr>
          <w:spacing w:val="-13"/>
        </w:rPr>
        <w:t xml:space="preserve"> </w:t>
      </w:r>
      <w:r>
        <w:t>personnel,</w:t>
      </w:r>
      <w:r>
        <w:rPr>
          <w:spacing w:val="-11"/>
        </w:rPr>
        <w:t xml:space="preserve"> </w:t>
      </w:r>
      <w:r>
        <w:t>in</w:t>
      </w:r>
      <w:r>
        <w:rPr>
          <w:spacing w:val="-13"/>
        </w:rPr>
        <w:t xml:space="preserve"> </w:t>
      </w:r>
      <w:r>
        <w:t>consultation</w:t>
      </w:r>
      <w:r>
        <w:rPr>
          <w:spacing w:val="-13"/>
        </w:rPr>
        <w:t xml:space="preserve"> </w:t>
      </w:r>
      <w:r>
        <w:t>with</w:t>
      </w:r>
      <w:r>
        <w:rPr>
          <w:spacing w:val="-11"/>
        </w:rPr>
        <w:t xml:space="preserve"> </w:t>
      </w:r>
      <w:r>
        <w:t>at</w:t>
      </w:r>
      <w:r>
        <w:rPr>
          <w:spacing w:val="-13"/>
        </w:rPr>
        <w:t xml:space="preserve"> </w:t>
      </w:r>
      <w:r>
        <w:t>least</w:t>
      </w:r>
      <w:r>
        <w:rPr>
          <w:spacing w:val="-13"/>
        </w:rPr>
        <w:t xml:space="preserve"> </w:t>
      </w:r>
      <w:r>
        <w:t>one</w:t>
      </w:r>
      <w:r>
        <w:rPr>
          <w:spacing w:val="-11"/>
        </w:rPr>
        <w:t xml:space="preserve"> </w:t>
      </w:r>
      <w:r>
        <w:t>of</w:t>
      </w:r>
      <w:r>
        <w:rPr>
          <w:spacing w:val="-14"/>
        </w:rPr>
        <w:t xml:space="preserve"> </w:t>
      </w:r>
      <w:r>
        <w:t>the</w:t>
      </w:r>
      <w:r>
        <w:rPr>
          <w:spacing w:val="-13"/>
        </w:rPr>
        <w:t xml:space="preserve"> </w:t>
      </w:r>
      <w:r>
        <w:t>child's teachers, determine the appropriate services.</w:t>
      </w:r>
    </w:p>
    <w:p w14:paraId="728DCC1B" w14:textId="77777777" w:rsidR="00F25878" w:rsidRDefault="00000000">
      <w:pPr>
        <w:pStyle w:val="BodyText"/>
        <w:spacing w:line="237" w:lineRule="auto"/>
        <w:ind w:right="161" w:hanging="3"/>
      </w:pPr>
      <w:r>
        <w:t>The local educational agency applies the relevant disciplinary procedures for children without disabilities to the child only if, as a result of the manifestation determination review, the local educational agency determines the behavior of the child with a disability was not</w:t>
      </w:r>
      <w:r>
        <w:rPr>
          <w:spacing w:val="-1"/>
        </w:rPr>
        <w:t xml:space="preserve"> </w:t>
      </w:r>
      <w:r>
        <w:t>a manifestation</w:t>
      </w:r>
      <w:r>
        <w:rPr>
          <w:spacing w:val="-1"/>
        </w:rPr>
        <w:t xml:space="preserve"> </w:t>
      </w:r>
      <w:r>
        <w:t>of the child’s disability.</w:t>
      </w:r>
      <w:r>
        <w:rPr>
          <w:spacing w:val="-1"/>
        </w:rPr>
        <w:t xml:space="preserve"> </w:t>
      </w:r>
      <w:r>
        <w:t>The</w:t>
      </w:r>
      <w:r>
        <w:rPr>
          <w:spacing w:val="-1"/>
        </w:rPr>
        <w:t xml:space="preserve"> </w:t>
      </w:r>
      <w:r>
        <w:t>local</w:t>
      </w:r>
      <w:r>
        <w:rPr>
          <w:spacing w:val="-1"/>
        </w:rPr>
        <w:t xml:space="preserve"> </w:t>
      </w:r>
      <w:r>
        <w:t>educational agency applies</w:t>
      </w:r>
      <w:r>
        <w:rPr>
          <w:spacing w:val="-11"/>
        </w:rPr>
        <w:t xml:space="preserve"> </w:t>
      </w:r>
      <w:r>
        <w:t>the</w:t>
      </w:r>
      <w:r>
        <w:rPr>
          <w:spacing w:val="-12"/>
        </w:rPr>
        <w:t xml:space="preserve"> </w:t>
      </w:r>
      <w:r>
        <w:t>relevant</w:t>
      </w:r>
      <w:r>
        <w:rPr>
          <w:spacing w:val="-12"/>
        </w:rPr>
        <w:t xml:space="preserve"> </w:t>
      </w:r>
      <w:r>
        <w:t>disciplinary</w:t>
      </w:r>
      <w:r>
        <w:rPr>
          <w:spacing w:val="-12"/>
        </w:rPr>
        <w:t xml:space="preserve"> </w:t>
      </w:r>
      <w:r>
        <w:t>procedures</w:t>
      </w:r>
      <w:r>
        <w:rPr>
          <w:spacing w:val="-11"/>
        </w:rPr>
        <w:t xml:space="preserve"> </w:t>
      </w:r>
      <w:r>
        <w:t>in</w:t>
      </w:r>
      <w:r>
        <w:rPr>
          <w:spacing w:val="-14"/>
        </w:rPr>
        <w:t xml:space="preserve"> </w:t>
      </w:r>
      <w:r>
        <w:t>the</w:t>
      </w:r>
      <w:r>
        <w:rPr>
          <w:spacing w:val="-9"/>
        </w:rPr>
        <w:t xml:space="preserve"> </w:t>
      </w:r>
      <w:r>
        <w:t>same</w:t>
      </w:r>
      <w:r>
        <w:rPr>
          <w:spacing w:val="-10"/>
        </w:rPr>
        <w:t xml:space="preserve"> </w:t>
      </w:r>
      <w:r>
        <w:t>manner</w:t>
      </w:r>
      <w:r>
        <w:rPr>
          <w:spacing w:val="-11"/>
        </w:rPr>
        <w:t xml:space="preserve"> </w:t>
      </w:r>
      <w:r>
        <w:t>in</w:t>
      </w:r>
      <w:r>
        <w:rPr>
          <w:spacing w:val="-12"/>
        </w:rPr>
        <w:t xml:space="preserve"> </w:t>
      </w:r>
      <w:r>
        <w:t>which</w:t>
      </w:r>
      <w:r>
        <w:rPr>
          <w:spacing w:val="-10"/>
        </w:rPr>
        <w:t xml:space="preserve"> </w:t>
      </w:r>
      <w:r>
        <w:t>they</w:t>
      </w:r>
      <w:r>
        <w:rPr>
          <w:spacing w:val="-4"/>
        </w:rPr>
        <w:t xml:space="preserve"> </w:t>
      </w:r>
      <w:r>
        <w:t>would</w:t>
      </w:r>
      <w:r>
        <w:rPr>
          <w:spacing w:val="-10"/>
        </w:rPr>
        <w:t xml:space="preserve"> </w:t>
      </w:r>
      <w:r>
        <w:t>be applied to children without disabilities.</w:t>
      </w:r>
    </w:p>
    <w:p w14:paraId="44DC1E92" w14:textId="77777777" w:rsidR="00F25878" w:rsidRDefault="00000000">
      <w:pPr>
        <w:pStyle w:val="BodyText"/>
        <w:spacing w:before="3"/>
        <w:ind w:hanging="3"/>
      </w:pPr>
      <w:r>
        <w:t>A child with a disability whose behavior is determined not to be a manifestation of the child’s</w:t>
      </w:r>
      <w:r>
        <w:rPr>
          <w:spacing w:val="-9"/>
        </w:rPr>
        <w:t xml:space="preserve"> </w:t>
      </w:r>
      <w:r>
        <w:t>disability</w:t>
      </w:r>
      <w:r>
        <w:rPr>
          <w:spacing w:val="-7"/>
        </w:rPr>
        <w:t xml:space="preserve"> </w:t>
      </w:r>
      <w:r>
        <w:t>continues</w:t>
      </w:r>
      <w:r>
        <w:rPr>
          <w:spacing w:val="-9"/>
        </w:rPr>
        <w:t xml:space="preserve"> </w:t>
      </w:r>
      <w:r>
        <w:t>to</w:t>
      </w:r>
      <w:r>
        <w:rPr>
          <w:spacing w:val="-8"/>
        </w:rPr>
        <w:t xml:space="preserve"> </w:t>
      </w:r>
      <w:r>
        <w:t>be</w:t>
      </w:r>
      <w:r>
        <w:rPr>
          <w:spacing w:val="-8"/>
        </w:rPr>
        <w:t xml:space="preserve"> </w:t>
      </w:r>
      <w:r>
        <w:t>provided</w:t>
      </w:r>
      <w:r>
        <w:rPr>
          <w:spacing w:val="-10"/>
        </w:rPr>
        <w:t xml:space="preserve"> </w:t>
      </w:r>
      <w:r>
        <w:t>education</w:t>
      </w:r>
      <w:r>
        <w:rPr>
          <w:spacing w:val="-10"/>
        </w:rPr>
        <w:t xml:space="preserve"> </w:t>
      </w:r>
      <w:r>
        <w:t>services</w:t>
      </w:r>
      <w:r>
        <w:rPr>
          <w:spacing w:val="-9"/>
        </w:rPr>
        <w:t xml:space="preserve"> </w:t>
      </w:r>
      <w:r>
        <w:t>so</w:t>
      </w:r>
      <w:r>
        <w:rPr>
          <w:spacing w:val="-10"/>
        </w:rPr>
        <w:t xml:space="preserve"> </w:t>
      </w:r>
      <w:r>
        <w:t>as</w:t>
      </w:r>
      <w:r>
        <w:rPr>
          <w:spacing w:val="-8"/>
        </w:rPr>
        <w:t xml:space="preserve"> </w:t>
      </w:r>
      <w:r>
        <w:t>to</w:t>
      </w:r>
      <w:r>
        <w:rPr>
          <w:spacing w:val="-10"/>
        </w:rPr>
        <w:t xml:space="preserve"> </w:t>
      </w:r>
      <w:r>
        <w:t>enable</w:t>
      </w:r>
      <w:r>
        <w:rPr>
          <w:spacing w:val="-8"/>
        </w:rPr>
        <w:t xml:space="preserve"> </w:t>
      </w:r>
      <w:r>
        <w:t>the</w:t>
      </w:r>
      <w:r>
        <w:rPr>
          <w:spacing w:val="-8"/>
        </w:rPr>
        <w:t xml:space="preserve"> </w:t>
      </w:r>
      <w:r>
        <w:t>child</w:t>
      </w:r>
      <w:r>
        <w:rPr>
          <w:spacing w:val="-8"/>
        </w:rPr>
        <w:t xml:space="preserve"> </w:t>
      </w:r>
      <w:r>
        <w:t>to continue</w:t>
      </w:r>
      <w:r>
        <w:rPr>
          <w:spacing w:val="-9"/>
        </w:rPr>
        <w:t xml:space="preserve"> </w:t>
      </w:r>
      <w:r>
        <w:t>to</w:t>
      </w:r>
      <w:r>
        <w:rPr>
          <w:spacing w:val="-12"/>
        </w:rPr>
        <w:t xml:space="preserve"> </w:t>
      </w:r>
      <w:r>
        <w:t>participate</w:t>
      </w:r>
      <w:r>
        <w:rPr>
          <w:spacing w:val="-9"/>
        </w:rPr>
        <w:t xml:space="preserve"> </w:t>
      </w:r>
      <w:r>
        <w:t>in</w:t>
      </w:r>
      <w:r>
        <w:rPr>
          <w:spacing w:val="-9"/>
        </w:rPr>
        <w:t xml:space="preserve"> </w:t>
      </w:r>
      <w:r>
        <w:t>the</w:t>
      </w:r>
      <w:r>
        <w:rPr>
          <w:spacing w:val="-12"/>
        </w:rPr>
        <w:t xml:space="preserve"> </w:t>
      </w:r>
      <w:r>
        <w:t>general</w:t>
      </w:r>
      <w:r>
        <w:rPr>
          <w:spacing w:val="-12"/>
        </w:rPr>
        <w:t xml:space="preserve"> </w:t>
      </w:r>
      <w:r>
        <w:t>education</w:t>
      </w:r>
      <w:r>
        <w:rPr>
          <w:spacing w:val="-9"/>
        </w:rPr>
        <w:t xml:space="preserve"> </w:t>
      </w:r>
      <w:r>
        <w:t>curriculum,</w:t>
      </w:r>
      <w:r>
        <w:rPr>
          <w:spacing w:val="-12"/>
        </w:rPr>
        <w:t xml:space="preserve"> </w:t>
      </w:r>
      <w:r>
        <w:t>although</w:t>
      </w:r>
      <w:r>
        <w:rPr>
          <w:spacing w:val="-12"/>
        </w:rPr>
        <w:t xml:space="preserve"> </w:t>
      </w:r>
      <w:r>
        <w:t>in</w:t>
      </w:r>
      <w:r>
        <w:rPr>
          <w:spacing w:val="-9"/>
        </w:rPr>
        <w:t xml:space="preserve"> </w:t>
      </w:r>
      <w:r>
        <w:t>another</w:t>
      </w:r>
      <w:r>
        <w:rPr>
          <w:spacing w:val="-11"/>
        </w:rPr>
        <w:t xml:space="preserve"> </w:t>
      </w:r>
      <w:r>
        <w:t>setting, and</w:t>
      </w:r>
      <w:r>
        <w:rPr>
          <w:spacing w:val="-1"/>
        </w:rPr>
        <w:t xml:space="preserve"> </w:t>
      </w:r>
      <w:r>
        <w:t>to</w:t>
      </w:r>
      <w:r>
        <w:rPr>
          <w:spacing w:val="-3"/>
        </w:rPr>
        <w:t xml:space="preserve"> </w:t>
      </w:r>
      <w:r>
        <w:t>progress</w:t>
      </w:r>
      <w:r>
        <w:rPr>
          <w:spacing w:val="-2"/>
        </w:rPr>
        <w:t xml:space="preserve"> </w:t>
      </w:r>
      <w:r>
        <w:t>toward</w:t>
      </w:r>
      <w:r>
        <w:rPr>
          <w:spacing w:val="-4"/>
        </w:rPr>
        <w:t xml:space="preserve"> </w:t>
      </w:r>
      <w:r>
        <w:t>meeting</w:t>
      </w:r>
      <w:r>
        <w:rPr>
          <w:spacing w:val="-1"/>
        </w:rPr>
        <w:t xml:space="preserve"> </w:t>
      </w:r>
      <w:r>
        <w:t>the</w:t>
      </w:r>
      <w:r>
        <w:rPr>
          <w:spacing w:val="-1"/>
        </w:rPr>
        <w:t xml:space="preserve"> </w:t>
      </w:r>
      <w:r>
        <w:t>goals</w:t>
      </w:r>
      <w:r>
        <w:rPr>
          <w:spacing w:val="-2"/>
        </w:rPr>
        <w:t xml:space="preserve"> </w:t>
      </w:r>
      <w:r>
        <w:t>set</w:t>
      </w:r>
      <w:r>
        <w:rPr>
          <w:spacing w:val="-5"/>
        </w:rPr>
        <w:t xml:space="preserve"> </w:t>
      </w:r>
      <w:r>
        <w:t>out in</w:t>
      </w:r>
      <w:r>
        <w:rPr>
          <w:spacing w:val="-3"/>
        </w:rPr>
        <w:t xml:space="preserve"> </w:t>
      </w:r>
      <w:r>
        <w:t>the</w:t>
      </w:r>
      <w:r>
        <w:rPr>
          <w:spacing w:val="-3"/>
        </w:rPr>
        <w:t xml:space="preserve"> </w:t>
      </w:r>
      <w:r>
        <w:t>child’s</w:t>
      </w:r>
      <w:r>
        <w:rPr>
          <w:spacing w:val="-2"/>
        </w:rPr>
        <w:t xml:space="preserve"> </w:t>
      </w:r>
      <w:r>
        <w:t>IEP.</w:t>
      </w:r>
      <w:r>
        <w:rPr>
          <w:spacing w:val="-1"/>
        </w:rPr>
        <w:t xml:space="preserve"> </w:t>
      </w:r>
      <w:r>
        <w:t>34</w:t>
      </w:r>
      <w:r>
        <w:rPr>
          <w:spacing w:val="-1"/>
        </w:rPr>
        <w:t xml:space="preserve"> </w:t>
      </w:r>
      <w:r>
        <w:t>CFR</w:t>
      </w:r>
      <w:r>
        <w:rPr>
          <w:spacing w:val="-3"/>
        </w:rPr>
        <w:t xml:space="preserve"> </w:t>
      </w:r>
      <w:r>
        <w:t>§</w:t>
      </w:r>
      <w:r>
        <w:rPr>
          <w:spacing w:val="-3"/>
        </w:rPr>
        <w:t xml:space="preserve"> </w:t>
      </w:r>
      <w:r>
        <w:t xml:space="preserve">300.530; </w:t>
      </w:r>
      <w:r>
        <w:rPr>
          <w:spacing w:val="-2"/>
        </w:rPr>
        <w:t>300.536.</w:t>
      </w:r>
    </w:p>
    <w:p w14:paraId="4B8D9D22" w14:textId="77777777" w:rsidR="00F25878" w:rsidRDefault="00F25878">
      <w:pPr>
        <w:sectPr w:rsidR="00F25878">
          <w:pgSz w:w="12240" w:h="15840"/>
          <w:pgMar w:top="1360" w:right="1320" w:bottom="280" w:left="1320" w:header="720" w:footer="720" w:gutter="0"/>
          <w:cols w:space="720"/>
        </w:sectPr>
      </w:pPr>
    </w:p>
    <w:p w14:paraId="12D1EFE1" w14:textId="77777777" w:rsidR="00F25878" w:rsidRDefault="00000000">
      <w:pPr>
        <w:pStyle w:val="Heading2"/>
        <w:spacing w:before="77"/>
      </w:pPr>
      <w:bookmarkStart w:id="77" w:name="_TOC_250034"/>
      <w:r>
        <w:rPr>
          <w:w w:val="85"/>
        </w:rPr>
        <w:t>Placement</w:t>
      </w:r>
      <w:r>
        <w:rPr>
          <w:spacing w:val="13"/>
        </w:rPr>
        <w:t xml:space="preserve"> </w:t>
      </w:r>
      <w:r>
        <w:rPr>
          <w:w w:val="85"/>
        </w:rPr>
        <w:t>in</w:t>
      </w:r>
      <w:r>
        <w:rPr>
          <w:spacing w:val="11"/>
        </w:rPr>
        <w:t xml:space="preserve"> </w:t>
      </w:r>
      <w:r>
        <w:rPr>
          <w:w w:val="85"/>
        </w:rPr>
        <w:t>Interim</w:t>
      </w:r>
      <w:r>
        <w:rPr>
          <w:spacing w:val="12"/>
        </w:rPr>
        <w:t xml:space="preserve"> </w:t>
      </w:r>
      <w:r>
        <w:rPr>
          <w:w w:val="85"/>
        </w:rPr>
        <w:t>Alternative</w:t>
      </w:r>
      <w:r>
        <w:rPr>
          <w:spacing w:val="16"/>
        </w:rPr>
        <w:t xml:space="preserve"> </w:t>
      </w:r>
      <w:r>
        <w:rPr>
          <w:w w:val="85"/>
        </w:rPr>
        <w:t>Educational</w:t>
      </w:r>
      <w:r>
        <w:rPr>
          <w:spacing w:val="12"/>
        </w:rPr>
        <w:t xml:space="preserve"> </w:t>
      </w:r>
      <w:bookmarkEnd w:id="77"/>
      <w:r>
        <w:rPr>
          <w:spacing w:val="-2"/>
          <w:w w:val="85"/>
        </w:rPr>
        <w:t>Settings</w:t>
      </w:r>
    </w:p>
    <w:p w14:paraId="1AEC4C01" w14:textId="77777777" w:rsidR="00F25878" w:rsidRDefault="00000000">
      <w:pPr>
        <w:pStyle w:val="BodyText"/>
        <w:spacing w:before="239"/>
        <w:ind w:hanging="3"/>
      </w:pPr>
      <w:r>
        <w:t>School personnel are authorized to remove a child with a disability to an interim alternative</w:t>
      </w:r>
      <w:r>
        <w:rPr>
          <w:spacing w:val="-2"/>
        </w:rPr>
        <w:t xml:space="preserve"> </w:t>
      </w:r>
      <w:r>
        <w:t>educational</w:t>
      </w:r>
      <w:r>
        <w:rPr>
          <w:spacing w:val="-5"/>
        </w:rPr>
        <w:t xml:space="preserve"> </w:t>
      </w:r>
      <w:r>
        <w:t>setting</w:t>
      </w:r>
      <w:r>
        <w:rPr>
          <w:spacing w:val="-2"/>
        </w:rPr>
        <w:t xml:space="preserve"> </w:t>
      </w:r>
      <w:r>
        <w:t>for</w:t>
      </w:r>
      <w:r>
        <w:rPr>
          <w:spacing w:val="-6"/>
        </w:rPr>
        <w:t xml:space="preserve"> </w:t>
      </w:r>
      <w:r>
        <w:t>not</w:t>
      </w:r>
      <w:r>
        <w:rPr>
          <w:spacing w:val="-2"/>
        </w:rPr>
        <w:t xml:space="preserve"> </w:t>
      </w:r>
      <w:r>
        <w:t>more</w:t>
      </w:r>
      <w:r>
        <w:rPr>
          <w:spacing w:val="-2"/>
        </w:rPr>
        <w:t xml:space="preserve"> </w:t>
      </w:r>
      <w:r>
        <w:t>than</w:t>
      </w:r>
      <w:r>
        <w:rPr>
          <w:spacing w:val="-2"/>
        </w:rPr>
        <w:t xml:space="preserve"> </w:t>
      </w:r>
      <w:r>
        <w:t>45</w:t>
      </w:r>
      <w:r>
        <w:rPr>
          <w:spacing w:val="-2"/>
        </w:rPr>
        <w:t xml:space="preserve"> </w:t>
      </w:r>
      <w:r>
        <w:t>school</w:t>
      </w:r>
      <w:r>
        <w:rPr>
          <w:spacing w:val="-2"/>
        </w:rPr>
        <w:t xml:space="preserve"> </w:t>
      </w:r>
      <w:r>
        <w:t>days</w:t>
      </w:r>
      <w:r>
        <w:rPr>
          <w:spacing w:val="-3"/>
        </w:rPr>
        <w:t xml:space="preserve"> </w:t>
      </w:r>
      <w:r>
        <w:t>without</w:t>
      </w:r>
      <w:r>
        <w:rPr>
          <w:spacing w:val="-1"/>
        </w:rPr>
        <w:t xml:space="preserve"> </w:t>
      </w:r>
      <w:r>
        <w:t>regard</w:t>
      </w:r>
      <w:r>
        <w:rPr>
          <w:spacing w:val="-5"/>
        </w:rPr>
        <w:t xml:space="preserve"> </w:t>
      </w:r>
      <w:r>
        <w:t>to whether</w:t>
      </w:r>
      <w:r>
        <w:rPr>
          <w:spacing w:val="-13"/>
        </w:rPr>
        <w:t xml:space="preserve"> </w:t>
      </w:r>
      <w:r>
        <w:t>the</w:t>
      </w:r>
      <w:r>
        <w:rPr>
          <w:spacing w:val="-8"/>
        </w:rPr>
        <w:t xml:space="preserve"> </w:t>
      </w:r>
      <w:r>
        <w:t>behavior</w:t>
      </w:r>
      <w:r>
        <w:rPr>
          <w:spacing w:val="-10"/>
        </w:rPr>
        <w:t xml:space="preserve"> </w:t>
      </w:r>
      <w:r>
        <w:t>is</w:t>
      </w:r>
      <w:r>
        <w:rPr>
          <w:spacing w:val="-10"/>
        </w:rPr>
        <w:t xml:space="preserve"> </w:t>
      </w:r>
      <w:r>
        <w:t>determined</w:t>
      </w:r>
      <w:r>
        <w:rPr>
          <w:spacing w:val="-9"/>
        </w:rPr>
        <w:t xml:space="preserve"> </w:t>
      </w:r>
      <w:r>
        <w:t>to</w:t>
      </w:r>
      <w:r>
        <w:rPr>
          <w:spacing w:val="-12"/>
        </w:rPr>
        <w:t xml:space="preserve"> </w:t>
      </w:r>
      <w:r>
        <w:t>be</w:t>
      </w:r>
      <w:r>
        <w:rPr>
          <w:spacing w:val="-12"/>
        </w:rPr>
        <w:t xml:space="preserve"> </w:t>
      </w:r>
      <w:r>
        <w:t>a</w:t>
      </w:r>
      <w:r>
        <w:rPr>
          <w:spacing w:val="-9"/>
        </w:rPr>
        <w:t xml:space="preserve"> </w:t>
      </w:r>
      <w:r>
        <w:t>manifestation</w:t>
      </w:r>
      <w:r>
        <w:rPr>
          <w:spacing w:val="-12"/>
        </w:rPr>
        <w:t xml:space="preserve"> </w:t>
      </w:r>
      <w:r>
        <w:t>of</w:t>
      </w:r>
      <w:r>
        <w:rPr>
          <w:spacing w:val="-13"/>
        </w:rPr>
        <w:t xml:space="preserve"> </w:t>
      </w:r>
      <w:r>
        <w:t>the</w:t>
      </w:r>
      <w:r>
        <w:rPr>
          <w:spacing w:val="-12"/>
        </w:rPr>
        <w:t xml:space="preserve"> </w:t>
      </w:r>
      <w:r>
        <w:t>child’s</w:t>
      </w:r>
      <w:r>
        <w:rPr>
          <w:spacing w:val="-10"/>
        </w:rPr>
        <w:t xml:space="preserve"> </w:t>
      </w:r>
      <w:r>
        <w:t>disability</w:t>
      </w:r>
      <w:r>
        <w:rPr>
          <w:spacing w:val="-8"/>
        </w:rPr>
        <w:t xml:space="preserve"> </w:t>
      </w:r>
      <w:r>
        <w:t>if:</w:t>
      </w:r>
    </w:p>
    <w:p w14:paraId="762C7DDA" w14:textId="77777777" w:rsidR="00F25878" w:rsidRDefault="00000000">
      <w:pPr>
        <w:pStyle w:val="ListParagraph"/>
        <w:numPr>
          <w:ilvl w:val="0"/>
          <w:numId w:val="8"/>
        </w:numPr>
        <w:tabs>
          <w:tab w:val="left" w:pos="838"/>
        </w:tabs>
        <w:spacing w:before="1" w:line="237" w:lineRule="auto"/>
        <w:ind w:right="198"/>
        <w:rPr>
          <w:sz w:val="24"/>
        </w:rPr>
      </w:pPr>
      <w:r>
        <w:rPr>
          <w:sz w:val="24"/>
        </w:rPr>
        <w:t>the child carries a weapon to</w:t>
      </w:r>
      <w:r>
        <w:rPr>
          <w:spacing w:val="-1"/>
          <w:sz w:val="24"/>
        </w:rPr>
        <w:t xml:space="preserve"> </w:t>
      </w:r>
      <w:r>
        <w:rPr>
          <w:sz w:val="24"/>
        </w:rPr>
        <w:t>or possesses a</w:t>
      </w:r>
      <w:r>
        <w:rPr>
          <w:spacing w:val="-1"/>
          <w:sz w:val="24"/>
        </w:rPr>
        <w:t xml:space="preserve"> </w:t>
      </w:r>
      <w:r>
        <w:rPr>
          <w:sz w:val="24"/>
        </w:rPr>
        <w:t>weapon</w:t>
      </w:r>
      <w:r>
        <w:rPr>
          <w:spacing w:val="-1"/>
          <w:sz w:val="24"/>
        </w:rPr>
        <w:t xml:space="preserve"> </w:t>
      </w:r>
      <w:r>
        <w:rPr>
          <w:sz w:val="24"/>
        </w:rPr>
        <w:t>at</w:t>
      </w:r>
      <w:r>
        <w:rPr>
          <w:spacing w:val="-1"/>
          <w:sz w:val="24"/>
        </w:rPr>
        <w:t xml:space="preserve"> </w:t>
      </w:r>
      <w:r>
        <w:rPr>
          <w:sz w:val="24"/>
        </w:rPr>
        <w:t>school,</w:t>
      </w:r>
      <w:r>
        <w:rPr>
          <w:spacing w:val="-1"/>
          <w:sz w:val="24"/>
        </w:rPr>
        <w:t xml:space="preserve"> </w:t>
      </w:r>
      <w:r>
        <w:rPr>
          <w:sz w:val="24"/>
        </w:rPr>
        <w:t>on school premises,</w:t>
      </w:r>
      <w:r>
        <w:rPr>
          <w:spacing w:val="-11"/>
          <w:sz w:val="24"/>
        </w:rPr>
        <w:t xml:space="preserve"> </w:t>
      </w:r>
      <w:r>
        <w:rPr>
          <w:sz w:val="24"/>
        </w:rPr>
        <w:t>or</w:t>
      </w:r>
      <w:r>
        <w:rPr>
          <w:spacing w:val="-12"/>
          <w:sz w:val="24"/>
        </w:rPr>
        <w:t xml:space="preserve"> </w:t>
      </w:r>
      <w:r>
        <w:rPr>
          <w:sz w:val="24"/>
        </w:rPr>
        <w:t>to</w:t>
      </w:r>
      <w:r>
        <w:rPr>
          <w:spacing w:val="-11"/>
          <w:sz w:val="24"/>
        </w:rPr>
        <w:t xml:space="preserve"> </w:t>
      </w:r>
      <w:r>
        <w:rPr>
          <w:sz w:val="24"/>
        </w:rPr>
        <w:t>or</w:t>
      </w:r>
      <w:r>
        <w:rPr>
          <w:spacing w:val="-14"/>
          <w:sz w:val="24"/>
        </w:rPr>
        <w:t xml:space="preserve"> </w:t>
      </w:r>
      <w:r>
        <w:rPr>
          <w:sz w:val="24"/>
        </w:rPr>
        <w:t>at</w:t>
      </w:r>
      <w:r>
        <w:rPr>
          <w:spacing w:val="-9"/>
          <w:sz w:val="24"/>
        </w:rPr>
        <w:t xml:space="preserve"> </w:t>
      </w:r>
      <w:r>
        <w:rPr>
          <w:sz w:val="24"/>
        </w:rPr>
        <w:t>a</w:t>
      </w:r>
      <w:r>
        <w:rPr>
          <w:spacing w:val="-15"/>
          <w:sz w:val="24"/>
        </w:rPr>
        <w:t xml:space="preserve"> </w:t>
      </w:r>
      <w:r>
        <w:rPr>
          <w:sz w:val="24"/>
        </w:rPr>
        <w:t>school</w:t>
      </w:r>
      <w:r>
        <w:rPr>
          <w:spacing w:val="-13"/>
          <w:sz w:val="24"/>
        </w:rPr>
        <w:t xml:space="preserve"> </w:t>
      </w:r>
      <w:r>
        <w:rPr>
          <w:sz w:val="24"/>
        </w:rPr>
        <w:t>function</w:t>
      </w:r>
      <w:r>
        <w:rPr>
          <w:spacing w:val="-11"/>
          <w:sz w:val="24"/>
        </w:rPr>
        <w:t xml:space="preserve"> </w:t>
      </w:r>
      <w:r>
        <w:rPr>
          <w:sz w:val="24"/>
        </w:rPr>
        <w:t>under</w:t>
      </w:r>
      <w:r>
        <w:rPr>
          <w:spacing w:val="-12"/>
          <w:sz w:val="24"/>
        </w:rPr>
        <w:t xml:space="preserve"> </w:t>
      </w:r>
      <w:r>
        <w:rPr>
          <w:sz w:val="24"/>
        </w:rPr>
        <w:t>the</w:t>
      </w:r>
      <w:r>
        <w:rPr>
          <w:spacing w:val="-11"/>
          <w:sz w:val="24"/>
        </w:rPr>
        <w:t xml:space="preserve"> </w:t>
      </w:r>
      <w:r>
        <w:rPr>
          <w:sz w:val="24"/>
        </w:rPr>
        <w:t>jurisdiction</w:t>
      </w:r>
      <w:r>
        <w:rPr>
          <w:spacing w:val="-13"/>
          <w:sz w:val="24"/>
        </w:rPr>
        <w:t xml:space="preserve"> </w:t>
      </w:r>
      <w:r>
        <w:rPr>
          <w:sz w:val="24"/>
        </w:rPr>
        <w:t>of</w:t>
      </w:r>
      <w:r>
        <w:rPr>
          <w:spacing w:val="-11"/>
          <w:sz w:val="24"/>
        </w:rPr>
        <w:t xml:space="preserve"> </w:t>
      </w:r>
      <w:r>
        <w:rPr>
          <w:sz w:val="24"/>
        </w:rPr>
        <w:t>the</w:t>
      </w:r>
      <w:r>
        <w:rPr>
          <w:spacing w:val="-11"/>
          <w:sz w:val="24"/>
        </w:rPr>
        <w:t xml:space="preserve"> </w:t>
      </w:r>
      <w:r>
        <w:rPr>
          <w:sz w:val="24"/>
        </w:rPr>
        <w:t>state</w:t>
      </w:r>
      <w:r>
        <w:rPr>
          <w:spacing w:val="-11"/>
          <w:sz w:val="24"/>
        </w:rPr>
        <w:t xml:space="preserve"> </w:t>
      </w:r>
      <w:r>
        <w:rPr>
          <w:sz w:val="24"/>
        </w:rPr>
        <w:t>or</w:t>
      </w:r>
      <w:r>
        <w:rPr>
          <w:spacing w:val="-14"/>
          <w:sz w:val="24"/>
        </w:rPr>
        <w:t xml:space="preserve"> </w:t>
      </w:r>
      <w:r>
        <w:rPr>
          <w:sz w:val="24"/>
        </w:rPr>
        <w:t>a</w:t>
      </w:r>
      <w:r>
        <w:rPr>
          <w:spacing w:val="-11"/>
          <w:sz w:val="24"/>
        </w:rPr>
        <w:t xml:space="preserve"> </w:t>
      </w:r>
      <w:r>
        <w:rPr>
          <w:sz w:val="24"/>
        </w:rPr>
        <w:t>local educational agency;</w:t>
      </w:r>
    </w:p>
    <w:p w14:paraId="23E51CF1" w14:textId="77777777" w:rsidR="00F25878" w:rsidRDefault="00000000">
      <w:pPr>
        <w:pStyle w:val="ListParagraph"/>
        <w:numPr>
          <w:ilvl w:val="0"/>
          <w:numId w:val="8"/>
        </w:numPr>
        <w:tabs>
          <w:tab w:val="left" w:pos="838"/>
        </w:tabs>
        <w:spacing w:line="237" w:lineRule="auto"/>
        <w:ind w:right="248"/>
        <w:jc w:val="both"/>
        <w:rPr>
          <w:sz w:val="24"/>
        </w:rPr>
      </w:pPr>
      <w:r>
        <w:rPr>
          <w:sz w:val="24"/>
        </w:rPr>
        <w:t>the</w:t>
      </w:r>
      <w:r>
        <w:rPr>
          <w:spacing w:val="-13"/>
          <w:sz w:val="24"/>
        </w:rPr>
        <w:t xml:space="preserve"> </w:t>
      </w:r>
      <w:r>
        <w:rPr>
          <w:sz w:val="24"/>
        </w:rPr>
        <w:t>child</w:t>
      </w:r>
      <w:r>
        <w:rPr>
          <w:spacing w:val="-14"/>
          <w:sz w:val="24"/>
        </w:rPr>
        <w:t xml:space="preserve"> </w:t>
      </w:r>
      <w:r>
        <w:rPr>
          <w:sz w:val="24"/>
        </w:rPr>
        <w:t>knowingly</w:t>
      </w:r>
      <w:r>
        <w:rPr>
          <w:spacing w:val="-16"/>
          <w:sz w:val="24"/>
        </w:rPr>
        <w:t xml:space="preserve"> </w:t>
      </w:r>
      <w:r>
        <w:rPr>
          <w:sz w:val="24"/>
        </w:rPr>
        <w:t>possesses</w:t>
      </w:r>
      <w:r>
        <w:rPr>
          <w:spacing w:val="-15"/>
          <w:sz w:val="24"/>
        </w:rPr>
        <w:t xml:space="preserve"> </w:t>
      </w:r>
      <w:r>
        <w:rPr>
          <w:sz w:val="24"/>
        </w:rPr>
        <w:t>or</w:t>
      </w:r>
      <w:r>
        <w:rPr>
          <w:spacing w:val="-15"/>
          <w:sz w:val="24"/>
        </w:rPr>
        <w:t xml:space="preserve"> </w:t>
      </w:r>
      <w:r>
        <w:rPr>
          <w:sz w:val="24"/>
        </w:rPr>
        <w:t>uses</w:t>
      </w:r>
      <w:r>
        <w:rPr>
          <w:spacing w:val="-15"/>
          <w:sz w:val="24"/>
        </w:rPr>
        <w:t xml:space="preserve"> </w:t>
      </w:r>
      <w:r>
        <w:rPr>
          <w:sz w:val="24"/>
        </w:rPr>
        <w:t>illegal</w:t>
      </w:r>
      <w:r>
        <w:rPr>
          <w:spacing w:val="-14"/>
          <w:sz w:val="24"/>
        </w:rPr>
        <w:t xml:space="preserve"> </w:t>
      </w:r>
      <w:r>
        <w:rPr>
          <w:sz w:val="24"/>
        </w:rPr>
        <w:t>drugs,</w:t>
      </w:r>
      <w:r>
        <w:rPr>
          <w:spacing w:val="-14"/>
          <w:sz w:val="24"/>
        </w:rPr>
        <w:t xml:space="preserve"> </w:t>
      </w:r>
      <w:r>
        <w:rPr>
          <w:sz w:val="24"/>
        </w:rPr>
        <w:t>or</w:t>
      </w:r>
      <w:r>
        <w:rPr>
          <w:spacing w:val="-15"/>
          <w:sz w:val="24"/>
        </w:rPr>
        <w:t xml:space="preserve"> </w:t>
      </w:r>
      <w:r>
        <w:rPr>
          <w:sz w:val="24"/>
        </w:rPr>
        <w:t>sells</w:t>
      </w:r>
      <w:r>
        <w:rPr>
          <w:spacing w:val="-17"/>
          <w:sz w:val="24"/>
        </w:rPr>
        <w:t xml:space="preserve"> </w:t>
      </w:r>
      <w:r>
        <w:rPr>
          <w:sz w:val="24"/>
        </w:rPr>
        <w:t>or</w:t>
      </w:r>
      <w:r>
        <w:rPr>
          <w:spacing w:val="-15"/>
          <w:sz w:val="24"/>
        </w:rPr>
        <w:t xml:space="preserve"> </w:t>
      </w:r>
      <w:r>
        <w:rPr>
          <w:sz w:val="24"/>
        </w:rPr>
        <w:t>solicits</w:t>
      </w:r>
      <w:r>
        <w:rPr>
          <w:spacing w:val="-19"/>
          <w:sz w:val="24"/>
        </w:rPr>
        <w:t xml:space="preserve"> </w:t>
      </w:r>
      <w:r>
        <w:rPr>
          <w:sz w:val="24"/>
        </w:rPr>
        <w:t>the</w:t>
      </w:r>
      <w:r>
        <w:rPr>
          <w:spacing w:val="-13"/>
          <w:sz w:val="24"/>
        </w:rPr>
        <w:t xml:space="preserve"> </w:t>
      </w:r>
      <w:r>
        <w:rPr>
          <w:sz w:val="24"/>
        </w:rPr>
        <w:t>sale</w:t>
      </w:r>
      <w:r>
        <w:rPr>
          <w:spacing w:val="-14"/>
          <w:sz w:val="24"/>
        </w:rPr>
        <w:t xml:space="preserve"> </w:t>
      </w:r>
      <w:r>
        <w:rPr>
          <w:sz w:val="24"/>
        </w:rPr>
        <w:t>of</w:t>
      </w:r>
      <w:r>
        <w:rPr>
          <w:spacing w:val="-17"/>
          <w:sz w:val="24"/>
        </w:rPr>
        <w:t xml:space="preserve"> </w:t>
      </w:r>
      <w:r>
        <w:rPr>
          <w:sz w:val="24"/>
        </w:rPr>
        <w:t>a controlled</w:t>
      </w:r>
      <w:r>
        <w:rPr>
          <w:spacing w:val="-8"/>
          <w:sz w:val="24"/>
        </w:rPr>
        <w:t xml:space="preserve"> </w:t>
      </w:r>
      <w:r>
        <w:rPr>
          <w:sz w:val="24"/>
        </w:rPr>
        <w:t>substance,</w:t>
      </w:r>
      <w:r>
        <w:rPr>
          <w:spacing w:val="-13"/>
          <w:sz w:val="24"/>
        </w:rPr>
        <w:t xml:space="preserve"> </w:t>
      </w:r>
      <w:r>
        <w:rPr>
          <w:sz w:val="24"/>
        </w:rPr>
        <w:t>while</w:t>
      </w:r>
      <w:r>
        <w:rPr>
          <w:spacing w:val="-11"/>
          <w:sz w:val="24"/>
        </w:rPr>
        <w:t xml:space="preserve"> </w:t>
      </w:r>
      <w:r>
        <w:rPr>
          <w:sz w:val="24"/>
        </w:rPr>
        <w:t>at</w:t>
      </w:r>
      <w:r>
        <w:rPr>
          <w:spacing w:val="-4"/>
          <w:sz w:val="24"/>
        </w:rPr>
        <w:t xml:space="preserve"> </w:t>
      </w:r>
      <w:r>
        <w:rPr>
          <w:sz w:val="24"/>
        </w:rPr>
        <w:t>school,</w:t>
      </w:r>
      <w:r>
        <w:rPr>
          <w:spacing w:val="-11"/>
          <w:sz w:val="24"/>
        </w:rPr>
        <w:t xml:space="preserve"> </w:t>
      </w:r>
      <w:r>
        <w:rPr>
          <w:sz w:val="24"/>
        </w:rPr>
        <w:t>on</w:t>
      </w:r>
      <w:r>
        <w:rPr>
          <w:spacing w:val="-8"/>
          <w:sz w:val="24"/>
        </w:rPr>
        <w:t xml:space="preserve"> </w:t>
      </w:r>
      <w:r>
        <w:rPr>
          <w:sz w:val="24"/>
        </w:rPr>
        <w:t>school</w:t>
      </w:r>
      <w:r>
        <w:rPr>
          <w:spacing w:val="-9"/>
          <w:sz w:val="24"/>
        </w:rPr>
        <w:t xml:space="preserve"> </w:t>
      </w:r>
      <w:r>
        <w:rPr>
          <w:sz w:val="24"/>
        </w:rPr>
        <w:t>premises,</w:t>
      </w:r>
      <w:r>
        <w:rPr>
          <w:spacing w:val="-8"/>
          <w:sz w:val="24"/>
        </w:rPr>
        <w:t xml:space="preserve"> </w:t>
      </w:r>
      <w:r>
        <w:rPr>
          <w:sz w:val="24"/>
        </w:rPr>
        <w:t>or</w:t>
      </w:r>
      <w:r>
        <w:rPr>
          <w:spacing w:val="-12"/>
          <w:sz w:val="24"/>
        </w:rPr>
        <w:t xml:space="preserve"> </w:t>
      </w:r>
      <w:r>
        <w:rPr>
          <w:sz w:val="24"/>
        </w:rPr>
        <w:t>at</w:t>
      </w:r>
      <w:r>
        <w:rPr>
          <w:spacing w:val="-11"/>
          <w:sz w:val="24"/>
        </w:rPr>
        <w:t xml:space="preserve"> </w:t>
      </w:r>
      <w:r>
        <w:rPr>
          <w:sz w:val="24"/>
        </w:rPr>
        <w:t>a</w:t>
      </w:r>
      <w:r>
        <w:rPr>
          <w:spacing w:val="-8"/>
          <w:sz w:val="24"/>
        </w:rPr>
        <w:t xml:space="preserve"> </w:t>
      </w:r>
      <w:r>
        <w:rPr>
          <w:sz w:val="24"/>
        </w:rPr>
        <w:t>school</w:t>
      </w:r>
      <w:r>
        <w:rPr>
          <w:spacing w:val="-11"/>
          <w:sz w:val="24"/>
        </w:rPr>
        <w:t xml:space="preserve"> </w:t>
      </w:r>
      <w:r>
        <w:rPr>
          <w:sz w:val="24"/>
        </w:rPr>
        <w:t>function under the jurisdiction of the state or a local educational agency; or</w:t>
      </w:r>
    </w:p>
    <w:p w14:paraId="2794100F" w14:textId="77777777" w:rsidR="00F25878" w:rsidRDefault="00000000">
      <w:pPr>
        <w:pStyle w:val="ListParagraph"/>
        <w:numPr>
          <w:ilvl w:val="0"/>
          <w:numId w:val="8"/>
        </w:numPr>
        <w:tabs>
          <w:tab w:val="left" w:pos="838"/>
        </w:tabs>
        <w:spacing w:before="245" w:line="237" w:lineRule="auto"/>
        <w:ind w:right="228"/>
        <w:rPr>
          <w:sz w:val="24"/>
        </w:rPr>
      </w:pPr>
      <w:r>
        <w:rPr>
          <w:sz w:val="24"/>
        </w:rPr>
        <w:t>the child has inflicted serious bodily injury upon another person while at school, on</w:t>
      </w:r>
      <w:r>
        <w:rPr>
          <w:spacing w:val="-11"/>
          <w:sz w:val="24"/>
        </w:rPr>
        <w:t xml:space="preserve"> </w:t>
      </w:r>
      <w:r>
        <w:rPr>
          <w:sz w:val="24"/>
        </w:rPr>
        <w:t>school</w:t>
      </w:r>
      <w:r>
        <w:rPr>
          <w:spacing w:val="-11"/>
          <w:sz w:val="24"/>
        </w:rPr>
        <w:t xml:space="preserve"> </w:t>
      </w:r>
      <w:r>
        <w:rPr>
          <w:sz w:val="24"/>
        </w:rPr>
        <w:t>premises,</w:t>
      </w:r>
      <w:r>
        <w:rPr>
          <w:spacing w:val="-11"/>
          <w:sz w:val="24"/>
        </w:rPr>
        <w:t xml:space="preserve"> </w:t>
      </w:r>
      <w:r>
        <w:rPr>
          <w:sz w:val="24"/>
        </w:rPr>
        <w:t>or</w:t>
      </w:r>
      <w:r>
        <w:rPr>
          <w:spacing w:val="-14"/>
          <w:sz w:val="24"/>
        </w:rPr>
        <w:t xml:space="preserve"> </w:t>
      </w:r>
      <w:r>
        <w:rPr>
          <w:sz w:val="24"/>
        </w:rPr>
        <w:t>at</w:t>
      </w:r>
      <w:r>
        <w:rPr>
          <w:spacing w:val="-10"/>
          <w:sz w:val="24"/>
        </w:rPr>
        <w:t xml:space="preserve"> </w:t>
      </w:r>
      <w:r>
        <w:rPr>
          <w:sz w:val="24"/>
        </w:rPr>
        <w:t>a</w:t>
      </w:r>
      <w:r>
        <w:rPr>
          <w:spacing w:val="-13"/>
          <w:sz w:val="24"/>
        </w:rPr>
        <w:t xml:space="preserve"> </w:t>
      </w:r>
      <w:r>
        <w:rPr>
          <w:sz w:val="24"/>
        </w:rPr>
        <w:t>school</w:t>
      </w:r>
      <w:r>
        <w:rPr>
          <w:spacing w:val="-11"/>
          <w:sz w:val="24"/>
        </w:rPr>
        <w:t xml:space="preserve"> </w:t>
      </w:r>
      <w:r>
        <w:rPr>
          <w:sz w:val="24"/>
        </w:rPr>
        <w:t>function</w:t>
      </w:r>
      <w:r>
        <w:rPr>
          <w:spacing w:val="-13"/>
          <w:sz w:val="24"/>
        </w:rPr>
        <w:t xml:space="preserve"> </w:t>
      </w:r>
      <w:r>
        <w:rPr>
          <w:sz w:val="24"/>
        </w:rPr>
        <w:t>under</w:t>
      </w:r>
      <w:r>
        <w:rPr>
          <w:spacing w:val="-5"/>
          <w:sz w:val="24"/>
        </w:rPr>
        <w:t xml:space="preserve"> </w:t>
      </w:r>
      <w:r>
        <w:rPr>
          <w:sz w:val="24"/>
        </w:rPr>
        <w:t>the</w:t>
      </w:r>
      <w:r>
        <w:rPr>
          <w:spacing w:val="-10"/>
          <w:sz w:val="24"/>
        </w:rPr>
        <w:t xml:space="preserve"> </w:t>
      </w:r>
      <w:r>
        <w:rPr>
          <w:sz w:val="24"/>
        </w:rPr>
        <w:t>jurisdiction</w:t>
      </w:r>
      <w:r>
        <w:rPr>
          <w:spacing w:val="-11"/>
          <w:sz w:val="24"/>
        </w:rPr>
        <w:t xml:space="preserve"> </w:t>
      </w:r>
      <w:r>
        <w:rPr>
          <w:sz w:val="24"/>
        </w:rPr>
        <w:t>of</w:t>
      </w:r>
      <w:r>
        <w:rPr>
          <w:spacing w:val="-14"/>
          <w:sz w:val="24"/>
        </w:rPr>
        <w:t xml:space="preserve"> </w:t>
      </w:r>
      <w:r>
        <w:rPr>
          <w:sz w:val="24"/>
        </w:rPr>
        <w:t>the</w:t>
      </w:r>
      <w:r>
        <w:rPr>
          <w:spacing w:val="-11"/>
          <w:sz w:val="24"/>
        </w:rPr>
        <w:t xml:space="preserve"> </w:t>
      </w:r>
      <w:r>
        <w:rPr>
          <w:sz w:val="24"/>
        </w:rPr>
        <w:t>state</w:t>
      </w:r>
      <w:r>
        <w:rPr>
          <w:spacing w:val="-13"/>
          <w:sz w:val="24"/>
        </w:rPr>
        <w:t xml:space="preserve"> </w:t>
      </w:r>
      <w:r>
        <w:rPr>
          <w:sz w:val="24"/>
        </w:rPr>
        <w:t>or</w:t>
      </w:r>
      <w:r>
        <w:rPr>
          <w:spacing w:val="-12"/>
          <w:sz w:val="24"/>
        </w:rPr>
        <w:t xml:space="preserve"> </w:t>
      </w:r>
      <w:r>
        <w:rPr>
          <w:sz w:val="24"/>
        </w:rPr>
        <w:t>a local educational agency.</w:t>
      </w:r>
    </w:p>
    <w:p w14:paraId="7638E65D" w14:textId="77777777" w:rsidR="00F25878" w:rsidRDefault="00000000">
      <w:pPr>
        <w:pStyle w:val="BodyText"/>
        <w:spacing w:before="238" w:line="289" w:lineRule="exact"/>
        <w:ind w:left="118" w:firstLine="0"/>
      </w:pPr>
      <w:r>
        <w:t>34</w:t>
      </w:r>
      <w:r>
        <w:rPr>
          <w:spacing w:val="-4"/>
        </w:rPr>
        <w:t xml:space="preserve"> </w:t>
      </w:r>
      <w:r>
        <w:t>CFR</w:t>
      </w:r>
      <w:r>
        <w:rPr>
          <w:spacing w:val="-6"/>
        </w:rPr>
        <w:t xml:space="preserve"> </w:t>
      </w:r>
      <w:r>
        <w:t>§</w:t>
      </w:r>
      <w:r>
        <w:rPr>
          <w:spacing w:val="-6"/>
        </w:rPr>
        <w:t xml:space="preserve"> </w:t>
      </w:r>
      <w:r>
        <w:rPr>
          <w:spacing w:val="-2"/>
        </w:rPr>
        <w:t>300.530(g).</w:t>
      </w:r>
    </w:p>
    <w:p w14:paraId="7FEA7298" w14:textId="77777777" w:rsidR="00F25878" w:rsidRDefault="00000000">
      <w:pPr>
        <w:pStyle w:val="BodyText"/>
        <w:ind w:hanging="3"/>
      </w:pPr>
      <w:r>
        <w:t>The</w:t>
      </w:r>
      <w:r>
        <w:rPr>
          <w:spacing w:val="-13"/>
        </w:rPr>
        <w:t xml:space="preserve"> </w:t>
      </w:r>
      <w:r>
        <w:t>IEP</w:t>
      </w:r>
      <w:r>
        <w:rPr>
          <w:spacing w:val="-13"/>
        </w:rPr>
        <w:t xml:space="preserve"> </w:t>
      </w:r>
      <w:r>
        <w:t>team</w:t>
      </w:r>
      <w:r>
        <w:rPr>
          <w:spacing w:val="-14"/>
        </w:rPr>
        <w:t xml:space="preserve"> </w:t>
      </w:r>
      <w:r>
        <w:t>determines</w:t>
      </w:r>
      <w:r>
        <w:rPr>
          <w:spacing w:val="-14"/>
        </w:rPr>
        <w:t xml:space="preserve"> </w:t>
      </w:r>
      <w:r>
        <w:t>the</w:t>
      </w:r>
      <w:r>
        <w:rPr>
          <w:spacing w:val="-12"/>
        </w:rPr>
        <w:t xml:space="preserve"> </w:t>
      </w:r>
      <w:r>
        <w:t>interim</w:t>
      </w:r>
      <w:r>
        <w:rPr>
          <w:spacing w:val="-14"/>
        </w:rPr>
        <w:t xml:space="preserve"> </w:t>
      </w:r>
      <w:r>
        <w:t>alternative</w:t>
      </w:r>
      <w:r>
        <w:rPr>
          <w:spacing w:val="-13"/>
        </w:rPr>
        <w:t xml:space="preserve"> </w:t>
      </w:r>
      <w:r>
        <w:t>educational</w:t>
      </w:r>
      <w:r>
        <w:rPr>
          <w:spacing w:val="-15"/>
        </w:rPr>
        <w:t xml:space="preserve"> </w:t>
      </w:r>
      <w:r>
        <w:t>setting</w:t>
      </w:r>
      <w:r>
        <w:rPr>
          <w:spacing w:val="-15"/>
        </w:rPr>
        <w:t xml:space="preserve"> </w:t>
      </w:r>
      <w:r>
        <w:t>and</w:t>
      </w:r>
      <w:r>
        <w:rPr>
          <w:spacing w:val="-13"/>
        </w:rPr>
        <w:t xml:space="preserve"> </w:t>
      </w:r>
      <w:r>
        <w:t>the</w:t>
      </w:r>
      <w:r>
        <w:rPr>
          <w:spacing w:val="-15"/>
        </w:rPr>
        <w:t xml:space="preserve"> </w:t>
      </w:r>
      <w:r>
        <w:t>appropriate services to be provided. A child placed in an interim alternative educational setting:</w:t>
      </w:r>
    </w:p>
    <w:p w14:paraId="603B3850" w14:textId="77777777" w:rsidR="00F25878" w:rsidRDefault="00000000">
      <w:pPr>
        <w:pStyle w:val="ListParagraph"/>
        <w:numPr>
          <w:ilvl w:val="0"/>
          <w:numId w:val="8"/>
        </w:numPr>
        <w:tabs>
          <w:tab w:val="left" w:pos="838"/>
        </w:tabs>
        <w:spacing w:before="0" w:line="237" w:lineRule="auto"/>
        <w:ind w:right="255"/>
        <w:rPr>
          <w:sz w:val="24"/>
        </w:rPr>
      </w:pPr>
      <w:r>
        <w:rPr>
          <w:sz w:val="24"/>
        </w:rPr>
        <w:t>continues to receive educational services to enable the child to continue to participate</w:t>
      </w:r>
      <w:r>
        <w:rPr>
          <w:spacing w:val="-19"/>
          <w:sz w:val="24"/>
        </w:rPr>
        <w:t xml:space="preserve"> </w:t>
      </w:r>
      <w:r>
        <w:rPr>
          <w:sz w:val="24"/>
        </w:rPr>
        <w:t>in</w:t>
      </w:r>
      <w:r>
        <w:rPr>
          <w:spacing w:val="-19"/>
          <w:sz w:val="24"/>
        </w:rPr>
        <w:t xml:space="preserve"> </w:t>
      </w:r>
      <w:r>
        <w:rPr>
          <w:sz w:val="24"/>
        </w:rPr>
        <w:t>the</w:t>
      </w:r>
      <w:r>
        <w:rPr>
          <w:spacing w:val="-19"/>
          <w:sz w:val="24"/>
        </w:rPr>
        <w:t xml:space="preserve"> </w:t>
      </w:r>
      <w:r>
        <w:rPr>
          <w:sz w:val="24"/>
        </w:rPr>
        <w:t>general</w:t>
      </w:r>
      <w:r>
        <w:rPr>
          <w:spacing w:val="-15"/>
          <w:sz w:val="24"/>
        </w:rPr>
        <w:t xml:space="preserve"> </w:t>
      </w:r>
      <w:r>
        <w:rPr>
          <w:sz w:val="24"/>
        </w:rPr>
        <w:t>curriculum,</w:t>
      </w:r>
      <w:r>
        <w:rPr>
          <w:spacing w:val="-19"/>
          <w:sz w:val="24"/>
        </w:rPr>
        <w:t xml:space="preserve"> </w:t>
      </w:r>
      <w:r>
        <w:rPr>
          <w:sz w:val="24"/>
        </w:rPr>
        <w:t>although</w:t>
      </w:r>
      <w:r>
        <w:rPr>
          <w:spacing w:val="-19"/>
          <w:sz w:val="24"/>
        </w:rPr>
        <w:t xml:space="preserve"> </w:t>
      </w:r>
      <w:r>
        <w:rPr>
          <w:sz w:val="24"/>
        </w:rPr>
        <w:t>in</w:t>
      </w:r>
      <w:r>
        <w:rPr>
          <w:spacing w:val="-17"/>
          <w:sz w:val="24"/>
        </w:rPr>
        <w:t xml:space="preserve"> </w:t>
      </w:r>
      <w:r>
        <w:rPr>
          <w:sz w:val="24"/>
        </w:rPr>
        <w:t>another</w:t>
      </w:r>
      <w:r>
        <w:rPr>
          <w:spacing w:val="-18"/>
          <w:sz w:val="24"/>
        </w:rPr>
        <w:t xml:space="preserve"> </w:t>
      </w:r>
      <w:r>
        <w:rPr>
          <w:sz w:val="24"/>
        </w:rPr>
        <w:t>setting,</w:t>
      </w:r>
      <w:r>
        <w:rPr>
          <w:spacing w:val="-17"/>
          <w:sz w:val="24"/>
        </w:rPr>
        <w:t xml:space="preserve"> </w:t>
      </w:r>
      <w:r>
        <w:rPr>
          <w:sz w:val="24"/>
        </w:rPr>
        <w:t>and</w:t>
      </w:r>
      <w:r>
        <w:rPr>
          <w:spacing w:val="-19"/>
          <w:sz w:val="24"/>
        </w:rPr>
        <w:t xml:space="preserve"> </w:t>
      </w:r>
      <w:r>
        <w:rPr>
          <w:sz w:val="24"/>
        </w:rPr>
        <w:t>to</w:t>
      </w:r>
      <w:r>
        <w:rPr>
          <w:spacing w:val="-17"/>
          <w:sz w:val="24"/>
        </w:rPr>
        <w:t xml:space="preserve"> </w:t>
      </w:r>
      <w:r>
        <w:rPr>
          <w:sz w:val="24"/>
        </w:rPr>
        <w:t>progress toward meeting the goals set out in the child’s IEP; and</w:t>
      </w:r>
    </w:p>
    <w:p w14:paraId="5AEC4215" w14:textId="77777777" w:rsidR="00F25878" w:rsidRDefault="00000000">
      <w:pPr>
        <w:pStyle w:val="ListParagraph"/>
        <w:numPr>
          <w:ilvl w:val="0"/>
          <w:numId w:val="8"/>
        </w:numPr>
        <w:tabs>
          <w:tab w:val="left" w:pos="838"/>
        </w:tabs>
        <w:spacing w:before="243" w:line="237" w:lineRule="auto"/>
        <w:ind w:right="234"/>
        <w:rPr>
          <w:sz w:val="24"/>
        </w:rPr>
      </w:pPr>
      <w:r>
        <w:rPr>
          <w:sz w:val="24"/>
        </w:rPr>
        <w:t>if the behavior is not a</w:t>
      </w:r>
      <w:r>
        <w:rPr>
          <w:spacing w:val="-2"/>
          <w:sz w:val="24"/>
        </w:rPr>
        <w:t xml:space="preserve"> </w:t>
      </w:r>
      <w:r>
        <w:rPr>
          <w:sz w:val="24"/>
        </w:rPr>
        <w:t>manifestation of the child’s disability, receives, as appropriate, a functional behavioral assessment, and behavioral intervention services</w:t>
      </w:r>
      <w:r>
        <w:rPr>
          <w:spacing w:val="-14"/>
          <w:sz w:val="24"/>
        </w:rPr>
        <w:t xml:space="preserve"> </w:t>
      </w:r>
      <w:r>
        <w:rPr>
          <w:sz w:val="24"/>
        </w:rPr>
        <w:t>and</w:t>
      </w:r>
      <w:r>
        <w:rPr>
          <w:spacing w:val="-13"/>
          <w:sz w:val="24"/>
        </w:rPr>
        <w:t xml:space="preserve"> </w:t>
      </w:r>
      <w:r>
        <w:rPr>
          <w:sz w:val="24"/>
        </w:rPr>
        <w:t>modifications,</w:t>
      </w:r>
      <w:r>
        <w:rPr>
          <w:spacing w:val="-13"/>
          <w:sz w:val="24"/>
        </w:rPr>
        <w:t xml:space="preserve"> </w:t>
      </w:r>
      <w:r>
        <w:rPr>
          <w:sz w:val="24"/>
        </w:rPr>
        <w:t>that</w:t>
      </w:r>
      <w:r>
        <w:rPr>
          <w:spacing w:val="-12"/>
          <w:sz w:val="24"/>
        </w:rPr>
        <w:t xml:space="preserve"> </w:t>
      </w:r>
      <w:r>
        <w:rPr>
          <w:sz w:val="24"/>
        </w:rPr>
        <w:t>are</w:t>
      </w:r>
      <w:r>
        <w:rPr>
          <w:spacing w:val="-15"/>
          <w:sz w:val="24"/>
        </w:rPr>
        <w:t xml:space="preserve"> </w:t>
      </w:r>
      <w:r>
        <w:rPr>
          <w:sz w:val="24"/>
        </w:rPr>
        <w:t>designed</w:t>
      </w:r>
      <w:r>
        <w:rPr>
          <w:spacing w:val="-15"/>
          <w:sz w:val="24"/>
        </w:rPr>
        <w:t xml:space="preserve"> </w:t>
      </w:r>
      <w:r>
        <w:rPr>
          <w:sz w:val="24"/>
        </w:rPr>
        <w:t>to</w:t>
      </w:r>
      <w:r>
        <w:rPr>
          <w:spacing w:val="-13"/>
          <w:sz w:val="24"/>
        </w:rPr>
        <w:t xml:space="preserve"> </w:t>
      </w:r>
      <w:r>
        <w:rPr>
          <w:sz w:val="24"/>
        </w:rPr>
        <w:t>address</w:t>
      </w:r>
      <w:r>
        <w:rPr>
          <w:spacing w:val="-15"/>
          <w:sz w:val="24"/>
        </w:rPr>
        <w:t xml:space="preserve"> </w:t>
      </w:r>
      <w:r>
        <w:rPr>
          <w:sz w:val="24"/>
        </w:rPr>
        <w:t>the</w:t>
      </w:r>
      <w:r>
        <w:rPr>
          <w:spacing w:val="-15"/>
          <w:sz w:val="24"/>
        </w:rPr>
        <w:t xml:space="preserve"> </w:t>
      </w:r>
      <w:r>
        <w:rPr>
          <w:sz w:val="24"/>
        </w:rPr>
        <w:t>behavior</w:t>
      </w:r>
      <w:r>
        <w:rPr>
          <w:spacing w:val="-14"/>
          <w:sz w:val="24"/>
        </w:rPr>
        <w:t xml:space="preserve"> </w:t>
      </w:r>
      <w:r>
        <w:rPr>
          <w:sz w:val="24"/>
        </w:rPr>
        <w:t>violation</w:t>
      </w:r>
      <w:r>
        <w:rPr>
          <w:spacing w:val="-13"/>
          <w:sz w:val="24"/>
        </w:rPr>
        <w:t xml:space="preserve"> </w:t>
      </w:r>
      <w:r>
        <w:rPr>
          <w:sz w:val="24"/>
        </w:rPr>
        <w:t>so that it does not recur;</w:t>
      </w:r>
    </w:p>
    <w:p w14:paraId="34B0047C" w14:textId="77777777" w:rsidR="00F25878" w:rsidRDefault="00000000">
      <w:pPr>
        <w:pStyle w:val="ListParagraph"/>
        <w:numPr>
          <w:ilvl w:val="0"/>
          <w:numId w:val="8"/>
        </w:numPr>
        <w:tabs>
          <w:tab w:val="left" w:pos="837"/>
        </w:tabs>
        <w:ind w:left="837" w:hanging="359"/>
        <w:rPr>
          <w:sz w:val="24"/>
        </w:rPr>
      </w:pPr>
      <w:r>
        <w:rPr>
          <w:sz w:val="24"/>
        </w:rPr>
        <w:t>if</w:t>
      </w:r>
      <w:r>
        <w:rPr>
          <w:spacing w:val="-13"/>
          <w:sz w:val="24"/>
        </w:rPr>
        <w:t xml:space="preserve"> </w:t>
      </w:r>
      <w:r>
        <w:rPr>
          <w:sz w:val="24"/>
        </w:rPr>
        <w:t>the</w:t>
      </w:r>
      <w:r>
        <w:rPr>
          <w:spacing w:val="-12"/>
          <w:sz w:val="24"/>
        </w:rPr>
        <w:t xml:space="preserve"> </w:t>
      </w:r>
      <w:r>
        <w:rPr>
          <w:sz w:val="24"/>
        </w:rPr>
        <w:t>behavior</w:t>
      </w:r>
      <w:r>
        <w:rPr>
          <w:spacing w:val="-13"/>
          <w:sz w:val="24"/>
        </w:rPr>
        <w:t xml:space="preserve"> </w:t>
      </w:r>
      <w:r>
        <w:rPr>
          <w:sz w:val="24"/>
        </w:rPr>
        <w:t>is</w:t>
      </w:r>
      <w:r>
        <w:rPr>
          <w:spacing w:val="-12"/>
          <w:sz w:val="24"/>
        </w:rPr>
        <w:t xml:space="preserve"> </w:t>
      </w:r>
      <w:r>
        <w:rPr>
          <w:sz w:val="24"/>
        </w:rPr>
        <w:t>a</w:t>
      </w:r>
      <w:r>
        <w:rPr>
          <w:spacing w:val="-12"/>
          <w:sz w:val="24"/>
        </w:rPr>
        <w:t xml:space="preserve"> </w:t>
      </w:r>
      <w:r>
        <w:rPr>
          <w:sz w:val="24"/>
        </w:rPr>
        <w:t>manifestation</w:t>
      </w:r>
      <w:r>
        <w:rPr>
          <w:spacing w:val="-14"/>
          <w:sz w:val="24"/>
        </w:rPr>
        <w:t xml:space="preserve"> </w:t>
      </w:r>
      <w:r>
        <w:rPr>
          <w:sz w:val="24"/>
        </w:rPr>
        <w:t>of</w:t>
      </w:r>
      <w:r>
        <w:rPr>
          <w:spacing w:val="-11"/>
          <w:sz w:val="24"/>
        </w:rPr>
        <w:t xml:space="preserve"> </w:t>
      </w:r>
      <w:r>
        <w:rPr>
          <w:sz w:val="24"/>
        </w:rPr>
        <w:t>the</w:t>
      </w:r>
      <w:r>
        <w:rPr>
          <w:spacing w:val="-12"/>
          <w:sz w:val="24"/>
        </w:rPr>
        <w:t xml:space="preserve"> </w:t>
      </w:r>
      <w:r>
        <w:rPr>
          <w:sz w:val="24"/>
        </w:rPr>
        <w:t>child’s</w:t>
      </w:r>
      <w:r>
        <w:rPr>
          <w:spacing w:val="-15"/>
          <w:sz w:val="24"/>
        </w:rPr>
        <w:t xml:space="preserve"> </w:t>
      </w:r>
      <w:r>
        <w:rPr>
          <w:sz w:val="24"/>
        </w:rPr>
        <w:t>disability,</w:t>
      </w:r>
      <w:r>
        <w:rPr>
          <w:spacing w:val="-13"/>
          <w:sz w:val="24"/>
        </w:rPr>
        <w:t xml:space="preserve"> </w:t>
      </w:r>
      <w:r>
        <w:rPr>
          <w:sz w:val="24"/>
        </w:rPr>
        <w:t>receives</w:t>
      </w:r>
      <w:r>
        <w:rPr>
          <w:spacing w:val="-13"/>
          <w:sz w:val="24"/>
        </w:rPr>
        <w:t xml:space="preserve"> </w:t>
      </w:r>
      <w:r>
        <w:rPr>
          <w:spacing w:val="-2"/>
          <w:sz w:val="24"/>
        </w:rPr>
        <w:t>either:</w:t>
      </w:r>
    </w:p>
    <w:p w14:paraId="5FA8CF41" w14:textId="77777777" w:rsidR="00F25878" w:rsidRDefault="00000000">
      <w:pPr>
        <w:pStyle w:val="ListParagraph"/>
        <w:numPr>
          <w:ilvl w:val="1"/>
          <w:numId w:val="8"/>
        </w:numPr>
        <w:tabs>
          <w:tab w:val="left" w:pos="1560"/>
        </w:tabs>
        <w:spacing w:before="241" w:line="232" w:lineRule="auto"/>
        <w:ind w:right="294"/>
        <w:rPr>
          <w:sz w:val="24"/>
        </w:rPr>
      </w:pPr>
      <w:r>
        <w:rPr>
          <w:sz w:val="24"/>
        </w:rPr>
        <w:t>a</w:t>
      </w:r>
      <w:r>
        <w:rPr>
          <w:spacing w:val="-19"/>
          <w:sz w:val="24"/>
        </w:rPr>
        <w:t xml:space="preserve"> </w:t>
      </w:r>
      <w:r>
        <w:rPr>
          <w:sz w:val="24"/>
        </w:rPr>
        <w:t>functional</w:t>
      </w:r>
      <w:r>
        <w:rPr>
          <w:spacing w:val="-19"/>
          <w:sz w:val="24"/>
        </w:rPr>
        <w:t xml:space="preserve"> </w:t>
      </w:r>
      <w:r>
        <w:rPr>
          <w:sz w:val="24"/>
        </w:rPr>
        <w:t>behavior</w:t>
      </w:r>
      <w:r>
        <w:rPr>
          <w:spacing w:val="-19"/>
          <w:sz w:val="24"/>
        </w:rPr>
        <w:t xml:space="preserve"> </w:t>
      </w:r>
      <w:r>
        <w:rPr>
          <w:sz w:val="24"/>
        </w:rPr>
        <w:t>assessment,</w:t>
      </w:r>
      <w:r>
        <w:rPr>
          <w:spacing w:val="-18"/>
          <w:sz w:val="24"/>
        </w:rPr>
        <w:t xml:space="preserve"> </w:t>
      </w:r>
      <w:r>
        <w:rPr>
          <w:sz w:val="24"/>
        </w:rPr>
        <w:t>unless</w:t>
      </w:r>
      <w:r>
        <w:rPr>
          <w:spacing w:val="-19"/>
          <w:sz w:val="24"/>
        </w:rPr>
        <w:t xml:space="preserve"> </w:t>
      </w:r>
      <w:r>
        <w:rPr>
          <w:sz w:val="24"/>
        </w:rPr>
        <w:t>the</w:t>
      </w:r>
      <w:r>
        <w:rPr>
          <w:spacing w:val="-19"/>
          <w:sz w:val="24"/>
        </w:rPr>
        <w:t xml:space="preserve"> </w:t>
      </w:r>
      <w:r>
        <w:rPr>
          <w:sz w:val="24"/>
        </w:rPr>
        <w:t>local</w:t>
      </w:r>
      <w:r>
        <w:rPr>
          <w:spacing w:val="-19"/>
          <w:sz w:val="24"/>
        </w:rPr>
        <w:t xml:space="preserve"> </w:t>
      </w:r>
      <w:r>
        <w:rPr>
          <w:sz w:val="24"/>
        </w:rPr>
        <w:t>educational</w:t>
      </w:r>
      <w:r>
        <w:rPr>
          <w:spacing w:val="-18"/>
          <w:sz w:val="24"/>
        </w:rPr>
        <w:t xml:space="preserve"> </w:t>
      </w:r>
      <w:r>
        <w:rPr>
          <w:sz w:val="24"/>
        </w:rPr>
        <w:t>agency</w:t>
      </w:r>
      <w:r>
        <w:rPr>
          <w:spacing w:val="-17"/>
          <w:sz w:val="24"/>
        </w:rPr>
        <w:t xml:space="preserve"> </w:t>
      </w:r>
      <w:r>
        <w:rPr>
          <w:sz w:val="24"/>
        </w:rPr>
        <w:t>had conducted a functional behavioral assessment before the behavior that resulted in the change of placement occurred, and implemented a behavioral intervention plan, or</w:t>
      </w:r>
    </w:p>
    <w:p w14:paraId="6A23D205" w14:textId="77777777" w:rsidR="00F25878" w:rsidRDefault="00000000">
      <w:pPr>
        <w:pStyle w:val="ListParagraph"/>
        <w:numPr>
          <w:ilvl w:val="1"/>
          <w:numId w:val="8"/>
        </w:numPr>
        <w:tabs>
          <w:tab w:val="left" w:pos="1560"/>
        </w:tabs>
        <w:spacing w:before="248" w:line="230" w:lineRule="auto"/>
        <w:ind w:right="423"/>
        <w:jc w:val="both"/>
        <w:rPr>
          <w:sz w:val="24"/>
        </w:rPr>
      </w:pPr>
      <w:r>
        <w:rPr>
          <w:sz w:val="24"/>
        </w:rPr>
        <w:t>if</w:t>
      </w:r>
      <w:r>
        <w:rPr>
          <w:spacing w:val="-14"/>
          <w:sz w:val="24"/>
        </w:rPr>
        <w:t xml:space="preserve"> </w:t>
      </w:r>
      <w:r>
        <w:rPr>
          <w:sz w:val="24"/>
        </w:rPr>
        <w:t>a</w:t>
      </w:r>
      <w:r>
        <w:rPr>
          <w:spacing w:val="-12"/>
          <w:sz w:val="24"/>
        </w:rPr>
        <w:t xml:space="preserve"> </w:t>
      </w:r>
      <w:r>
        <w:rPr>
          <w:sz w:val="24"/>
        </w:rPr>
        <w:t>behavioral</w:t>
      </w:r>
      <w:r>
        <w:rPr>
          <w:spacing w:val="-13"/>
          <w:sz w:val="24"/>
        </w:rPr>
        <w:t xml:space="preserve"> </w:t>
      </w:r>
      <w:r>
        <w:rPr>
          <w:sz w:val="24"/>
        </w:rPr>
        <w:t>intervention</w:t>
      </w:r>
      <w:r>
        <w:rPr>
          <w:spacing w:val="-13"/>
          <w:sz w:val="24"/>
        </w:rPr>
        <w:t xml:space="preserve"> </w:t>
      </w:r>
      <w:r>
        <w:rPr>
          <w:sz w:val="24"/>
        </w:rPr>
        <w:t>plan</w:t>
      </w:r>
      <w:r>
        <w:rPr>
          <w:spacing w:val="-15"/>
          <w:sz w:val="24"/>
        </w:rPr>
        <w:t xml:space="preserve"> </w:t>
      </w:r>
      <w:r>
        <w:rPr>
          <w:sz w:val="24"/>
        </w:rPr>
        <w:t>already</w:t>
      </w:r>
      <w:r>
        <w:rPr>
          <w:spacing w:val="-12"/>
          <w:sz w:val="24"/>
        </w:rPr>
        <w:t xml:space="preserve"> </w:t>
      </w:r>
      <w:r>
        <w:rPr>
          <w:sz w:val="24"/>
        </w:rPr>
        <w:t>has</w:t>
      </w:r>
      <w:r>
        <w:rPr>
          <w:spacing w:val="-16"/>
          <w:sz w:val="24"/>
        </w:rPr>
        <w:t xml:space="preserve"> </w:t>
      </w:r>
      <w:r>
        <w:rPr>
          <w:sz w:val="24"/>
        </w:rPr>
        <w:t>been</w:t>
      </w:r>
      <w:r>
        <w:rPr>
          <w:spacing w:val="-13"/>
          <w:sz w:val="24"/>
        </w:rPr>
        <w:t xml:space="preserve"> </w:t>
      </w:r>
      <w:r>
        <w:rPr>
          <w:sz w:val="24"/>
        </w:rPr>
        <w:t>developed,</w:t>
      </w:r>
      <w:r>
        <w:rPr>
          <w:spacing w:val="-15"/>
          <w:sz w:val="24"/>
        </w:rPr>
        <w:t xml:space="preserve"> </w:t>
      </w:r>
      <w:r>
        <w:rPr>
          <w:sz w:val="24"/>
        </w:rPr>
        <w:t>a</w:t>
      </w:r>
      <w:r>
        <w:rPr>
          <w:spacing w:val="-13"/>
          <w:sz w:val="24"/>
        </w:rPr>
        <w:t xml:space="preserve"> </w:t>
      </w:r>
      <w:r>
        <w:rPr>
          <w:sz w:val="24"/>
        </w:rPr>
        <w:t>review</w:t>
      </w:r>
      <w:r>
        <w:rPr>
          <w:spacing w:val="-12"/>
          <w:sz w:val="24"/>
        </w:rPr>
        <w:t xml:space="preserve"> </w:t>
      </w:r>
      <w:r>
        <w:rPr>
          <w:sz w:val="24"/>
        </w:rPr>
        <w:t>of the</w:t>
      </w:r>
      <w:r>
        <w:rPr>
          <w:spacing w:val="-14"/>
          <w:sz w:val="24"/>
        </w:rPr>
        <w:t xml:space="preserve"> </w:t>
      </w:r>
      <w:r>
        <w:rPr>
          <w:sz w:val="24"/>
        </w:rPr>
        <w:t>behavioral</w:t>
      </w:r>
      <w:r>
        <w:rPr>
          <w:spacing w:val="-15"/>
          <w:sz w:val="24"/>
        </w:rPr>
        <w:t xml:space="preserve"> </w:t>
      </w:r>
      <w:r>
        <w:rPr>
          <w:sz w:val="24"/>
        </w:rPr>
        <w:t>intervention</w:t>
      </w:r>
      <w:r>
        <w:rPr>
          <w:spacing w:val="-15"/>
          <w:sz w:val="24"/>
        </w:rPr>
        <w:t xml:space="preserve"> </w:t>
      </w:r>
      <w:r>
        <w:rPr>
          <w:sz w:val="24"/>
        </w:rPr>
        <w:t>plan,</w:t>
      </w:r>
      <w:r>
        <w:rPr>
          <w:spacing w:val="-17"/>
          <w:sz w:val="24"/>
        </w:rPr>
        <w:t xml:space="preserve"> </w:t>
      </w:r>
      <w:r>
        <w:rPr>
          <w:sz w:val="24"/>
        </w:rPr>
        <w:t>and</w:t>
      </w:r>
      <w:r>
        <w:rPr>
          <w:spacing w:val="-15"/>
          <w:sz w:val="24"/>
        </w:rPr>
        <w:t xml:space="preserve"> </w:t>
      </w:r>
      <w:r>
        <w:rPr>
          <w:sz w:val="24"/>
        </w:rPr>
        <w:t>modifications</w:t>
      </w:r>
      <w:r>
        <w:rPr>
          <w:spacing w:val="-16"/>
          <w:sz w:val="24"/>
        </w:rPr>
        <w:t xml:space="preserve"> </w:t>
      </w:r>
      <w:r>
        <w:rPr>
          <w:sz w:val="24"/>
        </w:rPr>
        <w:t>to</w:t>
      </w:r>
      <w:r>
        <w:rPr>
          <w:spacing w:val="-17"/>
          <w:sz w:val="24"/>
        </w:rPr>
        <w:t xml:space="preserve"> </w:t>
      </w:r>
      <w:r>
        <w:rPr>
          <w:sz w:val="24"/>
        </w:rPr>
        <w:t>it,</w:t>
      </w:r>
      <w:r>
        <w:rPr>
          <w:spacing w:val="-17"/>
          <w:sz w:val="24"/>
        </w:rPr>
        <w:t xml:space="preserve"> </w:t>
      </w:r>
      <w:r>
        <w:rPr>
          <w:sz w:val="24"/>
        </w:rPr>
        <w:t>as</w:t>
      </w:r>
      <w:r>
        <w:rPr>
          <w:spacing w:val="-15"/>
          <w:sz w:val="24"/>
        </w:rPr>
        <w:t xml:space="preserve"> </w:t>
      </w:r>
      <w:r>
        <w:rPr>
          <w:sz w:val="24"/>
        </w:rPr>
        <w:t>necessary,</w:t>
      </w:r>
      <w:r>
        <w:rPr>
          <w:spacing w:val="-15"/>
          <w:sz w:val="24"/>
        </w:rPr>
        <w:t xml:space="preserve"> </w:t>
      </w:r>
      <w:r>
        <w:rPr>
          <w:sz w:val="24"/>
        </w:rPr>
        <w:t>to address the behavior.</w:t>
      </w:r>
    </w:p>
    <w:p w14:paraId="7B3CE8BF" w14:textId="77777777" w:rsidR="00F25878" w:rsidRDefault="00000000">
      <w:pPr>
        <w:pStyle w:val="BodyText"/>
        <w:spacing w:before="239" w:line="289" w:lineRule="exact"/>
        <w:ind w:left="118" w:firstLine="0"/>
      </w:pPr>
      <w:r>
        <w:t>34</w:t>
      </w:r>
      <w:r>
        <w:rPr>
          <w:spacing w:val="-8"/>
        </w:rPr>
        <w:t xml:space="preserve"> </w:t>
      </w:r>
      <w:r>
        <w:t>CFR</w:t>
      </w:r>
      <w:r>
        <w:rPr>
          <w:spacing w:val="-10"/>
        </w:rPr>
        <w:t xml:space="preserve"> </w:t>
      </w:r>
      <w:r>
        <w:t>§§</w:t>
      </w:r>
      <w:r>
        <w:rPr>
          <w:spacing w:val="-7"/>
        </w:rPr>
        <w:t xml:space="preserve"> </w:t>
      </w:r>
      <w:r>
        <w:t>300.530,</w:t>
      </w:r>
      <w:r>
        <w:rPr>
          <w:spacing w:val="-7"/>
        </w:rPr>
        <w:t xml:space="preserve"> </w:t>
      </w:r>
      <w:r>
        <w:rPr>
          <w:spacing w:val="-2"/>
        </w:rPr>
        <w:t>300.531.</w:t>
      </w:r>
    </w:p>
    <w:p w14:paraId="6AB9ECE8" w14:textId="77777777" w:rsidR="00F25878" w:rsidRDefault="00000000">
      <w:pPr>
        <w:pStyle w:val="BodyText"/>
        <w:ind w:hanging="3"/>
      </w:pPr>
      <w:r>
        <w:t>On the date on which the decision is made to place the child</w:t>
      </w:r>
      <w:r>
        <w:rPr>
          <w:spacing w:val="-1"/>
        </w:rPr>
        <w:t xml:space="preserve"> </w:t>
      </w:r>
      <w:r>
        <w:t>in an interim alternative educational setting or to make a removal that</w:t>
      </w:r>
      <w:r>
        <w:rPr>
          <w:spacing w:val="-3"/>
        </w:rPr>
        <w:t xml:space="preserve"> </w:t>
      </w:r>
      <w:r>
        <w:t>constitutes</w:t>
      </w:r>
      <w:r>
        <w:rPr>
          <w:spacing w:val="-1"/>
        </w:rPr>
        <w:t xml:space="preserve"> </w:t>
      </w:r>
      <w:r>
        <w:t>a change of</w:t>
      </w:r>
      <w:r>
        <w:rPr>
          <w:spacing w:val="-1"/>
        </w:rPr>
        <w:t xml:space="preserve"> </w:t>
      </w:r>
      <w:r>
        <w:t>placement for violating a code of conduct, the local educational agency notifies the parents of that decision</w:t>
      </w:r>
      <w:r>
        <w:rPr>
          <w:spacing w:val="-16"/>
        </w:rPr>
        <w:t xml:space="preserve"> </w:t>
      </w:r>
      <w:r>
        <w:t>and</w:t>
      </w:r>
      <w:r>
        <w:rPr>
          <w:spacing w:val="-16"/>
        </w:rPr>
        <w:t xml:space="preserve"> </w:t>
      </w:r>
      <w:r>
        <w:t>provides</w:t>
      </w:r>
      <w:r>
        <w:rPr>
          <w:spacing w:val="-19"/>
        </w:rPr>
        <w:t xml:space="preserve"> </w:t>
      </w:r>
      <w:r>
        <w:t>the</w:t>
      </w:r>
      <w:r>
        <w:rPr>
          <w:spacing w:val="-15"/>
        </w:rPr>
        <w:t xml:space="preserve"> </w:t>
      </w:r>
      <w:r>
        <w:t>parents</w:t>
      </w:r>
      <w:r>
        <w:rPr>
          <w:spacing w:val="-19"/>
        </w:rPr>
        <w:t xml:space="preserve"> </w:t>
      </w:r>
      <w:r>
        <w:t>a</w:t>
      </w:r>
      <w:r>
        <w:rPr>
          <w:spacing w:val="-15"/>
        </w:rPr>
        <w:t xml:space="preserve"> </w:t>
      </w:r>
      <w:r>
        <w:t>procedural</w:t>
      </w:r>
      <w:r>
        <w:rPr>
          <w:spacing w:val="-16"/>
        </w:rPr>
        <w:t xml:space="preserve"> </w:t>
      </w:r>
      <w:r>
        <w:t>safeguards</w:t>
      </w:r>
      <w:r>
        <w:rPr>
          <w:spacing w:val="-17"/>
        </w:rPr>
        <w:t xml:space="preserve"> </w:t>
      </w:r>
      <w:r>
        <w:t>notice.</w:t>
      </w:r>
      <w:r>
        <w:rPr>
          <w:spacing w:val="-16"/>
        </w:rPr>
        <w:t xml:space="preserve"> </w:t>
      </w:r>
      <w:r>
        <w:t>34</w:t>
      </w:r>
      <w:r>
        <w:rPr>
          <w:spacing w:val="-18"/>
        </w:rPr>
        <w:t xml:space="preserve"> </w:t>
      </w:r>
      <w:r>
        <w:t>CFR</w:t>
      </w:r>
      <w:r>
        <w:rPr>
          <w:spacing w:val="-18"/>
        </w:rPr>
        <w:t xml:space="preserve"> </w:t>
      </w:r>
      <w:r>
        <w:t>§</w:t>
      </w:r>
      <w:r>
        <w:rPr>
          <w:spacing w:val="-15"/>
        </w:rPr>
        <w:t xml:space="preserve"> </w:t>
      </w:r>
      <w:r>
        <w:t>300.530(h).</w:t>
      </w:r>
    </w:p>
    <w:p w14:paraId="79C2747E" w14:textId="77777777" w:rsidR="00F25878" w:rsidRDefault="00F25878">
      <w:pPr>
        <w:sectPr w:rsidR="00F25878">
          <w:pgSz w:w="12240" w:h="15840"/>
          <w:pgMar w:top="1360" w:right="1320" w:bottom="280" w:left="1320" w:header="720" w:footer="720" w:gutter="0"/>
          <w:cols w:space="720"/>
        </w:sectPr>
      </w:pPr>
    </w:p>
    <w:p w14:paraId="33FBFB69" w14:textId="77777777" w:rsidR="00F25878" w:rsidRDefault="00000000">
      <w:pPr>
        <w:pStyle w:val="BodyText"/>
        <w:spacing w:before="78"/>
        <w:ind w:right="150" w:hanging="3"/>
      </w:pPr>
      <w:r>
        <w:t>When the local educational agency determines that maintaining the current placement of a</w:t>
      </w:r>
      <w:r>
        <w:rPr>
          <w:spacing w:val="-1"/>
        </w:rPr>
        <w:t xml:space="preserve"> </w:t>
      </w:r>
      <w:r>
        <w:t>child</w:t>
      </w:r>
      <w:r>
        <w:rPr>
          <w:spacing w:val="-2"/>
        </w:rPr>
        <w:t xml:space="preserve"> </w:t>
      </w:r>
      <w:r>
        <w:t>with</w:t>
      </w:r>
      <w:r>
        <w:rPr>
          <w:spacing w:val="-1"/>
        </w:rPr>
        <w:t xml:space="preserve"> </w:t>
      </w:r>
      <w:r>
        <w:t>a disability is substantially</w:t>
      </w:r>
      <w:r>
        <w:rPr>
          <w:spacing w:val="-1"/>
        </w:rPr>
        <w:t xml:space="preserve"> </w:t>
      </w:r>
      <w:r>
        <w:t>likely</w:t>
      </w:r>
      <w:r>
        <w:rPr>
          <w:spacing w:val="-1"/>
        </w:rPr>
        <w:t xml:space="preserve"> </w:t>
      </w:r>
      <w:r>
        <w:t>to result in</w:t>
      </w:r>
      <w:r>
        <w:rPr>
          <w:spacing w:val="-1"/>
        </w:rPr>
        <w:t xml:space="preserve"> </w:t>
      </w:r>
      <w:r>
        <w:t>injury</w:t>
      </w:r>
      <w:r>
        <w:rPr>
          <w:spacing w:val="-1"/>
        </w:rPr>
        <w:t xml:space="preserve"> </w:t>
      </w:r>
      <w:r>
        <w:t>to the child</w:t>
      </w:r>
      <w:r>
        <w:rPr>
          <w:spacing w:val="-2"/>
        </w:rPr>
        <w:t xml:space="preserve"> </w:t>
      </w:r>
      <w:r>
        <w:t>or others, the agency</w:t>
      </w:r>
      <w:r>
        <w:rPr>
          <w:spacing w:val="-2"/>
        </w:rPr>
        <w:t xml:space="preserve"> </w:t>
      </w:r>
      <w:r>
        <w:t>may</w:t>
      </w:r>
      <w:r>
        <w:rPr>
          <w:spacing w:val="-1"/>
        </w:rPr>
        <w:t xml:space="preserve"> </w:t>
      </w:r>
      <w:r>
        <w:t>request an</w:t>
      </w:r>
      <w:r>
        <w:rPr>
          <w:spacing w:val="-2"/>
        </w:rPr>
        <w:t xml:space="preserve"> </w:t>
      </w:r>
      <w:r>
        <w:t>expedited</w:t>
      </w:r>
      <w:r>
        <w:rPr>
          <w:spacing w:val="-3"/>
        </w:rPr>
        <w:t xml:space="preserve"> </w:t>
      </w:r>
      <w:r>
        <w:t>due</w:t>
      </w:r>
      <w:r>
        <w:rPr>
          <w:spacing w:val="-2"/>
        </w:rPr>
        <w:t xml:space="preserve"> </w:t>
      </w:r>
      <w:r>
        <w:t>process</w:t>
      </w:r>
      <w:r>
        <w:rPr>
          <w:spacing w:val="-1"/>
        </w:rPr>
        <w:t xml:space="preserve"> </w:t>
      </w:r>
      <w:r>
        <w:t>hearing to change</w:t>
      </w:r>
      <w:r>
        <w:rPr>
          <w:spacing w:val="-2"/>
        </w:rPr>
        <w:t xml:space="preserve"> </w:t>
      </w:r>
      <w:r>
        <w:t>the child’s placement</w:t>
      </w:r>
      <w:r>
        <w:rPr>
          <w:spacing w:val="-11"/>
        </w:rPr>
        <w:t xml:space="preserve"> </w:t>
      </w:r>
      <w:r>
        <w:t>to</w:t>
      </w:r>
      <w:r>
        <w:rPr>
          <w:spacing w:val="-11"/>
        </w:rPr>
        <w:t xml:space="preserve"> </w:t>
      </w:r>
      <w:r>
        <w:t>an</w:t>
      </w:r>
      <w:r>
        <w:rPr>
          <w:spacing w:val="-11"/>
        </w:rPr>
        <w:t xml:space="preserve"> </w:t>
      </w:r>
      <w:r>
        <w:t>appropriate</w:t>
      </w:r>
      <w:r>
        <w:rPr>
          <w:spacing w:val="-8"/>
        </w:rPr>
        <w:t xml:space="preserve"> </w:t>
      </w:r>
      <w:r>
        <w:t>interim</w:t>
      </w:r>
      <w:r>
        <w:rPr>
          <w:spacing w:val="-10"/>
        </w:rPr>
        <w:t xml:space="preserve"> </w:t>
      </w:r>
      <w:r>
        <w:t>alternative</w:t>
      </w:r>
      <w:r>
        <w:rPr>
          <w:spacing w:val="-8"/>
        </w:rPr>
        <w:t xml:space="preserve"> </w:t>
      </w:r>
      <w:r>
        <w:t>educational</w:t>
      </w:r>
      <w:r>
        <w:rPr>
          <w:spacing w:val="-11"/>
        </w:rPr>
        <w:t xml:space="preserve"> </w:t>
      </w:r>
      <w:r>
        <w:t>setting</w:t>
      </w:r>
      <w:r>
        <w:rPr>
          <w:spacing w:val="-11"/>
        </w:rPr>
        <w:t xml:space="preserve"> </w:t>
      </w:r>
      <w:r>
        <w:t>for</w:t>
      </w:r>
      <w:r>
        <w:rPr>
          <w:spacing w:val="-10"/>
        </w:rPr>
        <w:t xml:space="preserve"> </w:t>
      </w:r>
      <w:r>
        <w:t>not</w:t>
      </w:r>
      <w:r>
        <w:rPr>
          <w:spacing w:val="-8"/>
        </w:rPr>
        <w:t xml:space="preserve"> </w:t>
      </w:r>
      <w:r>
        <w:t>more</w:t>
      </w:r>
      <w:r>
        <w:rPr>
          <w:spacing w:val="-11"/>
        </w:rPr>
        <w:t xml:space="preserve"> </w:t>
      </w:r>
      <w:r>
        <w:t>than</w:t>
      </w:r>
      <w:r>
        <w:rPr>
          <w:spacing w:val="-11"/>
        </w:rPr>
        <w:t xml:space="preserve"> </w:t>
      </w:r>
      <w:r>
        <w:t>45 school</w:t>
      </w:r>
      <w:r>
        <w:rPr>
          <w:spacing w:val="-3"/>
        </w:rPr>
        <w:t xml:space="preserve"> </w:t>
      </w:r>
      <w:r>
        <w:t>days.</w:t>
      </w:r>
      <w:r>
        <w:rPr>
          <w:spacing w:val="-3"/>
        </w:rPr>
        <w:t xml:space="preserve"> </w:t>
      </w:r>
      <w:r>
        <w:t>The</w:t>
      </w:r>
      <w:r>
        <w:rPr>
          <w:spacing w:val="-3"/>
        </w:rPr>
        <w:t xml:space="preserve"> </w:t>
      </w:r>
      <w:r>
        <w:t>request</w:t>
      </w:r>
      <w:r>
        <w:rPr>
          <w:spacing w:val="-1"/>
        </w:rPr>
        <w:t xml:space="preserve"> </w:t>
      </w:r>
      <w:r>
        <w:t>for</w:t>
      </w:r>
      <w:r>
        <w:rPr>
          <w:spacing w:val="-2"/>
        </w:rPr>
        <w:t xml:space="preserve"> </w:t>
      </w:r>
      <w:r>
        <w:t>a due</w:t>
      </w:r>
      <w:r>
        <w:rPr>
          <w:spacing w:val="-1"/>
        </w:rPr>
        <w:t xml:space="preserve"> </w:t>
      </w:r>
      <w:r>
        <w:t>process</w:t>
      </w:r>
      <w:r>
        <w:rPr>
          <w:spacing w:val="-2"/>
        </w:rPr>
        <w:t xml:space="preserve"> </w:t>
      </w:r>
      <w:r>
        <w:t>hearing</w:t>
      </w:r>
      <w:r>
        <w:rPr>
          <w:spacing w:val="-1"/>
        </w:rPr>
        <w:t xml:space="preserve"> </w:t>
      </w:r>
      <w:r>
        <w:t>may be</w:t>
      </w:r>
      <w:r>
        <w:rPr>
          <w:spacing w:val="-1"/>
        </w:rPr>
        <w:t xml:space="preserve"> </w:t>
      </w:r>
      <w:r>
        <w:t>repeated</w:t>
      </w:r>
      <w:r>
        <w:rPr>
          <w:spacing w:val="-3"/>
        </w:rPr>
        <w:t xml:space="preserve"> </w:t>
      </w:r>
      <w:r>
        <w:t>if</w:t>
      </w:r>
      <w:r>
        <w:rPr>
          <w:spacing w:val="-2"/>
        </w:rPr>
        <w:t xml:space="preserve"> </w:t>
      </w:r>
      <w:r>
        <w:t>the</w:t>
      </w:r>
      <w:r>
        <w:rPr>
          <w:spacing w:val="-3"/>
        </w:rPr>
        <w:t xml:space="preserve"> </w:t>
      </w:r>
      <w:r>
        <w:t>local educational agency believes that returning the child to the original placement is substantially likely to result in injury to the child or others. 34 CFR § 300.532.</w:t>
      </w:r>
    </w:p>
    <w:p w14:paraId="64E8CBE0" w14:textId="77777777" w:rsidR="00F25878" w:rsidRDefault="00000000">
      <w:pPr>
        <w:pStyle w:val="Heading2"/>
        <w:spacing w:before="227"/>
      </w:pPr>
      <w:bookmarkStart w:id="78" w:name="_TOC_250033"/>
      <w:r>
        <w:rPr>
          <w:spacing w:val="2"/>
          <w:w w:val="85"/>
        </w:rPr>
        <w:t>Manifestation</w:t>
      </w:r>
      <w:r>
        <w:rPr>
          <w:spacing w:val="36"/>
        </w:rPr>
        <w:t xml:space="preserve"> </w:t>
      </w:r>
      <w:r>
        <w:rPr>
          <w:spacing w:val="2"/>
          <w:w w:val="85"/>
        </w:rPr>
        <w:t>Determination</w:t>
      </w:r>
      <w:r>
        <w:rPr>
          <w:spacing w:val="37"/>
        </w:rPr>
        <w:t xml:space="preserve"> </w:t>
      </w:r>
      <w:bookmarkEnd w:id="78"/>
      <w:r>
        <w:rPr>
          <w:spacing w:val="-2"/>
          <w:w w:val="85"/>
        </w:rPr>
        <w:t>Reviews</w:t>
      </w:r>
    </w:p>
    <w:p w14:paraId="51E23D52" w14:textId="77777777" w:rsidR="00F25878" w:rsidRDefault="00000000">
      <w:pPr>
        <w:pStyle w:val="BodyText"/>
        <w:spacing w:before="239"/>
        <w:ind w:right="161" w:hanging="3"/>
      </w:pPr>
      <w:r>
        <w:t>Within 10 school days of any decision to change the placement of a child with a disability because of a violation of a code of student conduct, the local educational agency,</w:t>
      </w:r>
      <w:r>
        <w:rPr>
          <w:spacing w:val="-19"/>
        </w:rPr>
        <w:t xml:space="preserve"> </w:t>
      </w:r>
      <w:r>
        <w:t>the</w:t>
      </w:r>
      <w:r>
        <w:rPr>
          <w:spacing w:val="-19"/>
        </w:rPr>
        <w:t xml:space="preserve"> </w:t>
      </w:r>
      <w:r>
        <w:t>parent,</w:t>
      </w:r>
      <w:r>
        <w:rPr>
          <w:spacing w:val="-19"/>
        </w:rPr>
        <w:t xml:space="preserve"> </w:t>
      </w:r>
      <w:r>
        <w:t>and</w:t>
      </w:r>
      <w:r>
        <w:rPr>
          <w:spacing w:val="-18"/>
        </w:rPr>
        <w:t xml:space="preserve"> </w:t>
      </w:r>
      <w:r>
        <w:t>relevant</w:t>
      </w:r>
      <w:r>
        <w:rPr>
          <w:spacing w:val="-19"/>
        </w:rPr>
        <w:t xml:space="preserve"> </w:t>
      </w:r>
      <w:r>
        <w:t>members</w:t>
      </w:r>
      <w:r>
        <w:rPr>
          <w:spacing w:val="-19"/>
        </w:rPr>
        <w:t xml:space="preserve"> </w:t>
      </w:r>
      <w:r>
        <w:t>of</w:t>
      </w:r>
      <w:r>
        <w:rPr>
          <w:spacing w:val="-19"/>
        </w:rPr>
        <w:t xml:space="preserve"> </w:t>
      </w:r>
      <w:r>
        <w:t>the</w:t>
      </w:r>
      <w:r>
        <w:rPr>
          <w:spacing w:val="-18"/>
        </w:rPr>
        <w:t xml:space="preserve"> </w:t>
      </w:r>
      <w:r>
        <w:t>child's</w:t>
      </w:r>
      <w:r>
        <w:rPr>
          <w:spacing w:val="-19"/>
        </w:rPr>
        <w:t xml:space="preserve"> </w:t>
      </w:r>
      <w:r>
        <w:t>IEP</w:t>
      </w:r>
      <w:r>
        <w:rPr>
          <w:spacing w:val="-19"/>
        </w:rPr>
        <w:t xml:space="preserve"> </w:t>
      </w:r>
      <w:r>
        <w:t>team</w:t>
      </w:r>
      <w:r>
        <w:rPr>
          <w:spacing w:val="-19"/>
        </w:rPr>
        <w:t xml:space="preserve"> </w:t>
      </w:r>
      <w:r>
        <w:t>(as</w:t>
      </w:r>
      <w:r>
        <w:rPr>
          <w:spacing w:val="-18"/>
        </w:rPr>
        <w:t xml:space="preserve"> </w:t>
      </w:r>
      <w:r>
        <w:t>determined</w:t>
      </w:r>
      <w:r>
        <w:rPr>
          <w:spacing w:val="-19"/>
        </w:rPr>
        <w:t xml:space="preserve"> </w:t>
      </w:r>
      <w:r>
        <w:t>by</w:t>
      </w:r>
      <w:r>
        <w:rPr>
          <w:spacing w:val="-19"/>
        </w:rPr>
        <w:t xml:space="preserve"> </w:t>
      </w:r>
      <w:r>
        <w:t>the parent and the local educational agency):</w:t>
      </w:r>
    </w:p>
    <w:p w14:paraId="6F5750AC" w14:textId="77777777" w:rsidR="00F25878" w:rsidRDefault="00000000">
      <w:pPr>
        <w:pStyle w:val="ListParagraph"/>
        <w:numPr>
          <w:ilvl w:val="0"/>
          <w:numId w:val="8"/>
        </w:numPr>
        <w:tabs>
          <w:tab w:val="left" w:pos="837"/>
        </w:tabs>
        <w:spacing w:before="0" w:line="292" w:lineRule="exact"/>
        <w:ind w:left="837" w:hanging="359"/>
        <w:rPr>
          <w:sz w:val="24"/>
        </w:rPr>
      </w:pPr>
      <w:r>
        <w:rPr>
          <w:sz w:val="24"/>
        </w:rPr>
        <w:t>review</w:t>
      </w:r>
      <w:r>
        <w:rPr>
          <w:spacing w:val="-13"/>
          <w:sz w:val="24"/>
        </w:rPr>
        <w:t xml:space="preserve"> </w:t>
      </w:r>
      <w:r>
        <w:rPr>
          <w:sz w:val="24"/>
        </w:rPr>
        <w:t>all</w:t>
      </w:r>
      <w:r>
        <w:rPr>
          <w:spacing w:val="-12"/>
          <w:sz w:val="24"/>
        </w:rPr>
        <w:t xml:space="preserve"> </w:t>
      </w:r>
      <w:r>
        <w:rPr>
          <w:sz w:val="24"/>
        </w:rPr>
        <w:t>relevant</w:t>
      </w:r>
      <w:r>
        <w:rPr>
          <w:spacing w:val="-13"/>
          <w:sz w:val="24"/>
        </w:rPr>
        <w:t xml:space="preserve"> </w:t>
      </w:r>
      <w:r>
        <w:rPr>
          <w:sz w:val="24"/>
        </w:rPr>
        <w:t>information</w:t>
      </w:r>
      <w:r>
        <w:rPr>
          <w:spacing w:val="-11"/>
          <w:sz w:val="24"/>
        </w:rPr>
        <w:t xml:space="preserve"> </w:t>
      </w:r>
      <w:r>
        <w:rPr>
          <w:sz w:val="24"/>
        </w:rPr>
        <w:t>in</w:t>
      </w:r>
      <w:r>
        <w:rPr>
          <w:spacing w:val="-11"/>
          <w:sz w:val="24"/>
        </w:rPr>
        <w:t xml:space="preserve"> </w:t>
      </w:r>
      <w:r>
        <w:rPr>
          <w:sz w:val="24"/>
        </w:rPr>
        <w:t>the</w:t>
      </w:r>
      <w:r>
        <w:rPr>
          <w:spacing w:val="-11"/>
          <w:sz w:val="24"/>
        </w:rPr>
        <w:t xml:space="preserve"> </w:t>
      </w:r>
      <w:r>
        <w:rPr>
          <w:sz w:val="24"/>
        </w:rPr>
        <w:t>student's</w:t>
      </w:r>
      <w:r>
        <w:rPr>
          <w:spacing w:val="-13"/>
          <w:sz w:val="24"/>
        </w:rPr>
        <w:t xml:space="preserve"> </w:t>
      </w:r>
      <w:r>
        <w:rPr>
          <w:sz w:val="24"/>
        </w:rPr>
        <w:t>file,</w:t>
      </w:r>
      <w:r>
        <w:rPr>
          <w:spacing w:val="-11"/>
          <w:sz w:val="24"/>
        </w:rPr>
        <w:t xml:space="preserve"> </w:t>
      </w:r>
      <w:r>
        <w:rPr>
          <w:sz w:val="24"/>
        </w:rPr>
        <w:t>including</w:t>
      </w:r>
      <w:r>
        <w:rPr>
          <w:spacing w:val="-11"/>
          <w:sz w:val="24"/>
        </w:rPr>
        <w:t xml:space="preserve"> </w:t>
      </w:r>
      <w:r>
        <w:rPr>
          <w:sz w:val="24"/>
        </w:rPr>
        <w:t>the</w:t>
      </w:r>
      <w:r>
        <w:rPr>
          <w:spacing w:val="-11"/>
          <w:sz w:val="24"/>
        </w:rPr>
        <w:t xml:space="preserve"> </w:t>
      </w:r>
      <w:r>
        <w:rPr>
          <w:sz w:val="24"/>
        </w:rPr>
        <w:t>child's</w:t>
      </w:r>
      <w:r>
        <w:rPr>
          <w:spacing w:val="-12"/>
          <w:sz w:val="24"/>
        </w:rPr>
        <w:t xml:space="preserve"> </w:t>
      </w:r>
      <w:r>
        <w:rPr>
          <w:spacing w:val="-4"/>
          <w:sz w:val="24"/>
        </w:rPr>
        <w:t>IEP;</w:t>
      </w:r>
    </w:p>
    <w:p w14:paraId="03BEC72E" w14:textId="77777777" w:rsidR="00F25878" w:rsidRDefault="00000000">
      <w:pPr>
        <w:pStyle w:val="ListParagraph"/>
        <w:numPr>
          <w:ilvl w:val="0"/>
          <w:numId w:val="8"/>
        </w:numPr>
        <w:tabs>
          <w:tab w:val="left" w:pos="837"/>
        </w:tabs>
        <w:spacing w:before="239"/>
        <w:ind w:left="837" w:hanging="359"/>
        <w:rPr>
          <w:sz w:val="24"/>
        </w:rPr>
      </w:pPr>
      <w:r>
        <w:rPr>
          <w:spacing w:val="-2"/>
          <w:sz w:val="24"/>
        </w:rPr>
        <w:t>any</w:t>
      </w:r>
      <w:r>
        <w:rPr>
          <w:spacing w:val="-7"/>
          <w:sz w:val="24"/>
        </w:rPr>
        <w:t xml:space="preserve"> </w:t>
      </w:r>
      <w:r>
        <w:rPr>
          <w:spacing w:val="-2"/>
          <w:sz w:val="24"/>
        </w:rPr>
        <w:t>teacher</w:t>
      </w:r>
      <w:r>
        <w:rPr>
          <w:spacing w:val="-8"/>
          <w:sz w:val="24"/>
        </w:rPr>
        <w:t xml:space="preserve"> </w:t>
      </w:r>
      <w:r>
        <w:rPr>
          <w:spacing w:val="-2"/>
          <w:sz w:val="24"/>
        </w:rPr>
        <w:t>observations;</w:t>
      </w:r>
      <w:r>
        <w:rPr>
          <w:spacing w:val="-9"/>
          <w:sz w:val="24"/>
        </w:rPr>
        <w:t xml:space="preserve"> </w:t>
      </w:r>
      <w:r>
        <w:rPr>
          <w:spacing w:val="-5"/>
          <w:sz w:val="24"/>
        </w:rPr>
        <w:t>and</w:t>
      </w:r>
    </w:p>
    <w:p w14:paraId="48EBEA61" w14:textId="77777777" w:rsidR="00F25878" w:rsidRDefault="00000000">
      <w:pPr>
        <w:pStyle w:val="ListParagraph"/>
        <w:numPr>
          <w:ilvl w:val="0"/>
          <w:numId w:val="8"/>
        </w:numPr>
        <w:tabs>
          <w:tab w:val="left" w:pos="837"/>
        </w:tabs>
        <w:spacing w:before="238"/>
        <w:ind w:left="837" w:hanging="359"/>
        <w:rPr>
          <w:sz w:val="24"/>
        </w:rPr>
      </w:pPr>
      <w:r>
        <w:rPr>
          <w:sz w:val="24"/>
        </w:rPr>
        <w:t>any</w:t>
      </w:r>
      <w:r>
        <w:rPr>
          <w:spacing w:val="-10"/>
          <w:sz w:val="24"/>
        </w:rPr>
        <w:t xml:space="preserve"> </w:t>
      </w:r>
      <w:r>
        <w:rPr>
          <w:sz w:val="24"/>
        </w:rPr>
        <w:t>relevant</w:t>
      </w:r>
      <w:r>
        <w:rPr>
          <w:spacing w:val="-9"/>
          <w:sz w:val="24"/>
        </w:rPr>
        <w:t xml:space="preserve"> </w:t>
      </w:r>
      <w:r>
        <w:rPr>
          <w:sz w:val="24"/>
        </w:rPr>
        <w:t>information</w:t>
      </w:r>
      <w:r>
        <w:rPr>
          <w:spacing w:val="-10"/>
          <w:sz w:val="24"/>
        </w:rPr>
        <w:t xml:space="preserve"> </w:t>
      </w:r>
      <w:r>
        <w:rPr>
          <w:sz w:val="24"/>
        </w:rPr>
        <w:t>provided</w:t>
      </w:r>
      <w:r>
        <w:rPr>
          <w:spacing w:val="-10"/>
          <w:sz w:val="24"/>
        </w:rPr>
        <w:t xml:space="preserve"> </w:t>
      </w:r>
      <w:r>
        <w:rPr>
          <w:sz w:val="24"/>
        </w:rPr>
        <w:t>by</w:t>
      </w:r>
      <w:r>
        <w:rPr>
          <w:spacing w:val="-9"/>
          <w:sz w:val="24"/>
        </w:rPr>
        <w:t xml:space="preserve"> </w:t>
      </w:r>
      <w:r>
        <w:rPr>
          <w:sz w:val="24"/>
        </w:rPr>
        <w:t>the</w:t>
      </w:r>
      <w:r>
        <w:rPr>
          <w:spacing w:val="-10"/>
          <w:sz w:val="24"/>
        </w:rPr>
        <w:t xml:space="preserve"> </w:t>
      </w:r>
      <w:r>
        <w:rPr>
          <w:spacing w:val="-2"/>
          <w:sz w:val="24"/>
        </w:rPr>
        <w:t>parents.</w:t>
      </w:r>
    </w:p>
    <w:p w14:paraId="1D8B6DB2" w14:textId="77777777" w:rsidR="00F25878" w:rsidRDefault="00000000">
      <w:pPr>
        <w:pStyle w:val="BodyText"/>
        <w:spacing w:before="238" w:line="237" w:lineRule="auto"/>
        <w:ind w:hanging="3"/>
      </w:pPr>
      <w:r>
        <w:t>The conduct is determined to be a manifestation of the child's disability if the local educational</w:t>
      </w:r>
      <w:r>
        <w:rPr>
          <w:spacing w:val="-19"/>
        </w:rPr>
        <w:t xml:space="preserve"> </w:t>
      </w:r>
      <w:r>
        <w:t>agency,</w:t>
      </w:r>
      <w:r>
        <w:rPr>
          <w:spacing w:val="-19"/>
        </w:rPr>
        <w:t xml:space="preserve"> </w:t>
      </w:r>
      <w:r>
        <w:t>the</w:t>
      </w:r>
      <w:r>
        <w:rPr>
          <w:spacing w:val="-17"/>
        </w:rPr>
        <w:t xml:space="preserve"> </w:t>
      </w:r>
      <w:r>
        <w:t>parent,</w:t>
      </w:r>
      <w:r>
        <w:rPr>
          <w:spacing w:val="-19"/>
        </w:rPr>
        <w:t xml:space="preserve"> </w:t>
      </w:r>
      <w:r>
        <w:t>and</w:t>
      </w:r>
      <w:r>
        <w:rPr>
          <w:spacing w:val="-19"/>
        </w:rPr>
        <w:t xml:space="preserve"> </w:t>
      </w:r>
      <w:r>
        <w:t>relevant</w:t>
      </w:r>
      <w:r>
        <w:rPr>
          <w:spacing w:val="-18"/>
        </w:rPr>
        <w:t xml:space="preserve"> </w:t>
      </w:r>
      <w:r>
        <w:t>members</w:t>
      </w:r>
      <w:r>
        <w:rPr>
          <w:spacing w:val="-18"/>
        </w:rPr>
        <w:t xml:space="preserve"> </w:t>
      </w:r>
      <w:r>
        <w:t>of</w:t>
      </w:r>
      <w:r>
        <w:rPr>
          <w:spacing w:val="-17"/>
        </w:rPr>
        <w:t xml:space="preserve"> </w:t>
      </w:r>
      <w:r>
        <w:t>the</w:t>
      </w:r>
      <w:r>
        <w:rPr>
          <w:spacing w:val="-16"/>
        </w:rPr>
        <w:t xml:space="preserve"> </w:t>
      </w:r>
      <w:r>
        <w:t>child's</w:t>
      </w:r>
      <w:r>
        <w:rPr>
          <w:spacing w:val="-19"/>
        </w:rPr>
        <w:t xml:space="preserve"> </w:t>
      </w:r>
      <w:r>
        <w:t>IEP</w:t>
      </w:r>
      <w:r>
        <w:rPr>
          <w:spacing w:val="-17"/>
        </w:rPr>
        <w:t xml:space="preserve"> </w:t>
      </w:r>
      <w:r>
        <w:t>team</w:t>
      </w:r>
      <w:r>
        <w:rPr>
          <w:spacing w:val="-17"/>
        </w:rPr>
        <w:t xml:space="preserve"> </w:t>
      </w:r>
      <w:r>
        <w:t>determine that either:</w:t>
      </w:r>
    </w:p>
    <w:p w14:paraId="08FC1312" w14:textId="77777777" w:rsidR="00F25878" w:rsidRDefault="00000000">
      <w:pPr>
        <w:pStyle w:val="ListParagraph"/>
        <w:numPr>
          <w:ilvl w:val="0"/>
          <w:numId w:val="8"/>
        </w:numPr>
        <w:tabs>
          <w:tab w:val="left" w:pos="838"/>
        </w:tabs>
        <w:spacing w:before="7" w:line="235" w:lineRule="auto"/>
        <w:ind w:right="1406"/>
        <w:rPr>
          <w:sz w:val="24"/>
        </w:rPr>
      </w:pPr>
      <w:r>
        <w:rPr>
          <w:sz w:val="24"/>
        </w:rPr>
        <w:t>the</w:t>
      </w:r>
      <w:r>
        <w:rPr>
          <w:spacing w:val="-13"/>
          <w:sz w:val="24"/>
        </w:rPr>
        <w:t xml:space="preserve"> </w:t>
      </w:r>
      <w:r>
        <w:rPr>
          <w:sz w:val="24"/>
        </w:rPr>
        <w:t>conduct</w:t>
      </w:r>
      <w:r>
        <w:rPr>
          <w:spacing w:val="-16"/>
          <w:sz w:val="24"/>
        </w:rPr>
        <w:t xml:space="preserve"> </w:t>
      </w:r>
      <w:r>
        <w:rPr>
          <w:sz w:val="24"/>
        </w:rPr>
        <w:t>in</w:t>
      </w:r>
      <w:r>
        <w:rPr>
          <w:spacing w:val="-14"/>
          <w:sz w:val="24"/>
        </w:rPr>
        <w:t xml:space="preserve"> </w:t>
      </w:r>
      <w:r>
        <w:rPr>
          <w:sz w:val="24"/>
        </w:rPr>
        <w:t>question</w:t>
      </w:r>
      <w:r>
        <w:rPr>
          <w:spacing w:val="-14"/>
          <w:sz w:val="24"/>
        </w:rPr>
        <w:t xml:space="preserve"> </w:t>
      </w:r>
      <w:r>
        <w:rPr>
          <w:sz w:val="24"/>
        </w:rPr>
        <w:t>was</w:t>
      </w:r>
      <w:r>
        <w:rPr>
          <w:spacing w:val="-16"/>
          <w:sz w:val="24"/>
        </w:rPr>
        <w:t xml:space="preserve"> </w:t>
      </w:r>
      <w:r>
        <w:rPr>
          <w:sz w:val="24"/>
        </w:rPr>
        <w:t>caused</w:t>
      </w:r>
      <w:r>
        <w:rPr>
          <w:spacing w:val="-16"/>
          <w:sz w:val="24"/>
        </w:rPr>
        <w:t xml:space="preserve"> </w:t>
      </w:r>
      <w:r>
        <w:rPr>
          <w:sz w:val="24"/>
        </w:rPr>
        <w:t>by,</w:t>
      </w:r>
      <w:r>
        <w:rPr>
          <w:spacing w:val="-16"/>
          <w:sz w:val="24"/>
        </w:rPr>
        <w:t xml:space="preserve"> </w:t>
      </w:r>
      <w:r>
        <w:rPr>
          <w:sz w:val="24"/>
        </w:rPr>
        <w:t>or</w:t>
      </w:r>
      <w:r>
        <w:rPr>
          <w:spacing w:val="-15"/>
          <w:sz w:val="24"/>
        </w:rPr>
        <w:t xml:space="preserve"> </w:t>
      </w:r>
      <w:r>
        <w:rPr>
          <w:sz w:val="24"/>
        </w:rPr>
        <w:t>had</w:t>
      </w:r>
      <w:r>
        <w:rPr>
          <w:spacing w:val="-14"/>
          <w:sz w:val="24"/>
        </w:rPr>
        <w:t xml:space="preserve"> </w:t>
      </w:r>
      <w:r>
        <w:rPr>
          <w:sz w:val="24"/>
        </w:rPr>
        <w:t>a</w:t>
      </w:r>
      <w:r>
        <w:rPr>
          <w:spacing w:val="-14"/>
          <w:sz w:val="24"/>
        </w:rPr>
        <w:t xml:space="preserve"> </w:t>
      </w:r>
      <w:r>
        <w:rPr>
          <w:sz w:val="24"/>
        </w:rPr>
        <w:t>direct</w:t>
      </w:r>
      <w:r>
        <w:rPr>
          <w:spacing w:val="-16"/>
          <w:sz w:val="24"/>
        </w:rPr>
        <w:t xml:space="preserve"> </w:t>
      </w:r>
      <w:r>
        <w:rPr>
          <w:sz w:val="24"/>
        </w:rPr>
        <w:t>and</w:t>
      </w:r>
      <w:r>
        <w:rPr>
          <w:spacing w:val="-17"/>
          <w:sz w:val="24"/>
        </w:rPr>
        <w:t xml:space="preserve"> </w:t>
      </w:r>
      <w:r>
        <w:rPr>
          <w:sz w:val="24"/>
        </w:rPr>
        <w:t>substantial relationship to, the child's disability; or</w:t>
      </w:r>
    </w:p>
    <w:p w14:paraId="49743F01" w14:textId="77777777" w:rsidR="00F25878" w:rsidRDefault="00000000">
      <w:pPr>
        <w:pStyle w:val="ListParagraph"/>
        <w:numPr>
          <w:ilvl w:val="0"/>
          <w:numId w:val="8"/>
        </w:numPr>
        <w:tabs>
          <w:tab w:val="left" w:pos="837"/>
        </w:tabs>
        <w:spacing w:before="245" w:line="292" w:lineRule="exact"/>
        <w:ind w:left="837" w:hanging="359"/>
        <w:rPr>
          <w:sz w:val="24"/>
        </w:rPr>
      </w:pPr>
      <w:r>
        <w:rPr>
          <w:sz w:val="24"/>
        </w:rPr>
        <w:t>the</w:t>
      </w:r>
      <w:r>
        <w:rPr>
          <w:spacing w:val="-7"/>
          <w:sz w:val="24"/>
        </w:rPr>
        <w:t xml:space="preserve"> </w:t>
      </w:r>
      <w:r>
        <w:rPr>
          <w:sz w:val="24"/>
        </w:rPr>
        <w:t>conduct</w:t>
      </w:r>
      <w:r>
        <w:rPr>
          <w:spacing w:val="-11"/>
          <w:sz w:val="24"/>
        </w:rPr>
        <w:t xml:space="preserve"> </w:t>
      </w:r>
      <w:r>
        <w:rPr>
          <w:sz w:val="24"/>
        </w:rPr>
        <w:t>in</w:t>
      </w:r>
      <w:r>
        <w:rPr>
          <w:spacing w:val="-8"/>
          <w:sz w:val="24"/>
        </w:rPr>
        <w:t xml:space="preserve"> </w:t>
      </w:r>
      <w:r>
        <w:rPr>
          <w:sz w:val="24"/>
        </w:rPr>
        <w:t>question</w:t>
      </w:r>
      <w:r>
        <w:rPr>
          <w:spacing w:val="-8"/>
          <w:sz w:val="24"/>
        </w:rPr>
        <w:t xml:space="preserve"> </w:t>
      </w:r>
      <w:r>
        <w:rPr>
          <w:sz w:val="24"/>
        </w:rPr>
        <w:t>was</w:t>
      </w:r>
      <w:r>
        <w:rPr>
          <w:spacing w:val="-10"/>
          <w:sz w:val="24"/>
        </w:rPr>
        <w:t xml:space="preserve"> </w:t>
      </w:r>
      <w:r>
        <w:rPr>
          <w:sz w:val="24"/>
        </w:rPr>
        <w:t>the</w:t>
      </w:r>
      <w:r>
        <w:rPr>
          <w:spacing w:val="-7"/>
          <w:sz w:val="24"/>
        </w:rPr>
        <w:t xml:space="preserve"> </w:t>
      </w:r>
      <w:r>
        <w:rPr>
          <w:sz w:val="24"/>
        </w:rPr>
        <w:t>direct</w:t>
      </w:r>
      <w:r>
        <w:rPr>
          <w:spacing w:val="-8"/>
          <w:sz w:val="24"/>
        </w:rPr>
        <w:t xml:space="preserve"> </w:t>
      </w:r>
      <w:r>
        <w:rPr>
          <w:sz w:val="24"/>
        </w:rPr>
        <w:t>result</w:t>
      </w:r>
      <w:r>
        <w:rPr>
          <w:spacing w:val="-14"/>
          <w:sz w:val="24"/>
        </w:rPr>
        <w:t xml:space="preserve"> </w:t>
      </w:r>
      <w:r>
        <w:rPr>
          <w:sz w:val="24"/>
        </w:rPr>
        <w:t>of</w:t>
      </w:r>
      <w:r>
        <w:rPr>
          <w:spacing w:val="-8"/>
          <w:sz w:val="24"/>
        </w:rPr>
        <w:t xml:space="preserve"> </w:t>
      </w:r>
      <w:r>
        <w:rPr>
          <w:sz w:val="24"/>
        </w:rPr>
        <w:t>the</w:t>
      </w:r>
      <w:r>
        <w:rPr>
          <w:spacing w:val="-10"/>
          <w:sz w:val="24"/>
        </w:rPr>
        <w:t xml:space="preserve"> </w:t>
      </w:r>
      <w:r>
        <w:rPr>
          <w:sz w:val="24"/>
        </w:rPr>
        <w:t>local</w:t>
      </w:r>
      <w:r>
        <w:rPr>
          <w:spacing w:val="-9"/>
          <w:sz w:val="24"/>
        </w:rPr>
        <w:t xml:space="preserve"> </w:t>
      </w:r>
      <w:r>
        <w:rPr>
          <w:sz w:val="24"/>
        </w:rPr>
        <w:t>educational</w:t>
      </w:r>
      <w:r>
        <w:rPr>
          <w:spacing w:val="-9"/>
          <w:sz w:val="24"/>
        </w:rPr>
        <w:t xml:space="preserve"> </w:t>
      </w:r>
      <w:r>
        <w:rPr>
          <w:spacing w:val="-2"/>
          <w:sz w:val="24"/>
        </w:rPr>
        <w:t>agency’s</w:t>
      </w:r>
    </w:p>
    <w:p w14:paraId="0BA1DC50" w14:textId="77777777" w:rsidR="00F25878" w:rsidRDefault="00000000">
      <w:pPr>
        <w:pStyle w:val="BodyText"/>
        <w:spacing w:line="287" w:lineRule="exact"/>
        <w:ind w:left="838" w:firstLine="0"/>
      </w:pPr>
      <w:r>
        <w:t>failure</w:t>
      </w:r>
      <w:r>
        <w:rPr>
          <w:spacing w:val="-11"/>
        </w:rPr>
        <w:t xml:space="preserve"> </w:t>
      </w:r>
      <w:r>
        <w:t>to</w:t>
      </w:r>
      <w:r>
        <w:rPr>
          <w:spacing w:val="-10"/>
        </w:rPr>
        <w:t xml:space="preserve"> </w:t>
      </w:r>
      <w:r>
        <w:t>implement</w:t>
      </w:r>
      <w:r>
        <w:rPr>
          <w:spacing w:val="-11"/>
        </w:rPr>
        <w:t xml:space="preserve"> </w:t>
      </w:r>
      <w:r>
        <w:t>the</w:t>
      </w:r>
      <w:r>
        <w:rPr>
          <w:spacing w:val="-10"/>
        </w:rPr>
        <w:t xml:space="preserve"> </w:t>
      </w:r>
      <w:r>
        <w:rPr>
          <w:spacing w:val="-4"/>
        </w:rPr>
        <w:t>IEP.</w:t>
      </w:r>
    </w:p>
    <w:p w14:paraId="5B8D9F76" w14:textId="77777777" w:rsidR="00F25878" w:rsidRDefault="00000000">
      <w:pPr>
        <w:pStyle w:val="BodyText"/>
        <w:spacing w:before="238"/>
        <w:ind w:right="150" w:hanging="3"/>
      </w:pPr>
      <w:r>
        <w:t>If</w:t>
      </w:r>
      <w:r>
        <w:rPr>
          <w:spacing w:val="-16"/>
        </w:rPr>
        <w:t xml:space="preserve"> </w:t>
      </w:r>
      <w:r>
        <w:t>the</w:t>
      </w:r>
      <w:r>
        <w:rPr>
          <w:spacing w:val="-17"/>
        </w:rPr>
        <w:t xml:space="preserve"> </w:t>
      </w:r>
      <w:r>
        <w:t>local</w:t>
      </w:r>
      <w:r>
        <w:rPr>
          <w:spacing w:val="-16"/>
        </w:rPr>
        <w:t xml:space="preserve"> </w:t>
      </w:r>
      <w:r>
        <w:t>educational</w:t>
      </w:r>
      <w:r>
        <w:rPr>
          <w:spacing w:val="-17"/>
        </w:rPr>
        <w:t xml:space="preserve"> </w:t>
      </w:r>
      <w:r>
        <w:t>agency,</w:t>
      </w:r>
      <w:r>
        <w:rPr>
          <w:spacing w:val="-15"/>
        </w:rPr>
        <w:t xml:space="preserve"> </w:t>
      </w:r>
      <w:r>
        <w:t>the</w:t>
      </w:r>
      <w:r>
        <w:rPr>
          <w:spacing w:val="-15"/>
        </w:rPr>
        <w:t xml:space="preserve"> </w:t>
      </w:r>
      <w:r>
        <w:t>parent,</w:t>
      </w:r>
      <w:r>
        <w:rPr>
          <w:spacing w:val="-15"/>
        </w:rPr>
        <w:t xml:space="preserve"> </w:t>
      </w:r>
      <w:r>
        <w:t>and</w:t>
      </w:r>
      <w:r>
        <w:rPr>
          <w:spacing w:val="-15"/>
        </w:rPr>
        <w:t xml:space="preserve"> </w:t>
      </w:r>
      <w:r>
        <w:t>relevant</w:t>
      </w:r>
      <w:r>
        <w:rPr>
          <w:spacing w:val="-14"/>
        </w:rPr>
        <w:t xml:space="preserve"> </w:t>
      </w:r>
      <w:r>
        <w:t>members</w:t>
      </w:r>
      <w:r>
        <w:rPr>
          <w:spacing w:val="-16"/>
        </w:rPr>
        <w:t xml:space="preserve"> </w:t>
      </w:r>
      <w:r>
        <w:t>of</w:t>
      </w:r>
      <w:r>
        <w:rPr>
          <w:spacing w:val="-18"/>
        </w:rPr>
        <w:t xml:space="preserve"> </w:t>
      </w:r>
      <w:r>
        <w:t>the</w:t>
      </w:r>
      <w:r>
        <w:rPr>
          <w:spacing w:val="-14"/>
        </w:rPr>
        <w:t xml:space="preserve"> </w:t>
      </w:r>
      <w:r>
        <w:t>child's</w:t>
      </w:r>
      <w:r>
        <w:rPr>
          <w:spacing w:val="-16"/>
        </w:rPr>
        <w:t xml:space="preserve"> </w:t>
      </w:r>
      <w:r>
        <w:t>IEP</w:t>
      </w:r>
      <w:r>
        <w:rPr>
          <w:spacing w:val="-15"/>
        </w:rPr>
        <w:t xml:space="preserve"> </w:t>
      </w:r>
      <w:r>
        <w:t>team determine</w:t>
      </w:r>
      <w:r>
        <w:rPr>
          <w:spacing w:val="-8"/>
        </w:rPr>
        <w:t xml:space="preserve"> </w:t>
      </w:r>
      <w:r>
        <w:t>the</w:t>
      </w:r>
      <w:r>
        <w:rPr>
          <w:spacing w:val="-11"/>
        </w:rPr>
        <w:t xml:space="preserve"> </w:t>
      </w:r>
      <w:r>
        <w:t>conduct</w:t>
      </w:r>
      <w:r>
        <w:rPr>
          <w:spacing w:val="-11"/>
        </w:rPr>
        <w:t xml:space="preserve"> </w:t>
      </w:r>
      <w:r>
        <w:t>in</w:t>
      </w:r>
      <w:r>
        <w:rPr>
          <w:spacing w:val="-8"/>
        </w:rPr>
        <w:t xml:space="preserve"> </w:t>
      </w:r>
      <w:r>
        <w:t>question</w:t>
      </w:r>
      <w:r>
        <w:rPr>
          <w:spacing w:val="-11"/>
        </w:rPr>
        <w:t xml:space="preserve"> </w:t>
      </w:r>
      <w:r>
        <w:t>was</w:t>
      </w:r>
      <w:r>
        <w:rPr>
          <w:spacing w:val="-8"/>
        </w:rPr>
        <w:t xml:space="preserve"> </w:t>
      </w:r>
      <w:r>
        <w:t>the</w:t>
      </w:r>
      <w:r>
        <w:rPr>
          <w:spacing w:val="-8"/>
        </w:rPr>
        <w:t xml:space="preserve"> </w:t>
      </w:r>
      <w:r>
        <w:t>direct</w:t>
      </w:r>
      <w:r>
        <w:rPr>
          <w:spacing w:val="-8"/>
        </w:rPr>
        <w:t xml:space="preserve"> </w:t>
      </w:r>
      <w:r>
        <w:t>result</w:t>
      </w:r>
      <w:r>
        <w:rPr>
          <w:spacing w:val="-11"/>
        </w:rPr>
        <w:t xml:space="preserve"> </w:t>
      </w:r>
      <w:r>
        <w:t>of</w:t>
      </w:r>
      <w:r>
        <w:rPr>
          <w:spacing w:val="-8"/>
        </w:rPr>
        <w:t xml:space="preserve"> </w:t>
      </w:r>
      <w:r>
        <w:t>the</w:t>
      </w:r>
      <w:r>
        <w:rPr>
          <w:spacing w:val="-11"/>
        </w:rPr>
        <w:t xml:space="preserve"> </w:t>
      </w:r>
      <w:r>
        <w:t>local</w:t>
      </w:r>
      <w:r>
        <w:rPr>
          <w:spacing w:val="-9"/>
        </w:rPr>
        <w:t xml:space="preserve"> </w:t>
      </w:r>
      <w:r>
        <w:t>educational</w:t>
      </w:r>
      <w:r>
        <w:rPr>
          <w:spacing w:val="-9"/>
        </w:rPr>
        <w:t xml:space="preserve"> </w:t>
      </w:r>
      <w:r>
        <w:t>agency’s failure to implement the IEP,</w:t>
      </w:r>
      <w:r>
        <w:rPr>
          <w:spacing w:val="-2"/>
        </w:rPr>
        <w:t xml:space="preserve"> </w:t>
      </w:r>
      <w:r>
        <w:t>the</w:t>
      </w:r>
      <w:r>
        <w:rPr>
          <w:spacing w:val="-2"/>
        </w:rPr>
        <w:t xml:space="preserve"> </w:t>
      </w:r>
      <w:r>
        <w:t>local</w:t>
      </w:r>
      <w:r>
        <w:rPr>
          <w:spacing w:val="-1"/>
        </w:rPr>
        <w:t xml:space="preserve"> </w:t>
      </w:r>
      <w:r>
        <w:t>educational</w:t>
      </w:r>
      <w:r>
        <w:rPr>
          <w:spacing w:val="-2"/>
        </w:rPr>
        <w:t xml:space="preserve"> </w:t>
      </w:r>
      <w:r>
        <w:t>agency</w:t>
      </w:r>
      <w:r>
        <w:rPr>
          <w:spacing w:val="-1"/>
        </w:rPr>
        <w:t xml:space="preserve"> </w:t>
      </w:r>
      <w:r>
        <w:t>takes</w:t>
      </w:r>
      <w:r>
        <w:rPr>
          <w:spacing w:val="-1"/>
        </w:rPr>
        <w:t xml:space="preserve"> </w:t>
      </w:r>
      <w:r>
        <w:t>immediate steps</w:t>
      </w:r>
      <w:r>
        <w:rPr>
          <w:spacing w:val="-1"/>
        </w:rPr>
        <w:t xml:space="preserve"> </w:t>
      </w:r>
      <w:r>
        <w:t>to remedy those deficiencies.</w:t>
      </w:r>
    </w:p>
    <w:p w14:paraId="632B46C2" w14:textId="77777777" w:rsidR="00F25878" w:rsidRDefault="00000000">
      <w:pPr>
        <w:pStyle w:val="BodyText"/>
        <w:spacing w:line="237" w:lineRule="auto"/>
        <w:ind w:right="126" w:hanging="3"/>
      </w:pPr>
      <w:r>
        <w:t>If</w:t>
      </w:r>
      <w:r>
        <w:rPr>
          <w:spacing w:val="-9"/>
        </w:rPr>
        <w:t xml:space="preserve"> </w:t>
      </w:r>
      <w:r>
        <w:t>the</w:t>
      </w:r>
      <w:r>
        <w:rPr>
          <w:spacing w:val="-10"/>
        </w:rPr>
        <w:t xml:space="preserve"> </w:t>
      </w:r>
      <w:r>
        <w:t>conduct</w:t>
      </w:r>
      <w:r>
        <w:rPr>
          <w:spacing w:val="-10"/>
        </w:rPr>
        <w:t xml:space="preserve"> </w:t>
      </w:r>
      <w:r>
        <w:t>was</w:t>
      </w:r>
      <w:r>
        <w:rPr>
          <w:spacing w:val="-7"/>
        </w:rPr>
        <w:t xml:space="preserve"> </w:t>
      </w:r>
      <w:r>
        <w:t>a</w:t>
      </w:r>
      <w:r>
        <w:rPr>
          <w:spacing w:val="-10"/>
        </w:rPr>
        <w:t xml:space="preserve"> </w:t>
      </w:r>
      <w:r>
        <w:t>manifestation</w:t>
      </w:r>
      <w:r>
        <w:rPr>
          <w:spacing w:val="-10"/>
        </w:rPr>
        <w:t xml:space="preserve"> </w:t>
      </w:r>
      <w:r>
        <w:t>of</w:t>
      </w:r>
      <w:r>
        <w:rPr>
          <w:spacing w:val="-11"/>
        </w:rPr>
        <w:t xml:space="preserve"> </w:t>
      </w:r>
      <w:r>
        <w:t>the</w:t>
      </w:r>
      <w:r>
        <w:rPr>
          <w:spacing w:val="-10"/>
        </w:rPr>
        <w:t xml:space="preserve"> </w:t>
      </w:r>
      <w:r>
        <w:t>child's</w:t>
      </w:r>
      <w:r>
        <w:rPr>
          <w:spacing w:val="-9"/>
        </w:rPr>
        <w:t xml:space="preserve"> </w:t>
      </w:r>
      <w:r>
        <w:t>disability,</w:t>
      </w:r>
      <w:r>
        <w:rPr>
          <w:spacing w:val="-10"/>
        </w:rPr>
        <w:t xml:space="preserve"> </w:t>
      </w:r>
      <w:r>
        <w:t>the</w:t>
      </w:r>
      <w:r>
        <w:rPr>
          <w:spacing w:val="-6"/>
        </w:rPr>
        <w:t xml:space="preserve"> </w:t>
      </w:r>
      <w:r>
        <w:t>IEP</w:t>
      </w:r>
      <w:r>
        <w:rPr>
          <w:spacing w:val="-7"/>
        </w:rPr>
        <w:t xml:space="preserve"> </w:t>
      </w:r>
      <w:r>
        <w:t>team</w:t>
      </w:r>
      <w:r>
        <w:rPr>
          <w:spacing w:val="-7"/>
        </w:rPr>
        <w:t xml:space="preserve"> </w:t>
      </w:r>
      <w:r>
        <w:t>returns</w:t>
      </w:r>
      <w:r>
        <w:rPr>
          <w:spacing w:val="-9"/>
        </w:rPr>
        <w:t xml:space="preserve"> </w:t>
      </w:r>
      <w:r>
        <w:t>the</w:t>
      </w:r>
      <w:r>
        <w:rPr>
          <w:spacing w:val="-10"/>
        </w:rPr>
        <w:t xml:space="preserve"> </w:t>
      </w:r>
      <w:r>
        <w:t>child to</w:t>
      </w:r>
      <w:r>
        <w:rPr>
          <w:spacing w:val="-3"/>
        </w:rPr>
        <w:t xml:space="preserve"> </w:t>
      </w:r>
      <w:r>
        <w:t>the</w:t>
      </w:r>
      <w:r>
        <w:rPr>
          <w:spacing w:val="-6"/>
        </w:rPr>
        <w:t xml:space="preserve"> </w:t>
      </w:r>
      <w:r>
        <w:t>placement</w:t>
      </w:r>
      <w:r>
        <w:rPr>
          <w:spacing w:val="-6"/>
        </w:rPr>
        <w:t xml:space="preserve"> </w:t>
      </w:r>
      <w:r>
        <w:t>from</w:t>
      </w:r>
      <w:r>
        <w:rPr>
          <w:spacing w:val="-7"/>
        </w:rPr>
        <w:t xml:space="preserve"> </w:t>
      </w:r>
      <w:r>
        <w:t>which</w:t>
      </w:r>
      <w:r>
        <w:rPr>
          <w:spacing w:val="-6"/>
        </w:rPr>
        <w:t xml:space="preserve"> </w:t>
      </w:r>
      <w:r>
        <w:t>the</w:t>
      </w:r>
      <w:r>
        <w:rPr>
          <w:spacing w:val="-6"/>
        </w:rPr>
        <w:t xml:space="preserve"> </w:t>
      </w:r>
      <w:r>
        <w:t>child</w:t>
      </w:r>
      <w:r>
        <w:rPr>
          <w:spacing w:val="-7"/>
        </w:rPr>
        <w:t xml:space="preserve"> </w:t>
      </w:r>
      <w:r>
        <w:t>was</w:t>
      </w:r>
      <w:r>
        <w:rPr>
          <w:spacing w:val="-7"/>
        </w:rPr>
        <w:t xml:space="preserve"> </w:t>
      </w:r>
      <w:r>
        <w:t>removed,</w:t>
      </w:r>
      <w:r>
        <w:rPr>
          <w:spacing w:val="-6"/>
        </w:rPr>
        <w:t xml:space="preserve"> </w:t>
      </w:r>
      <w:r>
        <w:t>unless</w:t>
      </w:r>
      <w:r>
        <w:rPr>
          <w:spacing w:val="-5"/>
        </w:rPr>
        <w:t xml:space="preserve"> </w:t>
      </w:r>
      <w:r>
        <w:t>the</w:t>
      </w:r>
      <w:r>
        <w:rPr>
          <w:spacing w:val="-3"/>
        </w:rPr>
        <w:t xml:space="preserve"> </w:t>
      </w:r>
      <w:r>
        <w:t>child</w:t>
      </w:r>
      <w:r>
        <w:rPr>
          <w:spacing w:val="-3"/>
        </w:rPr>
        <w:t xml:space="preserve"> </w:t>
      </w:r>
      <w:r>
        <w:t>has been</w:t>
      </w:r>
      <w:r>
        <w:rPr>
          <w:spacing w:val="-3"/>
        </w:rPr>
        <w:t xml:space="preserve"> </w:t>
      </w:r>
      <w:r>
        <w:t>placed</w:t>
      </w:r>
      <w:r>
        <w:rPr>
          <w:spacing w:val="-3"/>
        </w:rPr>
        <w:t xml:space="preserve"> </w:t>
      </w:r>
      <w:r>
        <w:t>in an interim alternative educational setting or the parent and local educational agency agree</w:t>
      </w:r>
      <w:r>
        <w:rPr>
          <w:spacing w:val="-9"/>
        </w:rPr>
        <w:t xml:space="preserve"> </w:t>
      </w:r>
      <w:r>
        <w:t>to</w:t>
      </w:r>
      <w:r>
        <w:rPr>
          <w:spacing w:val="-11"/>
        </w:rPr>
        <w:t xml:space="preserve"> </w:t>
      </w:r>
      <w:r>
        <w:t>a</w:t>
      </w:r>
      <w:r>
        <w:rPr>
          <w:spacing w:val="-9"/>
        </w:rPr>
        <w:t xml:space="preserve"> </w:t>
      </w:r>
      <w:r>
        <w:t>change</w:t>
      </w:r>
      <w:r>
        <w:rPr>
          <w:spacing w:val="-11"/>
        </w:rPr>
        <w:t xml:space="preserve"> </w:t>
      </w:r>
      <w:r>
        <w:t>of</w:t>
      </w:r>
      <w:r>
        <w:rPr>
          <w:spacing w:val="-9"/>
        </w:rPr>
        <w:t xml:space="preserve"> </w:t>
      </w:r>
      <w:r>
        <w:t>placement</w:t>
      </w:r>
      <w:r>
        <w:rPr>
          <w:spacing w:val="-11"/>
        </w:rPr>
        <w:t xml:space="preserve"> </w:t>
      </w:r>
      <w:r>
        <w:t>as</w:t>
      </w:r>
      <w:r>
        <w:rPr>
          <w:spacing w:val="-9"/>
        </w:rPr>
        <w:t xml:space="preserve"> </w:t>
      </w:r>
      <w:r>
        <w:t>part</w:t>
      </w:r>
      <w:r>
        <w:rPr>
          <w:spacing w:val="-12"/>
        </w:rPr>
        <w:t xml:space="preserve"> </w:t>
      </w:r>
      <w:r>
        <w:t>of</w:t>
      </w:r>
      <w:r>
        <w:rPr>
          <w:spacing w:val="-9"/>
        </w:rPr>
        <w:t xml:space="preserve"> </w:t>
      </w:r>
      <w:r>
        <w:t>the</w:t>
      </w:r>
      <w:r>
        <w:rPr>
          <w:spacing w:val="-13"/>
        </w:rPr>
        <w:t xml:space="preserve"> </w:t>
      </w:r>
      <w:r>
        <w:t>modification</w:t>
      </w:r>
      <w:r>
        <w:rPr>
          <w:spacing w:val="-11"/>
        </w:rPr>
        <w:t xml:space="preserve"> </w:t>
      </w:r>
      <w:r>
        <w:t>of</w:t>
      </w:r>
      <w:r>
        <w:rPr>
          <w:spacing w:val="-9"/>
        </w:rPr>
        <w:t xml:space="preserve"> </w:t>
      </w:r>
      <w:r>
        <w:t>the</w:t>
      </w:r>
      <w:r>
        <w:rPr>
          <w:spacing w:val="-9"/>
        </w:rPr>
        <w:t xml:space="preserve"> </w:t>
      </w:r>
      <w:r>
        <w:t>behavioral</w:t>
      </w:r>
      <w:r>
        <w:rPr>
          <w:spacing w:val="-10"/>
        </w:rPr>
        <w:t xml:space="preserve"> </w:t>
      </w:r>
      <w:r>
        <w:t>intervention plan, and either:</w:t>
      </w:r>
    </w:p>
    <w:p w14:paraId="0E4678F7" w14:textId="77777777" w:rsidR="00F25878" w:rsidRDefault="00000000">
      <w:pPr>
        <w:pStyle w:val="ListParagraph"/>
        <w:numPr>
          <w:ilvl w:val="0"/>
          <w:numId w:val="8"/>
        </w:numPr>
        <w:tabs>
          <w:tab w:val="left" w:pos="838"/>
        </w:tabs>
        <w:spacing w:before="6" w:line="237" w:lineRule="auto"/>
        <w:ind w:right="269"/>
        <w:rPr>
          <w:sz w:val="24"/>
        </w:rPr>
      </w:pPr>
      <w:r>
        <w:rPr>
          <w:sz w:val="24"/>
        </w:rPr>
        <w:t>conducts</w:t>
      </w:r>
      <w:r>
        <w:rPr>
          <w:spacing w:val="-18"/>
          <w:sz w:val="24"/>
        </w:rPr>
        <w:t xml:space="preserve"> </w:t>
      </w:r>
      <w:r>
        <w:rPr>
          <w:sz w:val="24"/>
        </w:rPr>
        <w:t>a</w:t>
      </w:r>
      <w:r>
        <w:rPr>
          <w:spacing w:val="-16"/>
          <w:sz w:val="24"/>
        </w:rPr>
        <w:t xml:space="preserve"> </w:t>
      </w:r>
      <w:r>
        <w:rPr>
          <w:sz w:val="24"/>
        </w:rPr>
        <w:t>functional</w:t>
      </w:r>
      <w:r>
        <w:rPr>
          <w:spacing w:val="-17"/>
          <w:sz w:val="24"/>
        </w:rPr>
        <w:t xml:space="preserve"> </w:t>
      </w:r>
      <w:r>
        <w:rPr>
          <w:sz w:val="24"/>
        </w:rPr>
        <w:t>behavioral</w:t>
      </w:r>
      <w:r>
        <w:rPr>
          <w:spacing w:val="-16"/>
          <w:sz w:val="24"/>
        </w:rPr>
        <w:t xml:space="preserve"> </w:t>
      </w:r>
      <w:r>
        <w:rPr>
          <w:sz w:val="24"/>
        </w:rPr>
        <w:t>assessment,</w:t>
      </w:r>
      <w:r>
        <w:rPr>
          <w:spacing w:val="-18"/>
          <w:sz w:val="24"/>
        </w:rPr>
        <w:t xml:space="preserve"> </w:t>
      </w:r>
      <w:r>
        <w:rPr>
          <w:sz w:val="24"/>
        </w:rPr>
        <w:t>unless</w:t>
      </w:r>
      <w:r>
        <w:rPr>
          <w:spacing w:val="-17"/>
          <w:sz w:val="24"/>
        </w:rPr>
        <w:t xml:space="preserve"> </w:t>
      </w:r>
      <w:r>
        <w:rPr>
          <w:sz w:val="24"/>
        </w:rPr>
        <w:t>the</w:t>
      </w:r>
      <w:r>
        <w:rPr>
          <w:spacing w:val="-18"/>
          <w:sz w:val="24"/>
        </w:rPr>
        <w:t xml:space="preserve"> </w:t>
      </w:r>
      <w:r>
        <w:rPr>
          <w:sz w:val="24"/>
        </w:rPr>
        <w:t>local</w:t>
      </w:r>
      <w:r>
        <w:rPr>
          <w:spacing w:val="-18"/>
          <w:sz w:val="24"/>
        </w:rPr>
        <w:t xml:space="preserve"> </w:t>
      </w:r>
      <w:r>
        <w:rPr>
          <w:sz w:val="24"/>
        </w:rPr>
        <w:t>educational</w:t>
      </w:r>
      <w:r>
        <w:rPr>
          <w:spacing w:val="-18"/>
          <w:sz w:val="24"/>
        </w:rPr>
        <w:t xml:space="preserve"> </w:t>
      </w:r>
      <w:r>
        <w:rPr>
          <w:sz w:val="24"/>
        </w:rPr>
        <w:t>agency had conducted a functional behavioral assessment before the behavior that resulted in the change of placement occurred, and implements a behavioral intervention plan for the child; or</w:t>
      </w:r>
    </w:p>
    <w:p w14:paraId="409B5234" w14:textId="77777777" w:rsidR="00F25878" w:rsidRDefault="00000000">
      <w:pPr>
        <w:pStyle w:val="ListParagraph"/>
        <w:numPr>
          <w:ilvl w:val="0"/>
          <w:numId w:val="8"/>
        </w:numPr>
        <w:tabs>
          <w:tab w:val="left" w:pos="838"/>
        </w:tabs>
        <w:spacing w:before="245" w:line="237" w:lineRule="auto"/>
        <w:ind w:right="209"/>
        <w:rPr>
          <w:sz w:val="24"/>
        </w:rPr>
      </w:pPr>
      <w:r>
        <w:rPr>
          <w:sz w:val="24"/>
        </w:rPr>
        <w:t>if</w:t>
      </w:r>
      <w:r>
        <w:rPr>
          <w:spacing w:val="-1"/>
          <w:sz w:val="24"/>
        </w:rPr>
        <w:t xml:space="preserve"> </w:t>
      </w:r>
      <w:r>
        <w:rPr>
          <w:sz w:val="24"/>
        </w:rPr>
        <w:t>a behavioral intervention plan has already</w:t>
      </w:r>
      <w:r>
        <w:rPr>
          <w:spacing w:val="-2"/>
          <w:sz w:val="24"/>
        </w:rPr>
        <w:t xml:space="preserve"> </w:t>
      </w:r>
      <w:r>
        <w:rPr>
          <w:sz w:val="24"/>
        </w:rPr>
        <w:t>been developed, the IEP</w:t>
      </w:r>
      <w:r>
        <w:rPr>
          <w:spacing w:val="-2"/>
          <w:sz w:val="24"/>
        </w:rPr>
        <w:t xml:space="preserve"> </w:t>
      </w:r>
      <w:r>
        <w:rPr>
          <w:sz w:val="24"/>
        </w:rPr>
        <w:t>team reviews</w:t>
      </w:r>
      <w:r>
        <w:rPr>
          <w:spacing w:val="-17"/>
          <w:sz w:val="24"/>
        </w:rPr>
        <w:t xml:space="preserve"> </w:t>
      </w:r>
      <w:r>
        <w:rPr>
          <w:sz w:val="24"/>
        </w:rPr>
        <w:t>the</w:t>
      </w:r>
      <w:r>
        <w:rPr>
          <w:spacing w:val="-18"/>
          <w:sz w:val="24"/>
        </w:rPr>
        <w:t xml:space="preserve"> </w:t>
      </w:r>
      <w:r>
        <w:rPr>
          <w:sz w:val="24"/>
        </w:rPr>
        <w:t>behavioral</w:t>
      </w:r>
      <w:r>
        <w:rPr>
          <w:spacing w:val="-18"/>
          <w:sz w:val="24"/>
        </w:rPr>
        <w:t xml:space="preserve"> </w:t>
      </w:r>
      <w:r>
        <w:rPr>
          <w:sz w:val="24"/>
        </w:rPr>
        <w:t>intervention</w:t>
      </w:r>
      <w:r>
        <w:rPr>
          <w:spacing w:val="-16"/>
          <w:sz w:val="24"/>
        </w:rPr>
        <w:t xml:space="preserve"> </w:t>
      </w:r>
      <w:r>
        <w:rPr>
          <w:sz w:val="24"/>
        </w:rPr>
        <w:t>plan,</w:t>
      </w:r>
      <w:r>
        <w:rPr>
          <w:spacing w:val="-18"/>
          <w:sz w:val="24"/>
        </w:rPr>
        <w:t xml:space="preserve"> </w:t>
      </w:r>
      <w:r>
        <w:rPr>
          <w:sz w:val="24"/>
        </w:rPr>
        <w:t>and</w:t>
      </w:r>
      <w:r>
        <w:rPr>
          <w:spacing w:val="-18"/>
          <w:sz w:val="24"/>
        </w:rPr>
        <w:t xml:space="preserve"> </w:t>
      </w:r>
      <w:r>
        <w:rPr>
          <w:sz w:val="24"/>
        </w:rPr>
        <w:t>modifies</w:t>
      </w:r>
      <w:r>
        <w:rPr>
          <w:spacing w:val="-17"/>
          <w:sz w:val="24"/>
        </w:rPr>
        <w:t xml:space="preserve"> </w:t>
      </w:r>
      <w:r>
        <w:rPr>
          <w:sz w:val="24"/>
        </w:rPr>
        <w:t>it,</w:t>
      </w:r>
      <w:r>
        <w:rPr>
          <w:spacing w:val="-15"/>
          <w:sz w:val="24"/>
        </w:rPr>
        <w:t xml:space="preserve"> </w:t>
      </w:r>
      <w:r>
        <w:rPr>
          <w:sz w:val="24"/>
        </w:rPr>
        <w:t>as</w:t>
      </w:r>
      <w:r>
        <w:rPr>
          <w:spacing w:val="-19"/>
          <w:sz w:val="24"/>
        </w:rPr>
        <w:t xml:space="preserve"> </w:t>
      </w:r>
      <w:r>
        <w:rPr>
          <w:sz w:val="24"/>
        </w:rPr>
        <w:t>necessary,</w:t>
      </w:r>
      <w:r>
        <w:rPr>
          <w:spacing w:val="-16"/>
          <w:sz w:val="24"/>
        </w:rPr>
        <w:t xml:space="preserve"> </w:t>
      </w:r>
      <w:r>
        <w:rPr>
          <w:sz w:val="24"/>
        </w:rPr>
        <w:t>to</w:t>
      </w:r>
      <w:r>
        <w:rPr>
          <w:spacing w:val="-16"/>
          <w:sz w:val="24"/>
        </w:rPr>
        <w:t xml:space="preserve"> </w:t>
      </w:r>
      <w:r>
        <w:rPr>
          <w:sz w:val="24"/>
        </w:rPr>
        <w:t>address the behavior.</w:t>
      </w:r>
    </w:p>
    <w:p w14:paraId="21AD70C1" w14:textId="77777777" w:rsidR="00F25878" w:rsidRDefault="00F25878">
      <w:pPr>
        <w:spacing w:line="237" w:lineRule="auto"/>
        <w:rPr>
          <w:sz w:val="24"/>
        </w:rPr>
        <w:sectPr w:rsidR="00F25878">
          <w:pgSz w:w="12240" w:h="15840"/>
          <w:pgMar w:top="1360" w:right="1320" w:bottom="280" w:left="1320" w:header="720" w:footer="720" w:gutter="0"/>
          <w:cols w:space="720"/>
        </w:sectPr>
      </w:pPr>
    </w:p>
    <w:p w14:paraId="15CB6A1E" w14:textId="77777777" w:rsidR="00F25878" w:rsidRDefault="00000000">
      <w:pPr>
        <w:pStyle w:val="ListParagraph"/>
        <w:numPr>
          <w:ilvl w:val="0"/>
          <w:numId w:val="8"/>
        </w:numPr>
        <w:tabs>
          <w:tab w:val="left" w:pos="837"/>
        </w:tabs>
        <w:spacing w:before="81" w:line="292" w:lineRule="exact"/>
        <w:ind w:left="837" w:hanging="359"/>
        <w:rPr>
          <w:sz w:val="24"/>
        </w:rPr>
      </w:pPr>
      <w:r>
        <w:rPr>
          <w:sz w:val="24"/>
        </w:rPr>
        <w:t>If</w:t>
      </w:r>
      <w:r>
        <w:rPr>
          <w:spacing w:val="-13"/>
          <w:sz w:val="24"/>
        </w:rPr>
        <w:t xml:space="preserve"> </w:t>
      </w:r>
      <w:r>
        <w:rPr>
          <w:sz w:val="24"/>
        </w:rPr>
        <w:t>the</w:t>
      </w:r>
      <w:r>
        <w:rPr>
          <w:spacing w:val="-13"/>
          <w:sz w:val="24"/>
        </w:rPr>
        <w:t xml:space="preserve"> </w:t>
      </w:r>
      <w:r>
        <w:rPr>
          <w:sz w:val="24"/>
        </w:rPr>
        <w:t>conduct</w:t>
      </w:r>
      <w:r>
        <w:rPr>
          <w:spacing w:val="-14"/>
          <w:sz w:val="24"/>
        </w:rPr>
        <w:t xml:space="preserve"> </w:t>
      </w:r>
      <w:r>
        <w:rPr>
          <w:sz w:val="24"/>
        </w:rPr>
        <w:t>was</w:t>
      </w:r>
      <w:r>
        <w:rPr>
          <w:spacing w:val="-11"/>
          <w:sz w:val="24"/>
        </w:rPr>
        <w:t xml:space="preserve"> </w:t>
      </w:r>
      <w:r>
        <w:rPr>
          <w:sz w:val="24"/>
        </w:rPr>
        <w:t>not</w:t>
      </w:r>
      <w:r>
        <w:rPr>
          <w:spacing w:val="-13"/>
          <w:sz w:val="24"/>
        </w:rPr>
        <w:t xml:space="preserve"> </w:t>
      </w:r>
      <w:r>
        <w:rPr>
          <w:sz w:val="24"/>
        </w:rPr>
        <w:t>a</w:t>
      </w:r>
      <w:r>
        <w:rPr>
          <w:spacing w:val="-12"/>
          <w:sz w:val="24"/>
        </w:rPr>
        <w:t xml:space="preserve"> </w:t>
      </w:r>
      <w:r>
        <w:rPr>
          <w:sz w:val="24"/>
        </w:rPr>
        <w:t>manifestation</w:t>
      </w:r>
      <w:r>
        <w:rPr>
          <w:spacing w:val="-13"/>
          <w:sz w:val="24"/>
        </w:rPr>
        <w:t xml:space="preserve"> </w:t>
      </w:r>
      <w:r>
        <w:rPr>
          <w:sz w:val="24"/>
        </w:rPr>
        <w:t>of</w:t>
      </w:r>
      <w:r>
        <w:rPr>
          <w:spacing w:val="-12"/>
          <w:sz w:val="24"/>
        </w:rPr>
        <w:t xml:space="preserve"> </w:t>
      </w:r>
      <w:r>
        <w:rPr>
          <w:sz w:val="24"/>
        </w:rPr>
        <w:t>the</w:t>
      </w:r>
      <w:r>
        <w:rPr>
          <w:spacing w:val="-15"/>
          <w:sz w:val="24"/>
        </w:rPr>
        <w:t xml:space="preserve"> </w:t>
      </w:r>
      <w:r>
        <w:rPr>
          <w:sz w:val="24"/>
        </w:rPr>
        <w:t>child’s</w:t>
      </w:r>
      <w:r>
        <w:rPr>
          <w:spacing w:val="-12"/>
          <w:sz w:val="24"/>
        </w:rPr>
        <w:t xml:space="preserve"> </w:t>
      </w:r>
      <w:r>
        <w:rPr>
          <w:sz w:val="24"/>
        </w:rPr>
        <w:t>disability,</w:t>
      </w:r>
      <w:r>
        <w:rPr>
          <w:spacing w:val="-12"/>
          <w:sz w:val="24"/>
        </w:rPr>
        <w:t xml:space="preserve"> </w:t>
      </w:r>
      <w:r>
        <w:rPr>
          <w:sz w:val="24"/>
        </w:rPr>
        <w:t>the</w:t>
      </w:r>
      <w:r>
        <w:rPr>
          <w:spacing w:val="-11"/>
          <w:sz w:val="24"/>
        </w:rPr>
        <w:t xml:space="preserve"> </w:t>
      </w:r>
      <w:r>
        <w:rPr>
          <w:sz w:val="24"/>
        </w:rPr>
        <w:t>child</w:t>
      </w:r>
      <w:r>
        <w:rPr>
          <w:spacing w:val="-11"/>
          <w:sz w:val="24"/>
        </w:rPr>
        <w:t xml:space="preserve"> </w:t>
      </w:r>
      <w:r>
        <w:rPr>
          <w:spacing w:val="-2"/>
          <w:sz w:val="24"/>
        </w:rPr>
        <w:t>receives,</w:t>
      </w:r>
    </w:p>
    <w:p w14:paraId="37B2B7BF" w14:textId="77777777" w:rsidR="00F25878" w:rsidRDefault="00000000">
      <w:pPr>
        <w:pStyle w:val="BodyText"/>
        <w:spacing w:line="287" w:lineRule="exact"/>
        <w:ind w:left="838" w:firstLine="0"/>
      </w:pPr>
      <w:r>
        <w:rPr>
          <w:spacing w:val="-6"/>
        </w:rPr>
        <w:t>as</w:t>
      </w:r>
      <w:r>
        <w:rPr>
          <w:spacing w:val="-13"/>
        </w:rPr>
        <w:t xml:space="preserve"> </w:t>
      </w:r>
      <w:r>
        <w:rPr>
          <w:spacing w:val="-2"/>
        </w:rPr>
        <w:t>appropriate:</w:t>
      </w:r>
    </w:p>
    <w:p w14:paraId="5E3FF2BA" w14:textId="77777777" w:rsidR="00F25878" w:rsidRDefault="00000000">
      <w:pPr>
        <w:pStyle w:val="ListParagraph"/>
        <w:numPr>
          <w:ilvl w:val="0"/>
          <w:numId w:val="8"/>
        </w:numPr>
        <w:tabs>
          <w:tab w:val="left" w:pos="838"/>
        </w:tabs>
        <w:spacing w:before="245" w:line="237" w:lineRule="auto"/>
        <w:ind w:right="391"/>
        <w:rPr>
          <w:sz w:val="24"/>
        </w:rPr>
      </w:pPr>
      <w:r>
        <w:rPr>
          <w:sz w:val="24"/>
        </w:rPr>
        <w:t>a functional behavioral assessment and behavioral intervention services and modifications</w:t>
      </w:r>
      <w:r>
        <w:rPr>
          <w:spacing w:val="-10"/>
          <w:sz w:val="24"/>
        </w:rPr>
        <w:t xml:space="preserve"> </w:t>
      </w:r>
      <w:r>
        <w:rPr>
          <w:sz w:val="24"/>
        </w:rPr>
        <w:t>that</w:t>
      </w:r>
      <w:r>
        <w:rPr>
          <w:spacing w:val="-11"/>
          <w:sz w:val="24"/>
        </w:rPr>
        <w:t xml:space="preserve"> </w:t>
      </w:r>
      <w:r>
        <w:rPr>
          <w:sz w:val="24"/>
        </w:rPr>
        <w:t>are</w:t>
      </w:r>
      <w:r>
        <w:rPr>
          <w:spacing w:val="-11"/>
          <w:sz w:val="24"/>
        </w:rPr>
        <w:t xml:space="preserve"> </w:t>
      </w:r>
      <w:r>
        <w:rPr>
          <w:sz w:val="24"/>
        </w:rPr>
        <w:t>designed</w:t>
      </w:r>
      <w:r>
        <w:rPr>
          <w:spacing w:val="-9"/>
          <w:sz w:val="24"/>
        </w:rPr>
        <w:t xml:space="preserve"> </w:t>
      </w:r>
      <w:r>
        <w:rPr>
          <w:sz w:val="24"/>
        </w:rPr>
        <w:t>to</w:t>
      </w:r>
      <w:r>
        <w:rPr>
          <w:spacing w:val="-11"/>
          <w:sz w:val="24"/>
        </w:rPr>
        <w:t xml:space="preserve"> </w:t>
      </w:r>
      <w:r>
        <w:rPr>
          <w:sz w:val="24"/>
        </w:rPr>
        <w:t>address</w:t>
      </w:r>
      <w:r>
        <w:rPr>
          <w:spacing w:val="-11"/>
          <w:sz w:val="24"/>
        </w:rPr>
        <w:t xml:space="preserve"> </w:t>
      </w:r>
      <w:r>
        <w:rPr>
          <w:sz w:val="24"/>
        </w:rPr>
        <w:t>the</w:t>
      </w:r>
      <w:r>
        <w:rPr>
          <w:spacing w:val="-9"/>
          <w:sz w:val="24"/>
        </w:rPr>
        <w:t xml:space="preserve"> </w:t>
      </w:r>
      <w:r>
        <w:rPr>
          <w:sz w:val="24"/>
        </w:rPr>
        <w:t>behavior</w:t>
      </w:r>
      <w:r>
        <w:rPr>
          <w:spacing w:val="-10"/>
          <w:sz w:val="24"/>
        </w:rPr>
        <w:t xml:space="preserve"> </w:t>
      </w:r>
      <w:r>
        <w:rPr>
          <w:sz w:val="24"/>
        </w:rPr>
        <w:t>violation</w:t>
      </w:r>
      <w:r>
        <w:rPr>
          <w:spacing w:val="-9"/>
          <w:sz w:val="24"/>
        </w:rPr>
        <w:t xml:space="preserve"> </w:t>
      </w:r>
      <w:r>
        <w:rPr>
          <w:sz w:val="24"/>
        </w:rPr>
        <w:t>so</w:t>
      </w:r>
      <w:r>
        <w:rPr>
          <w:spacing w:val="-13"/>
          <w:sz w:val="24"/>
        </w:rPr>
        <w:t xml:space="preserve"> </w:t>
      </w:r>
      <w:r>
        <w:rPr>
          <w:sz w:val="24"/>
        </w:rPr>
        <w:t>that</w:t>
      </w:r>
      <w:r>
        <w:rPr>
          <w:spacing w:val="-9"/>
          <w:sz w:val="24"/>
        </w:rPr>
        <w:t xml:space="preserve"> </w:t>
      </w:r>
      <w:r>
        <w:rPr>
          <w:sz w:val="24"/>
        </w:rPr>
        <w:t>it</w:t>
      </w:r>
      <w:r>
        <w:rPr>
          <w:spacing w:val="-11"/>
          <w:sz w:val="24"/>
        </w:rPr>
        <w:t xml:space="preserve"> </w:t>
      </w:r>
      <w:r>
        <w:rPr>
          <w:sz w:val="24"/>
        </w:rPr>
        <w:t>does not recur; and</w:t>
      </w:r>
    </w:p>
    <w:p w14:paraId="564FA954" w14:textId="77777777" w:rsidR="00F25878" w:rsidRDefault="00000000">
      <w:pPr>
        <w:pStyle w:val="ListParagraph"/>
        <w:numPr>
          <w:ilvl w:val="0"/>
          <w:numId w:val="8"/>
        </w:numPr>
        <w:tabs>
          <w:tab w:val="left" w:pos="838"/>
        </w:tabs>
        <w:spacing w:line="237" w:lineRule="auto"/>
        <w:ind w:right="179"/>
        <w:rPr>
          <w:sz w:val="24"/>
        </w:rPr>
      </w:pPr>
      <w:r>
        <w:rPr>
          <w:sz w:val="24"/>
        </w:rPr>
        <w:t>educational services so as to enable the child to continue to participate in the general</w:t>
      </w:r>
      <w:r>
        <w:rPr>
          <w:spacing w:val="-15"/>
          <w:sz w:val="24"/>
        </w:rPr>
        <w:t xml:space="preserve"> </w:t>
      </w:r>
      <w:r>
        <w:rPr>
          <w:sz w:val="24"/>
        </w:rPr>
        <w:t>education</w:t>
      </w:r>
      <w:r>
        <w:rPr>
          <w:spacing w:val="-18"/>
          <w:sz w:val="24"/>
        </w:rPr>
        <w:t xml:space="preserve"> </w:t>
      </w:r>
      <w:r>
        <w:rPr>
          <w:sz w:val="24"/>
        </w:rPr>
        <w:t>curriculum,</w:t>
      </w:r>
      <w:r>
        <w:rPr>
          <w:spacing w:val="-18"/>
          <w:sz w:val="24"/>
        </w:rPr>
        <w:t xml:space="preserve"> </w:t>
      </w:r>
      <w:r>
        <w:rPr>
          <w:sz w:val="24"/>
        </w:rPr>
        <w:t>although</w:t>
      </w:r>
      <w:r>
        <w:rPr>
          <w:spacing w:val="-18"/>
          <w:sz w:val="24"/>
        </w:rPr>
        <w:t xml:space="preserve"> </w:t>
      </w:r>
      <w:r>
        <w:rPr>
          <w:sz w:val="24"/>
        </w:rPr>
        <w:t>in</w:t>
      </w:r>
      <w:r>
        <w:rPr>
          <w:spacing w:val="-18"/>
          <w:sz w:val="24"/>
        </w:rPr>
        <w:t xml:space="preserve"> </w:t>
      </w:r>
      <w:r>
        <w:rPr>
          <w:sz w:val="24"/>
        </w:rPr>
        <w:t>another</w:t>
      </w:r>
      <w:r>
        <w:rPr>
          <w:spacing w:val="-17"/>
          <w:sz w:val="24"/>
        </w:rPr>
        <w:t xml:space="preserve"> </w:t>
      </w:r>
      <w:r>
        <w:rPr>
          <w:sz w:val="24"/>
        </w:rPr>
        <w:t>setting,</w:t>
      </w:r>
      <w:r>
        <w:rPr>
          <w:spacing w:val="-17"/>
          <w:sz w:val="24"/>
        </w:rPr>
        <w:t xml:space="preserve"> </w:t>
      </w:r>
      <w:r>
        <w:rPr>
          <w:sz w:val="24"/>
        </w:rPr>
        <w:t>and</w:t>
      </w:r>
      <w:r>
        <w:rPr>
          <w:spacing w:val="-19"/>
          <w:sz w:val="24"/>
        </w:rPr>
        <w:t xml:space="preserve"> </w:t>
      </w:r>
      <w:r>
        <w:rPr>
          <w:sz w:val="24"/>
        </w:rPr>
        <w:t>to</w:t>
      </w:r>
      <w:r>
        <w:rPr>
          <w:spacing w:val="-16"/>
          <w:sz w:val="24"/>
        </w:rPr>
        <w:t xml:space="preserve"> </w:t>
      </w:r>
      <w:r>
        <w:rPr>
          <w:sz w:val="24"/>
        </w:rPr>
        <w:t>progress</w:t>
      </w:r>
      <w:r>
        <w:rPr>
          <w:spacing w:val="-17"/>
          <w:sz w:val="24"/>
        </w:rPr>
        <w:t xml:space="preserve"> </w:t>
      </w:r>
      <w:r>
        <w:rPr>
          <w:sz w:val="24"/>
        </w:rPr>
        <w:t>toward meeting the goals set out in the child’s IEP.</w:t>
      </w:r>
    </w:p>
    <w:p w14:paraId="491FDA99" w14:textId="77777777" w:rsidR="00F25878" w:rsidRDefault="00000000">
      <w:pPr>
        <w:pStyle w:val="BodyText"/>
        <w:spacing w:before="238"/>
        <w:ind w:left="118" w:firstLine="0"/>
      </w:pPr>
      <w:r>
        <w:rPr>
          <w:spacing w:val="-6"/>
        </w:rPr>
        <w:t>34</w:t>
      </w:r>
      <w:r>
        <w:rPr>
          <w:spacing w:val="-8"/>
        </w:rPr>
        <w:t xml:space="preserve"> </w:t>
      </w:r>
      <w:r>
        <w:rPr>
          <w:spacing w:val="-6"/>
        </w:rPr>
        <w:t>CFR</w:t>
      </w:r>
      <w:r>
        <w:rPr>
          <w:spacing w:val="-9"/>
        </w:rPr>
        <w:t xml:space="preserve"> </w:t>
      </w:r>
      <w:r>
        <w:rPr>
          <w:spacing w:val="-6"/>
        </w:rPr>
        <w:t>§§ 300.530(d),</w:t>
      </w:r>
      <w:r>
        <w:rPr>
          <w:spacing w:val="-12"/>
        </w:rPr>
        <w:t xml:space="preserve"> </w:t>
      </w:r>
      <w:r>
        <w:rPr>
          <w:spacing w:val="-6"/>
        </w:rPr>
        <w:t>(e),</w:t>
      </w:r>
      <w:r>
        <w:rPr>
          <w:spacing w:val="-9"/>
        </w:rPr>
        <w:t xml:space="preserve"> </w:t>
      </w:r>
      <w:r>
        <w:rPr>
          <w:spacing w:val="-6"/>
        </w:rPr>
        <w:t>and</w:t>
      </w:r>
      <w:r>
        <w:rPr>
          <w:spacing w:val="-10"/>
        </w:rPr>
        <w:t xml:space="preserve"> </w:t>
      </w:r>
      <w:r>
        <w:rPr>
          <w:spacing w:val="-6"/>
        </w:rPr>
        <w:t>(f).</w:t>
      </w:r>
    </w:p>
    <w:p w14:paraId="66120CAD" w14:textId="77777777" w:rsidR="00F25878" w:rsidRDefault="00000000">
      <w:pPr>
        <w:pStyle w:val="Heading2"/>
        <w:spacing w:before="238"/>
      </w:pPr>
      <w:bookmarkStart w:id="79" w:name="_TOC_250032"/>
      <w:r>
        <w:rPr>
          <w:w w:val="85"/>
        </w:rPr>
        <w:t>Placement</w:t>
      </w:r>
      <w:r>
        <w:rPr>
          <w:spacing w:val="23"/>
        </w:rPr>
        <w:t xml:space="preserve"> </w:t>
      </w:r>
      <w:r>
        <w:rPr>
          <w:w w:val="85"/>
        </w:rPr>
        <w:t>During</w:t>
      </w:r>
      <w:r>
        <w:rPr>
          <w:spacing w:val="24"/>
        </w:rPr>
        <w:t xml:space="preserve"> </w:t>
      </w:r>
      <w:bookmarkEnd w:id="79"/>
      <w:r>
        <w:rPr>
          <w:spacing w:val="-2"/>
          <w:w w:val="85"/>
        </w:rPr>
        <w:t>Appeals</w:t>
      </w:r>
    </w:p>
    <w:p w14:paraId="5D7D34AB" w14:textId="77777777" w:rsidR="00F25878" w:rsidRDefault="00000000">
      <w:pPr>
        <w:pStyle w:val="BodyText"/>
        <w:spacing w:before="241" w:line="237" w:lineRule="auto"/>
        <w:ind w:right="161" w:hanging="3"/>
      </w:pPr>
      <w:r>
        <w:t>The parent</w:t>
      </w:r>
      <w:r>
        <w:rPr>
          <w:spacing w:val="-2"/>
        </w:rPr>
        <w:t xml:space="preserve"> </w:t>
      </w:r>
      <w:r>
        <w:t>of a</w:t>
      </w:r>
      <w:r>
        <w:rPr>
          <w:spacing w:val="-2"/>
        </w:rPr>
        <w:t xml:space="preserve"> </w:t>
      </w:r>
      <w:r>
        <w:t>child</w:t>
      </w:r>
      <w:r>
        <w:rPr>
          <w:spacing w:val="-2"/>
        </w:rPr>
        <w:t xml:space="preserve"> </w:t>
      </w:r>
      <w:r>
        <w:t>with a disability who disagrees with</w:t>
      </w:r>
      <w:r>
        <w:rPr>
          <w:spacing w:val="-2"/>
        </w:rPr>
        <w:t xml:space="preserve"> </w:t>
      </w:r>
      <w:r>
        <w:t>any</w:t>
      </w:r>
      <w:r>
        <w:rPr>
          <w:spacing w:val="-2"/>
        </w:rPr>
        <w:t xml:space="preserve"> </w:t>
      </w:r>
      <w:r>
        <w:t>decision regarding a disciplinary change in placement or a manifestation determination, or</w:t>
      </w:r>
      <w:r>
        <w:rPr>
          <w:spacing w:val="-1"/>
        </w:rPr>
        <w:t xml:space="preserve"> </w:t>
      </w:r>
      <w:r>
        <w:t>the local educational</w:t>
      </w:r>
      <w:r>
        <w:rPr>
          <w:spacing w:val="-15"/>
        </w:rPr>
        <w:t xml:space="preserve"> </w:t>
      </w:r>
      <w:r>
        <w:t>agency</w:t>
      </w:r>
      <w:r>
        <w:rPr>
          <w:spacing w:val="-14"/>
        </w:rPr>
        <w:t xml:space="preserve"> </w:t>
      </w:r>
      <w:r>
        <w:t>believes</w:t>
      </w:r>
      <w:r>
        <w:rPr>
          <w:spacing w:val="-14"/>
        </w:rPr>
        <w:t xml:space="preserve"> </w:t>
      </w:r>
      <w:r>
        <w:t>that</w:t>
      </w:r>
      <w:r>
        <w:rPr>
          <w:spacing w:val="-12"/>
        </w:rPr>
        <w:t xml:space="preserve"> </w:t>
      </w:r>
      <w:r>
        <w:t>maintaining</w:t>
      </w:r>
      <w:r>
        <w:rPr>
          <w:spacing w:val="-16"/>
        </w:rPr>
        <w:t xml:space="preserve"> </w:t>
      </w:r>
      <w:r>
        <w:t>the</w:t>
      </w:r>
      <w:r>
        <w:rPr>
          <w:spacing w:val="-13"/>
        </w:rPr>
        <w:t xml:space="preserve"> </w:t>
      </w:r>
      <w:r>
        <w:t>current</w:t>
      </w:r>
      <w:r>
        <w:rPr>
          <w:spacing w:val="-13"/>
        </w:rPr>
        <w:t xml:space="preserve"> </w:t>
      </w:r>
      <w:r>
        <w:t>placement</w:t>
      </w:r>
      <w:r>
        <w:rPr>
          <w:spacing w:val="-12"/>
        </w:rPr>
        <w:t xml:space="preserve"> </w:t>
      </w:r>
      <w:r>
        <w:t>is</w:t>
      </w:r>
      <w:r>
        <w:rPr>
          <w:spacing w:val="-14"/>
        </w:rPr>
        <w:t xml:space="preserve"> </w:t>
      </w:r>
      <w:r>
        <w:t>substantially</w:t>
      </w:r>
      <w:r>
        <w:rPr>
          <w:spacing w:val="-15"/>
        </w:rPr>
        <w:t xml:space="preserve"> </w:t>
      </w:r>
      <w:r>
        <w:t>likely to</w:t>
      </w:r>
      <w:r>
        <w:rPr>
          <w:spacing w:val="-8"/>
        </w:rPr>
        <w:t xml:space="preserve"> </w:t>
      </w:r>
      <w:r>
        <w:t>result</w:t>
      </w:r>
      <w:r>
        <w:rPr>
          <w:spacing w:val="-10"/>
        </w:rPr>
        <w:t xml:space="preserve"> </w:t>
      </w:r>
      <w:r>
        <w:t>in</w:t>
      </w:r>
      <w:r>
        <w:rPr>
          <w:spacing w:val="-8"/>
        </w:rPr>
        <w:t xml:space="preserve"> </w:t>
      </w:r>
      <w:r>
        <w:t>injury</w:t>
      </w:r>
      <w:r>
        <w:rPr>
          <w:spacing w:val="-8"/>
        </w:rPr>
        <w:t xml:space="preserve"> </w:t>
      </w:r>
      <w:r>
        <w:t>to</w:t>
      </w:r>
      <w:r>
        <w:rPr>
          <w:spacing w:val="-10"/>
        </w:rPr>
        <w:t xml:space="preserve"> </w:t>
      </w:r>
      <w:r>
        <w:t>the</w:t>
      </w:r>
      <w:r>
        <w:rPr>
          <w:spacing w:val="-8"/>
        </w:rPr>
        <w:t xml:space="preserve"> </w:t>
      </w:r>
      <w:r>
        <w:t>child</w:t>
      </w:r>
      <w:r>
        <w:rPr>
          <w:spacing w:val="-11"/>
        </w:rPr>
        <w:t xml:space="preserve"> </w:t>
      </w:r>
      <w:r>
        <w:t>or</w:t>
      </w:r>
      <w:r>
        <w:rPr>
          <w:spacing w:val="-9"/>
        </w:rPr>
        <w:t xml:space="preserve"> </w:t>
      </w:r>
      <w:r>
        <w:t>others</w:t>
      </w:r>
      <w:r>
        <w:rPr>
          <w:spacing w:val="-9"/>
        </w:rPr>
        <w:t xml:space="preserve"> </w:t>
      </w:r>
      <w:r>
        <w:t>may</w:t>
      </w:r>
      <w:r>
        <w:rPr>
          <w:spacing w:val="-9"/>
        </w:rPr>
        <w:t xml:space="preserve"> </w:t>
      </w:r>
      <w:r>
        <w:t>appeal</w:t>
      </w:r>
      <w:r>
        <w:rPr>
          <w:spacing w:val="-8"/>
        </w:rPr>
        <w:t xml:space="preserve"> </w:t>
      </w:r>
      <w:r>
        <w:t>the</w:t>
      </w:r>
      <w:r>
        <w:rPr>
          <w:spacing w:val="-8"/>
        </w:rPr>
        <w:t xml:space="preserve"> </w:t>
      </w:r>
      <w:r>
        <w:t>decision</w:t>
      </w:r>
      <w:r>
        <w:rPr>
          <w:spacing w:val="-8"/>
        </w:rPr>
        <w:t xml:space="preserve"> </w:t>
      </w:r>
      <w:r>
        <w:t>by</w:t>
      </w:r>
      <w:r>
        <w:rPr>
          <w:spacing w:val="-7"/>
        </w:rPr>
        <w:t xml:space="preserve"> </w:t>
      </w:r>
      <w:r>
        <w:t>requesting</w:t>
      </w:r>
      <w:r>
        <w:rPr>
          <w:spacing w:val="-8"/>
        </w:rPr>
        <w:t xml:space="preserve"> </w:t>
      </w:r>
      <w:r>
        <w:t>a</w:t>
      </w:r>
      <w:r>
        <w:rPr>
          <w:spacing w:val="-10"/>
        </w:rPr>
        <w:t xml:space="preserve"> </w:t>
      </w:r>
      <w:r>
        <w:t>hearing. During such appeal, the child</w:t>
      </w:r>
      <w:r>
        <w:rPr>
          <w:spacing w:val="-2"/>
        </w:rPr>
        <w:t xml:space="preserve"> </w:t>
      </w:r>
      <w:r>
        <w:t>will remain in</w:t>
      </w:r>
      <w:r>
        <w:rPr>
          <w:spacing w:val="-1"/>
        </w:rPr>
        <w:t xml:space="preserve"> </w:t>
      </w:r>
      <w:r>
        <w:t>the placement</w:t>
      </w:r>
      <w:r>
        <w:rPr>
          <w:spacing w:val="-1"/>
        </w:rPr>
        <w:t xml:space="preserve"> </w:t>
      </w:r>
      <w:r>
        <w:t>to</w:t>
      </w:r>
      <w:r>
        <w:rPr>
          <w:spacing w:val="-1"/>
        </w:rPr>
        <w:t xml:space="preserve"> </w:t>
      </w:r>
      <w:r>
        <w:t>which</w:t>
      </w:r>
      <w:r>
        <w:rPr>
          <w:spacing w:val="-1"/>
        </w:rPr>
        <w:t xml:space="preserve"> </w:t>
      </w:r>
      <w:r>
        <w:t>the child was removed pending the decision of the hearing officer or until the expiration of the disciplinary placement, whichever occurs first. The parent and the local educational agency may agree</w:t>
      </w:r>
      <w:r>
        <w:rPr>
          <w:spacing w:val="-1"/>
        </w:rPr>
        <w:t xml:space="preserve"> </w:t>
      </w:r>
      <w:r>
        <w:t>to a</w:t>
      </w:r>
      <w:r>
        <w:rPr>
          <w:spacing w:val="-3"/>
        </w:rPr>
        <w:t xml:space="preserve"> </w:t>
      </w:r>
      <w:r>
        <w:t>different placement during the appeal.</w:t>
      </w:r>
    </w:p>
    <w:p w14:paraId="275A6C93" w14:textId="77777777" w:rsidR="00F25878" w:rsidRDefault="00000000">
      <w:pPr>
        <w:pStyle w:val="BodyText"/>
        <w:spacing w:before="5"/>
        <w:ind w:hanging="3"/>
      </w:pPr>
      <w:r>
        <w:t>Unless the local educational agency and the parents agree in writing</w:t>
      </w:r>
      <w:r>
        <w:rPr>
          <w:spacing w:val="-3"/>
        </w:rPr>
        <w:t xml:space="preserve"> </w:t>
      </w:r>
      <w:r>
        <w:t>to waive the resolution</w:t>
      </w:r>
      <w:r>
        <w:rPr>
          <w:spacing w:val="-6"/>
        </w:rPr>
        <w:t xml:space="preserve"> </w:t>
      </w:r>
      <w:r>
        <w:t>meeting</w:t>
      </w:r>
      <w:r>
        <w:rPr>
          <w:spacing w:val="-9"/>
        </w:rPr>
        <w:t xml:space="preserve"> </w:t>
      </w:r>
      <w:r>
        <w:t>or</w:t>
      </w:r>
      <w:r>
        <w:rPr>
          <w:spacing w:val="-8"/>
        </w:rPr>
        <w:t xml:space="preserve"> </w:t>
      </w:r>
      <w:r>
        <w:t>agree</w:t>
      </w:r>
      <w:r>
        <w:rPr>
          <w:spacing w:val="-6"/>
        </w:rPr>
        <w:t xml:space="preserve"> </w:t>
      </w:r>
      <w:r>
        <w:t>to</w:t>
      </w:r>
      <w:r>
        <w:rPr>
          <w:spacing w:val="-6"/>
        </w:rPr>
        <w:t xml:space="preserve"> </w:t>
      </w:r>
      <w:r>
        <w:t>use</w:t>
      </w:r>
      <w:r>
        <w:rPr>
          <w:spacing w:val="-9"/>
        </w:rPr>
        <w:t xml:space="preserve"> </w:t>
      </w:r>
      <w:r>
        <w:t>the</w:t>
      </w:r>
      <w:r>
        <w:rPr>
          <w:spacing w:val="-9"/>
        </w:rPr>
        <w:t xml:space="preserve"> </w:t>
      </w:r>
      <w:r>
        <w:t>mediation</w:t>
      </w:r>
      <w:r>
        <w:rPr>
          <w:spacing w:val="-6"/>
        </w:rPr>
        <w:t xml:space="preserve"> </w:t>
      </w:r>
      <w:r>
        <w:t>process,</w:t>
      </w:r>
      <w:r>
        <w:rPr>
          <w:spacing w:val="-6"/>
        </w:rPr>
        <w:t xml:space="preserve"> </w:t>
      </w:r>
      <w:r>
        <w:t>the</w:t>
      </w:r>
      <w:r>
        <w:rPr>
          <w:spacing w:val="-9"/>
        </w:rPr>
        <w:t xml:space="preserve"> </w:t>
      </w:r>
      <w:r>
        <w:t>local</w:t>
      </w:r>
      <w:r>
        <w:rPr>
          <w:spacing w:val="-6"/>
        </w:rPr>
        <w:t xml:space="preserve"> </w:t>
      </w:r>
      <w:r>
        <w:t>educational</w:t>
      </w:r>
      <w:r>
        <w:rPr>
          <w:spacing w:val="-8"/>
        </w:rPr>
        <w:t xml:space="preserve"> </w:t>
      </w:r>
      <w:r>
        <w:t>agency conducts</w:t>
      </w:r>
      <w:r>
        <w:rPr>
          <w:spacing w:val="-10"/>
        </w:rPr>
        <w:t xml:space="preserve"> </w:t>
      </w:r>
      <w:r>
        <w:t>a</w:t>
      </w:r>
      <w:r>
        <w:rPr>
          <w:spacing w:val="-8"/>
        </w:rPr>
        <w:t xml:space="preserve"> </w:t>
      </w:r>
      <w:r>
        <w:t>resolution</w:t>
      </w:r>
      <w:r>
        <w:rPr>
          <w:spacing w:val="-12"/>
        </w:rPr>
        <w:t xml:space="preserve"> </w:t>
      </w:r>
      <w:r>
        <w:t>meeting</w:t>
      </w:r>
      <w:r>
        <w:rPr>
          <w:spacing w:val="-8"/>
        </w:rPr>
        <w:t xml:space="preserve"> </w:t>
      </w:r>
      <w:r>
        <w:t>within</w:t>
      </w:r>
      <w:r>
        <w:rPr>
          <w:spacing w:val="-8"/>
        </w:rPr>
        <w:t xml:space="preserve"> </w:t>
      </w:r>
      <w:r>
        <w:t>seven</w:t>
      </w:r>
      <w:r>
        <w:rPr>
          <w:spacing w:val="-8"/>
        </w:rPr>
        <w:t xml:space="preserve"> </w:t>
      </w:r>
      <w:r>
        <w:t>days</w:t>
      </w:r>
      <w:r>
        <w:rPr>
          <w:spacing w:val="-9"/>
        </w:rPr>
        <w:t xml:space="preserve"> </w:t>
      </w:r>
      <w:r>
        <w:t>of</w:t>
      </w:r>
      <w:r>
        <w:rPr>
          <w:spacing w:val="-8"/>
        </w:rPr>
        <w:t xml:space="preserve"> </w:t>
      </w:r>
      <w:r>
        <w:t>receiving</w:t>
      </w:r>
      <w:r>
        <w:rPr>
          <w:spacing w:val="-10"/>
        </w:rPr>
        <w:t xml:space="preserve"> </w:t>
      </w:r>
      <w:r>
        <w:t>notice</w:t>
      </w:r>
      <w:r>
        <w:rPr>
          <w:spacing w:val="-10"/>
        </w:rPr>
        <w:t xml:space="preserve"> </w:t>
      </w:r>
      <w:r>
        <w:t>of</w:t>
      </w:r>
      <w:r>
        <w:rPr>
          <w:spacing w:val="-8"/>
        </w:rPr>
        <w:t xml:space="preserve"> </w:t>
      </w:r>
      <w:r>
        <w:t>the</w:t>
      </w:r>
      <w:r>
        <w:rPr>
          <w:spacing w:val="-10"/>
        </w:rPr>
        <w:t xml:space="preserve"> </w:t>
      </w:r>
      <w:r>
        <w:t>parent’s</w:t>
      </w:r>
      <w:r>
        <w:rPr>
          <w:spacing w:val="-9"/>
        </w:rPr>
        <w:t xml:space="preserve"> </w:t>
      </w:r>
      <w:r>
        <w:t>due process complaint. 34 CFR §§ 300.532; 300.533.</w:t>
      </w:r>
    </w:p>
    <w:p w14:paraId="5303FED2" w14:textId="77777777" w:rsidR="00F25878" w:rsidRDefault="00000000">
      <w:pPr>
        <w:pStyle w:val="Heading2"/>
        <w:spacing w:before="233"/>
        <w:ind w:left="120" w:right="161" w:hanging="3"/>
      </w:pPr>
      <w:bookmarkStart w:id="80" w:name="_TOC_250031"/>
      <w:r>
        <w:rPr>
          <w:w w:val="90"/>
        </w:rPr>
        <w:t>Protections</w:t>
      </w:r>
      <w:r>
        <w:rPr>
          <w:spacing w:val="-12"/>
          <w:w w:val="90"/>
        </w:rPr>
        <w:t xml:space="preserve"> </w:t>
      </w:r>
      <w:r>
        <w:rPr>
          <w:w w:val="90"/>
        </w:rPr>
        <w:t>for</w:t>
      </w:r>
      <w:r>
        <w:rPr>
          <w:spacing w:val="-11"/>
          <w:w w:val="90"/>
        </w:rPr>
        <w:t xml:space="preserve"> </w:t>
      </w:r>
      <w:r>
        <w:rPr>
          <w:w w:val="90"/>
        </w:rPr>
        <w:t>Children</w:t>
      </w:r>
      <w:r>
        <w:rPr>
          <w:spacing w:val="-12"/>
          <w:w w:val="90"/>
        </w:rPr>
        <w:t xml:space="preserve"> </w:t>
      </w:r>
      <w:r>
        <w:rPr>
          <w:w w:val="90"/>
        </w:rPr>
        <w:t>Not</w:t>
      </w:r>
      <w:r>
        <w:rPr>
          <w:spacing w:val="-11"/>
          <w:w w:val="90"/>
        </w:rPr>
        <w:t xml:space="preserve"> </w:t>
      </w:r>
      <w:r>
        <w:rPr>
          <w:w w:val="90"/>
        </w:rPr>
        <w:t>Yet</w:t>
      </w:r>
      <w:r>
        <w:rPr>
          <w:spacing w:val="-12"/>
          <w:w w:val="90"/>
        </w:rPr>
        <w:t xml:space="preserve"> </w:t>
      </w:r>
      <w:r>
        <w:rPr>
          <w:w w:val="90"/>
        </w:rPr>
        <w:t>Eligible</w:t>
      </w:r>
      <w:r>
        <w:rPr>
          <w:spacing w:val="-11"/>
          <w:w w:val="90"/>
        </w:rPr>
        <w:t xml:space="preserve"> </w:t>
      </w:r>
      <w:r>
        <w:rPr>
          <w:w w:val="90"/>
        </w:rPr>
        <w:t>for</w:t>
      </w:r>
      <w:r>
        <w:rPr>
          <w:spacing w:val="-11"/>
          <w:w w:val="90"/>
        </w:rPr>
        <w:t xml:space="preserve"> </w:t>
      </w:r>
      <w:r>
        <w:rPr>
          <w:w w:val="90"/>
        </w:rPr>
        <w:t>Special</w:t>
      </w:r>
      <w:r>
        <w:rPr>
          <w:spacing w:val="-12"/>
          <w:w w:val="90"/>
        </w:rPr>
        <w:t xml:space="preserve"> </w:t>
      </w:r>
      <w:r>
        <w:rPr>
          <w:w w:val="90"/>
        </w:rPr>
        <w:t>Education</w:t>
      </w:r>
      <w:r>
        <w:rPr>
          <w:spacing w:val="-11"/>
          <w:w w:val="90"/>
        </w:rPr>
        <w:t xml:space="preserve"> </w:t>
      </w:r>
      <w:r>
        <w:rPr>
          <w:w w:val="90"/>
        </w:rPr>
        <w:t>&amp;</w:t>
      </w:r>
      <w:r>
        <w:rPr>
          <w:spacing w:val="-12"/>
          <w:w w:val="90"/>
        </w:rPr>
        <w:t xml:space="preserve"> </w:t>
      </w:r>
      <w:r>
        <w:rPr>
          <w:w w:val="90"/>
        </w:rPr>
        <w:t xml:space="preserve">Related </w:t>
      </w:r>
      <w:bookmarkEnd w:id="80"/>
      <w:r>
        <w:rPr>
          <w:spacing w:val="-2"/>
        </w:rPr>
        <w:t>Services</w:t>
      </w:r>
    </w:p>
    <w:p w14:paraId="5B5399B3" w14:textId="77777777" w:rsidR="00F25878" w:rsidRDefault="00000000">
      <w:pPr>
        <w:pStyle w:val="BodyText"/>
        <w:spacing w:before="237"/>
        <w:ind w:right="283" w:hanging="3"/>
      </w:pPr>
      <w:r>
        <w:t>The local educational agency provides the protections asserted for a child under the Individuals with Disabilities Education Act-Part B to a child who has not been determined to be eligible for special education and related services and who has engaged</w:t>
      </w:r>
      <w:r>
        <w:rPr>
          <w:spacing w:val="-9"/>
        </w:rPr>
        <w:t xml:space="preserve"> </w:t>
      </w:r>
      <w:r>
        <w:t>in</w:t>
      </w:r>
      <w:r>
        <w:rPr>
          <w:spacing w:val="-11"/>
        </w:rPr>
        <w:t xml:space="preserve"> </w:t>
      </w:r>
      <w:r>
        <w:t>behavior</w:t>
      </w:r>
      <w:r>
        <w:rPr>
          <w:spacing w:val="-10"/>
        </w:rPr>
        <w:t xml:space="preserve"> </w:t>
      </w:r>
      <w:r>
        <w:t>that</w:t>
      </w:r>
      <w:r>
        <w:rPr>
          <w:spacing w:val="-8"/>
        </w:rPr>
        <w:t xml:space="preserve"> </w:t>
      </w:r>
      <w:r>
        <w:t>violated</w:t>
      </w:r>
      <w:r>
        <w:rPr>
          <w:spacing w:val="-9"/>
        </w:rPr>
        <w:t xml:space="preserve"> </w:t>
      </w:r>
      <w:r>
        <w:t>a</w:t>
      </w:r>
      <w:r>
        <w:rPr>
          <w:spacing w:val="-11"/>
        </w:rPr>
        <w:t xml:space="preserve"> </w:t>
      </w:r>
      <w:r>
        <w:t>code</w:t>
      </w:r>
      <w:r>
        <w:rPr>
          <w:spacing w:val="-11"/>
        </w:rPr>
        <w:t xml:space="preserve"> </w:t>
      </w:r>
      <w:r>
        <w:t>of</w:t>
      </w:r>
      <w:r>
        <w:rPr>
          <w:spacing w:val="-12"/>
        </w:rPr>
        <w:t xml:space="preserve"> </w:t>
      </w:r>
      <w:r>
        <w:t>conduct</w:t>
      </w:r>
      <w:r>
        <w:rPr>
          <w:spacing w:val="-11"/>
        </w:rPr>
        <w:t xml:space="preserve"> </w:t>
      </w:r>
      <w:r>
        <w:t>of</w:t>
      </w:r>
      <w:r>
        <w:rPr>
          <w:spacing w:val="-9"/>
        </w:rPr>
        <w:t xml:space="preserve"> </w:t>
      </w:r>
      <w:r>
        <w:t>the</w:t>
      </w:r>
      <w:r>
        <w:rPr>
          <w:spacing w:val="-11"/>
        </w:rPr>
        <w:t xml:space="preserve"> </w:t>
      </w:r>
      <w:r>
        <w:t>local</w:t>
      </w:r>
      <w:r>
        <w:rPr>
          <w:spacing w:val="-11"/>
        </w:rPr>
        <w:t xml:space="preserve"> </w:t>
      </w:r>
      <w:r>
        <w:t>educational</w:t>
      </w:r>
      <w:r>
        <w:rPr>
          <w:spacing w:val="-9"/>
        </w:rPr>
        <w:t xml:space="preserve"> </w:t>
      </w:r>
      <w:r>
        <w:t>agency</w:t>
      </w:r>
      <w:r>
        <w:rPr>
          <w:spacing w:val="-10"/>
        </w:rPr>
        <w:t xml:space="preserve"> </w:t>
      </w:r>
      <w:r>
        <w:t>if the local educational agency had knowledge (as determined in accordance with the provisions below)</w:t>
      </w:r>
      <w:r>
        <w:rPr>
          <w:spacing w:val="-1"/>
        </w:rPr>
        <w:t xml:space="preserve"> </w:t>
      </w:r>
      <w:r>
        <w:t>that</w:t>
      </w:r>
      <w:r>
        <w:rPr>
          <w:spacing w:val="-4"/>
        </w:rPr>
        <w:t xml:space="preserve"> </w:t>
      </w:r>
      <w:r>
        <w:t>the child</w:t>
      </w:r>
      <w:r>
        <w:rPr>
          <w:spacing w:val="-1"/>
        </w:rPr>
        <w:t xml:space="preserve"> </w:t>
      </w:r>
      <w:r>
        <w:t>was a</w:t>
      </w:r>
      <w:r>
        <w:rPr>
          <w:spacing w:val="-1"/>
        </w:rPr>
        <w:t xml:space="preserve"> </w:t>
      </w:r>
      <w:r>
        <w:t>child with a disability before</w:t>
      </w:r>
      <w:r>
        <w:rPr>
          <w:spacing w:val="-1"/>
        </w:rPr>
        <w:t xml:space="preserve"> </w:t>
      </w:r>
      <w:r>
        <w:t>the behavior that precipitated the disciplinary action occurred.</w:t>
      </w:r>
    </w:p>
    <w:p w14:paraId="313C58F2" w14:textId="77777777" w:rsidR="00F25878" w:rsidRDefault="00000000">
      <w:pPr>
        <w:pStyle w:val="BodyText"/>
        <w:spacing w:line="237" w:lineRule="auto"/>
        <w:ind w:right="161" w:hanging="3"/>
      </w:pPr>
      <w:r>
        <w:t>The</w:t>
      </w:r>
      <w:r>
        <w:rPr>
          <w:spacing w:val="-12"/>
        </w:rPr>
        <w:t xml:space="preserve"> </w:t>
      </w:r>
      <w:r>
        <w:t>local</w:t>
      </w:r>
      <w:r>
        <w:rPr>
          <w:spacing w:val="-14"/>
        </w:rPr>
        <w:t xml:space="preserve"> </w:t>
      </w:r>
      <w:r>
        <w:t>educational</w:t>
      </w:r>
      <w:r>
        <w:rPr>
          <w:spacing w:val="-13"/>
        </w:rPr>
        <w:t xml:space="preserve"> </w:t>
      </w:r>
      <w:r>
        <w:t>agency</w:t>
      </w:r>
      <w:r>
        <w:rPr>
          <w:spacing w:val="-13"/>
        </w:rPr>
        <w:t xml:space="preserve"> </w:t>
      </w:r>
      <w:r>
        <w:t>has</w:t>
      </w:r>
      <w:r>
        <w:rPr>
          <w:spacing w:val="-13"/>
        </w:rPr>
        <w:t xml:space="preserve"> </w:t>
      </w:r>
      <w:r>
        <w:t>knowledge</w:t>
      </w:r>
      <w:r>
        <w:rPr>
          <w:spacing w:val="-14"/>
        </w:rPr>
        <w:t xml:space="preserve"> </w:t>
      </w:r>
      <w:r>
        <w:t>that</w:t>
      </w:r>
      <w:r>
        <w:rPr>
          <w:spacing w:val="-12"/>
        </w:rPr>
        <w:t xml:space="preserve"> </w:t>
      </w:r>
      <w:r>
        <w:t>a</w:t>
      </w:r>
      <w:r>
        <w:rPr>
          <w:spacing w:val="-14"/>
        </w:rPr>
        <w:t xml:space="preserve"> </w:t>
      </w:r>
      <w:r>
        <w:t>child</w:t>
      </w:r>
      <w:r>
        <w:rPr>
          <w:spacing w:val="-12"/>
        </w:rPr>
        <w:t xml:space="preserve"> </w:t>
      </w:r>
      <w:r>
        <w:t>is</w:t>
      </w:r>
      <w:r>
        <w:rPr>
          <w:spacing w:val="-13"/>
        </w:rPr>
        <w:t xml:space="preserve"> </w:t>
      </w:r>
      <w:r>
        <w:t>a</w:t>
      </w:r>
      <w:r>
        <w:rPr>
          <w:spacing w:val="-14"/>
        </w:rPr>
        <w:t xml:space="preserve"> </w:t>
      </w:r>
      <w:r>
        <w:t>child</w:t>
      </w:r>
      <w:r>
        <w:rPr>
          <w:spacing w:val="-12"/>
        </w:rPr>
        <w:t xml:space="preserve"> </w:t>
      </w:r>
      <w:r>
        <w:t>with</w:t>
      </w:r>
      <w:r>
        <w:rPr>
          <w:spacing w:val="-12"/>
        </w:rPr>
        <w:t xml:space="preserve"> </w:t>
      </w:r>
      <w:r>
        <w:t>a</w:t>
      </w:r>
      <w:r>
        <w:rPr>
          <w:spacing w:val="-12"/>
        </w:rPr>
        <w:t xml:space="preserve"> </w:t>
      </w:r>
      <w:r>
        <w:t>disability</w:t>
      </w:r>
      <w:r>
        <w:rPr>
          <w:spacing w:val="-13"/>
        </w:rPr>
        <w:t xml:space="preserve"> </w:t>
      </w:r>
      <w:r>
        <w:t>if before the behavior that precipitated the disciplinary action occurred:</w:t>
      </w:r>
    </w:p>
    <w:p w14:paraId="732D0B7C" w14:textId="77777777" w:rsidR="00F25878" w:rsidRDefault="00000000">
      <w:pPr>
        <w:pStyle w:val="ListParagraph"/>
        <w:numPr>
          <w:ilvl w:val="0"/>
          <w:numId w:val="8"/>
        </w:numPr>
        <w:tabs>
          <w:tab w:val="left" w:pos="838"/>
        </w:tabs>
        <w:spacing w:before="0" w:line="237" w:lineRule="auto"/>
        <w:ind w:right="449"/>
        <w:rPr>
          <w:sz w:val="24"/>
        </w:rPr>
      </w:pPr>
      <w:r>
        <w:rPr>
          <w:sz w:val="24"/>
        </w:rPr>
        <w:t>the parent of the child expressed concern in writing to supervisory or administrative</w:t>
      </w:r>
      <w:r>
        <w:rPr>
          <w:spacing w:val="-12"/>
          <w:sz w:val="24"/>
        </w:rPr>
        <w:t xml:space="preserve"> </w:t>
      </w:r>
      <w:r>
        <w:rPr>
          <w:sz w:val="24"/>
        </w:rPr>
        <w:t>personnel</w:t>
      </w:r>
      <w:r>
        <w:rPr>
          <w:spacing w:val="-11"/>
          <w:sz w:val="24"/>
        </w:rPr>
        <w:t xml:space="preserve"> </w:t>
      </w:r>
      <w:r>
        <w:rPr>
          <w:sz w:val="24"/>
        </w:rPr>
        <w:t>of</w:t>
      </w:r>
      <w:r>
        <w:rPr>
          <w:spacing w:val="-15"/>
          <w:sz w:val="24"/>
        </w:rPr>
        <w:t xml:space="preserve"> </w:t>
      </w:r>
      <w:r>
        <w:rPr>
          <w:sz w:val="24"/>
        </w:rPr>
        <w:t>the</w:t>
      </w:r>
      <w:r>
        <w:rPr>
          <w:spacing w:val="-14"/>
          <w:sz w:val="24"/>
        </w:rPr>
        <w:t xml:space="preserve"> </w:t>
      </w:r>
      <w:r>
        <w:rPr>
          <w:sz w:val="24"/>
        </w:rPr>
        <w:t>appropriate</w:t>
      </w:r>
      <w:r>
        <w:rPr>
          <w:spacing w:val="-12"/>
          <w:sz w:val="24"/>
        </w:rPr>
        <w:t xml:space="preserve"> </w:t>
      </w:r>
      <w:r>
        <w:rPr>
          <w:sz w:val="24"/>
        </w:rPr>
        <w:t>educational</w:t>
      </w:r>
      <w:r>
        <w:rPr>
          <w:spacing w:val="-13"/>
          <w:sz w:val="24"/>
        </w:rPr>
        <w:t xml:space="preserve"> </w:t>
      </w:r>
      <w:r>
        <w:rPr>
          <w:sz w:val="24"/>
        </w:rPr>
        <w:t>agency,</w:t>
      </w:r>
      <w:r>
        <w:rPr>
          <w:spacing w:val="-14"/>
          <w:sz w:val="24"/>
        </w:rPr>
        <w:t xml:space="preserve"> </w:t>
      </w:r>
      <w:r>
        <w:rPr>
          <w:sz w:val="24"/>
        </w:rPr>
        <w:t>or</w:t>
      </w:r>
      <w:r>
        <w:rPr>
          <w:spacing w:val="-13"/>
          <w:sz w:val="24"/>
        </w:rPr>
        <w:t xml:space="preserve"> </w:t>
      </w:r>
      <w:r>
        <w:rPr>
          <w:sz w:val="24"/>
        </w:rPr>
        <w:t>a</w:t>
      </w:r>
      <w:r>
        <w:rPr>
          <w:spacing w:val="-14"/>
          <w:sz w:val="24"/>
        </w:rPr>
        <w:t xml:space="preserve"> </w:t>
      </w:r>
      <w:r>
        <w:rPr>
          <w:sz w:val="24"/>
        </w:rPr>
        <w:t>teacher</w:t>
      </w:r>
      <w:r>
        <w:rPr>
          <w:spacing w:val="-13"/>
          <w:sz w:val="24"/>
        </w:rPr>
        <w:t xml:space="preserve"> </w:t>
      </w:r>
      <w:r>
        <w:rPr>
          <w:sz w:val="24"/>
        </w:rPr>
        <w:t>of the child,</w:t>
      </w:r>
      <w:r>
        <w:rPr>
          <w:spacing w:val="-1"/>
          <w:sz w:val="24"/>
        </w:rPr>
        <w:t xml:space="preserve"> </w:t>
      </w:r>
      <w:r>
        <w:rPr>
          <w:sz w:val="24"/>
        </w:rPr>
        <w:t>that</w:t>
      </w:r>
      <w:r>
        <w:rPr>
          <w:spacing w:val="-2"/>
          <w:sz w:val="24"/>
        </w:rPr>
        <w:t xml:space="preserve"> </w:t>
      </w:r>
      <w:r>
        <w:rPr>
          <w:sz w:val="24"/>
        </w:rPr>
        <w:t>the</w:t>
      </w:r>
      <w:r>
        <w:rPr>
          <w:spacing w:val="-1"/>
          <w:sz w:val="24"/>
        </w:rPr>
        <w:t xml:space="preserve"> </w:t>
      </w:r>
      <w:r>
        <w:rPr>
          <w:sz w:val="24"/>
        </w:rPr>
        <w:t>child</w:t>
      </w:r>
      <w:r>
        <w:rPr>
          <w:spacing w:val="-3"/>
          <w:sz w:val="24"/>
        </w:rPr>
        <w:t xml:space="preserve"> </w:t>
      </w:r>
      <w:r>
        <w:rPr>
          <w:sz w:val="24"/>
        </w:rPr>
        <w:t>is in need of</w:t>
      </w:r>
      <w:r>
        <w:rPr>
          <w:spacing w:val="-3"/>
          <w:sz w:val="24"/>
        </w:rPr>
        <w:t xml:space="preserve"> </w:t>
      </w:r>
      <w:r>
        <w:rPr>
          <w:sz w:val="24"/>
        </w:rPr>
        <w:t>special education</w:t>
      </w:r>
      <w:r>
        <w:rPr>
          <w:spacing w:val="-1"/>
          <w:sz w:val="24"/>
        </w:rPr>
        <w:t xml:space="preserve"> </w:t>
      </w:r>
      <w:r>
        <w:rPr>
          <w:sz w:val="24"/>
        </w:rPr>
        <w:t>and</w:t>
      </w:r>
      <w:r>
        <w:rPr>
          <w:spacing w:val="-3"/>
          <w:sz w:val="24"/>
        </w:rPr>
        <w:t xml:space="preserve"> </w:t>
      </w:r>
      <w:r>
        <w:rPr>
          <w:sz w:val="24"/>
        </w:rPr>
        <w:t>related services;</w:t>
      </w:r>
    </w:p>
    <w:p w14:paraId="221E9081" w14:textId="77777777" w:rsidR="00F25878" w:rsidRDefault="00000000">
      <w:pPr>
        <w:pStyle w:val="ListParagraph"/>
        <w:numPr>
          <w:ilvl w:val="0"/>
          <w:numId w:val="8"/>
        </w:numPr>
        <w:tabs>
          <w:tab w:val="left" w:pos="837"/>
        </w:tabs>
        <w:spacing w:before="239"/>
        <w:ind w:left="837" w:hanging="359"/>
        <w:rPr>
          <w:sz w:val="24"/>
        </w:rPr>
      </w:pPr>
      <w:r>
        <w:rPr>
          <w:sz w:val="24"/>
        </w:rPr>
        <w:t>the</w:t>
      </w:r>
      <w:r>
        <w:rPr>
          <w:spacing w:val="-12"/>
          <w:sz w:val="24"/>
        </w:rPr>
        <w:t xml:space="preserve"> </w:t>
      </w:r>
      <w:r>
        <w:rPr>
          <w:sz w:val="24"/>
        </w:rPr>
        <w:t>parent</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child</w:t>
      </w:r>
      <w:r>
        <w:rPr>
          <w:spacing w:val="-17"/>
          <w:sz w:val="24"/>
        </w:rPr>
        <w:t xml:space="preserve"> </w:t>
      </w:r>
      <w:r>
        <w:rPr>
          <w:sz w:val="24"/>
        </w:rPr>
        <w:t>requested</w:t>
      </w:r>
      <w:r>
        <w:rPr>
          <w:spacing w:val="-13"/>
          <w:sz w:val="24"/>
        </w:rPr>
        <w:t xml:space="preserve"> </w:t>
      </w:r>
      <w:r>
        <w:rPr>
          <w:sz w:val="24"/>
        </w:rPr>
        <w:t>an</w:t>
      </w:r>
      <w:r>
        <w:rPr>
          <w:spacing w:val="-14"/>
          <w:sz w:val="24"/>
        </w:rPr>
        <w:t xml:space="preserve"> </w:t>
      </w:r>
      <w:r>
        <w:rPr>
          <w:sz w:val="24"/>
        </w:rPr>
        <w:t>IEP</w:t>
      </w:r>
      <w:r>
        <w:rPr>
          <w:spacing w:val="-13"/>
          <w:sz w:val="24"/>
        </w:rPr>
        <w:t xml:space="preserve"> </w:t>
      </w:r>
      <w:r>
        <w:rPr>
          <w:sz w:val="24"/>
        </w:rPr>
        <w:t>team</w:t>
      </w:r>
      <w:r>
        <w:rPr>
          <w:spacing w:val="-16"/>
          <w:sz w:val="24"/>
        </w:rPr>
        <w:t xml:space="preserve"> </w:t>
      </w:r>
      <w:r>
        <w:rPr>
          <w:sz w:val="24"/>
        </w:rPr>
        <w:t>evaluation</w:t>
      </w:r>
      <w:r>
        <w:rPr>
          <w:spacing w:val="-14"/>
          <w:sz w:val="24"/>
        </w:rPr>
        <w:t xml:space="preserve"> </w:t>
      </w:r>
      <w:r>
        <w:rPr>
          <w:sz w:val="24"/>
        </w:rPr>
        <w:t>of</w:t>
      </w:r>
      <w:r>
        <w:rPr>
          <w:spacing w:val="-16"/>
          <w:sz w:val="24"/>
        </w:rPr>
        <w:t xml:space="preserve"> </w:t>
      </w:r>
      <w:r>
        <w:rPr>
          <w:sz w:val="24"/>
        </w:rPr>
        <w:t>the</w:t>
      </w:r>
      <w:r>
        <w:rPr>
          <w:spacing w:val="-14"/>
          <w:sz w:val="24"/>
        </w:rPr>
        <w:t xml:space="preserve"> </w:t>
      </w:r>
      <w:r>
        <w:rPr>
          <w:sz w:val="24"/>
        </w:rPr>
        <w:t>child;</w:t>
      </w:r>
      <w:r>
        <w:rPr>
          <w:spacing w:val="-16"/>
          <w:sz w:val="24"/>
        </w:rPr>
        <w:t xml:space="preserve"> </w:t>
      </w:r>
      <w:r>
        <w:rPr>
          <w:spacing w:val="-5"/>
          <w:sz w:val="24"/>
        </w:rPr>
        <w:t>or</w:t>
      </w:r>
    </w:p>
    <w:p w14:paraId="099A7377" w14:textId="77777777" w:rsidR="00F25878" w:rsidRDefault="00F25878">
      <w:pPr>
        <w:rPr>
          <w:sz w:val="24"/>
        </w:rPr>
        <w:sectPr w:rsidR="00F25878">
          <w:pgSz w:w="12240" w:h="15840"/>
          <w:pgMar w:top="1360" w:right="1320" w:bottom="280" w:left="1320" w:header="720" w:footer="720" w:gutter="0"/>
          <w:cols w:space="720"/>
        </w:sectPr>
      </w:pPr>
    </w:p>
    <w:p w14:paraId="054C6477" w14:textId="77777777" w:rsidR="00F25878" w:rsidRDefault="00000000">
      <w:pPr>
        <w:pStyle w:val="ListParagraph"/>
        <w:numPr>
          <w:ilvl w:val="0"/>
          <w:numId w:val="8"/>
        </w:numPr>
        <w:tabs>
          <w:tab w:val="left" w:pos="838"/>
        </w:tabs>
        <w:spacing w:before="84" w:line="237" w:lineRule="auto"/>
        <w:ind w:right="622"/>
        <w:rPr>
          <w:sz w:val="24"/>
        </w:rPr>
      </w:pPr>
      <w:r>
        <w:rPr>
          <w:sz w:val="24"/>
        </w:rPr>
        <w:t>the teacher</w:t>
      </w:r>
      <w:r>
        <w:rPr>
          <w:spacing w:val="-1"/>
          <w:sz w:val="24"/>
        </w:rPr>
        <w:t xml:space="preserve"> </w:t>
      </w:r>
      <w:r>
        <w:rPr>
          <w:sz w:val="24"/>
        </w:rPr>
        <w:t>of the child, or other personnel of</w:t>
      </w:r>
      <w:r>
        <w:rPr>
          <w:spacing w:val="-3"/>
          <w:sz w:val="24"/>
        </w:rPr>
        <w:t xml:space="preserve"> </w:t>
      </w:r>
      <w:r>
        <w:rPr>
          <w:sz w:val="24"/>
        </w:rPr>
        <w:t>the local educational agency, expressed</w:t>
      </w:r>
      <w:r>
        <w:rPr>
          <w:spacing w:val="-9"/>
          <w:sz w:val="24"/>
        </w:rPr>
        <w:t xml:space="preserve"> </w:t>
      </w:r>
      <w:r>
        <w:rPr>
          <w:sz w:val="24"/>
        </w:rPr>
        <w:t>specific</w:t>
      </w:r>
      <w:r>
        <w:rPr>
          <w:spacing w:val="-9"/>
          <w:sz w:val="24"/>
        </w:rPr>
        <w:t xml:space="preserve"> </w:t>
      </w:r>
      <w:r>
        <w:rPr>
          <w:sz w:val="24"/>
        </w:rPr>
        <w:t>concerns</w:t>
      </w:r>
      <w:r>
        <w:rPr>
          <w:spacing w:val="-10"/>
          <w:sz w:val="24"/>
        </w:rPr>
        <w:t xml:space="preserve"> </w:t>
      </w:r>
      <w:r>
        <w:rPr>
          <w:sz w:val="24"/>
        </w:rPr>
        <w:t>about</w:t>
      </w:r>
      <w:r>
        <w:rPr>
          <w:spacing w:val="-11"/>
          <w:sz w:val="24"/>
        </w:rPr>
        <w:t xml:space="preserve"> </w:t>
      </w:r>
      <w:r>
        <w:rPr>
          <w:sz w:val="24"/>
        </w:rPr>
        <w:t>a</w:t>
      </w:r>
      <w:r>
        <w:rPr>
          <w:spacing w:val="-9"/>
          <w:sz w:val="24"/>
        </w:rPr>
        <w:t xml:space="preserve"> </w:t>
      </w:r>
      <w:r>
        <w:rPr>
          <w:sz w:val="24"/>
        </w:rPr>
        <w:t>pattern</w:t>
      </w:r>
      <w:r>
        <w:rPr>
          <w:spacing w:val="-11"/>
          <w:sz w:val="24"/>
        </w:rPr>
        <w:t xml:space="preserve"> </w:t>
      </w:r>
      <w:r>
        <w:rPr>
          <w:sz w:val="24"/>
        </w:rPr>
        <w:t>of</w:t>
      </w:r>
      <w:r>
        <w:rPr>
          <w:spacing w:val="-9"/>
          <w:sz w:val="24"/>
        </w:rPr>
        <w:t xml:space="preserve"> </w:t>
      </w:r>
      <w:r>
        <w:rPr>
          <w:sz w:val="24"/>
        </w:rPr>
        <w:t>behavior</w:t>
      </w:r>
      <w:r>
        <w:rPr>
          <w:spacing w:val="-10"/>
          <w:sz w:val="24"/>
        </w:rPr>
        <w:t xml:space="preserve"> </w:t>
      </w:r>
      <w:r>
        <w:rPr>
          <w:sz w:val="24"/>
        </w:rPr>
        <w:t>demonstrated</w:t>
      </w:r>
      <w:r>
        <w:rPr>
          <w:spacing w:val="-9"/>
          <w:sz w:val="24"/>
        </w:rPr>
        <w:t xml:space="preserve"> </w:t>
      </w:r>
      <w:r>
        <w:rPr>
          <w:sz w:val="24"/>
        </w:rPr>
        <w:t>by</w:t>
      </w:r>
      <w:r>
        <w:rPr>
          <w:spacing w:val="-11"/>
          <w:sz w:val="24"/>
        </w:rPr>
        <w:t xml:space="preserve"> </w:t>
      </w:r>
      <w:r>
        <w:rPr>
          <w:sz w:val="24"/>
        </w:rPr>
        <w:t>the child directly to the director of special education of the agency or to other supervisory personnel of the agency.</w:t>
      </w:r>
    </w:p>
    <w:p w14:paraId="5EB6E09A" w14:textId="77777777" w:rsidR="00F25878" w:rsidRDefault="00000000">
      <w:pPr>
        <w:pStyle w:val="BodyText"/>
        <w:spacing w:before="239"/>
        <w:ind w:hanging="3"/>
      </w:pPr>
      <w:r>
        <w:t>The</w:t>
      </w:r>
      <w:r>
        <w:rPr>
          <w:spacing w:val="-12"/>
        </w:rPr>
        <w:t xml:space="preserve"> </w:t>
      </w:r>
      <w:r>
        <w:t>local</w:t>
      </w:r>
      <w:r>
        <w:rPr>
          <w:spacing w:val="-14"/>
        </w:rPr>
        <w:t xml:space="preserve"> </w:t>
      </w:r>
      <w:r>
        <w:t>educational</w:t>
      </w:r>
      <w:r>
        <w:rPr>
          <w:spacing w:val="-13"/>
        </w:rPr>
        <w:t xml:space="preserve"> </w:t>
      </w:r>
      <w:r>
        <w:t>agency</w:t>
      </w:r>
      <w:r>
        <w:rPr>
          <w:spacing w:val="-11"/>
        </w:rPr>
        <w:t xml:space="preserve"> </w:t>
      </w:r>
      <w:r>
        <w:t>does</w:t>
      </w:r>
      <w:r>
        <w:rPr>
          <w:spacing w:val="-13"/>
        </w:rPr>
        <w:t xml:space="preserve"> </w:t>
      </w:r>
      <w:r>
        <w:t>not</w:t>
      </w:r>
      <w:r>
        <w:rPr>
          <w:spacing w:val="-12"/>
        </w:rPr>
        <w:t xml:space="preserve"> </w:t>
      </w:r>
      <w:r>
        <w:t>have</w:t>
      </w:r>
      <w:r>
        <w:rPr>
          <w:spacing w:val="-14"/>
        </w:rPr>
        <w:t xml:space="preserve"> </w:t>
      </w:r>
      <w:r>
        <w:t>knowledge</w:t>
      </w:r>
      <w:r>
        <w:rPr>
          <w:spacing w:val="-12"/>
        </w:rPr>
        <w:t xml:space="preserve"> </w:t>
      </w:r>
      <w:r>
        <w:t>that</w:t>
      </w:r>
      <w:r>
        <w:rPr>
          <w:spacing w:val="-14"/>
        </w:rPr>
        <w:t xml:space="preserve"> </w:t>
      </w:r>
      <w:r>
        <w:t>a</w:t>
      </w:r>
      <w:r>
        <w:rPr>
          <w:spacing w:val="-12"/>
        </w:rPr>
        <w:t xml:space="preserve"> </w:t>
      </w:r>
      <w:r>
        <w:t>child</w:t>
      </w:r>
      <w:r>
        <w:rPr>
          <w:spacing w:val="-12"/>
        </w:rPr>
        <w:t xml:space="preserve"> </w:t>
      </w:r>
      <w:r>
        <w:t>is</w:t>
      </w:r>
      <w:r>
        <w:rPr>
          <w:spacing w:val="-13"/>
        </w:rPr>
        <w:t xml:space="preserve"> </w:t>
      </w:r>
      <w:r>
        <w:t>a</w:t>
      </w:r>
      <w:r>
        <w:rPr>
          <w:spacing w:val="-12"/>
        </w:rPr>
        <w:t xml:space="preserve"> </w:t>
      </w:r>
      <w:r>
        <w:t>child</w:t>
      </w:r>
      <w:r>
        <w:rPr>
          <w:spacing w:val="-12"/>
        </w:rPr>
        <w:t xml:space="preserve"> </w:t>
      </w:r>
      <w:r>
        <w:t>with</w:t>
      </w:r>
      <w:r>
        <w:rPr>
          <w:spacing w:val="-14"/>
        </w:rPr>
        <w:t xml:space="preserve"> </w:t>
      </w:r>
      <w:r>
        <w:t>a disability if:</w:t>
      </w:r>
    </w:p>
    <w:p w14:paraId="28D356B4" w14:textId="77777777" w:rsidR="00F25878" w:rsidRDefault="00000000">
      <w:pPr>
        <w:pStyle w:val="ListParagraph"/>
        <w:numPr>
          <w:ilvl w:val="0"/>
          <w:numId w:val="8"/>
        </w:numPr>
        <w:tabs>
          <w:tab w:val="left" w:pos="838"/>
        </w:tabs>
        <w:spacing w:before="5" w:line="235" w:lineRule="auto"/>
        <w:ind w:right="283"/>
        <w:rPr>
          <w:sz w:val="24"/>
        </w:rPr>
      </w:pPr>
      <w:r>
        <w:rPr>
          <w:sz w:val="24"/>
        </w:rPr>
        <w:t>the</w:t>
      </w:r>
      <w:r>
        <w:rPr>
          <w:spacing w:val="-10"/>
          <w:sz w:val="24"/>
        </w:rPr>
        <w:t xml:space="preserve"> </w:t>
      </w:r>
      <w:r>
        <w:rPr>
          <w:sz w:val="24"/>
        </w:rPr>
        <w:t>parent</w:t>
      </w:r>
      <w:r>
        <w:rPr>
          <w:spacing w:val="-13"/>
          <w:sz w:val="24"/>
        </w:rPr>
        <w:t xml:space="preserve"> </w:t>
      </w:r>
      <w:r>
        <w:rPr>
          <w:sz w:val="24"/>
        </w:rPr>
        <w:t>of</w:t>
      </w:r>
      <w:r>
        <w:rPr>
          <w:spacing w:val="-14"/>
          <w:sz w:val="24"/>
        </w:rPr>
        <w:t xml:space="preserve"> </w:t>
      </w:r>
      <w:r>
        <w:rPr>
          <w:sz w:val="24"/>
        </w:rPr>
        <w:t>the</w:t>
      </w:r>
      <w:r>
        <w:rPr>
          <w:spacing w:val="-13"/>
          <w:sz w:val="24"/>
        </w:rPr>
        <w:t xml:space="preserve"> </w:t>
      </w:r>
      <w:r>
        <w:rPr>
          <w:sz w:val="24"/>
        </w:rPr>
        <w:t>child</w:t>
      </w:r>
      <w:r>
        <w:rPr>
          <w:spacing w:val="-16"/>
          <w:sz w:val="24"/>
        </w:rPr>
        <w:t xml:space="preserve"> </w:t>
      </w:r>
      <w:r>
        <w:rPr>
          <w:sz w:val="24"/>
        </w:rPr>
        <w:t>has</w:t>
      </w:r>
      <w:r>
        <w:rPr>
          <w:spacing w:val="-12"/>
          <w:sz w:val="24"/>
        </w:rPr>
        <w:t xml:space="preserve"> </w:t>
      </w:r>
      <w:r>
        <w:rPr>
          <w:sz w:val="24"/>
        </w:rPr>
        <w:t>not</w:t>
      </w:r>
      <w:r>
        <w:rPr>
          <w:spacing w:val="-13"/>
          <w:sz w:val="24"/>
        </w:rPr>
        <w:t xml:space="preserve"> </w:t>
      </w:r>
      <w:r>
        <w:rPr>
          <w:sz w:val="24"/>
        </w:rPr>
        <w:t>allowed</w:t>
      </w:r>
      <w:r>
        <w:rPr>
          <w:spacing w:val="-11"/>
          <w:sz w:val="24"/>
        </w:rPr>
        <w:t xml:space="preserve"> </w:t>
      </w:r>
      <w:r>
        <w:rPr>
          <w:sz w:val="24"/>
        </w:rPr>
        <w:t>an</w:t>
      </w:r>
      <w:r>
        <w:rPr>
          <w:spacing w:val="-11"/>
          <w:sz w:val="24"/>
        </w:rPr>
        <w:t xml:space="preserve"> </w:t>
      </w:r>
      <w:r>
        <w:rPr>
          <w:sz w:val="24"/>
        </w:rPr>
        <w:t>IEP</w:t>
      </w:r>
      <w:r>
        <w:rPr>
          <w:spacing w:val="-16"/>
          <w:sz w:val="24"/>
        </w:rPr>
        <w:t xml:space="preserve"> </w:t>
      </w:r>
      <w:r>
        <w:rPr>
          <w:sz w:val="24"/>
        </w:rPr>
        <w:t>team</w:t>
      </w:r>
      <w:r>
        <w:rPr>
          <w:spacing w:val="-11"/>
          <w:sz w:val="24"/>
        </w:rPr>
        <w:t xml:space="preserve"> </w:t>
      </w:r>
      <w:r>
        <w:rPr>
          <w:sz w:val="24"/>
        </w:rPr>
        <w:t>evaluation</w:t>
      </w:r>
      <w:r>
        <w:rPr>
          <w:spacing w:val="-13"/>
          <w:sz w:val="24"/>
        </w:rPr>
        <w:t xml:space="preserve"> </w:t>
      </w:r>
      <w:r>
        <w:rPr>
          <w:sz w:val="24"/>
        </w:rPr>
        <w:t>of</w:t>
      </w:r>
      <w:r>
        <w:rPr>
          <w:spacing w:val="-11"/>
          <w:sz w:val="24"/>
        </w:rPr>
        <w:t xml:space="preserve"> </w:t>
      </w:r>
      <w:r>
        <w:rPr>
          <w:sz w:val="24"/>
        </w:rPr>
        <w:t>the</w:t>
      </w:r>
      <w:r>
        <w:rPr>
          <w:spacing w:val="-13"/>
          <w:sz w:val="24"/>
        </w:rPr>
        <w:t xml:space="preserve"> </w:t>
      </w:r>
      <w:r>
        <w:rPr>
          <w:sz w:val="24"/>
        </w:rPr>
        <w:t>child</w:t>
      </w:r>
      <w:r>
        <w:rPr>
          <w:spacing w:val="-13"/>
          <w:sz w:val="24"/>
        </w:rPr>
        <w:t xml:space="preserve"> </w:t>
      </w:r>
      <w:r>
        <w:rPr>
          <w:sz w:val="24"/>
        </w:rPr>
        <w:t>or</w:t>
      </w:r>
      <w:r>
        <w:rPr>
          <w:spacing w:val="-12"/>
          <w:sz w:val="24"/>
        </w:rPr>
        <w:t xml:space="preserve"> </w:t>
      </w:r>
      <w:r>
        <w:rPr>
          <w:sz w:val="24"/>
        </w:rPr>
        <w:t>has refused special education services; or</w:t>
      </w:r>
    </w:p>
    <w:p w14:paraId="4EB1FA4D" w14:textId="77777777" w:rsidR="00F25878" w:rsidRDefault="00000000">
      <w:pPr>
        <w:pStyle w:val="ListParagraph"/>
        <w:numPr>
          <w:ilvl w:val="0"/>
          <w:numId w:val="8"/>
        </w:numPr>
        <w:tabs>
          <w:tab w:val="left" w:pos="838"/>
        </w:tabs>
        <w:spacing w:before="249" w:line="235" w:lineRule="auto"/>
        <w:ind w:right="421"/>
        <w:rPr>
          <w:sz w:val="24"/>
        </w:rPr>
      </w:pPr>
      <w:r>
        <w:rPr>
          <w:sz w:val="24"/>
        </w:rPr>
        <w:t>the</w:t>
      </w:r>
      <w:r>
        <w:rPr>
          <w:spacing w:val="-14"/>
          <w:sz w:val="24"/>
        </w:rPr>
        <w:t xml:space="preserve"> </w:t>
      </w:r>
      <w:r>
        <w:rPr>
          <w:sz w:val="24"/>
        </w:rPr>
        <w:t>local</w:t>
      </w:r>
      <w:r>
        <w:rPr>
          <w:spacing w:val="-15"/>
          <w:sz w:val="24"/>
        </w:rPr>
        <w:t xml:space="preserve"> </w:t>
      </w:r>
      <w:r>
        <w:rPr>
          <w:sz w:val="24"/>
        </w:rPr>
        <w:t>educational</w:t>
      </w:r>
      <w:r>
        <w:rPr>
          <w:spacing w:val="-17"/>
          <w:sz w:val="24"/>
        </w:rPr>
        <w:t xml:space="preserve"> </w:t>
      </w:r>
      <w:r>
        <w:rPr>
          <w:sz w:val="24"/>
        </w:rPr>
        <w:t>agency</w:t>
      </w:r>
      <w:r>
        <w:rPr>
          <w:spacing w:val="-16"/>
          <w:sz w:val="24"/>
        </w:rPr>
        <w:t xml:space="preserve"> </w:t>
      </w:r>
      <w:r>
        <w:rPr>
          <w:sz w:val="24"/>
        </w:rPr>
        <w:t>conducted</w:t>
      </w:r>
      <w:r>
        <w:rPr>
          <w:spacing w:val="-17"/>
          <w:sz w:val="24"/>
        </w:rPr>
        <w:t xml:space="preserve"> </w:t>
      </w:r>
      <w:r>
        <w:rPr>
          <w:sz w:val="24"/>
        </w:rPr>
        <w:t>an</w:t>
      </w:r>
      <w:r>
        <w:rPr>
          <w:spacing w:val="-14"/>
          <w:sz w:val="24"/>
        </w:rPr>
        <w:t xml:space="preserve"> </w:t>
      </w:r>
      <w:r>
        <w:rPr>
          <w:sz w:val="24"/>
        </w:rPr>
        <w:t>IEP</w:t>
      </w:r>
      <w:r>
        <w:rPr>
          <w:spacing w:val="-15"/>
          <w:sz w:val="24"/>
        </w:rPr>
        <w:t xml:space="preserve"> </w:t>
      </w:r>
      <w:r>
        <w:rPr>
          <w:sz w:val="24"/>
        </w:rPr>
        <w:t>team</w:t>
      </w:r>
      <w:r>
        <w:rPr>
          <w:spacing w:val="-15"/>
          <w:sz w:val="24"/>
        </w:rPr>
        <w:t xml:space="preserve"> </w:t>
      </w:r>
      <w:r>
        <w:rPr>
          <w:sz w:val="24"/>
        </w:rPr>
        <w:t>evaluation</w:t>
      </w:r>
      <w:r>
        <w:rPr>
          <w:spacing w:val="-15"/>
          <w:sz w:val="24"/>
        </w:rPr>
        <w:t xml:space="preserve"> </w:t>
      </w:r>
      <w:r>
        <w:rPr>
          <w:sz w:val="24"/>
        </w:rPr>
        <w:t>and</w:t>
      </w:r>
      <w:r>
        <w:rPr>
          <w:spacing w:val="-17"/>
          <w:sz w:val="24"/>
        </w:rPr>
        <w:t xml:space="preserve"> </w:t>
      </w:r>
      <w:r>
        <w:rPr>
          <w:sz w:val="24"/>
        </w:rPr>
        <w:t>determined that the child was not a child with a disability.</w:t>
      </w:r>
    </w:p>
    <w:p w14:paraId="1CDC3DAE" w14:textId="77777777" w:rsidR="00F25878" w:rsidRDefault="00000000">
      <w:pPr>
        <w:pStyle w:val="BodyText"/>
        <w:spacing w:before="243" w:line="237" w:lineRule="auto"/>
        <w:ind w:left="118" w:right="214" w:firstLine="0"/>
      </w:pPr>
      <w:r>
        <w:t>If</w:t>
      </w:r>
      <w:r>
        <w:rPr>
          <w:spacing w:val="-2"/>
        </w:rPr>
        <w:t xml:space="preserve"> </w:t>
      </w:r>
      <w:r>
        <w:t>the</w:t>
      </w:r>
      <w:r>
        <w:rPr>
          <w:spacing w:val="-3"/>
        </w:rPr>
        <w:t xml:space="preserve"> </w:t>
      </w:r>
      <w:r>
        <w:t>local</w:t>
      </w:r>
      <w:r>
        <w:rPr>
          <w:spacing w:val="-2"/>
        </w:rPr>
        <w:t xml:space="preserve"> </w:t>
      </w:r>
      <w:r>
        <w:t>educational</w:t>
      </w:r>
      <w:r>
        <w:rPr>
          <w:spacing w:val="-3"/>
        </w:rPr>
        <w:t xml:space="preserve"> </w:t>
      </w:r>
      <w:r>
        <w:t>agency</w:t>
      </w:r>
      <w:r>
        <w:rPr>
          <w:spacing w:val="-2"/>
        </w:rPr>
        <w:t xml:space="preserve"> </w:t>
      </w:r>
      <w:r>
        <w:t>does</w:t>
      </w:r>
      <w:r>
        <w:rPr>
          <w:spacing w:val="-5"/>
        </w:rPr>
        <w:t xml:space="preserve"> </w:t>
      </w:r>
      <w:r>
        <w:t>not</w:t>
      </w:r>
      <w:r>
        <w:rPr>
          <w:spacing w:val="-3"/>
        </w:rPr>
        <w:t xml:space="preserve"> </w:t>
      </w:r>
      <w:r>
        <w:t>have</w:t>
      </w:r>
      <w:r>
        <w:rPr>
          <w:spacing w:val="-6"/>
        </w:rPr>
        <w:t xml:space="preserve"> </w:t>
      </w:r>
      <w:r>
        <w:t>knowledge</w:t>
      </w:r>
      <w:r>
        <w:rPr>
          <w:spacing w:val="-1"/>
        </w:rPr>
        <w:t xml:space="preserve"> </w:t>
      </w:r>
      <w:r>
        <w:t>that</w:t>
      </w:r>
      <w:r>
        <w:rPr>
          <w:spacing w:val="-3"/>
        </w:rPr>
        <w:t xml:space="preserve"> </w:t>
      </w:r>
      <w:r>
        <w:t>a</w:t>
      </w:r>
      <w:r>
        <w:rPr>
          <w:spacing w:val="-1"/>
        </w:rPr>
        <w:t xml:space="preserve"> </w:t>
      </w:r>
      <w:r>
        <w:t>child</w:t>
      </w:r>
      <w:r>
        <w:rPr>
          <w:spacing w:val="-3"/>
        </w:rPr>
        <w:t xml:space="preserve"> </w:t>
      </w:r>
      <w:r>
        <w:t>is</w:t>
      </w:r>
      <w:r>
        <w:rPr>
          <w:spacing w:val="-2"/>
        </w:rPr>
        <w:t xml:space="preserve"> </w:t>
      </w:r>
      <w:r>
        <w:t>a</w:t>
      </w:r>
      <w:r>
        <w:rPr>
          <w:spacing w:val="-1"/>
        </w:rPr>
        <w:t xml:space="preserve"> </w:t>
      </w:r>
      <w:r>
        <w:t>child</w:t>
      </w:r>
      <w:r>
        <w:rPr>
          <w:spacing w:val="-1"/>
        </w:rPr>
        <w:t xml:space="preserve"> </w:t>
      </w:r>
      <w:r>
        <w:t>with</w:t>
      </w:r>
      <w:r>
        <w:rPr>
          <w:spacing w:val="-3"/>
        </w:rPr>
        <w:t xml:space="preserve"> </w:t>
      </w:r>
      <w:r>
        <w:t>a disability prior to taking disciplinary measures against the child, the local educational agency</w:t>
      </w:r>
      <w:r>
        <w:rPr>
          <w:spacing w:val="-6"/>
        </w:rPr>
        <w:t xml:space="preserve"> </w:t>
      </w:r>
      <w:r>
        <w:t>may</w:t>
      </w:r>
      <w:r>
        <w:rPr>
          <w:spacing w:val="-6"/>
        </w:rPr>
        <w:t xml:space="preserve"> </w:t>
      </w:r>
      <w:r>
        <w:t>subject</w:t>
      </w:r>
      <w:r>
        <w:rPr>
          <w:spacing w:val="-8"/>
        </w:rPr>
        <w:t xml:space="preserve"> </w:t>
      </w:r>
      <w:r>
        <w:t>the</w:t>
      </w:r>
      <w:r>
        <w:rPr>
          <w:spacing w:val="-5"/>
        </w:rPr>
        <w:t xml:space="preserve"> </w:t>
      </w:r>
      <w:r>
        <w:t>child</w:t>
      </w:r>
      <w:r>
        <w:rPr>
          <w:spacing w:val="-9"/>
        </w:rPr>
        <w:t xml:space="preserve"> </w:t>
      </w:r>
      <w:r>
        <w:t>to</w:t>
      </w:r>
      <w:r>
        <w:rPr>
          <w:spacing w:val="-3"/>
        </w:rPr>
        <w:t xml:space="preserve"> </w:t>
      </w:r>
      <w:r>
        <w:t>the</w:t>
      </w:r>
      <w:r>
        <w:rPr>
          <w:spacing w:val="-8"/>
        </w:rPr>
        <w:t xml:space="preserve"> </w:t>
      </w:r>
      <w:r>
        <w:t>same</w:t>
      </w:r>
      <w:r>
        <w:rPr>
          <w:spacing w:val="-5"/>
        </w:rPr>
        <w:t xml:space="preserve"> </w:t>
      </w:r>
      <w:r>
        <w:t>disciplinary</w:t>
      </w:r>
      <w:r>
        <w:rPr>
          <w:spacing w:val="-8"/>
        </w:rPr>
        <w:t xml:space="preserve"> </w:t>
      </w:r>
      <w:r>
        <w:t>measures</w:t>
      </w:r>
      <w:r>
        <w:rPr>
          <w:spacing w:val="-6"/>
        </w:rPr>
        <w:t xml:space="preserve"> </w:t>
      </w:r>
      <w:r>
        <w:t>as</w:t>
      </w:r>
      <w:r>
        <w:rPr>
          <w:spacing w:val="-8"/>
        </w:rPr>
        <w:t xml:space="preserve"> </w:t>
      </w:r>
      <w:r>
        <w:t>measures</w:t>
      </w:r>
      <w:r>
        <w:rPr>
          <w:spacing w:val="-6"/>
        </w:rPr>
        <w:t xml:space="preserve"> </w:t>
      </w:r>
      <w:r>
        <w:t>applied</w:t>
      </w:r>
      <w:r>
        <w:rPr>
          <w:spacing w:val="-5"/>
        </w:rPr>
        <w:t xml:space="preserve"> </w:t>
      </w:r>
      <w:r>
        <w:t>to children without disabilities who engaged in comparable behaviors. 34 CFR § 300.534. If</w:t>
      </w:r>
      <w:r>
        <w:rPr>
          <w:spacing w:val="-13"/>
        </w:rPr>
        <w:t xml:space="preserve"> </w:t>
      </w:r>
      <w:r>
        <w:t>a</w:t>
      </w:r>
      <w:r>
        <w:rPr>
          <w:spacing w:val="-11"/>
        </w:rPr>
        <w:t xml:space="preserve"> </w:t>
      </w:r>
      <w:r>
        <w:t>request</w:t>
      </w:r>
      <w:r>
        <w:rPr>
          <w:spacing w:val="-15"/>
        </w:rPr>
        <w:t xml:space="preserve"> </w:t>
      </w:r>
      <w:r>
        <w:t>is</w:t>
      </w:r>
      <w:r>
        <w:rPr>
          <w:spacing w:val="-13"/>
        </w:rPr>
        <w:t xml:space="preserve"> </w:t>
      </w:r>
      <w:r>
        <w:t>made</w:t>
      </w:r>
      <w:r>
        <w:rPr>
          <w:spacing w:val="-11"/>
        </w:rPr>
        <w:t xml:space="preserve"> </w:t>
      </w:r>
      <w:r>
        <w:t>for</w:t>
      </w:r>
      <w:r>
        <w:rPr>
          <w:spacing w:val="-13"/>
        </w:rPr>
        <w:t xml:space="preserve"> </w:t>
      </w:r>
      <w:r>
        <w:t>an</w:t>
      </w:r>
      <w:r>
        <w:rPr>
          <w:spacing w:val="-11"/>
        </w:rPr>
        <w:t xml:space="preserve"> </w:t>
      </w:r>
      <w:r>
        <w:t>evaluation</w:t>
      </w:r>
      <w:r>
        <w:rPr>
          <w:spacing w:val="-12"/>
        </w:rPr>
        <w:t xml:space="preserve"> </w:t>
      </w:r>
      <w:r>
        <w:t>of</w:t>
      </w:r>
      <w:r>
        <w:rPr>
          <w:spacing w:val="-15"/>
        </w:rPr>
        <w:t xml:space="preserve"> </w:t>
      </w:r>
      <w:r>
        <w:t>a</w:t>
      </w:r>
      <w:r>
        <w:rPr>
          <w:spacing w:val="-14"/>
        </w:rPr>
        <w:t xml:space="preserve"> </w:t>
      </w:r>
      <w:r>
        <w:t>child</w:t>
      </w:r>
      <w:r>
        <w:rPr>
          <w:spacing w:val="-12"/>
        </w:rPr>
        <w:t xml:space="preserve"> </w:t>
      </w:r>
      <w:r>
        <w:t>during</w:t>
      </w:r>
      <w:r>
        <w:rPr>
          <w:spacing w:val="-12"/>
        </w:rPr>
        <w:t xml:space="preserve"> </w:t>
      </w:r>
      <w:r>
        <w:t>the</w:t>
      </w:r>
      <w:r>
        <w:rPr>
          <w:spacing w:val="-14"/>
        </w:rPr>
        <w:t xml:space="preserve"> </w:t>
      </w:r>
      <w:r>
        <w:t>time</w:t>
      </w:r>
      <w:r>
        <w:rPr>
          <w:spacing w:val="-12"/>
        </w:rPr>
        <w:t xml:space="preserve"> </w:t>
      </w:r>
      <w:r>
        <w:t>period</w:t>
      </w:r>
      <w:r>
        <w:rPr>
          <w:spacing w:val="-12"/>
        </w:rPr>
        <w:t xml:space="preserve"> </w:t>
      </w:r>
      <w:r>
        <w:t>in</w:t>
      </w:r>
      <w:r>
        <w:rPr>
          <w:spacing w:val="-12"/>
        </w:rPr>
        <w:t xml:space="preserve"> </w:t>
      </w:r>
      <w:r>
        <w:t>which</w:t>
      </w:r>
      <w:r>
        <w:rPr>
          <w:spacing w:val="-14"/>
        </w:rPr>
        <w:t xml:space="preserve"> </w:t>
      </w:r>
      <w:r>
        <w:t>the</w:t>
      </w:r>
      <w:r>
        <w:rPr>
          <w:spacing w:val="-14"/>
        </w:rPr>
        <w:t xml:space="preserve"> </w:t>
      </w:r>
      <w:r>
        <w:t>child is subjected to disciplinary measures, the evaluation is conducted</w:t>
      </w:r>
      <w:r>
        <w:rPr>
          <w:spacing w:val="-1"/>
        </w:rPr>
        <w:t xml:space="preserve"> </w:t>
      </w:r>
      <w:r>
        <w:t>in an expedited manner. Until the</w:t>
      </w:r>
      <w:r>
        <w:rPr>
          <w:spacing w:val="-1"/>
        </w:rPr>
        <w:t xml:space="preserve"> </w:t>
      </w:r>
      <w:r>
        <w:t>evaluation</w:t>
      </w:r>
      <w:r>
        <w:rPr>
          <w:spacing w:val="-1"/>
        </w:rPr>
        <w:t xml:space="preserve"> </w:t>
      </w:r>
      <w:r>
        <w:t>is completed,</w:t>
      </w:r>
      <w:r>
        <w:rPr>
          <w:spacing w:val="-1"/>
        </w:rPr>
        <w:t xml:space="preserve"> </w:t>
      </w:r>
      <w:r>
        <w:t>the local</w:t>
      </w:r>
      <w:r>
        <w:rPr>
          <w:spacing w:val="-1"/>
        </w:rPr>
        <w:t xml:space="preserve"> </w:t>
      </w:r>
      <w:r>
        <w:t>educational agency maintains the child in</w:t>
      </w:r>
      <w:r>
        <w:rPr>
          <w:spacing w:val="-1"/>
        </w:rPr>
        <w:t xml:space="preserve"> </w:t>
      </w:r>
      <w:r>
        <w:t>the</w:t>
      </w:r>
      <w:r>
        <w:rPr>
          <w:spacing w:val="-1"/>
        </w:rPr>
        <w:t xml:space="preserve"> </w:t>
      </w:r>
      <w:r>
        <w:t>educational placement determined by school</w:t>
      </w:r>
      <w:r>
        <w:rPr>
          <w:spacing w:val="-1"/>
        </w:rPr>
        <w:t xml:space="preserve"> </w:t>
      </w:r>
      <w:r>
        <w:t>authorities,</w:t>
      </w:r>
      <w:r>
        <w:rPr>
          <w:spacing w:val="-1"/>
        </w:rPr>
        <w:t xml:space="preserve"> </w:t>
      </w:r>
      <w:r>
        <w:t>which</w:t>
      </w:r>
      <w:r>
        <w:rPr>
          <w:spacing w:val="-1"/>
        </w:rPr>
        <w:t xml:space="preserve"> </w:t>
      </w:r>
      <w:r>
        <w:t>can</w:t>
      </w:r>
      <w:r>
        <w:rPr>
          <w:spacing w:val="-1"/>
        </w:rPr>
        <w:t xml:space="preserve"> </w:t>
      </w:r>
      <w:r>
        <w:t>include suspension or expulsion without educational services.</w:t>
      </w:r>
    </w:p>
    <w:p w14:paraId="483710A8" w14:textId="77777777" w:rsidR="00F25878" w:rsidRDefault="00000000">
      <w:pPr>
        <w:pStyle w:val="BodyText"/>
        <w:spacing w:before="6"/>
        <w:ind w:right="161" w:hanging="3"/>
      </w:pPr>
      <w:r>
        <w:t>If the</w:t>
      </w:r>
      <w:r>
        <w:rPr>
          <w:spacing w:val="-1"/>
        </w:rPr>
        <w:t xml:space="preserve"> </w:t>
      </w:r>
      <w:r>
        <w:t>child</w:t>
      </w:r>
      <w:r>
        <w:rPr>
          <w:spacing w:val="-2"/>
        </w:rPr>
        <w:t xml:space="preserve"> </w:t>
      </w:r>
      <w:r>
        <w:t>is determined to be a</w:t>
      </w:r>
      <w:r>
        <w:rPr>
          <w:spacing w:val="-1"/>
        </w:rPr>
        <w:t xml:space="preserve"> </w:t>
      </w:r>
      <w:r>
        <w:t>child with a</w:t>
      </w:r>
      <w:r>
        <w:rPr>
          <w:spacing w:val="-3"/>
        </w:rPr>
        <w:t xml:space="preserve"> </w:t>
      </w:r>
      <w:r>
        <w:t>disability,</w:t>
      </w:r>
      <w:r>
        <w:rPr>
          <w:spacing w:val="-1"/>
        </w:rPr>
        <w:t xml:space="preserve"> </w:t>
      </w:r>
      <w:r>
        <w:t>taking into consideration information from the local</w:t>
      </w:r>
      <w:r>
        <w:rPr>
          <w:spacing w:val="-1"/>
        </w:rPr>
        <w:t xml:space="preserve"> </w:t>
      </w:r>
      <w:r>
        <w:t>educational agency’s evaluation and information provided by the</w:t>
      </w:r>
      <w:r>
        <w:rPr>
          <w:spacing w:val="-12"/>
        </w:rPr>
        <w:t xml:space="preserve"> </w:t>
      </w:r>
      <w:r>
        <w:t>parents,</w:t>
      </w:r>
      <w:r>
        <w:rPr>
          <w:spacing w:val="-15"/>
        </w:rPr>
        <w:t xml:space="preserve"> </w:t>
      </w:r>
      <w:r>
        <w:t>the</w:t>
      </w:r>
      <w:r>
        <w:rPr>
          <w:spacing w:val="-15"/>
        </w:rPr>
        <w:t xml:space="preserve"> </w:t>
      </w:r>
      <w:r>
        <w:t>local</w:t>
      </w:r>
      <w:r>
        <w:rPr>
          <w:spacing w:val="-15"/>
        </w:rPr>
        <w:t xml:space="preserve"> </w:t>
      </w:r>
      <w:r>
        <w:t>educational</w:t>
      </w:r>
      <w:r>
        <w:rPr>
          <w:spacing w:val="-14"/>
        </w:rPr>
        <w:t xml:space="preserve"> </w:t>
      </w:r>
      <w:r>
        <w:t>agency</w:t>
      </w:r>
      <w:r>
        <w:rPr>
          <w:spacing w:val="-12"/>
        </w:rPr>
        <w:t xml:space="preserve"> </w:t>
      </w:r>
      <w:r>
        <w:t>provides</w:t>
      </w:r>
      <w:r>
        <w:rPr>
          <w:spacing w:val="-14"/>
        </w:rPr>
        <w:t xml:space="preserve"> </w:t>
      </w:r>
      <w:r>
        <w:t>special</w:t>
      </w:r>
      <w:r>
        <w:rPr>
          <w:spacing w:val="-15"/>
        </w:rPr>
        <w:t xml:space="preserve"> </w:t>
      </w:r>
      <w:r>
        <w:t>education</w:t>
      </w:r>
      <w:r>
        <w:rPr>
          <w:spacing w:val="-15"/>
        </w:rPr>
        <w:t xml:space="preserve"> </w:t>
      </w:r>
      <w:r>
        <w:t>and</w:t>
      </w:r>
      <w:r>
        <w:rPr>
          <w:spacing w:val="-13"/>
        </w:rPr>
        <w:t xml:space="preserve"> </w:t>
      </w:r>
      <w:r>
        <w:t>related</w:t>
      </w:r>
      <w:r>
        <w:rPr>
          <w:spacing w:val="-13"/>
        </w:rPr>
        <w:t xml:space="preserve"> </w:t>
      </w:r>
      <w:r>
        <w:t>services in accordance with the Individuals with Disabilities Education Act-Part B and state law, including</w:t>
      </w:r>
      <w:r>
        <w:rPr>
          <w:spacing w:val="-10"/>
        </w:rPr>
        <w:t xml:space="preserve"> </w:t>
      </w:r>
      <w:r>
        <w:t>legal</w:t>
      </w:r>
      <w:r>
        <w:rPr>
          <w:spacing w:val="-6"/>
        </w:rPr>
        <w:t xml:space="preserve"> </w:t>
      </w:r>
      <w:r>
        <w:t>requirements</w:t>
      </w:r>
      <w:r>
        <w:rPr>
          <w:spacing w:val="-8"/>
        </w:rPr>
        <w:t xml:space="preserve"> </w:t>
      </w:r>
      <w:r>
        <w:t>relating</w:t>
      </w:r>
      <w:r>
        <w:rPr>
          <w:spacing w:val="-9"/>
        </w:rPr>
        <w:t xml:space="preserve"> </w:t>
      </w:r>
      <w:r>
        <w:t>to</w:t>
      </w:r>
      <w:r>
        <w:rPr>
          <w:spacing w:val="-7"/>
        </w:rPr>
        <w:t xml:space="preserve"> </w:t>
      </w:r>
      <w:r>
        <w:t>discipline</w:t>
      </w:r>
      <w:r>
        <w:rPr>
          <w:spacing w:val="-7"/>
        </w:rPr>
        <w:t xml:space="preserve"> </w:t>
      </w:r>
      <w:r>
        <w:t>and</w:t>
      </w:r>
      <w:r>
        <w:rPr>
          <w:spacing w:val="-7"/>
        </w:rPr>
        <w:t xml:space="preserve"> </w:t>
      </w:r>
      <w:r>
        <w:t>the</w:t>
      </w:r>
      <w:r>
        <w:rPr>
          <w:spacing w:val="-7"/>
        </w:rPr>
        <w:t xml:space="preserve"> </w:t>
      </w:r>
      <w:r>
        <w:t>provision</w:t>
      </w:r>
      <w:r>
        <w:rPr>
          <w:spacing w:val="-12"/>
        </w:rPr>
        <w:t xml:space="preserve"> </w:t>
      </w:r>
      <w:r>
        <w:t>of</w:t>
      </w:r>
      <w:r>
        <w:rPr>
          <w:spacing w:val="-7"/>
        </w:rPr>
        <w:t xml:space="preserve"> </w:t>
      </w:r>
      <w:r>
        <w:t>a</w:t>
      </w:r>
      <w:r>
        <w:rPr>
          <w:spacing w:val="-7"/>
        </w:rPr>
        <w:t xml:space="preserve"> </w:t>
      </w:r>
      <w:r>
        <w:t>free</w:t>
      </w:r>
      <w:r>
        <w:rPr>
          <w:spacing w:val="-9"/>
        </w:rPr>
        <w:t xml:space="preserve"> </w:t>
      </w:r>
      <w:r>
        <w:t>appropriate public education to children with disabilities. 34 CFR § 300.534.</w:t>
      </w:r>
    </w:p>
    <w:p w14:paraId="0386CBB6" w14:textId="77777777" w:rsidR="00F25878" w:rsidRDefault="00000000">
      <w:pPr>
        <w:pStyle w:val="BodyText"/>
        <w:spacing w:line="237" w:lineRule="auto"/>
        <w:ind w:right="102" w:hanging="3"/>
      </w:pPr>
      <w:r>
        <w:t>When</w:t>
      </w:r>
      <w:r>
        <w:rPr>
          <w:spacing w:val="-11"/>
        </w:rPr>
        <w:t xml:space="preserve"> </w:t>
      </w:r>
      <w:r>
        <w:t>the</w:t>
      </w:r>
      <w:r>
        <w:rPr>
          <w:spacing w:val="-11"/>
        </w:rPr>
        <w:t xml:space="preserve"> </w:t>
      </w:r>
      <w:r>
        <w:t>local</w:t>
      </w:r>
      <w:r>
        <w:rPr>
          <w:spacing w:val="-10"/>
        </w:rPr>
        <w:t xml:space="preserve"> </w:t>
      </w:r>
      <w:r>
        <w:t>educational</w:t>
      </w:r>
      <w:r>
        <w:rPr>
          <w:spacing w:val="-11"/>
        </w:rPr>
        <w:t xml:space="preserve"> </w:t>
      </w:r>
      <w:r>
        <w:t>agency</w:t>
      </w:r>
      <w:r>
        <w:rPr>
          <w:spacing w:val="-8"/>
        </w:rPr>
        <w:t xml:space="preserve"> </w:t>
      </w:r>
      <w:r>
        <w:t>reports</w:t>
      </w:r>
      <w:r>
        <w:rPr>
          <w:spacing w:val="-13"/>
        </w:rPr>
        <w:t xml:space="preserve"> </w:t>
      </w:r>
      <w:r>
        <w:t>a</w:t>
      </w:r>
      <w:r>
        <w:rPr>
          <w:spacing w:val="-9"/>
        </w:rPr>
        <w:t xml:space="preserve"> </w:t>
      </w:r>
      <w:r>
        <w:t>crime</w:t>
      </w:r>
      <w:r>
        <w:rPr>
          <w:spacing w:val="-9"/>
        </w:rPr>
        <w:t xml:space="preserve"> </w:t>
      </w:r>
      <w:r>
        <w:t>committed</w:t>
      </w:r>
      <w:r>
        <w:rPr>
          <w:spacing w:val="-9"/>
        </w:rPr>
        <w:t xml:space="preserve"> </w:t>
      </w:r>
      <w:r>
        <w:t>by</w:t>
      </w:r>
      <w:r>
        <w:rPr>
          <w:spacing w:val="-11"/>
        </w:rPr>
        <w:t xml:space="preserve"> </w:t>
      </w:r>
      <w:r>
        <w:t>a</w:t>
      </w:r>
      <w:r>
        <w:rPr>
          <w:spacing w:val="-11"/>
        </w:rPr>
        <w:t xml:space="preserve"> </w:t>
      </w:r>
      <w:r>
        <w:t>child</w:t>
      </w:r>
      <w:r>
        <w:rPr>
          <w:spacing w:val="-9"/>
        </w:rPr>
        <w:t xml:space="preserve"> </w:t>
      </w:r>
      <w:r>
        <w:t>with</w:t>
      </w:r>
      <w:r>
        <w:rPr>
          <w:spacing w:val="-9"/>
        </w:rPr>
        <w:t xml:space="preserve"> </w:t>
      </w:r>
      <w:r>
        <w:t>a</w:t>
      </w:r>
      <w:r>
        <w:rPr>
          <w:spacing w:val="-11"/>
        </w:rPr>
        <w:t xml:space="preserve"> </w:t>
      </w:r>
      <w:r>
        <w:t>disability, it</w:t>
      </w:r>
      <w:r>
        <w:rPr>
          <w:spacing w:val="-3"/>
        </w:rPr>
        <w:t xml:space="preserve"> </w:t>
      </w:r>
      <w:r>
        <w:t>ensures</w:t>
      </w:r>
      <w:r>
        <w:rPr>
          <w:spacing w:val="-4"/>
        </w:rPr>
        <w:t xml:space="preserve"> </w:t>
      </w:r>
      <w:r>
        <w:t>copies</w:t>
      </w:r>
      <w:r>
        <w:rPr>
          <w:spacing w:val="-7"/>
        </w:rPr>
        <w:t xml:space="preserve"> </w:t>
      </w:r>
      <w:r>
        <w:t>of</w:t>
      </w:r>
      <w:r>
        <w:rPr>
          <w:spacing w:val="-3"/>
        </w:rPr>
        <w:t xml:space="preserve"> </w:t>
      </w:r>
      <w:r>
        <w:t>the</w:t>
      </w:r>
      <w:r>
        <w:rPr>
          <w:spacing w:val="-5"/>
        </w:rPr>
        <w:t xml:space="preserve"> </w:t>
      </w:r>
      <w:r>
        <w:t>child’s</w:t>
      </w:r>
      <w:r>
        <w:rPr>
          <w:spacing w:val="-4"/>
        </w:rPr>
        <w:t xml:space="preserve"> </w:t>
      </w:r>
      <w:r>
        <w:t>special</w:t>
      </w:r>
      <w:r>
        <w:rPr>
          <w:spacing w:val="-3"/>
        </w:rPr>
        <w:t xml:space="preserve"> </w:t>
      </w:r>
      <w:r>
        <w:t>education</w:t>
      </w:r>
      <w:r>
        <w:rPr>
          <w:spacing w:val="-3"/>
        </w:rPr>
        <w:t xml:space="preserve"> </w:t>
      </w:r>
      <w:r>
        <w:t>and</w:t>
      </w:r>
      <w:r>
        <w:rPr>
          <w:spacing w:val="-7"/>
        </w:rPr>
        <w:t xml:space="preserve"> </w:t>
      </w:r>
      <w:r>
        <w:t>disciplinary</w:t>
      </w:r>
      <w:r>
        <w:rPr>
          <w:spacing w:val="-3"/>
        </w:rPr>
        <w:t xml:space="preserve"> </w:t>
      </w:r>
      <w:r>
        <w:t>records</w:t>
      </w:r>
      <w:r>
        <w:rPr>
          <w:spacing w:val="-4"/>
        </w:rPr>
        <w:t xml:space="preserve"> </w:t>
      </w:r>
      <w:r>
        <w:t>are</w:t>
      </w:r>
      <w:r>
        <w:rPr>
          <w:spacing w:val="-3"/>
        </w:rPr>
        <w:t xml:space="preserve"> </w:t>
      </w:r>
      <w:r>
        <w:t>transmitted for consideration by the appropriate authorities to whom it reports the crime. The local educational agency transmits copies of the child's special education and disciplinary records only to the extent that the Family Educational Rights and Privacy Act permits transmission. 34 CFR § 300.535.</w:t>
      </w:r>
    </w:p>
    <w:p w14:paraId="6541ADF3" w14:textId="77777777" w:rsidR="00F25878" w:rsidRDefault="00000000">
      <w:pPr>
        <w:pStyle w:val="Heading2"/>
      </w:pPr>
      <w:bookmarkStart w:id="81" w:name="_TOC_250030"/>
      <w:r>
        <w:rPr>
          <w:w w:val="85"/>
        </w:rPr>
        <w:t>Seclusion</w:t>
      </w:r>
      <w:r>
        <w:rPr>
          <w:spacing w:val="8"/>
        </w:rPr>
        <w:t xml:space="preserve"> </w:t>
      </w:r>
      <w:r>
        <w:rPr>
          <w:w w:val="85"/>
        </w:rPr>
        <w:t>and</w:t>
      </w:r>
      <w:r>
        <w:rPr>
          <w:spacing w:val="9"/>
        </w:rPr>
        <w:t xml:space="preserve"> </w:t>
      </w:r>
      <w:r>
        <w:rPr>
          <w:w w:val="85"/>
        </w:rPr>
        <w:t>Physical</w:t>
      </w:r>
      <w:r>
        <w:rPr>
          <w:spacing w:val="9"/>
        </w:rPr>
        <w:t xml:space="preserve"> </w:t>
      </w:r>
      <w:bookmarkEnd w:id="81"/>
      <w:r>
        <w:rPr>
          <w:spacing w:val="-2"/>
          <w:w w:val="85"/>
        </w:rPr>
        <w:t>Restraint</w:t>
      </w:r>
    </w:p>
    <w:p w14:paraId="23BB4342" w14:textId="77777777" w:rsidR="00F25878" w:rsidRDefault="00000000">
      <w:pPr>
        <w:pStyle w:val="BodyText"/>
        <w:spacing w:before="239"/>
        <w:ind w:right="161" w:hanging="3"/>
      </w:pPr>
      <w:r>
        <w:t>The</w:t>
      </w:r>
      <w:r>
        <w:rPr>
          <w:spacing w:val="-14"/>
        </w:rPr>
        <w:t xml:space="preserve"> </w:t>
      </w:r>
      <w:r>
        <w:t>local</w:t>
      </w:r>
      <w:r>
        <w:rPr>
          <w:spacing w:val="-16"/>
        </w:rPr>
        <w:t xml:space="preserve"> </w:t>
      </w:r>
      <w:r>
        <w:t>educational</w:t>
      </w:r>
      <w:r>
        <w:rPr>
          <w:spacing w:val="-15"/>
        </w:rPr>
        <w:t xml:space="preserve"> </w:t>
      </w:r>
      <w:r>
        <w:t>agency</w:t>
      </w:r>
      <w:r>
        <w:rPr>
          <w:spacing w:val="-13"/>
        </w:rPr>
        <w:t xml:space="preserve"> </w:t>
      </w:r>
      <w:r>
        <w:t>must</w:t>
      </w:r>
      <w:r>
        <w:rPr>
          <w:spacing w:val="-17"/>
        </w:rPr>
        <w:t xml:space="preserve"> </w:t>
      </w:r>
      <w:r>
        <w:t>meet</w:t>
      </w:r>
      <w:r>
        <w:rPr>
          <w:spacing w:val="-16"/>
        </w:rPr>
        <w:t xml:space="preserve"> </w:t>
      </w:r>
      <w:r>
        <w:t>the</w:t>
      </w:r>
      <w:r>
        <w:rPr>
          <w:spacing w:val="-13"/>
        </w:rPr>
        <w:t xml:space="preserve"> </w:t>
      </w:r>
      <w:r>
        <w:t>requirements</w:t>
      </w:r>
      <w:r>
        <w:rPr>
          <w:spacing w:val="-15"/>
        </w:rPr>
        <w:t xml:space="preserve"> </w:t>
      </w:r>
      <w:r>
        <w:t>of</w:t>
      </w:r>
      <w:r>
        <w:rPr>
          <w:spacing w:val="-14"/>
        </w:rPr>
        <w:t xml:space="preserve"> </w:t>
      </w:r>
      <w:r>
        <w:t>state</w:t>
      </w:r>
      <w:r>
        <w:rPr>
          <w:spacing w:val="-16"/>
        </w:rPr>
        <w:t xml:space="preserve"> </w:t>
      </w:r>
      <w:r>
        <w:t>law</w:t>
      </w:r>
      <w:r>
        <w:rPr>
          <w:spacing w:val="-13"/>
        </w:rPr>
        <w:t xml:space="preserve"> </w:t>
      </w:r>
      <w:r>
        <w:t>regarding</w:t>
      </w:r>
      <w:r>
        <w:rPr>
          <w:spacing w:val="-14"/>
        </w:rPr>
        <w:t xml:space="preserve"> </w:t>
      </w:r>
      <w:r>
        <w:t>the</w:t>
      </w:r>
      <w:r>
        <w:rPr>
          <w:spacing w:val="-14"/>
        </w:rPr>
        <w:t xml:space="preserve"> </w:t>
      </w:r>
      <w:r>
        <w:t>use of seclusion and physical restraint. Wis. Stat. § 118.305.</w:t>
      </w:r>
    </w:p>
    <w:p w14:paraId="620FF7BE" w14:textId="77777777" w:rsidR="00F25878" w:rsidRDefault="00000000">
      <w:pPr>
        <w:pStyle w:val="BodyText"/>
        <w:spacing w:line="237" w:lineRule="auto"/>
        <w:ind w:right="283" w:hanging="3"/>
      </w:pPr>
      <w:r>
        <w:t>“Physical</w:t>
      </w:r>
      <w:r>
        <w:rPr>
          <w:spacing w:val="-11"/>
        </w:rPr>
        <w:t xml:space="preserve"> </w:t>
      </w:r>
      <w:r>
        <w:t>restraint"</w:t>
      </w:r>
      <w:r>
        <w:rPr>
          <w:spacing w:val="-11"/>
        </w:rPr>
        <w:t xml:space="preserve"> </w:t>
      </w:r>
      <w:r>
        <w:t>means</w:t>
      </w:r>
      <w:r>
        <w:rPr>
          <w:spacing w:val="-12"/>
        </w:rPr>
        <w:t xml:space="preserve"> </w:t>
      </w:r>
      <w:r>
        <w:t>a</w:t>
      </w:r>
      <w:r>
        <w:rPr>
          <w:spacing w:val="-11"/>
        </w:rPr>
        <w:t xml:space="preserve"> </w:t>
      </w:r>
      <w:r>
        <w:t>restriction</w:t>
      </w:r>
      <w:r>
        <w:rPr>
          <w:spacing w:val="-13"/>
        </w:rPr>
        <w:t xml:space="preserve"> </w:t>
      </w:r>
      <w:r>
        <w:t>that</w:t>
      </w:r>
      <w:r>
        <w:rPr>
          <w:spacing w:val="-11"/>
        </w:rPr>
        <w:t xml:space="preserve"> </w:t>
      </w:r>
      <w:r>
        <w:t>immobilizes</w:t>
      </w:r>
      <w:r>
        <w:rPr>
          <w:spacing w:val="-12"/>
        </w:rPr>
        <w:t xml:space="preserve"> </w:t>
      </w:r>
      <w:r>
        <w:t>or</w:t>
      </w:r>
      <w:r>
        <w:rPr>
          <w:spacing w:val="-12"/>
        </w:rPr>
        <w:t xml:space="preserve"> </w:t>
      </w:r>
      <w:r>
        <w:t>reduces</w:t>
      </w:r>
      <w:r>
        <w:rPr>
          <w:spacing w:val="-14"/>
        </w:rPr>
        <w:t xml:space="preserve"> </w:t>
      </w:r>
      <w:r>
        <w:t>the</w:t>
      </w:r>
      <w:r>
        <w:rPr>
          <w:spacing w:val="-10"/>
        </w:rPr>
        <w:t xml:space="preserve"> </w:t>
      </w:r>
      <w:r>
        <w:t>ability</w:t>
      </w:r>
      <w:r>
        <w:rPr>
          <w:spacing w:val="-12"/>
        </w:rPr>
        <w:t xml:space="preserve"> </w:t>
      </w:r>
      <w:r>
        <w:t>of</w:t>
      </w:r>
      <w:r>
        <w:rPr>
          <w:spacing w:val="-14"/>
        </w:rPr>
        <w:t xml:space="preserve"> </w:t>
      </w:r>
      <w:r>
        <w:t>a</w:t>
      </w:r>
      <w:r>
        <w:rPr>
          <w:spacing w:val="-3"/>
        </w:rPr>
        <w:t xml:space="preserve"> </w:t>
      </w:r>
      <w:r>
        <w:t>pupil to</w:t>
      </w:r>
      <w:r>
        <w:rPr>
          <w:spacing w:val="-2"/>
        </w:rPr>
        <w:t xml:space="preserve"> </w:t>
      </w:r>
      <w:r>
        <w:t>freely</w:t>
      </w:r>
      <w:r>
        <w:rPr>
          <w:spacing w:val="-1"/>
        </w:rPr>
        <w:t xml:space="preserve"> </w:t>
      </w:r>
      <w:r>
        <w:t>move</w:t>
      </w:r>
      <w:r>
        <w:rPr>
          <w:spacing w:val="-2"/>
        </w:rPr>
        <w:t xml:space="preserve"> </w:t>
      </w:r>
      <w:r>
        <w:t>his</w:t>
      </w:r>
      <w:r>
        <w:rPr>
          <w:spacing w:val="-6"/>
        </w:rPr>
        <w:t xml:space="preserve"> </w:t>
      </w:r>
      <w:r>
        <w:t>or</w:t>
      </w:r>
      <w:r>
        <w:rPr>
          <w:spacing w:val="-4"/>
        </w:rPr>
        <w:t xml:space="preserve"> </w:t>
      </w:r>
      <w:r>
        <w:t>her</w:t>
      </w:r>
      <w:r>
        <w:rPr>
          <w:spacing w:val="-4"/>
        </w:rPr>
        <w:t xml:space="preserve"> </w:t>
      </w:r>
      <w:r>
        <w:t>torso,</w:t>
      </w:r>
      <w:r>
        <w:rPr>
          <w:spacing w:val="-2"/>
        </w:rPr>
        <w:t xml:space="preserve"> </w:t>
      </w:r>
      <w:r>
        <w:t>arms,</w:t>
      </w:r>
      <w:r>
        <w:rPr>
          <w:spacing w:val="-2"/>
        </w:rPr>
        <w:t xml:space="preserve"> </w:t>
      </w:r>
      <w:r>
        <w:t>legs,</w:t>
      </w:r>
      <w:r>
        <w:rPr>
          <w:spacing w:val="-2"/>
        </w:rPr>
        <w:t xml:space="preserve"> </w:t>
      </w:r>
      <w:r>
        <w:t>or</w:t>
      </w:r>
      <w:r>
        <w:rPr>
          <w:spacing w:val="-6"/>
        </w:rPr>
        <w:t xml:space="preserve"> </w:t>
      </w:r>
      <w:r>
        <w:t>head.</w:t>
      </w:r>
    </w:p>
    <w:p w14:paraId="19A019C7" w14:textId="77777777" w:rsidR="00F25878" w:rsidRDefault="00000000">
      <w:pPr>
        <w:pStyle w:val="BodyText"/>
        <w:spacing w:line="289" w:lineRule="exact"/>
        <w:ind w:left="118" w:firstLine="0"/>
      </w:pPr>
      <w:r>
        <w:t>“Seclusion”</w:t>
      </w:r>
      <w:r>
        <w:rPr>
          <w:spacing w:val="-16"/>
        </w:rPr>
        <w:t xml:space="preserve"> </w:t>
      </w:r>
      <w:r>
        <w:t>means</w:t>
      </w:r>
      <w:r>
        <w:rPr>
          <w:spacing w:val="-17"/>
        </w:rPr>
        <w:t xml:space="preserve"> </w:t>
      </w:r>
      <w:r>
        <w:t>the</w:t>
      </w:r>
      <w:r>
        <w:rPr>
          <w:spacing w:val="-18"/>
        </w:rPr>
        <w:t xml:space="preserve"> </w:t>
      </w:r>
      <w:r>
        <w:t>involuntary</w:t>
      </w:r>
      <w:r>
        <w:rPr>
          <w:spacing w:val="-18"/>
        </w:rPr>
        <w:t xml:space="preserve"> </w:t>
      </w:r>
      <w:r>
        <w:t>confinement</w:t>
      </w:r>
      <w:r>
        <w:rPr>
          <w:spacing w:val="-16"/>
        </w:rPr>
        <w:t xml:space="preserve"> </w:t>
      </w:r>
      <w:r>
        <w:t>of</w:t>
      </w:r>
      <w:r>
        <w:rPr>
          <w:spacing w:val="-16"/>
        </w:rPr>
        <w:t xml:space="preserve"> </w:t>
      </w:r>
      <w:r>
        <w:t>a</w:t>
      </w:r>
      <w:r>
        <w:rPr>
          <w:spacing w:val="-18"/>
        </w:rPr>
        <w:t xml:space="preserve"> </w:t>
      </w:r>
      <w:r>
        <w:t>pupil,</w:t>
      </w:r>
      <w:r>
        <w:rPr>
          <w:spacing w:val="-16"/>
        </w:rPr>
        <w:t xml:space="preserve"> </w:t>
      </w:r>
      <w:r>
        <w:t>apart</w:t>
      </w:r>
      <w:r>
        <w:rPr>
          <w:spacing w:val="-16"/>
        </w:rPr>
        <w:t xml:space="preserve"> </w:t>
      </w:r>
      <w:r>
        <w:t>from</w:t>
      </w:r>
      <w:r>
        <w:rPr>
          <w:spacing w:val="-19"/>
        </w:rPr>
        <w:t xml:space="preserve"> </w:t>
      </w:r>
      <w:r>
        <w:t>other</w:t>
      </w:r>
      <w:r>
        <w:rPr>
          <w:spacing w:val="-17"/>
        </w:rPr>
        <w:t xml:space="preserve"> </w:t>
      </w:r>
      <w:r>
        <w:t>pupils,</w:t>
      </w:r>
      <w:r>
        <w:rPr>
          <w:spacing w:val="-18"/>
        </w:rPr>
        <w:t xml:space="preserve"> </w:t>
      </w:r>
      <w:r>
        <w:t>in</w:t>
      </w:r>
      <w:r>
        <w:rPr>
          <w:spacing w:val="-18"/>
        </w:rPr>
        <w:t xml:space="preserve"> </w:t>
      </w:r>
      <w:r>
        <w:rPr>
          <w:spacing w:val="-10"/>
        </w:rPr>
        <w:t>a</w:t>
      </w:r>
    </w:p>
    <w:p w14:paraId="2E09B465" w14:textId="77777777" w:rsidR="00F25878" w:rsidRDefault="00000000">
      <w:pPr>
        <w:pStyle w:val="BodyText"/>
        <w:spacing w:line="288" w:lineRule="exact"/>
        <w:ind w:firstLine="0"/>
      </w:pPr>
      <w:r>
        <w:t>room</w:t>
      </w:r>
      <w:r>
        <w:rPr>
          <w:spacing w:val="-11"/>
        </w:rPr>
        <w:t xml:space="preserve"> </w:t>
      </w:r>
      <w:r>
        <w:t>or</w:t>
      </w:r>
      <w:r>
        <w:rPr>
          <w:spacing w:val="-11"/>
        </w:rPr>
        <w:t xml:space="preserve"> </w:t>
      </w:r>
      <w:r>
        <w:t>area</w:t>
      </w:r>
      <w:r>
        <w:rPr>
          <w:spacing w:val="-10"/>
        </w:rPr>
        <w:t xml:space="preserve"> </w:t>
      </w:r>
      <w:r>
        <w:t>from</w:t>
      </w:r>
      <w:r>
        <w:rPr>
          <w:spacing w:val="-13"/>
        </w:rPr>
        <w:t xml:space="preserve"> </w:t>
      </w:r>
      <w:r>
        <w:t>which</w:t>
      </w:r>
      <w:r>
        <w:rPr>
          <w:spacing w:val="-10"/>
        </w:rPr>
        <w:t xml:space="preserve"> </w:t>
      </w:r>
      <w:r>
        <w:t>the</w:t>
      </w:r>
      <w:r>
        <w:rPr>
          <w:spacing w:val="-12"/>
        </w:rPr>
        <w:t xml:space="preserve"> </w:t>
      </w:r>
      <w:r>
        <w:t>pupil</w:t>
      </w:r>
      <w:r>
        <w:rPr>
          <w:spacing w:val="-12"/>
        </w:rPr>
        <w:t xml:space="preserve"> </w:t>
      </w:r>
      <w:r>
        <w:t>is</w:t>
      </w:r>
      <w:r>
        <w:rPr>
          <w:spacing w:val="-10"/>
        </w:rPr>
        <w:t xml:space="preserve"> </w:t>
      </w:r>
      <w:r>
        <w:t>physically</w:t>
      </w:r>
      <w:r>
        <w:rPr>
          <w:spacing w:val="-9"/>
        </w:rPr>
        <w:t xml:space="preserve"> </w:t>
      </w:r>
      <w:r>
        <w:t>prevented</w:t>
      </w:r>
      <w:r>
        <w:rPr>
          <w:spacing w:val="-10"/>
        </w:rPr>
        <w:t xml:space="preserve"> </w:t>
      </w:r>
      <w:r>
        <w:t>from</w:t>
      </w:r>
      <w:r>
        <w:rPr>
          <w:spacing w:val="-13"/>
        </w:rPr>
        <w:t xml:space="preserve"> </w:t>
      </w:r>
      <w:r>
        <w:rPr>
          <w:spacing w:val="-2"/>
        </w:rPr>
        <w:t>leaving.</w:t>
      </w:r>
    </w:p>
    <w:p w14:paraId="455A5D02" w14:textId="77777777" w:rsidR="00F25878" w:rsidRDefault="00000000">
      <w:pPr>
        <w:pStyle w:val="BodyText"/>
        <w:ind w:right="150" w:hanging="3"/>
      </w:pPr>
      <w:r>
        <w:t>IEP</w:t>
      </w:r>
      <w:r>
        <w:rPr>
          <w:spacing w:val="-12"/>
        </w:rPr>
        <w:t xml:space="preserve"> </w:t>
      </w:r>
      <w:r>
        <w:t>Team</w:t>
      </w:r>
      <w:r>
        <w:rPr>
          <w:spacing w:val="-13"/>
        </w:rPr>
        <w:t xml:space="preserve"> </w:t>
      </w:r>
      <w:r>
        <w:t>Meeting</w:t>
      </w:r>
      <w:r>
        <w:rPr>
          <w:spacing w:val="-14"/>
        </w:rPr>
        <w:t xml:space="preserve"> </w:t>
      </w:r>
      <w:r>
        <w:t>Requirement.</w:t>
      </w:r>
      <w:r>
        <w:rPr>
          <w:spacing w:val="-9"/>
        </w:rPr>
        <w:t xml:space="preserve"> </w:t>
      </w:r>
      <w:r>
        <w:t>The</w:t>
      </w:r>
      <w:r>
        <w:rPr>
          <w:spacing w:val="-14"/>
        </w:rPr>
        <w:t xml:space="preserve"> </w:t>
      </w:r>
      <w:r>
        <w:t>second</w:t>
      </w:r>
      <w:r>
        <w:rPr>
          <w:spacing w:val="-12"/>
        </w:rPr>
        <w:t xml:space="preserve"> </w:t>
      </w:r>
      <w:r>
        <w:t>time</w:t>
      </w:r>
      <w:r>
        <w:rPr>
          <w:spacing w:val="-12"/>
        </w:rPr>
        <w:t xml:space="preserve"> </w:t>
      </w:r>
      <w:r>
        <w:t>seclusion</w:t>
      </w:r>
      <w:r>
        <w:rPr>
          <w:spacing w:val="-14"/>
        </w:rPr>
        <w:t xml:space="preserve"> </w:t>
      </w:r>
      <w:r>
        <w:t>or</w:t>
      </w:r>
      <w:r>
        <w:rPr>
          <w:spacing w:val="-13"/>
        </w:rPr>
        <w:t xml:space="preserve"> </w:t>
      </w:r>
      <w:r>
        <w:t>restraint</w:t>
      </w:r>
      <w:r>
        <w:rPr>
          <w:spacing w:val="-11"/>
        </w:rPr>
        <w:t xml:space="preserve"> </w:t>
      </w:r>
      <w:r>
        <w:t>is</w:t>
      </w:r>
      <w:r>
        <w:rPr>
          <w:spacing w:val="-13"/>
        </w:rPr>
        <w:t xml:space="preserve"> </w:t>
      </w:r>
      <w:r>
        <w:t>used</w:t>
      </w:r>
      <w:r>
        <w:rPr>
          <w:spacing w:val="-14"/>
        </w:rPr>
        <w:t xml:space="preserve"> </w:t>
      </w:r>
      <w:r>
        <w:t>on</w:t>
      </w:r>
      <w:r>
        <w:rPr>
          <w:spacing w:val="-14"/>
        </w:rPr>
        <w:t xml:space="preserve"> </w:t>
      </w:r>
      <w:r>
        <w:t>a</w:t>
      </w:r>
      <w:r>
        <w:rPr>
          <w:spacing w:val="-12"/>
        </w:rPr>
        <w:t xml:space="preserve"> </w:t>
      </w:r>
      <w:r>
        <w:t>child with</w:t>
      </w:r>
      <w:r>
        <w:rPr>
          <w:spacing w:val="-19"/>
        </w:rPr>
        <w:t xml:space="preserve"> </w:t>
      </w:r>
      <w:r>
        <w:t>a</w:t>
      </w:r>
      <w:r>
        <w:rPr>
          <w:spacing w:val="-18"/>
        </w:rPr>
        <w:t xml:space="preserve"> </w:t>
      </w:r>
      <w:r>
        <w:t>disability</w:t>
      </w:r>
      <w:r>
        <w:rPr>
          <w:spacing w:val="-16"/>
        </w:rPr>
        <w:t xml:space="preserve"> </w:t>
      </w:r>
      <w:r>
        <w:t>in</w:t>
      </w:r>
      <w:r>
        <w:rPr>
          <w:spacing w:val="-18"/>
        </w:rPr>
        <w:t xml:space="preserve"> </w:t>
      </w:r>
      <w:r>
        <w:t>the</w:t>
      </w:r>
      <w:r>
        <w:rPr>
          <w:spacing w:val="-19"/>
        </w:rPr>
        <w:t xml:space="preserve"> </w:t>
      </w:r>
      <w:r>
        <w:t>same</w:t>
      </w:r>
      <w:r>
        <w:rPr>
          <w:spacing w:val="-16"/>
        </w:rPr>
        <w:t xml:space="preserve"> </w:t>
      </w:r>
      <w:r>
        <w:t>school</w:t>
      </w:r>
      <w:r>
        <w:rPr>
          <w:spacing w:val="-18"/>
        </w:rPr>
        <w:t xml:space="preserve"> </w:t>
      </w:r>
      <w:r>
        <w:t>year,</w:t>
      </w:r>
      <w:r>
        <w:rPr>
          <w:spacing w:val="-17"/>
        </w:rPr>
        <w:t xml:space="preserve"> </w:t>
      </w:r>
      <w:r>
        <w:t>the</w:t>
      </w:r>
      <w:r>
        <w:rPr>
          <w:spacing w:val="-16"/>
        </w:rPr>
        <w:t xml:space="preserve"> </w:t>
      </w:r>
      <w:r>
        <w:t>IEP</w:t>
      </w:r>
      <w:r>
        <w:rPr>
          <w:spacing w:val="-17"/>
        </w:rPr>
        <w:t xml:space="preserve"> </w:t>
      </w:r>
      <w:r>
        <w:t>team</w:t>
      </w:r>
      <w:r>
        <w:rPr>
          <w:spacing w:val="-16"/>
        </w:rPr>
        <w:t xml:space="preserve"> </w:t>
      </w:r>
      <w:r>
        <w:t>must</w:t>
      </w:r>
      <w:r>
        <w:rPr>
          <w:spacing w:val="-19"/>
        </w:rPr>
        <w:t xml:space="preserve"> </w:t>
      </w:r>
      <w:r>
        <w:t>meet</w:t>
      </w:r>
      <w:r>
        <w:rPr>
          <w:spacing w:val="-18"/>
        </w:rPr>
        <w:t xml:space="preserve"> </w:t>
      </w:r>
      <w:r>
        <w:t>as</w:t>
      </w:r>
      <w:r>
        <w:rPr>
          <w:spacing w:val="-18"/>
        </w:rPr>
        <w:t xml:space="preserve"> </w:t>
      </w:r>
      <w:r>
        <w:t>soon</w:t>
      </w:r>
      <w:r>
        <w:rPr>
          <w:spacing w:val="-17"/>
        </w:rPr>
        <w:t xml:space="preserve"> </w:t>
      </w:r>
      <w:r>
        <w:t>as</w:t>
      </w:r>
      <w:r>
        <w:rPr>
          <w:spacing w:val="-16"/>
        </w:rPr>
        <w:t xml:space="preserve"> </w:t>
      </w:r>
      <w:r>
        <w:t>possible</w:t>
      </w:r>
      <w:r>
        <w:rPr>
          <w:spacing w:val="-17"/>
        </w:rPr>
        <w:t xml:space="preserve"> </w:t>
      </w:r>
      <w:r>
        <w:rPr>
          <w:spacing w:val="-5"/>
        </w:rPr>
        <w:t>and</w:t>
      </w:r>
    </w:p>
    <w:p w14:paraId="36AEF928" w14:textId="77777777" w:rsidR="00F25878" w:rsidRDefault="00F25878">
      <w:pPr>
        <w:sectPr w:rsidR="00F25878">
          <w:pgSz w:w="12240" w:h="15840"/>
          <w:pgMar w:top="1360" w:right="1320" w:bottom="280" w:left="1320" w:header="720" w:footer="720" w:gutter="0"/>
          <w:cols w:space="720"/>
        </w:sectPr>
      </w:pPr>
    </w:p>
    <w:p w14:paraId="71994ECB" w14:textId="77777777" w:rsidR="00F25878" w:rsidRDefault="00000000">
      <w:pPr>
        <w:pStyle w:val="BodyText"/>
        <w:spacing w:before="78"/>
        <w:ind w:firstLine="0"/>
      </w:pPr>
      <w:r>
        <w:t>no</w:t>
      </w:r>
      <w:r>
        <w:rPr>
          <w:spacing w:val="-11"/>
        </w:rPr>
        <w:t xml:space="preserve"> </w:t>
      </w:r>
      <w:r>
        <w:t>later</w:t>
      </w:r>
      <w:r>
        <w:rPr>
          <w:spacing w:val="-13"/>
        </w:rPr>
        <w:t xml:space="preserve"> </w:t>
      </w:r>
      <w:r>
        <w:t>than</w:t>
      </w:r>
      <w:r>
        <w:rPr>
          <w:spacing w:val="-11"/>
        </w:rPr>
        <w:t xml:space="preserve"> </w:t>
      </w:r>
      <w:r>
        <w:t>10</w:t>
      </w:r>
      <w:r>
        <w:rPr>
          <w:spacing w:val="-15"/>
        </w:rPr>
        <w:t xml:space="preserve"> </w:t>
      </w:r>
      <w:r>
        <w:t>school</w:t>
      </w:r>
      <w:r>
        <w:rPr>
          <w:spacing w:val="-14"/>
        </w:rPr>
        <w:t xml:space="preserve"> </w:t>
      </w:r>
      <w:r>
        <w:t>days</w:t>
      </w:r>
      <w:r>
        <w:rPr>
          <w:spacing w:val="-15"/>
        </w:rPr>
        <w:t xml:space="preserve"> </w:t>
      </w:r>
      <w:r>
        <w:t>after</w:t>
      </w:r>
      <w:r>
        <w:rPr>
          <w:spacing w:val="-13"/>
        </w:rPr>
        <w:t xml:space="preserve"> </w:t>
      </w:r>
      <w:r>
        <w:t>the</w:t>
      </w:r>
      <w:r>
        <w:rPr>
          <w:spacing w:val="-14"/>
        </w:rPr>
        <w:t xml:space="preserve"> </w:t>
      </w:r>
      <w:r>
        <w:t>incident.</w:t>
      </w:r>
      <w:r>
        <w:rPr>
          <w:spacing w:val="-12"/>
        </w:rPr>
        <w:t xml:space="preserve"> </w:t>
      </w:r>
      <w:r>
        <w:t>The</w:t>
      </w:r>
      <w:r>
        <w:rPr>
          <w:spacing w:val="-14"/>
        </w:rPr>
        <w:t xml:space="preserve"> </w:t>
      </w:r>
      <w:r>
        <w:t>IEP</w:t>
      </w:r>
      <w:r>
        <w:rPr>
          <w:spacing w:val="-12"/>
        </w:rPr>
        <w:t xml:space="preserve"> </w:t>
      </w:r>
      <w:r>
        <w:t>team</w:t>
      </w:r>
      <w:r>
        <w:rPr>
          <w:spacing w:val="-12"/>
        </w:rPr>
        <w:t xml:space="preserve"> </w:t>
      </w:r>
      <w:r>
        <w:t>must</w:t>
      </w:r>
      <w:r>
        <w:rPr>
          <w:spacing w:val="-12"/>
        </w:rPr>
        <w:t xml:space="preserve"> </w:t>
      </w:r>
      <w:r>
        <w:t>review</w:t>
      </w:r>
      <w:r>
        <w:rPr>
          <w:spacing w:val="-13"/>
        </w:rPr>
        <w:t xml:space="preserve"> </w:t>
      </w:r>
      <w:r>
        <w:t>and</w:t>
      </w:r>
      <w:r>
        <w:rPr>
          <w:spacing w:val="-12"/>
        </w:rPr>
        <w:t xml:space="preserve"> </w:t>
      </w:r>
      <w:r>
        <w:t>revise</w:t>
      </w:r>
      <w:r>
        <w:rPr>
          <w:spacing w:val="-12"/>
        </w:rPr>
        <w:t xml:space="preserve"> </w:t>
      </w:r>
      <w:r>
        <w:t>the IEP to include appropriate positive behavioral interventions and other strategies to address</w:t>
      </w:r>
      <w:r>
        <w:rPr>
          <w:spacing w:val="-3"/>
        </w:rPr>
        <w:t xml:space="preserve"> </w:t>
      </w:r>
      <w:r>
        <w:t>behaviors</w:t>
      </w:r>
      <w:r>
        <w:rPr>
          <w:spacing w:val="-1"/>
        </w:rPr>
        <w:t xml:space="preserve"> </w:t>
      </w:r>
      <w:r>
        <w:t>of</w:t>
      </w:r>
      <w:r>
        <w:rPr>
          <w:spacing w:val="-4"/>
        </w:rPr>
        <w:t xml:space="preserve"> </w:t>
      </w:r>
      <w:r>
        <w:t>concern,</w:t>
      </w:r>
      <w:r>
        <w:rPr>
          <w:spacing w:val="-3"/>
        </w:rPr>
        <w:t xml:space="preserve"> </w:t>
      </w:r>
      <w:r>
        <w:t>which are based on</w:t>
      </w:r>
      <w:r>
        <w:rPr>
          <w:spacing w:val="-3"/>
        </w:rPr>
        <w:t xml:space="preserve"> </w:t>
      </w:r>
      <w:r>
        <w:t>a functional behavioral</w:t>
      </w:r>
      <w:r>
        <w:rPr>
          <w:spacing w:val="-1"/>
        </w:rPr>
        <w:t xml:space="preserve"> </w:t>
      </w:r>
      <w:r>
        <w:t>assessment.</w:t>
      </w:r>
    </w:p>
    <w:p w14:paraId="2170A4BB" w14:textId="77777777" w:rsidR="00F25878" w:rsidRDefault="00F25878">
      <w:pPr>
        <w:pStyle w:val="BodyText"/>
        <w:spacing w:before="66"/>
        <w:ind w:left="0" w:firstLine="0"/>
      </w:pPr>
    </w:p>
    <w:p w14:paraId="796C4B75" w14:textId="77777777" w:rsidR="00F25878" w:rsidRDefault="00000000">
      <w:pPr>
        <w:pStyle w:val="Heading1"/>
      </w:pPr>
      <w:bookmarkStart w:id="82" w:name="_TOC_250029"/>
      <w:r>
        <w:t>Confidentiality</w:t>
      </w:r>
      <w:r>
        <w:rPr>
          <w:spacing w:val="-7"/>
        </w:rPr>
        <w:t xml:space="preserve"> </w:t>
      </w:r>
      <w:r>
        <w:t>of</w:t>
      </w:r>
      <w:r>
        <w:rPr>
          <w:spacing w:val="-9"/>
        </w:rPr>
        <w:t xml:space="preserve"> </w:t>
      </w:r>
      <w:bookmarkEnd w:id="82"/>
      <w:r>
        <w:rPr>
          <w:spacing w:val="-2"/>
        </w:rPr>
        <w:t>Information</w:t>
      </w:r>
    </w:p>
    <w:p w14:paraId="4A97CA2E" w14:textId="77777777" w:rsidR="00F25878" w:rsidRDefault="00000000">
      <w:pPr>
        <w:pStyle w:val="Heading2"/>
        <w:spacing w:before="238"/>
      </w:pPr>
      <w:bookmarkStart w:id="83" w:name="_TOC_250028"/>
      <w:r>
        <w:rPr>
          <w:w w:val="90"/>
        </w:rPr>
        <w:t>The</w:t>
      </w:r>
      <w:r>
        <w:rPr>
          <w:spacing w:val="-6"/>
        </w:rPr>
        <w:t xml:space="preserve"> </w:t>
      </w:r>
      <w:r>
        <w:rPr>
          <w:w w:val="90"/>
        </w:rPr>
        <w:t>Notice</w:t>
      </w:r>
      <w:r>
        <w:rPr>
          <w:spacing w:val="-4"/>
        </w:rPr>
        <w:t xml:space="preserve"> </w:t>
      </w:r>
      <w:r>
        <w:rPr>
          <w:w w:val="90"/>
        </w:rPr>
        <w:t>to</w:t>
      </w:r>
      <w:r>
        <w:rPr>
          <w:spacing w:val="-1"/>
          <w:w w:val="90"/>
        </w:rPr>
        <w:t xml:space="preserve"> </w:t>
      </w:r>
      <w:bookmarkEnd w:id="83"/>
      <w:r>
        <w:rPr>
          <w:spacing w:val="-2"/>
          <w:w w:val="90"/>
        </w:rPr>
        <w:t>Parents</w:t>
      </w:r>
    </w:p>
    <w:p w14:paraId="3C341829" w14:textId="77777777" w:rsidR="00F25878" w:rsidRDefault="00000000">
      <w:pPr>
        <w:pStyle w:val="BodyText"/>
        <w:spacing w:before="239"/>
        <w:ind w:right="161" w:hanging="3"/>
      </w:pPr>
      <w:r>
        <w:t>The local educational agency notifies parents before any major child identification, location,</w:t>
      </w:r>
      <w:r>
        <w:rPr>
          <w:spacing w:val="-12"/>
        </w:rPr>
        <w:t xml:space="preserve"> </w:t>
      </w:r>
      <w:r>
        <w:t>or</w:t>
      </w:r>
      <w:r>
        <w:rPr>
          <w:spacing w:val="-11"/>
        </w:rPr>
        <w:t xml:space="preserve"> </w:t>
      </w:r>
      <w:r>
        <w:t>evaluation</w:t>
      </w:r>
      <w:r>
        <w:rPr>
          <w:spacing w:val="-14"/>
        </w:rPr>
        <w:t xml:space="preserve"> </w:t>
      </w:r>
      <w:r>
        <w:t>activity.</w:t>
      </w:r>
      <w:r>
        <w:rPr>
          <w:spacing w:val="-10"/>
        </w:rPr>
        <w:t xml:space="preserve"> </w:t>
      </w:r>
      <w:r>
        <w:t>The</w:t>
      </w:r>
      <w:r>
        <w:rPr>
          <w:spacing w:val="-10"/>
        </w:rPr>
        <w:t xml:space="preserve"> </w:t>
      </w:r>
      <w:r>
        <w:t>notice</w:t>
      </w:r>
      <w:r>
        <w:rPr>
          <w:spacing w:val="-12"/>
        </w:rPr>
        <w:t xml:space="preserve"> </w:t>
      </w:r>
      <w:r>
        <w:t>is</w:t>
      </w:r>
      <w:r>
        <w:rPr>
          <w:spacing w:val="-11"/>
        </w:rPr>
        <w:t xml:space="preserve"> </w:t>
      </w:r>
      <w:r>
        <w:t>published</w:t>
      </w:r>
      <w:r>
        <w:rPr>
          <w:spacing w:val="-10"/>
        </w:rPr>
        <w:t xml:space="preserve"> </w:t>
      </w:r>
      <w:r>
        <w:t>or</w:t>
      </w:r>
      <w:r>
        <w:rPr>
          <w:spacing w:val="-13"/>
        </w:rPr>
        <w:t xml:space="preserve"> </w:t>
      </w:r>
      <w:r>
        <w:t>announced</w:t>
      </w:r>
      <w:r>
        <w:rPr>
          <w:spacing w:val="-15"/>
        </w:rPr>
        <w:t xml:space="preserve"> </w:t>
      </w:r>
      <w:r>
        <w:t>in</w:t>
      </w:r>
      <w:r>
        <w:rPr>
          <w:spacing w:val="-10"/>
        </w:rPr>
        <w:t xml:space="preserve"> </w:t>
      </w:r>
      <w:r>
        <w:t>newspapers</w:t>
      </w:r>
      <w:r>
        <w:rPr>
          <w:spacing w:val="-12"/>
        </w:rPr>
        <w:t xml:space="preserve"> </w:t>
      </w:r>
      <w:r>
        <w:t>or other</w:t>
      </w:r>
      <w:r>
        <w:rPr>
          <w:spacing w:val="-5"/>
        </w:rPr>
        <w:t xml:space="preserve"> </w:t>
      </w:r>
      <w:r>
        <w:t>media,</w:t>
      </w:r>
      <w:r>
        <w:rPr>
          <w:spacing w:val="-6"/>
        </w:rPr>
        <w:t xml:space="preserve"> </w:t>
      </w:r>
      <w:r>
        <w:t>or</w:t>
      </w:r>
      <w:r>
        <w:rPr>
          <w:spacing w:val="-5"/>
        </w:rPr>
        <w:t xml:space="preserve"> </w:t>
      </w:r>
      <w:r>
        <w:t>both,</w:t>
      </w:r>
      <w:r>
        <w:rPr>
          <w:spacing w:val="-5"/>
        </w:rPr>
        <w:t xml:space="preserve"> </w:t>
      </w:r>
      <w:r>
        <w:t>with</w:t>
      </w:r>
      <w:r>
        <w:rPr>
          <w:spacing w:val="-4"/>
        </w:rPr>
        <w:t xml:space="preserve"> </w:t>
      </w:r>
      <w:r>
        <w:t>circulation</w:t>
      </w:r>
      <w:r>
        <w:rPr>
          <w:spacing w:val="-6"/>
        </w:rPr>
        <w:t xml:space="preserve"> </w:t>
      </w:r>
      <w:r>
        <w:t>adequate</w:t>
      </w:r>
      <w:r>
        <w:rPr>
          <w:spacing w:val="-4"/>
        </w:rPr>
        <w:t xml:space="preserve"> </w:t>
      </w:r>
      <w:r>
        <w:t>to</w:t>
      </w:r>
      <w:r>
        <w:rPr>
          <w:spacing w:val="-6"/>
        </w:rPr>
        <w:t xml:space="preserve"> </w:t>
      </w:r>
      <w:r>
        <w:t>notify</w:t>
      </w:r>
      <w:r>
        <w:rPr>
          <w:spacing w:val="-3"/>
        </w:rPr>
        <w:t xml:space="preserve"> </w:t>
      </w:r>
      <w:r>
        <w:t>parents</w:t>
      </w:r>
      <w:r>
        <w:rPr>
          <w:spacing w:val="-7"/>
        </w:rPr>
        <w:t xml:space="preserve"> </w:t>
      </w:r>
      <w:r>
        <w:t>of</w:t>
      </w:r>
      <w:r>
        <w:rPr>
          <w:spacing w:val="-7"/>
        </w:rPr>
        <w:t xml:space="preserve"> </w:t>
      </w:r>
      <w:r>
        <w:t>children</w:t>
      </w:r>
      <w:r>
        <w:rPr>
          <w:spacing w:val="-6"/>
        </w:rPr>
        <w:t xml:space="preserve"> </w:t>
      </w:r>
      <w:r>
        <w:t>attending the local educational agency of the activity. 34 CFR § 300.612(b).</w:t>
      </w:r>
    </w:p>
    <w:p w14:paraId="358FA161" w14:textId="77777777" w:rsidR="00F25878" w:rsidRDefault="00000000">
      <w:pPr>
        <w:pStyle w:val="BodyText"/>
        <w:spacing w:line="237" w:lineRule="auto"/>
        <w:ind w:right="150" w:hanging="3"/>
      </w:pPr>
      <w:r>
        <w:t>The</w:t>
      </w:r>
      <w:r>
        <w:rPr>
          <w:spacing w:val="-11"/>
        </w:rPr>
        <w:t xml:space="preserve"> </w:t>
      </w:r>
      <w:r>
        <w:t>local</w:t>
      </w:r>
      <w:r>
        <w:rPr>
          <w:spacing w:val="-13"/>
        </w:rPr>
        <w:t xml:space="preserve"> </w:t>
      </w:r>
      <w:r>
        <w:t>educational</w:t>
      </w:r>
      <w:r>
        <w:rPr>
          <w:spacing w:val="-12"/>
        </w:rPr>
        <w:t xml:space="preserve"> </w:t>
      </w:r>
      <w:r>
        <w:t>agency</w:t>
      </w:r>
      <w:r>
        <w:rPr>
          <w:spacing w:val="-10"/>
        </w:rPr>
        <w:t xml:space="preserve"> </w:t>
      </w:r>
      <w:r>
        <w:t>gives</w:t>
      </w:r>
      <w:r>
        <w:rPr>
          <w:spacing w:val="-12"/>
        </w:rPr>
        <w:t xml:space="preserve"> </w:t>
      </w:r>
      <w:r>
        <w:t>notice</w:t>
      </w:r>
      <w:r>
        <w:rPr>
          <w:spacing w:val="-13"/>
        </w:rPr>
        <w:t xml:space="preserve"> </w:t>
      </w:r>
      <w:r>
        <w:t>that</w:t>
      </w:r>
      <w:r>
        <w:rPr>
          <w:spacing w:val="-13"/>
        </w:rPr>
        <w:t xml:space="preserve"> </w:t>
      </w:r>
      <w:r>
        <w:t>is</w:t>
      </w:r>
      <w:r>
        <w:rPr>
          <w:spacing w:val="-12"/>
        </w:rPr>
        <w:t xml:space="preserve"> </w:t>
      </w:r>
      <w:r>
        <w:t>adequate</w:t>
      </w:r>
      <w:r>
        <w:rPr>
          <w:spacing w:val="-11"/>
        </w:rPr>
        <w:t xml:space="preserve"> </w:t>
      </w:r>
      <w:r>
        <w:t>to</w:t>
      </w:r>
      <w:r>
        <w:rPr>
          <w:spacing w:val="-11"/>
        </w:rPr>
        <w:t xml:space="preserve"> </w:t>
      </w:r>
      <w:r>
        <w:t>fully</w:t>
      </w:r>
      <w:r>
        <w:rPr>
          <w:spacing w:val="-10"/>
        </w:rPr>
        <w:t xml:space="preserve"> </w:t>
      </w:r>
      <w:r>
        <w:t>inform</w:t>
      </w:r>
      <w:r>
        <w:rPr>
          <w:spacing w:val="-12"/>
        </w:rPr>
        <w:t xml:space="preserve"> </w:t>
      </w:r>
      <w:r>
        <w:t>parents</w:t>
      </w:r>
      <w:r>
        <w:rPr>
          <w:spacing w:val="-12"/>
        </w:rPr>
        <w:t xml:space="preserve"> </w:t>
      </w:r>
      <w:r>
        <w:t xml:space="preserve">about the confidentiality of personally identifiable information requirements in the law, </w:t>
      </w:r>
      <w:r>
        <w:rPr>
          <w:spacing w:val="-2"/>
        </w:rPr>
        <w:t>including:</w:t>
      </w:r>
    </w:p>
    <w:p w14:paraId="622EE0D3" w14:textId="77777777" w:rsidR="00F25878" w:rsidRDefault="00000000">
      <w:pPr>
        <w:pStyle w:val="ListParagraph"/>
        <w:numPr>
          <w:ilvl w:val="0"/>
          <w:numId w:val="8"/>
        </w:numPr>
        <w:tabs>
          <w:tab w:val="left" w:pos="838"/>
        </w:tabs>
        <w:spacing w:before="6" w:line="235" w:lineRule="auto"/>
        <w:ind w:right="358"/>
        <w:rPr>
          <w:sz w:val="24"/>
        </w:rPr>
      </w:pPr>
      <w:r>
        <w:rPr>
          <w:sz w:val="24"/>
        </w:rPr>
        <w:t>a</w:t>
      </w:r>
      <w:r>
        <w:rPr>
          <w:spacing w:val="-11"/>
          <w:sz w:val="24"/>
        </w:rPr>
        <w:t xml:space="preserve"> </w:t>
      </w:r>
      <w:r>
        <w:rPr>
          <w:sz w:val="24"/>
        </w:rPr>
        <w:t>description</w:t>
      </w:r>
      <w:r>
        <w:rPr>
          <w:spacing w:val="-13"/>
          <w:sz w:val="24"/>
        </w:rPr>
        <w:t xml:space="preserve"> </w:t>
      </w:r>
      <w:r>
        <w:rPr>
          <w:sz w:val="24"/>
        </w:rPr>
        <w:t>of</w:t>
      </w:r>
      <w:r>
        <w:rPr>
          <w:spacing w:val="-11"/>
          <w:sz w:val="24"/>
        </w:rPr>
        <w:t xml:space="preserve"> </w:t>
      </w:r>
      <w:r>
        <w:rPr>
          <w:sz w:val="24"/>
        </w:rPr>
        <w:t>the</w:t>
      </w:r>
      <w:r>
        <w:rPr>
          <w:spacing w:val="-11"/>
          <w:sz w:val="24"/>
        </w:rPr>
        <w:t xml:space="preserve"> </w:t>
      </w:r>
      <w:r>
        <w:rPr>
          <w:sz w:val="24"/>
        </w:rPr>
        <w:t>extent</w:t>
      </w:r>
      <w:r>
        <w:rPr>
          <w:spacing w:val="-11"/>
          <w:sz w:val="24"/>
        </w:rPr>
        <w:t xml:space="preserve"> </w:t>
      </w:r>
      <w:r>
        <w:rPr>
          <w:sz w:val="24"/>
        </w:rPr>
        <w:t>that</w:t>
      </w:r>
      <w:r>
        <w:rPr>
          <w:spacing w:val="-10"/>
          <w:sz w:val="24"/>
        </w:rPr>
        <w:t xml:space="preserve"> </w:t>
      </w:r>
      <w:r>
        <w:rPr>
          <w:sz w:val="24"/>
        </w:rPr>
        <w:t>the</w:t>
      </w:r>
      <w:r>
        <w:rPr>
          <w:spacing w:val="-11"/>
          <w:sz w:val="24"/>
        </w:rPr>
        <w:t xml:space="preserve"> </w:t>
      </w:r>
      <w:r>
        <w:rPr>
          <w:sz w:val="24"/>
        </w:rPr>
        <w:t>notice</w:t>
      </w:r>
      <w:r>
        <w:rPr>
          <w:spacing w:val="-13"/>
          <w:sz w:val="24"/>
        </w:rPr>
        <w:t xml:space="preserve"> </w:t>
      </w:r>
      <w:r>
        <w:rPr>
          <w:sz w:val="24"/>
        </w:rPr>
        <w:t>is</w:t>
      </w:r>
      <w:r>
        <w:rPr>
          <w:spacing w:val="-12"/>
          <w:sz w:val="24"/>
        </w:rPr>
        <w:t xml:space="preserve"> </w:t>
      </w:r>
      <w:r>
        <w:rPr>
          <w:sz w:val="24"/>
        </w:rPr>
        <w:t>given</w:t>
      </w:r>
      <w:r>
        <w:rPr>
          <w:spacing w:val="-11"/>
          <w:sz w:val="24"/>
        </w:rPr>
        <w:t xml:space="preserve"> </w:t>
      </w:r>
      <w:r>
        <w:rPr>
          <w:sz w:val="24"/>
        </w:rPr>
        <w:t>in</w:t>
      </w:r>
      <w:r>
        <w:rPr>
          <w:spacing w:val="-13"/>
          <w:sz w:val="24"/>
        </w:rPr>
        <w:t xml:space="preserve"> </w:t>
      </w:r>
      <w:r>
        <w:rPr>
          <w:sz w:val="24"/>
        </w:rPr>
        <w:t>the</w:t>
      </w:r>
      <w:r>
        <w:rPr>
          <w:spacing w:val="-13"/>
          <w:sz w:val="24"/>
        </w:rPr>
        <w:t xml:space="preserve"> </w:t>
      </w:r>
      <w:r>
        <w:rPr>
          <w:sz w:val="24"/>
        </w:rPr>
        <w:t>native</w:t>
      </w:r>
      <w:r>
        <w:rPr>
          <w:spacing w:val="-13"/>
          <w:sz w:val="24"/>
        </w:rPr>
        <w:t xml:space="preserve"> </w:t>
      </w:r>
      <w:r>
        <w:rPr>
          <w:sz w:val="24"/>
        </w:rPr>
        <w:t>languages</w:t>
      </w:r>
      <w:r>
        <w:rPr>
          <w:spacing w:val="-12"/>
          <w:sz w:val="24"/>
        </w:rPr>
        <w:t xml:space="preserve"> </w:t>
      </w:r>
      <w:r>
        <w:rPr>
          <w:sz w:val="24"/>
        </w:rPr>
        <w:t>of</w:t>
      </w:r>
      <w:r>
        <w:rPr>
          <w:spacing w:val="-11"/>
          <w:sz w:val="24"/>
        </w:rPr>
        <w:t xml:space="preserve"> </w:t>
      </w:r>
      <w:r>
        <w:rPr>
          <w:sz w:val="24"/>
        </w:rPr>
        <w:t>the various population groups in the local educational agency;</w:t>
      </w:r>
    </w:p>
    <w:p w14:paraId="3B73EFA5" w14:textId="77777777" w:rsidR="00F25878" w:rsidRDefault="00000000">
      <w:pPr>
        <w:pStyle w:val="ListParagraph"/>
        <w:numPr>
          <w:ilvl w:val="0"/>
          <w:numId w:val="8"/>
        </w:numPr>
        <w:tabs>
          <w:tab w:val="left" w:pos="838"/>
        </w:tabs>
        <w:spacing w:before="246" w:line="237" w:lineRule="auto"/>
        <w:ind w:right="469"/>
        <w:rPr>
          <w:sz w:val="24"/>
        </w:rPr>
      </w:pPr>
      <w:r>
        <w:rPr>
          <w:sz w:val="24"/>
        </w:rPr>
        <w:t>a description of the children on whom personally identifiable information is maintained,</w:t>
      </w:r>
      <w:r>
        <w:rPr>
          <w:spacing w:val="-14"/>
          <w:sz w:val="24"/>
        </w:rPr>
        <w:t xml:space="preserve"> </w:t>
      </w:r>
      <w:r>
        <w:rPr>
          <w:sz w:val="24"/>
        </w:rPr>
        <w:t>the</w:t>
      </w:r>
      <w:r>
        <w:rPr>
          <w:spacing w:val="-14"/>
          <w:sz w:val="24"/>
        </w:rPr>
        <w:t xml:space="preserve"> </w:t>
      </w:r>
      <w:r>
        <w:rPr>
          <w:sz w:val="24"/>
        </w:rPr>
        <w:t>types</w:t>
      </w:r>
      <w:r>
        <w:rPr>
          <w:spacing w:val="-17"/>
          <w:sz w:val="24"/>
        </w:rPr>
        <w:t xml:space="preserve"> </w:t>
      </w:r>
      <w:r>
        <w:rPr>
          <w:sz w:val="24"/>
        </w:rPr>
        <w:t>of</w:t>
      </w:r>
      <w:r>
        <w:rPr>
          <w:spacing w:val="-12"/>
          <w:sz w:val="24"/>
        </w:rPr>
        <w:t xml:space="preserve"> </w:t>
      </w:r>
      <w:r>
        <w:rPr>
          <w:sz w:val="24"/>
        </w:rPr>
        <w:t>information</w:t>
      </w:r>
      <w:r>
        <w:rPr>
          <w:spacing w:val="-14"/>
          <w:sz w:val="24"/>
        </w:rPr>
        <w:t xml:space="preserve"> </w:t>
      </w:r>
      <w:r>
        <w:rPr>
          <w:sz w:val="24"/>
        </w:rPr>
        <w:t>sought,</w:t>
      </w:r>
      <w:r>
        <w:rPr>
          <w:spacing w:val="-14"/>
          <w:sz w:val="24"/>
        </w:rPr>
        <w:t xml:space="preserve"> </w:t>
      </w:r>
      <w:r>
        <w:rPr>
          <w:sz w:val="24"/>
        </w:rPr>
        <w:t>the</w:t>
      </w:r>
      <w:r>
        <w:rPr>
          <w:spacing w:val="-11"/>
          <w:sz w:val="24"/>
        </w:rPr>
        <w:t xml:space="preserve"> </w:t>
      </w:r>
      <w:r>
        <w:rPr>
          <w:sz w:val="24"/>
        </w:rPr>
        <w:t>methods</w:t>
      </w:r>
      <w:r>
        <w:rPr>
          <w:spacing w:val="-13"/>
          <w:sz w:val="24"/>
        </w:rPr>
        <w:t xml:space="preserve"> </w:t>
      </w:r>
      <w:r>
        <w:rPr>
          <w:sz w:val="24"/>
        </w:rPr>
        <w:t>the</w:t>
      </w:r>
      <w:r>
        <w:rPr>
          <w:spacing w:val="-14"/>
          <w:sz w:val="24"/>
        </w:rPr>
        <w:t xml:space="preserve"> </w:t>
      </w:r>
      <w:r>
        <w:rPr>
          <w:sz w:val="24"/>
        </w:rPr>
        <w:t>local</w:t>
      </w:r>
      <w:r>
        <w:rPr>
          <w:spacing w:val="-16"/>
          <w:sz w:val="24"/>
        </w:rPr>
        <w:t xml:space="preserve"> </w:t>
      </w:r>
      <w:r>
        <w:rPr>
          <w:sz w:val="24"/>
        </w:rPr>
        <w:t>educational agency</w:t>
      </w:r>
      <w:r>
        <w:rPr>
          <w:spacing w:val="-8"/>
          <w:sz w:val="24"/>
        </w:rPr>
        <w:t xml:space="preserve"> </w:t>
      </w:r>
      <w:r>
        <w:rPr>
          <w:sz w:val="24"/>
        </w:rPr>
        <w:t>intends</w:t>
      </w:r>
      <w:r>
        <w:rPr>
          <w:spacing w:val="-8"/>
          <w:sz w:val="24"/>
        </w:rPr>
        <w:t xml:space="preserve"> </w:t>
      </w:r>
      <w:r>
        <w:rPr>
          <w:sz w:val="24"/>
        </w:rPr>
        <w:t>to</w:t>
      </w:r>
      <w:r>
        <w:rPr>
          <w:spacing w:val="-9"/>
          <w:sz w:val="24"/>
        </w:rPr>
        <w:t xml:space="preserve"> </w:t>
      </w:r>
      <w:r>
        <w:rPr>
          <w:sz w:val="24"/>
        </w:rPr>
        <w:t>use</w:t>
      </w:r>
      <w:r>
        <w:rPr>
          <w:spacing w:val="-7"/>
          <w:sz w:val="24"/>
        </w:rPr>
        <w:t xml:space="preserve"> </w:t>
      </w:r>
      <w:r>
        <w:rPr>
          <w:sz w:val="24"/>
        </w:rPr>
        <w:t>in</w:t>
      </w:r>
      <w:r>
        <w:rPr>
          <w:spacing w:val="-7"/>
          <w:sz w:val="24"/>
        </w:rPr>
        <w:t xml:space="preserve"> </w:t>
      </w:r>
      <w:r>
        <w:rPr>
          <w:sz w:val="24"/>
        </w:rPr>
        <w:t>gathering</w:t>
      </w:r>
      <w:r>
        <w:rPr>
          <w:spacing w:val="-9"/>
          <w:sz w:val="24"/>
        </w:rPr>
        <w:t xml:space="preserve"> </w:t>
      </w:r>
      <w:r>
        <w:rPr>
          <w:sz w:val="24"/>
        </w:rPr>
        <w:t>the</w:t>
      </w:r>
      <w:r>
        <w:rPr>
          <w:spacing w:val="-9"/>
          <w:sz w:val="24"/>
        </w:rPr>
        <w:t xml:space="preserve"> </w:t>
      </w:r>
      <w:r>
        <w:rPr>
          <w:sz w:val="24"/>
        </w:rPr>
        <w:t>information</w:t>
      </w:r>
      <w:r>
        <w:rPr>
          <w:spacing w:val="-9"/>
          <w:sz w:val="24"/>
        </w:rPr>
        <w:t xml:space="preserve"> </w:t>
      </w:r>
      <w:r>
        <w:rPr>
          <w:sz w:val="24"/>
        </w:rPr>
        <w:t>(including</w:t>
      </w:r>
      <w:r>
        <w:rPr>
          <w:spacing w:val="-7"/>
          <w:sz w:val="24"/>
        </w:rPr>
        <w:t xml:space="preserve"> </w:t>
      </w:r>
      <w:r>
        <w:rPr>
          <w:sz w:val="24"/>
        </w:rPr>
        <w:t>the</w:t>
      </w:r>
      <w:r>
        <w:rPr>
          <w:spacing w:val="-7"/>
          <w:sz w:val="24"/>
        </w:rPr>
        <w:t xml:space="preserve"> </w:t>
      </w:r>
      <w:r>
        <w:rPr>
          <w:sz w:val="24"/>
        </w:rPr>
        <w:t>sources</w:t>
      </w:r>
      <w:r>
        <w:rPr>
          <w:spacing w:val="-8"/>
          <w:sz w:val="24"/>
        </w:rPr>
        <w:t xml:space="preserve"> </w:t>
      </w:r>
      <w:r>
        <w:rPr>
          <w:sz w:val="24"/>
        </w:rPr>
        <w:t>from whom</w:t>
      </w:r>
      <w:r>
        <w:rPr>
          <w:spacing w:val="-3"/>
          <w:sz w:val="24"/>
        </w:rPr>
        <w:t xml:space="preserve"> </w:t>
      </w:r>
      <w:r>
        <w:rPr>
          <w:sz w:val="24"/>
        </w:rPr>
        <w:t>information</w:t>
      </w:r>
      <w:r>
        <w:rPr>
          <w:spacing w:val="-1"/>
          <w:sz w:val="24"/>
        </w:rPr>
        <w:t xml:space="preserve"> </w:t>
      </w:r>
      <w:r>
        <w:rPr>
          <w:sz w:val="24"/>
        </w:rPr>
        <w:t>is</w:t>
      </w:r>
      <w:r>
        <w:rPr>
          <w:spacing w:val="-3"/>
          <w:sz w:val="24"/>
        </w:rPr>
        <w:t xml:space="preserve"> </w:t>
      </w:r>
      <w:r>
        <w:rPr>
          <w:sz w:val="24"/>
        </w:rPr>
        <w:t>gathered),</w:t>
      </w:r>
      <w:r>
        <w:rPr>
          <w:spacing w:val="-4"/>
          <w:sz w:val="24"/>
        </w:rPr>
        <w:t xml:space="preserve"> </w:t>
      </w:r>
      <w:r>
        <w:rPr>
          <w:sz w:val="24"/>
        </w:rPr>
        <w:t>and</w:t>
      </w:r>
      <w:r>
        <w:rPr>
          <w:spacing w:val="-5"/>
          <w:sz w:val="24"/>
        </w:rPr>
        <w:t xml:space="preserve"> </w:t>
      </w:r>
      <w:r>
        <w:rPr>
          <w:sz w:val="24"/>
        </w:rPr>
        <w:t>the</w:t>
      </w:r>
      <w:r>
        <w:rPr>
          <w:spacing w:val="-4"/>
          <w:sz w:val="24"/>
        </w:rPr>
        <w:t xml:space="preserve"> </w:t>
      </w:r>
      <w:r>
        <w:rPr>
          <w:sz w:val="24"/>
        </w:rPr>
        <w:t>uses</w:t>
      </w:r>
      <w:r>
        <w:rPr>
          <w:spacing w:val="-5"/>
          <w:sz w:val="24"/>
        </w:rPr>
        <w:t xml:space="preserve"> </w:t>
      </w:r>
      <w:r>
        <w:rPr>
          <w:sz w:val="24"/>
        </w:rPr>
        <w:t>to</w:t>
      </w:r>
      <w:r>
        <w:rPr>
          <w:spacing w:val="-1"/>
          <w:sz w:val="24"/>
        </w:rPr>
        <w:t xml:space="preserve"> </w:t>
      </w:r>
      <w:r>
        <w:rPr>
          <w:sz w:val="24"/>
        </w:rPr>
        <w:t>be</w:t>
      </w:r>
      <w:r>
        <w:rPr>
          <w:spacing w:val="-1"/>
          <w:sz w:val="24"/>
        </w:rPr>
        <w:t xml:space="preserve"> </w:t>
      </w:r>
      <w:r>
        <w:rPr>
          <w:sz w:val="24"/>
        </w:rPr>
        <w:t>made</w:t>
      </w:r>
      <w:r>
        <w:rPr>
          <w:spacing w:val="-1"/>
          <w:sz w:val="24"/>
        </w:rPr>
        <w:t xml:space="preserve"> </w:t>
      </w:r>
      <w:r>
        <w:rPr>
          <w:sz w:val="24"/>
        </w:rPr>
        <w:t>of</w:t>
      </w:r>
      <w:r>
        <w:rPr>
          <w:spacing w:val="-5"/>
          <w:sz w:val="24"/>
        </w:rPr>
        <w:t xml:space="preserve"> </w:t>
      </w:r>
      <w:r>
        <w:rPr>
          <w:sz w:val="24"/>
        </w:rPr>
        <w:t>the</w:t>
      </w:r>
      <w:r>
        <w:rPr>
          <w:spacing w:val="-4"/>
          <w:sz w:val="24"/>
        </w:rPr>
        <w:t xml:space="preserve"> </w:t>
      </w:r>
      <w:r>
        <w:rPr>
          <w:sz w:val="24"/>
        </w:rPr>
        <w:t>information;</w:t>
      </w:r>
    </w:p>
    <w:p w14:paraId="69BD637B" w14:textId="77777777" w:rsidR="00F25878" w:rsidRDefault="00000000">
      <w:pPr>
        <w:pStyle w:val="ListParagraph"/>
        <w:numPr>
          <w:ilvl w:val="0"/>
          <w:numId w:val="8"/>
        </w:numPr>
        <w:tabs>
          <w:tab w:val="left" w:pos="838"/>
        </w:tabs>
        <w:spacing w:before="245" w:line="237" w:lineRule="auto"/>
        <w:ind w:right="246"/>
        <w:rPr>
          <w:sz w:val="24"/>
        </w:rPr>
      </w:pPr>
      <w:r>
        <w:rPr>
          <w:sz w:val="24"/>
        </w:rPr>
        <w:t>a</w:t>
      </w:r>
      <w:r>
        <w:rPr>
          <w:spacing w:val="-11"/>
          <w:sz w:val="24"/>
        </w:rPr>
        <w:t xml:space="preserve"> </w:t>
      </w:r>
      <w:r>
        <w:rPr>
          <w:sz w:val="24"/>
        </w:rPr>
        <w:t>summary</w:t>
      </w:r>
      <w:r>
        <w:rPr>
          <w:spacing w:val="-11"/>
          <w:sz w:val="24"/>
        </w:rPr>
        <w:t xml:space="preserve"> </w:t>
      </w:r>
      <w:r>
        <w:rPr>
          <w:sz w:val="24"/>
        </w:rPr>
        <w:t>of</w:t>
      </w:r>
      <w:r>
        <w:rPr>
          <w:spacing w:val="-14"/>
          <w:sz w:val="24"/>
        </w:rPr>
        <w:t xml:space="preserve"> </w:t>
      </w:r>
      <w:r>
        <w:rPr>
          <w:sz w:val="24"/>
        </w:rPr>
        <w:t>the</w:t>
      </w:r>
      <w:r>
        <w:rPr>
          <w:spacing w:val="-10"/>
          <w:sz w:val="24"/>
        </w:rPr>
        <w:t xml:space="preserve"> </w:t>
      </w:r>
      <w:r>
        <w:rPr>
          <w:sz w:val="24"/>
        </w:rPr>
        <w:t>policies</w:t>
      </w:r>
      <w:r>
        <w:rPr>
          <w:spacing w:val="-12"/>
          <w:sz w:val="24"/>
        </w:rPr>
        <w:t xml:space="preserve"> </w:t>
      </w:r>
      <w:r>
        <w:rPr>
          <w:sz w:val="24"/>
        </w:rPr>
        <w:t>and</w:t>
      </w:r>
      <w:r>
        <w:rPr>
          <w:spacing w:val="-11"/>
          <w:sz w:val="24"/>
        </w:rPr>
        <w:t xml:space="preserve"> </w:t>
      </w:r>
      <w:r>
        <w:rPr>
          <w:sz w:val="24"/>
        </w:rPr>
        <w:t>procedures</w:t>
      </w:r>
      <w:r>
        <w:rPr>
          <w:spacing w:val="-12"/>
          <w:sz w:val="24"/>
        </w:rPr>
        <w:t xml:space="preserve"> </w:t>
      </w:r>
      <w:r>
        <w:rPr>
          <w:sz w:val="24"/>
        </w:rPr>
        <w:t>that</w:t>
      </w:r>
      <w:r>
        <w:rPr>
          <w:spacing w:val="-13"/>
          <w:sz w:val="24"/>
        </w:rPr>
        <w:t xml:space="preserve"> </w:t>
      </w:r>
      <w:r>
        <w:rPr>
          <w:sz w:val="24"/>
        </w:rPr>
        <w:t>participating</w:t>
      </w:r>
      <w:r>
        <w:rPr>
          <w:spacing w:val="-13"/>
          <w:sz w:val="24"/>
        </w:rPr>
        <w:t xml:space="preserve"> </w:t>
      </w:r>
      <w:r>
        <w:rPr>
          <w:sz w:val="24"/>
        </w:rPr>
        <w:t>agencies</w:t>
      </w:r>
      <w:r>
        <w:rPr>
          <w:spacing w:val="-14"/>
          <w:sz w:val="24"/>
        </w:rPr>
        <w:t xml:space="preserve"> </w:t>
      </w:r>
      <w:r>
        <w:rPr>
          <w:sz w:val="24"/>
        </w:rPr>
        <w:t>must</w:t>
      </w:r>
      <w:r>
        <w:rPr>
          <w:spacing w:val="-11"/>
          <w:sz w:val="24"/>
        </w:rPr>
        <w:t xml:space="preserve"> </w:t>
      </w:r>
      <w:r>
        <w:rPr>
          <w:sz w:val="24"/>
        </w:rPr>
        <w:t>follow regarding storage, disclosure to third parties, retention, and destruction of personally identifiable information; and</w:t>
      </w:r>
    </w:p>
    <w:p w14:paraId="219E5E05" w14:textId="77777777" w:rsidR="00F25878" w:rsidRDefault="00000000">
      <w:pPr>
        <w:pStyle w:val="ListParagraph"/>
        <w:numPr>
          <w:ilvl w:val="0"/>
          <w:numId w:val="8"/>
        </w:numPr>
        <w:tabs>
          <w:tab w:val="left" w:pos="838"/>
        </w:tabs>
        <w:spacing w:before="242" w:line="237" w:lineRule="auto"/>
        <w:ind w:right="152"/>
        <w:rPr>
          <w:sz w:val="24"/>
        </w:rPr>
      </w:pPr>
      <w:r>
        <w:rPr>
          <w:sz w:val="24"/>
        </w:rPr>
        <w:t>a</w:t>
      </w:r>
      <w:r>
        <w:rPr>
          <w:spacing w:val="-12"/>
          <w:sz w:val="24"/>
        </w:rPr>
        <w:t xml:space="preserve"> </w:t>
      </w:r>
      <w:r>
        <w:rPr>
          <w:sz w:val="24"/>
        </w:rPr>
        <w:t>description</w:t>
      </w:r>
      <w:r>
        <w:rPr>
          <w:spacing w:val="-14"/>
          <w:sz w:val="24"/>
        </w:rPr>
        <w:t xml:space="preserve"> </w:t>
      </w:r>
      <w:r>
        <w:rPr>
          <w:sz w:val="24"/>
        </w:rPr>
        <w:t>of</w:t>
      </w:r>
      <w:r>
        <w:rPr>
          <w:spacing w:val="-12"/>
          <w:sz w:val="24"/>
        </w:rPr>
        <w:t xml:space="preserve"> </w:t>
      </w:r>
      <w:r>
        <w:rPr>
          <w:sz w:val="24"/>
        </w:rPr>
        <w:t>all</w:t>
      </w:r>
      <w:r>
        <w:rPr>
          <w:spacing w:val="-14"/>
          <w:sz w:val="24"/>
        </w:rPr>
        <w:t xml:space="preserve"> </w:t>
      </w:r>
      <w:r>
        <w:rPr>
          <w:sz w:val="24"/>
        </w:rPr>
        <w:t>of</w:t>
      </w:r>
      <w:r>
        <w:rPr>
          <w:spacing w:val="-12"/>
          <w:sz w:val="24"/>
        </w:rPr>
        <w:t xml:space="preserve"> </w:t>
      </w:r>
      <w:r>
        <w:rPr>
          <w:sz w:val="24"/>
        </w:rPr>
        <w:t>the</w:t>
      </w:r>
      <w:r>
        <w:rPr>
          <w:spacing w:val="-12"/>
          <w:sz w:val="24"/>
        </w:rPr>
        <w:t xml:space="preserve"> </w:t>
      </w:r>
      <w:r>
        <w:rPr>
          <w:sz w:val="24"/>
        </w:rPr>
        <w:t>rights</w:t>
      </w:r>
      <w:r>
        <w:rPr>
          <w:spacing w:val="-12"/>
          <w:sz w:val="24"/>
        </w:rPr>
        <w:t xml:space="preserve"> </w:t>
      </w:r>
      <w:r>
        <w:rPr>
          <w:sz w:val="24"/>
        </w:rPr>
        <w:t>of</w:t>
      </w:r>
      <w:r>
        <w:rPr>
          <w:spacing w:val="-12"/>
          <w:sz w:val="24"/>
        </w:rPr>
        <w:t xml:space="preserve"> </w:t>
      </w:r>
      <w:r>
        <w:rPr>
          <w:sz w:val="24"/>
        </w:rPr>
        <w:t>parents</w:t>
      </w:r>
      <w:r>
        <w:rPr>
          <w:spacing w:val="-13"/>
          <w:sz w:val="24"/>
        </w:rPr>
        <w:t xml:space="preserve"> </w:t>
      </w:r>
      <w:r>
        <w:rPr>
          <w:sz w:val="24"/>
        </w:rPr>
        <w:t>and</w:t>
      </w:r>
      <w:r>
        <w:rPr>
          <w:spacing w:val="-12"/>
          <w:sz w:val="24"/>
        </w:rPr>
        <w:t xml:space="preserve"> </w:t>
      </w:r>
      <w:r>
        <w:rPr>
          <w:sz w:val="24"/>
        </w:rPr>
        <w:t>children</w:t>
      </w:r>
      <w:r>
        <w:rPr>
          <w:spacing w:val="-14"/>
          <w:sz w:val="24"/>
        </w:rPr>
        <w:t xml:space="preserve"> </w:t>
      </w:r>
      <w:r>
        <w:rPr>
          <w:sz w:val="24"/>
        </w:rPr>
        <w:t>regarding</w:t>
      </w:r>
      <w:r>
        <w:rPr>
          <w:spacing w:val="-12"/>
          <w:sz w:val="24"/>
        </w:rPr>
        <w:t xml:space="preserve"> </w:t>
      </w:r>
      <w:r>
        <w:rPr>
          <w:sz w:val="24"/>
        </w:rPr>
        <w:t>this</w:t>
      </w:r>
      <w:r>
        <w:rPr>
          <w:spacing w:val="-13"/>
          <w:sz w:val="24"/>
        </w:rPr>
        <w:t xml:space="preserve"> </w:t>
      </w:r>
      <w:r>
        <w:rPr>
          <w:sz w:val="24"/>
        </w:rPr>
        <w:t>information, including the rights under the Family Educational Rights and Privacy Act of 1974 and the implementing regulations.</w:t>
      </w:r>
    </w:p>
    <w:p w14:paraId="5389B4B7" w14:textId="77777777" w:rsidR="00F25878" w:rsidRDefault="00000000">
      <w:pPr>
        <w:pStyle w:val="BodyText"/>
        <w:spacing w:before="238"/>
        <w:ind w:left="118" w:firstLine="0"/>
      </w:pPr>
      <w:r>
        <w:t>34</w:t>
      </w:r>
      <w:r>
        <w:rPr>
          <w:spacing w:val="-4"/>
        </w:rPr>
        <w:t xml:space="preserve"> </w:t>
      </w:r>
      <w:r>
        <w:t>CFR</w:t>
      </w:r>
      <w:r>
        <w:rPr>
          <w:spacing w:val="-6"/>
        </w:rPr>
        <w:t xml:space="preserve"> </w:t>
      </w:r>
      <w:r>
        <w:t>§</w:t>
      </w:r>
      <w:r>
        <w:rPr>
          <w:spacing w:val="-6"/>
        </w:rPr>
        <w:t xml:space="preserve"> </w:t>
      </w:r>
      <w:r>
        <w:rPr>
          <w:spacing w:val="-2"/>
        </w:rPr>
        <w:t>300.612.</w:t>
      </w:r>
    </w:p>
    <w:p w14:paraId="64E6B495" w14:textId="77777777" w:rsidR="00F25878" w:rsidRDefault="00000000">
      <w:pPr>
        <w:pStyle w:val="Heading2"/>
        <w:spacing w:before="238"/>
      </w:pPr>
      <w:bookmarkStart w:id="84" w:name="_TOC_250027"/>
      <w:r>
        <w:rPr>
          <w:w w:val="90"/>
        </w:rPr>
        <w:t>Access</w:t>
      </w:r>
      <w:r>
        <w:rPr>
          <w:spacing w:val="-4"/>
        </w:rPr>
        <w:t xml:space="preserve"> </w:t>
      </w:r>
      <w:bookmarkEnd w:id="84"/>
      <w:r>
        <w:rPr>
          <w:spacing w:val="-2"/>
        </w:rPr>
        <w:t>Rights</w:t>
      </w:r>
    </w:p>
    <w:p w14:paraId="01AAABBF" w14:textId="77777777" w:rsidR="00F25878" w:rsidRDefault="00000000">
      <w:pPr>
        <w:pStyle w:val="BodyText"/>
        <w:spacing w:before="239"/>
        <w:ind w:right="112" w:hanging="3"/>
      </w:pPr>
      <w:r>
        <w:t>The local educational agency permits parents to inspect and review any education records</w:t>
      </w:r>
      <w:r>
        <w:rPr>
          <w:spacing w:val="-1"/>
        </w:rPr>
        <w:t xml:space="preserve"> </w:t>
      </w:r>
      <w:r>
        <w:t>relating to their</w:t>
      </w:r>
      <w:r>
        <w:rPr>
          <w:spacing w:val="-1"/>
        </w:rPr>
        <w:t xml:space="preserve"> </w:t>
      </w:r>
      <w:r>
        <w:t>children that</w:t>
      </w:r>
      <w:r>
        <w:rPr>
          <w:spacing w:val="-2"/>
        </w:rPr>
        <w:t xml:space="preserve"> </w:t>
      </w:r>
      <w:r>
        <w:t>are collected, maintained, or</w:t>
      </w:r>
      <w:r>
        <w:rPr>
          <w:spacing w:val="-3"/>
        </w:rPr>
        <w:t xml:space="preserve"> </w:t>
      </w:r>
      <w:r>
        <w:t>used by</w:t>
      </w:r>
      <w:r>
        <w:rPr>
          <w:spacing w:val="-2"/>
        </w:rPr>
        <w:t xml:space="preserve"> </w:t>
      </w:r>
      <w:r>
        <w:t>the</w:t>
      </w:r>
      <w:r>
        <w:rPr>
          <w:spacing w:val="-2"/>
        </w:rPr>
        <w:t xml:space="preserve"> </w:t>
      </w:r>
      <w:r>
        <w:t>agency under the Individuals</w:t>
      </w:r>
      <w:r>
        <w:rPr>
          <w:spacing w:val="-1"/>
        </w:rPr>
        <w:t xml:space="preserve"> </w:t>
      </w:r>
      <w:r>
        <w:t>with Disabilities Education Act-Part B. The agency complies</w:t>
      </w:r>
      <w:r>
        <w:rPr>
          <w:spacing w:val="-1"/>
        </w:rPr>
        <w:t xml:space="preserve"> </w:t>
      </w:r>
      <w:r>
        <w:t>with a request</w:t>
      </w:r>
      <w:r>
        <w:rPr>
          <w:spacing w:val="-8"/>
        </w:rPr>
        <w:t xml:space="preserve"> </w:t>
      </w:r>
      <w:r>
        <w:t>without</w:t>
      </w:r>
      <w:r>
        <w:rPr>
          <w:spacing w:val="-10"/>
        </w:rPr>
        <w:t xml:space="preserve"> </w:t>
      </w:r>
      <w:r>
        <w:t>unnecessary</w:t>
      </w:r>
      <w:r>
        <w:rPr>
          <w:spacing w:val="-8"/>
        </w:rPr>
        <w:t xml:space="preserve"> </w:t>
      </w:r>
      <w:r>
        <w:t>delay</w:t>
      </w:r>
      <w:r>
        <w:rPr>
          <w:spacing w:val="-7"/>
        </w:rPr>
        <w:t xml:space="preserve"> </w:t>
      </w:r>
      <w:r>
        <w:t>and</w:t>
      </w:r>
      <w:r>
        <w:rPr>
          <w:spacing w:val="-8"/>
        </w:rPr>
        <w:t xml:space="preserve"> </w:t>
      </w:r>
      <w:r>
        <w:t>before</w:t>
      </w:r>
      <w:r>
        <w:rPr>
          <w:spacing w:val="-8"/>
        </w:rPr>
        <w:t xml:space="preserve"> </w:t>
      </w:r>
      <w:r>
        <w:t>any</w:t>
      </w:r>
      <w:r>
        <w:rPr>
          <w:spacing w:val="-7"/>
        </w:rPr>
        <w:t xml:space="preserve"> </w:t>
      </w:r>
      <w:r>
        <w:t>meeting</w:t>
      </w:r>
      <w:r>
        <w:rPr>
          <w:spacing w:val="-10"/>
        </w:rPr>
        <w:t xml:space="preserve"> </w:t>
      </w:r>
      <w:r>
        <w:t>regarding</w:t>
      </w:r>
      <w:r>
        <w:rPr>
          <w:spacing w:val="-8"/>
        </w:rPr>
        <w:t xml:space="preserve"> </w:t>
      </w:r>
      <w:r>
        <w:t>an</w:t>
      </w:r>
      <w:r>
        <w:rPr>
          <w:spacing w:val="-7"/>
        </w:rPr>
        <w:t xml:space="preserve"> </w:t>
      </w:r>
      <w:r>
        <w:t>IEP,</w:t>
      </w:r>
      <w:r>
        <w:rPr>
          <w:spacing w:val="-8"/>
        </w:rPr>
        <w:t xml:space="preserve"> </w:t>
      </w:r>
      <w:r>
        <w:t>or</w:t>
      </w:r>
      <w:r>
        <w:rPr>
          <w:spacing w:val="-11"/>
        </w:rPr>
        <w:t xml:space="preserve"> </w:t>
      </w:r>
      <w:r>
        <w:t>any</w:t>
      </w:r>
      <w:r>
        <w:rPr>
          <w:spacing w:val="-10"/>
        </w:rPr>
        <w:t xml:space="preserve"> </w:t>
      </w:r>
      <w:r>
        <w:t>due process</w:t>
      </w:r>
      <w:r>
        <w:rPr>
          <w:spacing w:val="-15"/>
        </w:rPr>
        <w:t xml:space="preserve"> </w:t>
      </w:r>
      <w:r>
        <w:t>hearing</w:t>
      </w:r>
      <w:r>
        <w:rPr>
          <w:spacing w:val="-14"/>
        </w:rPr>
        <w:t xml:space="preserve"> </w:t>
      </w:r>
      <w:r>
        <w:t>or</w:t>
      </w:r>
      <w:r>
        <w:rPr>
          <w:spacing w:val="-15"/>
        </w:rPr>
        <w:t xml:space="preserve"> </w:t>
      </w:r>
      <w:r>
        <w:t>resolution</w:t>
      </w:r>
      <w:r>
        <w:rPr>
          <w:spacing w:val="-16"/>
        </w:rPr>
        <w:t xml:space="preserve"> </w:t>
      </w:r>
      <w:r>
        <w:t>session,</w:t>
      </w:r>
      <w:r>
        <w:rPr>
          <w:spacing w:val="-13"/>
        </w:rPr>
        <w:t xml:space="preserve"> </w:t>
      </w:r>
      <w:r>
        <w:t>and</w:t>
      </w:r>
      <w:r>
        <w:rPr>
          <w:spacing w:val="-14"/>
        </w:rPr>
        <w:t xml:space="preserve"> </w:t>
      </w:r>
      <w:r>
        <w:t>in</w:t>
      </w:r>
      <w:r>
        <w:rPr>
          <w:spacing w:val="-16"/>
        </w:rPr>
        <w:t xml:space="preserve"> </w:t>
      </w:r>
      <w:r>
        <w:t>no</w:t>
      </w:r>
      <w:r>
        <w:rPr>
          <w:spacing w:val="-14"/>
        </w:rPr>
        <w:t xml:space="preserve"> </w:t>
      </w:r>
      <w:r>
        <w:t>case</w:t>
      </w:r>
      <w:r>
        <w:rPr>
          <w:spacing w:val="-16"/>
        </w:rPr>
        <w:t xml:space="preserve"> </w:t>
      </w:r>
      <w:r>
        <w:t>more</w:t>
      </w:r>
      <w:r>
        <w:rPr>
          <w:spacing w:val="-14"/>
        </w:rPr>
        <w:t xml:space="preserve"> </w:t>
      </w:r>
      <w:r>
        <w:t>than</w:t>
      </w:r>
      <w:r>
        <w:rPr>
          <w:spacing w:val="-14"/>
        </w:rPr>
        <w:t xml:space="preserve"> </w:t>
      </w:r>
      <w:r>
        <w:t>45</w:t>
      </w:r>
      <w:r>
        <w:rPr>
          <w:spacing w:val="-14"/>
        </w:rPr>
        <w:t xml:space="preserve"> </w:t>
      </w:r>
      <w:r>
        <w:t>days</w:t>
      </w:r>
      <w:r>
        <w:rPr>
          <w:spacing w:val="-15"/>
        </w:rPr>
        <w:t xml:space="preserve"> </w:t>
      </w:r>
      <w:r>
        <w:t>after</w:t>
      </w:r>
      <w:r>
        <w:rPr>
          <w:spacing w:val="-17"/>
        </w:rPr>
        <w:t xml:space="preserve"> </w:t>
      </w:r>
      <w:r>
        <w:t>the</w:t>
      </w:r>
      <w:r>
        <w:rPr>
          <w:spacing w:val="-13"/>
        </w:rPr>
        <w:t xml:space="preserve"> </w:t>
      </w:r>
      <w:r>
        <w:t>request has been made.</w:t>
      </w:r>
    </w:p>
    <w:p w14:paraId="0B8B7C48" w14:textId="77777777" w:rsidR="00F25878" w:rsidRDefault="00000000">
      <w:pPr>
        <w:pStyle w:val="BodyText"/>
        <w:spacing w:line="280" w:lineRule="exact"/>
        <w:ind w:left="118" w:firstLine="0"/>
      </w:pPr>
      <w:r>
        <w:t>The</w:t>
      </w:r>
      <w:r>
        <w:rPr>
          <w:spacing w:val="-10"/>
        </w:rPr>
        <w:t xml:space="preserve"> </w:t>
      </w:r>
      <w:r>
        <w:t>right</w:t>
      </w:r>
      <w:r>
        <w:rPr>
          <w:spacing w:val="-8"/>
        </w:rPr>
        <w:t xml:space="preserve"> </w:t>
      </w:r>
      <w:r>
        <w:t>to</w:t>
      </w:r>
      <w:r>
        <w:rPr>
          <w:spacing w:val="-9"/>
        </w:rPr>
        <w:t xml:space="preserve"> </w:t>
      </w:r>
      <w:r>
        <w:t>inspect</w:t>
      </w:r>
      <w:r>
        <w:rPr>
          <w:spacing w:val="-11"/>
        </w:rPr>
        <w:t xml:space="preserve"> </w:t>
      </w:r>
      <w:r>
        <w:t>and</w:t>
      </w:r>
      <w:r>
        <w:rPr>
          <w:spacing w:val="-9"/>
        </w:rPr>
        <w:t xml:space="preserve"> </w:t>
      </w:r>
      <w:r>
        <w:t>review</w:t>
      </w:r>
      <w:r>
        <w:rPr>
          <w:spacing w:val="-11"/>
        </w:rPr>
        <w:t xml:space="preserve"> </w:t>
      </w:r>
      <w:r>
        <w:t>education</w:t>
      </w:r>
      <w:r>
        <w:rPr>
          <w:spacing w:val="-11"/>
        </w:rPr>
        <w:t xml:space="preserve"> </w:t>
      </w:r>
      <w:r>
        <w:t>records</w:t>
      </w:r>
      <w:r>
        <w:rPr>
          <w:spacing w:val="-10"/>
        </w:rPr>
        <w:t xml:space="preserve"> </w:t>
      </w:r>
      <w:r>
        <w:rPr>
          <w:spacing w:val="-2"/>
        </w:rPr>
        <w:t>includes:</w:t>
      </w:r>
    </w:p>
    <w:p w14:paraId="012B8AFD" w14:textId="77777777" w:rsidR="00F25878" w:rsidRDefault="00000000">
      <w:pPr>
        <w:pStyle w:val="ListParagraph"/>
        <w:numPr>
          <w:ilvl w:val="0"/>
          <w:numId w:val="8"/>
        </w:numPr>
        <w:tabs>
          <w:tab w:val="left" w:pos="838"/>
        </w:tabs>
        <w:spacing w:before="7" w:line="235" w:lineRule="auto"/>
        <w:ind w:right="412"/>
        <w:rPr>
          <w:sz w:val="24"/>
        </w:rPr>
      </w:pPr>
      <w:r>
        <w:rPr>
          <w:sz w:val="24"/>
        </w:rPr>
        <w:t>the</w:t>
      </w:r>
      <w:r>
        <w:rPr>
          <w:spacing w:val="-11"/>
          <w:sz w:val="24"/>
        </w:rPr>
        <w:t xml:space="preserve"> </w:t>
      </w:r>
      <w:r>
        <w:rPr>
          <w:sz w:val="24"/>
        </w:rPr>
        <w:t>right</w:t>
      </w:r>
      <w:r>
        <w:rPr>
          <w:spacing w:val="-11"/>
          <w:sz w:val="24"/>
        </w:rPr>
        <w:t xml:space="preserve"> </w:t>
      </w:r>
      <w:r>
        <w:rPr>
          <w:sz w:val="24"/>
        </w:rPr>
        <w:t>to</w:t>
      </w:r>
      <w:r>
        <w:rPr>
          <w:spacing w:val="-12"/>
          <w:sz w:val="24"/>
        </w:rPr>
        <w:t xml:space="preserve"> </w:t>
      </w:r>
      <w:r>
        <w:rPr>
          <w:sz w:val="24"/>
        </w:rPr>
        <w:t>a</w:t>
      </w:r>
      <w:r>
        <w:rPr>
          <w:spacing w:val="-14"/>
          <w:sz w:val="24"/>
        </w:rPr>
        <w:t xml:space="preserve"> </w:t>
      </w:r>
      <w:r>
        <w:rPr>
          <w:sz w:val="24"/>
        </w:rPr>
        <w:t>response</w:t>
      </w:r>
      <w:r>
        <w:rPr>
          <w:spacing w:val="-14"/>
          <w:sz w:val="24"/>
        </w:rPr>
        <w:t xml:space="preserve"> </w:t>
      </w:r>
      <w:r>
        <w:rPr>
          <w:sz w:val="24"/>
        </w:rPr>
        <w:t>from</w:t>
      </w:r>
      <w:r>
        <w:rPr>
          <w:spacing w:val="-13"/>
          <w:sz w:val="24"/>
        </w:rPr>
        <w:t xml:space="preserve"> </w:t>
      </w:r>
      <w:r>
        <w:rPr>
          <w:sz w:val="24"/>
        </w:rPr>
        <w:t>the</w:t>
      </w:r>
      <w:r>
        <w:rPr>
          <w:spacing w:val="-11"/>
          <w:sz w:val="24"/>
        </w:rPr>
        <w:t xml:space="preserve"> </w:t>
      </w:r>
      <w:r>
        <w:rPr>
          <w:sz w:val="24"/>
        </w:rPr>
        <w:t>participating</w:t>
      </w:r>
      <w:r>
        <w:rPr>
          <w:spacing w:val="-14"/>
          <w:sz w:val="24"/>
        </w:rPr>
        <w:t xml:space="preserve"> </w:t>
      </w:r>
      <w:r>
        <w:rPr>
          <w:sz w:val="24"/>
        </w:rPr>
        <w:t>agency</w:t>
      </w:r>
      <w:r>
        <w:rPr>
          <w:spacing w:val="-13"/>
          <w:sz w:val="24"/>
        </w:rPr>
        <w:t xml:space="preserve"> </w:t>
      </w:r>
      <w:r>
        <w:rPr>
          <w:sz w:val="24"/>
        </w:rPr>
        <w:t>to</w:t>
      </w:r>
      <w:r>
        <w:rPr>
          <w:spacing w:val="-14"/>
          <w:sz w:val="24"/>
        </w:rPr>
        <w:t xml:space="preserve"> </w:t>
      </w:r>
      <w:r>
        <w:rPr>
          <w:sz w:val="24"/>
        </w:rPr>
        <w:t>reasonable</w:t>
      </w:r>
      <w:r>
        <w:rPr>
          <w:spacing w:val="-12"/>
          <w:sz w:val="24"/>
        </w:rPr>
        <w:t xml:space="preserve"> </w:t>
      </w:r>
      <w:r>
        <w:rPr>
          <w:sz w:val="24"/>
        </w:rPr>
        <w:t>requests</w:t>
      </w:r>
      <w:r>
        <w:rPr>
          <w:spacing w:val="-13"/>
          <w:sz w:val="24"/>
        </w:rPr>
        <w:t xml:space="preserve"> </w:t>
      </w:r>
      <w:r>
        <w:rPr>
          <w:sz w:val="24"/>
        </w:rPr>
        <w:t>for explanations and interpretations of the records;</w:t>
      </w:r>
    </w:p>
    <w:p w14:paraId="7E7FB230" w14:textId="77777777" w:rsidR="00F25878" w:rsidRDefault="00F25878">
      <w:pPr>
        <w:spacing w:line="235" w:lineRule="auto"/>
        <w:rPr>
          <w:sz w:val="24"/>
        </w:rPr>
        <w:sectPr w:rsidR="00F25878">
          <w:pgSz w:w="12240" w:h="15840"/>
          <w:pgMar w:top="1360" w:right="1320" w:bottom="280" w:left="1320" w:header="720" w:footer="720" w:gutter="0"/>
          <w:cols w:space="720"/>
        </w:sectPr>
      </w:pPr>
    </w:p>
    <w:p w14:paraId="03E3C56B" w14:textId="77777777" w:rsidR="00F25878" w:rsidRDefault="00000000">
      <w:pPr>
        <w:pStyle w:val="ListParagraph"/>
        <w:numPr>
          <w:ilvl w:val="0"/>
          <w:numId w:val="8"/>
        </w:numPr>
        <w:tabs>
          <w:tab w:val="left" w:pos="837"/>
        </w:tabs>
        <w:spacing w:before="81"/>
        <w:ind w:left="837" w:hanging="359"/>
        <w:rPr>
          <w:sz w:val="24"/>
        </w:rPr>
      </w:pPr>
      <w:r>
        <w:rPr>
          <w:sz w:val="24"/>
        </w:rPr>
        <w:t>the</w:t>
      </w:r>
      <w:r>
        <w:rPr>
          <w:spacing w:val="-11"/>
          <w:sz w:val="24"/>
        </w:rPr>
        <w:t xml:space="preserve"> </w:t>
      </w:r>
      <w:r>
        <w:rPr>
          <w:sz w:val="24"/>
        </w:rPr>
        <w:t>right</w:t>
      </w:r>
      <w:r>
        <w:rPr>
          <w:spacing w:val="-10"/>
          <w:sz w:val="24"/>
        </w:rPr>
        <w:t xml:space="preserve"> </w:t>
      </w:r>
      <w:r>
        <w:rPr>
          <w:sz w:val="24"/>
        </w:rPr>
        <w:t>to</w:t>
      </w:r>
      <w:r>
        <w:rPr>
          <w:spacing w:val="-11"/>
          <w:sz w:val="24"/>
        </w:rPr>
        <w:t xml:space="preserve"> </w:t>
      </w:r>
      <w:r>
        <w:rPr>
          <w:sz w:val="24"/>
        </w:rPr>
        <w:t>have</w:t>
      </w:r>
      <w:r>
        <w:rPr>
          <w:spacing w:val="-14"/>
          <w:sz w:val="24"/>
        </w:rPr>
        <w:t xml:space="preserve"> </w:t>
      </w:r>
      <w:r>
        <w:rPr>
          <w:sz w:val="24"/>
        </w:rPr>
        <w:t>copies</w:t>
      </w:r>
      <w:r>
        <w:rPr>
          <w:spacing w:val="-12"/>
          <w:sz w:val="24"/>
        </w:rPr>
        <w:t xml:space="preserve"> </w:t>
      </w:r>
      <w:r>
        <w:rPr>
          <w:sz w:val="24"/>
        </w:rPr>
        <w:t>of</w:t>
      </w:r>
      <w:r>
        <w:rPr>
          <w:spacing w:val="-11"/>
          <w:sz w:val="24"/>
        </w:rPr>
        <w:t xml:space="preserve"> </w:t>
      </w:r>
      <w:r>
        <w:rPr>
          <w:sz w:val="24"/>
        </w:rPr>
        <w:t>the</w:t>
      </w:r>
      <w:r>
        <w:rPr>
          <w:spacing w:val="-14"/>
          <w:sz w:val="24"/>
        </w:rPr>
        <w:t xml:space="preserve"> </w:t>
      </w:r>
      <w:r>
        <w:rPr>
          <w:sz w:val="24"/>
        </w:rPr>
        <w:t>records</w:t>
      </w:r>
      <w:r>
        <w:rPr>
          <w:spacing w:val="-12"/>
          <w:sz w:val="24"/>
        </w:rPr>
        <w:t xml:space="preserve"> </w:t>
      </w:r>
      <w:r>
        <w:rPr>
          <w:sz w:val="24"/>
        </w:rPr>
        <w:t>upon</w:t>
      </w:r>
      <w:r>
        <w:rPr>
          <w:spacing w:val="-13"/>
          <w:sz w:val="24"/>
        </w:rPr>
        <w:t xml:space="preserve"> </w:t>
      </w:r>
      <w:r>
        <w:rPr>
          <w:sz w:val="24"/>
        </w:rPr>
        <w:t>request;</w:t>
      </w:r>
      <w:r>
        <w:rPr>
          <w:spacing w:val="-13"/>
          <w:sz w:val="24"/>
        </w:rPr>
        <w:t xml:space="preserve"> </w:t>
      </w:r>
      <w:r>
        <w:rPr>
          <w:spacing w:val="-5"/>
          <w:sz w:val="24"/>
        </w:rPr>
        <w:t>and</w:t>
      </w:r>
    </w:p>
    <w:p w14:paraId="54195A3C" w14:textId="77777777" w:rsidR="00F25878" w:rsidRDefault="00000000">
      <w:pPr>
        <w:pStyle w:val="ListParagraph"/>
        <w:numPr>
          <w:ilvl w:val="0"/>
          <w:numId w:val="8"/>
        </w:numPr>
        <w:tabs>
          <w:tab w:val="left" w:pos="837"/>
        </w:tabs>
        <w:spacing w:before="239"/>
        <w:ind w:left="837" w:hanging="359"/>
        <w:rPr>
          <w:sz w:val="24"/>
        </w:rPr>
      </w:pPr>
      <w:r>
        <w:rPr>
          <w:sz w:val="24"/>
        </w:rPr>
        <w:t>the</w:t>
      </w:r>
      <w:r>
        <w:rPr>
          <w:spacing w:val="-10"/>
          <w:sz w:val="24"/>
        </w:rPr>
        <w:t xml:space="preserve"> </w:t>
      </w:r>
      <w:r>
        <w:rPr>
          <w:sz w:val="24"/>
        </w:rPr>
        <w:t>right</w:t>
      </w:r>
      <w:r>
        <w:rPr>
          <w:spacing w:val="-10"/>
          <w:sz w:val="24"/>
        </w:rPr>
        <w:t xml:space="preserve"> </w:t>
      </w:r>
      <w:r>
        <w:rPr>
          <w:sz w:val="24"/>
        </w:rPr>
        <w:t>to</w:t>
      </w:r>
      <w:r>
        <w:rPr>
          <w:spacing w:val="-11"/>
          <w:sz w:val="24"/>
        </w:rPr>
        <w:t xml:space="preserve"> </w:t>
      </w:r>
      <w:r>
        <w:rPr>
          <w:sz w:val="24"/>
        </w:rPr>
        <w:t>have</w:t>
      </w:r>
      <w:r>
        <w:rPr>
          <w:spacing w:val="-13"/>
          <w:sz w:val="24"/>
        </w:rPr>
        <w:t xml:space="preserve"> </w:t>
      </w:r>
      <w:r>
        <w:rPr>
          <w:sz w:val="24"/>
        </w:rPr>
        <w:t>a</w:t>
      </w:r>
      <w:r>
        <w:rPr>
          <w:spacing w:val="-11"/>
          <w:sz w:val="24"/>
        </w:rPr>
        <w:t xml:space="preserve"> </w:t>
      </w:r>
      <w:r>
        <w:rPr>
          <w:sz w:val="24"/>
        </w:rPr>
        <w:t>representative</w:t>
      </w:r>
      <w:r>
        <w:rPr>
          <w:spacing w:val="-13"/>
          <w:sz w:val="24"/>
        </w:rPr>
        <w:t xml:space="preserve"> </w:t>
      </w:r>
      <w:r>
        <w:rPr>
          <w:sz w:val="24"/>
        </w:rPr>
        <w:t>of</w:t>
      </w:r>
      <w:r>
        <w:rPr>
          <w:spacing w:val="-15"/>
          <w:sz w:val="24"/>
        </w:rPr>
        <w:t xml:space="preserve"> </w:t>
      </w:r>
      <w:r>
        <w:rPr>
          <w:sz w:val="24"/>
        </w:rPr>
        <w:t>the</w:t>
      </w:r>
      <w:r>
        <w:rPr>
          <w:spacing w:val="-10"/>
          <w:sz w:val="24"/>
        </w:rPr>
        <w:t xml:space="preserve"> </w:t>
      </w:r>
      <w:r>
        <w:rPr>
          <w:sz w:val="24"/>
        </w:rPr>
        <w:t>parent</w:t>
      </w:r>
      <w:r>
        <w:rPr>
          <w:spacing w:val="-11"/>
          <w:sz w:val="24"/>
        </w:rPr>
        <w:t xml:space="preserve"> </w:t>
      </w:r>
      <w:r>
        <w:rPr>
          <w:sz w:val="24"/>
        </w:rPr>
        <w:t>inspect</w:t>
      </w:r>
      <w:r>
        <w:rPr>
          <w:spacing w:val="-13"/>
          <w:sz w:val="24"/>
        </w:rPr>
        <w:t xml:space="preserve"> </w:t>
      </w:r>
      <w:r>
        <w:rPr>
          <w:sz w:val="24"/>
        </w:rPr>
        <w:t>and</w:t>
      </w:r>
      <w:r>
        <w:rPr>
          <w:spacing w:val="-11"/>
          <w:sz w:val="24"/>
        </w:rPr>
        <w:t xml:space="preserve"> </w:t>
      </w:r>
      <w:r>
        <w:rPr>
          <w:sz w:val="24"/>
        </w:rPr>
        <w:t>review</w:t>
      </w:r>
      <w:r>
        <w:rPr>
          <w:spacing w:val="-12"/>
          <w:sz w:val="24"/>
        </w:rPr>
        <w:t xml:space="preserve"> </w:t>
      </w:r>
      <w:r>
        <w:rPr>
          <w:sz w:val="24"/>
        </w:rPr>
        <w:t>the</w:t>
      </w:r>
      <w:r>
        <w:rPr>
          <w:spacing w:val="-11"/>
          <w:sz w:val="24"/>
        </w:rPr>
        <w:t xml:space="preserve"> </w:t>
      </w:r>
      <w:r>
        <w:rPr>
          <w:spacing w:val="-2"/>
          <w:sz w:val="24"/>
        </w:rPr>
        <w:t>records.</w:t>
      </w:r>
    </w:p>
    <w:p w14:paraId="6BA78AC2" w14:textId="77777777" w:rsidR="00F25878" w:rsidRDefault="00000000">
      <w:pPr>
        <w:pStyle w:val="BodyText"/>
        <w:spacing w:before="235"/>
        <w:ind w:hanging="3"/>
      </w:pPr>
      <w:r>
        <w:t>The local</w:t>
      </w:r>
      <w:r>
        <w:rPr>
          <w:spacing w:val="-1"/>
        </w:rPr>
        <w:t xml:space="preserve"> </w:t>
      </w:r>
      <w:r>
        <w:t>educational agency presumes that</w:t>
      </w:r>
      <w:r>
        <w:rPr>
          <w:spacing w:val="-1"/>
        </w:rPr>
        <w:t xml:space="preserve"> </w:t>
      </w:r>
      <w:r>
        <w:t>the parent</w:t>
      </w:r>
      <w:r>
        <w:rPr>
          <w:spacing w:val="-1"/>
        </w:rPr>
        <w:t xml:space="preserve"> </w:t>
      </w:r>
      <w:r>
        <w:t>has authority</w:t>
      </w:r>
      <w:r>
        <w:rPr>
          <w:spacing w:val="-1"/>
        </w:rPr>
        <w:t xml:space="preserve"> </w:t>
      </w:r>
      <w:r>
        <w:t>to inspect and review</w:t>
      </w:r>
      <w:r>
        <w:rPr>
          <w:spacing w:val="-11"/>
        </w:rPr>
        <w:t xml:space="preserve"> </w:t>
      </w:r>
      <w:r>
        <w:t>records</w:t>
      </w:r>
      <w:r>
        <w:rPr>
          <w:spacing w:val="-13"/>
        </w:rPr>
        <w:t xml:space="preserve"> </w:t>
      </w:r>
      <w:r>
        <w:t>relating</w:t>
      </w:r>
      <w:r>
        <w:rPr>
          <w:spacing w:val="-14"/>
        </w:rPr>
        <w:t xml:space="preserve"> </w:t>
      </w:r>
      <w:r>
        <w:t>to</w:t>
      </w:r>
      <w:r>
        <w:rPr>
          <w:spacing w:val="-12"/>
        </w:rPr>
        <w:t xml:space="preserve"> </w:t>
      </w:r>
      <w:r>
        <w:t>his</w:t>
      </w:r>
      <w:r>
        <w:rPr>
          <w:spacing w:val="-15"/>
        </w:rPr>
        <w:t xml:space="preserve"> </w:t>
      </w:r>
      <w:r>
        <w:t>or</w:t>
      </w:r>
      <w:r>
        <w:rPr>
          <w:spacing w:val="-13"/>
        </w:rPr>
        <w:t xml:space="preserve"> </w:t>
      </w:r>
      <w:r>
        <w:t>her</w:t>
      </w:r>
      <w:r>
        <w:rPr>
          <w:spacing w:val="-13"/>
        </w:rPr>
        <w:t xml:space="preserve"> </w:t>
      </w:r>
      <w:r>
        <w:t>child</w:t>
      </w:r>
      <w:r>
        <w:rPr>
          <w:spacing w:val="-14"/>
        </w:rPr>
        <w:t xml:space="preserve"> </w:t>
      </w:r>
      <w:r>
        <w:t>unless</w:t>
      </w:r>
      <w:r>
        <w:rPr>
          <w:spacing w:val="-13"/>
        </w:rPr>
        <w:t xml:space="preserve"> </w:t>
      </w:r>
      <w:r>
        <w:t>the</w:t>
      </w:r>
      <w:r>
        <w:rPr>
          <w:spacing w:val="-11"/>
        </w:rPr>
        <w:t xml:space="preserve"> </w:t>
      </w:r>
      <w:r>
        <w:t>local</w:t>
      </w:r>
      <w:r>
        <w:rPr>
          <w:spacing w:val="-14"/>
        </w:rPr>
        <w:t xml:space="preserve"> </w:t>
      </w:r>
      <w:r>
        <w:t>educational</w:t>
      </w:r>
      <w:r>
        <w:rPr>
          <w:spacing w:val="-13"/>
        </w:rPr>
        <w:t xml:space="preserve"> </w:t>
      </w:r>
      <w:r>
        <w:t>agency</w:t>
      </w:r>
      <w:r>
        <w:rPr>
          <w:spacing w:val="-11"/>
        </w:rPr>
        <w:t xml:space="preserve"> </w:t>
      </w:r>
      <w:r>
        <w:t>has</w:t>
      </w:r>
      <w:r>
        <w:rPr>
          <w:spacing w:val="-12"/>
        </w:rPr>
        <w:t xml:space="preserve"> </w:t>
      </w:r>
      <w:r>
        <w:t>been advised that the parent does not have authority under state law. 34</w:t>
      </w:r>
      <w:r>
        <w:rPr>
          <w:spacing w:val="-1"/>
        </w:rPr>
        <w:t xml:space="preserve"> </w:t>
      </w:r>
      <w:r>
        <w:t>CFR § 300.613.</w:t>
      </w:r>
    </w:p>
    <w:p w14:paraId="158321F3" w14:textId="77777777" w:rsidR="00F25878" w:rsidRDefault="00000000">
      <w:pPr>
        <w:pStyle w:val="BodyText"/>
        <w:spacing w:line="237" w:lineRule="auto"/>
        <w:ind w:right="161" w:hanging="3"/>
      </w:pPr>
      <w:r>
        <w:t>The local educational agency keeps a record of parties obtaining access to education records</w:t>
      </w:r>
      <w:r>
        <w:rPr>
          <w:spacing w:val="-2"/>
        </w:rPr>
        <w:t xml:space="preserve"> </w:t>
      </w:r>
      <w:r>
        <w:t>collected,</w:t>
      </w:r>
      <w:r>
        <w:rPr>
          <w:spacing w:val="-4"/>
        </w:rPr>
        <w:t xml:space="preserve"> </w:t>
      </w:r>
      <w:r>
        <w:t>maintained,</w:t>
      </w:r>
      <w:r>
        <w:rPr>
          <w:spacing w:val="-4"/>
        </w:rPr>
        <w:t xml:space="preserve"> </w:t>
      </w:r>
      <w:r>
        <w:t>or</w:t>
      </w:r>
      <w:r>
        <w:rPr>
          <w:spacing w:val="-2"/>
        </w:rPr>
        <w:t xml:space="preserve"> </w:t>
      </w:r>
      <w:r>
        <w:t>used</w:t>
      </w:r>
      <w:r>
        <w:rPr>
          <w:spacing w:val="-4"/>
        </w:rPr>
        <w:t xml:space="preserve"> </w:t>
      </w:r>
      <w:r>
        <w:t>under</w:t>
      </w:r>
      <w:r>
        <w:rPr>
          <w:spacing w:val="-2"/>
        </w:rPr>
        <w:t xml:space="preserve"> </w:t>
      </w:r>
      <w:r>
        <w:t>the</w:t>
      </w:r>
      <w:r>
        <w:rPr>
          <w:spacing w:val="-1"/>
        </w:rPr>
        <w:t xml:space="preserve"> </w:t>
      </w:r>
      <w:r>
        <w:t>Individuals</w:t>
      </w:r>
      <w:r>
        <w:rPr>
          <w:spacing w:val="-5"/>
        </w:rPr>
        <w:t xml:space="preserve"> </w:t>
      </w:r>
      <w:r>
        <w:t>with</w:t>
      </w:r>
      <w:r>
        <w:rPr>
          <w:spacing w:val="-4"/>
        </w:rPr>
        <w:t xml:space="preserve"> </w:t>
      </w:r>
      <w:r>
        <w:t>Disabilities</w:t>
      </w:r>
      <w:r>
        <w:rPr>
          <w:spacing w:val="-1"/>
        </w:rPr>
        <w:t xml:space="preserve"> </w:t>
      </w:r>
      <w:r>
        <w:t>Education Act (except access by parents and authorized employees of the local educational agency),</w:t>
      </w:r>
      <w:r>
        <w:rPr>
          <w:spacing w:val="-19"/>
        </w:rPr>
        <w:t xml:space="preserve"> </w:t>
      </w:r>
      <w:r>
        <w:t>including</w:t>
      </w:r>
      <w:r>
        <w:rPr>
          <w:spacing w:val="-18"/>
        </w:rPr>
        <w:t xml:space="preserve"> </w:t>
      </w:r>
      <w:r>
        <w:t>the</w:t>
      </w:r>
      <w:r>
        <w:rPr>
          <w:spacing w:val="-18"/>
        </w:rPr>
        <w:t xml:space="preserve"> </w:t>
      </w:r>
      <w:r>
        <w:t>name</w:t>
      </w:r>
      <w:r>
        <w:rPr>
          <w:spacing w:val="-17"/>
        </w:rPr>
        <w:t xml:space="preserve"> </w:t>
      </w:r>
      <w:r>
        <w:t>of</w:t>
      </w:r>
      <w:r>
        <w:rPr>
          <w:spacing w:val="-19"/>
        </w:rPr>
        <w:t xml:space="preserve"> </w:t>
      </w:r>
      <w:r>
        <w:t>the</w:t>
      </w:r>
      <w:r>
        <w:rPr>
          <w:spacing w:val="-16"/>
        </w:rPr>
        <w:t xml:space="preserve"> </w:t>
      </w:r>
      <w:r>
        <w:t>party,</w:t>
      </w:r>
      <w:r>
        <w:rPr>
          <w:spacing w:val="-19"/>
        </w:rPr>
        <w:t xml:space="preserve"> </w:t>
      </w:r>
      <w:r>
        <w:t>the</w:t>
      </w:r>
      <w:r>
        <w:rPr>
          <w:spacing w:val="-19"/>
        </w:rPr>
        <w:t xml:space="preserve"> </w:t>
      </w:r>
      <w:r>
        <w:t>date</w:t>
      </w:r>
      <w:r>
        <w:rPr>
          <w:spacing w:val="-16"/>
        </w:rPr>
        <w:t xml:space="preserve"> </w:t>
      </w:r>
      <w:r>
        <w:t>access</w:t>
      </w:r>
      <w:r>
        <w:rPr>
          <w:spacing w:val="-18"/>
        </w:rPr>
        <w:t xml:space="preserve"> </w:t>
      </w:r>
      <w:r>
        <w:t>was</w:t>
      </w:r>
      <w:r>
        <w:rPr>
          <w:spacing w:val="-17"/>
        </w:rPr>
        <w:t xml:space="preserve"> </w:t>
      </w:r>
      <w:r>
        <w:t>given</w:t>
      </w:r>
      <w:r>
        <w:rPr>
          <w:spacing w:val="-19"/>
        </w:rPr>
        <w:t xml:space="preserve"> </w:t>
      </w:r>
      <w:r>
        <w:t>and</w:t>
      </w:r>
      <w:r>
        <w:rPr>
          <w:spacing w:val="-17"/>
        </w:rPr>
        <w:t xml:space="preserve"> </w:t>
      </w:r>
      <w:r>
        <w:t>the</w:t>
      </w:r>
      <w:r>
        <w:rPr>
          <w:spacing w:val="-19"/>
        </w:rPr>
        <w:t xml:space="preserve"> </w:t>
      </w:r>
      <w:r>
        <w:t>purpose</w:t>
      </w:r>
      <w:r>
        <w:rPr>
          <w:spacing w:val="-17"/>
        </w:rPr>
        <w:t xml:space="preserve"> </w:t>
      </w:r>
      <w:r>
        <w:t>for which the party is authorized to use the records. 34 CFR § 300.614.</w:t>
      </w:r>
    </w:p>
    <w:p w14:paraId="62BA294A" w14:textId="77777777" w:rsidR="00F25878" w:rsidRDefault="00000000">
      <w:pPr>
        <w:pStyle w:val="BodyText"/>
        <w:spacing w:before="1"/>
        <w:ind w:right="283" w:hanging="3"/>
      </w:pPr>
      <w:r>
        <w:t>The local educational agency provides parents</w:t>
      </w:r>
      <w:r>
        <w:rPr>
          <w:spacing w:val="-1"/>
        </w:rPr>
        <w:t xml:space="preserve"> </w:t>
      </w:r>
      <w:r>
        <w:t>on request a list of</w:t>
      </w:r>
      <w:r>
        <w:rPr>
          <w:spacing w:val="-1"/>
        </w:rPr>
        <w:t xml:space="preserve"> </w:t>
      </w:r>
      <w:r>
        <w:t>the types</w:t>
      </w:r>
      <w:r>
        <w:rPr>
          <w:spacing w:val="-1"/>
        </w:rPr>
        <w:t xml:space="preserve"> </w:t>
      </w:r>
      <w:r>
        <w:t>and locations</w:t>
      </w:r>
      <w:r>
        <w:rPr>
          <w:spacing w:val="-1"/>
        </w:rPr>
        <w:t xml:space="preserve"> </w:t>
      </w:r>
      <w:r>
        <w:t>of</w:t>
      </w:r>
      <w:r>
        <w:rPr>
          <w:spacing w:val="-4"/>
        </w:rPr>
        <w:t xml:space="preserve"> </w:t>
      </w:r>
      <w:r>
        <w:t>education</w:t>
      </w:r>
      <w:r>
        <w:rPr>
          <w:spacing w:val="-5"/>
        </w:rPr>
        <w:t xml:space="preserve"> </w:t>
      </w:r>
      <w:r>
        <w:t>records</w:t>
      </w:r>
      <w:r>
        <w:rPr>
          <w:spacing w:val="-1"/>
        </w:rPr>
        <w:t xml:space="preserve"> </w:t>
      </w:r>
      <w:r>
        <w:t>collected,</w:t>
      </w:r>
      <w:r>
        <w:rPr>
          <w:spacing w:val="-2"/>
        </w:rPr>
        <w:t xml:space="preserve"> </w:t>
      </w:r>
      <w:r>
        <w:t>maintained,</w:t>
      </w:r>
      <w:r>
        <w:rPr>
          <w:spacing w:val="-2"/>
        </w:rPr>
        <w:t xml:space="preserve"> </w:t>
      </w:r>
      <w:r>
        <w:t>or</w:t>
      </w:r>
      <w:r>
        <w:rPr>
          <w:spacing w:val="-1"/>
        </w:rPr>
        <w:t xml:space="preserve"> </w:t>
      </w:r>
      <w:r>
        <w:t>used by the</w:t>
      </w:r>
      <w:r>
        <w:rPr>
          <w:spacing w:val="-2"/>
        </w:rPr>
        <w:t xml:space="preserve"> </w:t>
      </w:r>
      <w:r>
        <w:t>agency. If</w:t>
      </w:r>
      <w:r>
        <w:rPr>
          <w:spacing w:val="-4"/>
        </w:rPr>
        <w:t xml:space="preserve"> </w:t>
      </w:r>
      <w:r>
        <w:t>any education record includes information on more than one child, the parents of those children</w:t>
      </w:r>
      <w:r>
        <w:rPr>
          <w:spacing w:val="-7"/>
        </w:rPr>
        <w:t xml:space="preserve"> </w:t>
      </w:r>
      <w:r>
        <w:t>have</w:t>
      </w:r>
      <w:r>
        <w:rPr>
          <w:spacing w:val="-9"/>
        </w:rPr>
        <w:t xml:space="preserve"> </w:t>
      </w:r>
      <w:r>
        <w:t>the</w:t>
      </w:r>
      <w:r>
        <w:rPr>
          <w:spacing w:val="-9"/>
        </w:rPr>
        <w:t xml:space="preserve"> </w:t>
      </w:r>
      <w:r>
        <w:t>right</w:t>
      </w:r>
      <w:r>
        <w:rPr>
          <w:spacing w:val="-9"/>
        </w:rPr>
        <w:t xml:space="preserve"> </w:t>
      </w:r>
      <w:r>
        <w:t>to</w:t>
      </w:r>
      <w:r>
        <w:rPr>
          <w:spacing w:val="-7"/>
        </w:rPr>
        <w:t xml:space="preserve"> </w:t>
      </w:r>
      <w:r>
        <w:t>inspect</w:t>
      </w:r>
      <w:r>
        <w:rPr>
          <w:spacing w:val="-9"/>
        </w:rPr>
        <w:t xml:space="preserve"> </w:t>
      </w:r>
      <w:r>
        <w:t>and</w:t>
      </w:r>
      <w:r>
        <w:rPr>
          <w:spacing w:val="-10"/>
        </w:rPr>
        <w:t xml:space="preserve"> </w:t>
      </w:r>
      <w:r>
        <w:t>review</w:t>
      </w:r>
      <w:r>
        <w:rPr>
          <w:spacing w:val="-10"/>
        </w:rPr>
        <w:t xml:space="preserve"> </w:t>
      </w:r>
      <w:r>
        <w:t>only</w:t>
      </w:r>
      <w:r>
        <w:rPr>
          <w:spacing w:val="-9"/>
        </w:rPr>
        <w:t xml:space="preserve"> </w:t>
      </w:r>
      <w:r>
        <w:t>the</w:t>
      </w:r>
      <w:r>
        <w:rPr>
          <w:spacing w:val="-9"/>
        </w:rPr>
        <w:t xml:space="preserve"> </w:t>
      </w:r>
      <w:r>
        <w:t>information</w:t>
      </w:r>
      <w:r>
        <w:rPr>
          <w:spacing w:val="-9"/>
        </w:rPr>
        <w:t xml:space="preserve"> </w:t>
      </w:r>
      <w:r>
        <w:t>relating</w:t>
      </w:r>
      <w:r>
        <w:rPr>
          <w:spacing w:val="-9"/>
        </w:rPr>
        <w:t xml:space="preserve"> </w:t>
      </w:r>
      <w:r>
        <w:t>to</w:t>
      </w:r>
      <w:r>
        <w:rPr>
          <w:spacing w:val="-7"/>
        </w:rPr>
        <w:t xml:space="preserve"> </w:t>
      </w:r>
      <w:r>
        <w:t>their</w:t>
      </w:r>
      <w:r>
        <w:rPr>
          <w:spacing w:val="-8"/>
        </w:rPr>
        <w:t xml:space="preserve"> </w:t>
      </w:r>
      <w:r>
        <w:t>child or to be informed of that specific information. 34 CFR §§ 300.615, 300.616.</w:t>
      </w:r>
    </w:p>
    <w:p w14:paraId="1ACED6B3" w14:textId="77777777" w:rsidR="00F25878" w:rsidRDefault="00000000">
      <w:pPr>
        <w:pStyle w:val="BodyText"/>
        <w:spacing w:line="237" w:lineRule="auto"/>
        <w:ind w:right="161" w:hanging="3"/>
      </w:pPr>
      <w:r>
        <w:t>The</w:t>
      </w:r>
      <w:r>
        <w:rPr>
          <w:spacing w:val="-4"/>
        </w:rPr>
        <w:t xml:space="preserve"> </w:t>
      </w:r>
      <w:r>
        <w:t>local</w:t>
      </w:r>
      <w:r>
        <w:rPr>
          <w:spacing w:val="-6"/>
        </w:rPr>
        <w:t xml:space="preserve"> </w:t>
      </w:r>
      <w:r>
        <w:t>educational</w:t>
      </w:r>
      <w:r>
        <w:rPr>
          <w:spacing w:val="-5"/>
        </w:rPr>
        <w:t xml:space="preserve"> </w:t>
      </w:r>
      <w:r>
        <w:t>agency</w:t>
      </w:r>
      <w:r>
        <w:rPr>
          <w:spacing w:val="-3"/>
        </w:rPr>
        <w:t xml:space="preserve"> </w:t>
      </w:r>
      <w:r>
        <w:t>does</w:t>
      </w:r>
      <w:r>
        <w:rPr>
          <w:spacing w:val="-5"/>
        </w:rPr>
        <w:t xml:space="preserve"> </w:t>
      </w:r>
      <w:r>
        <w:t>not</w:t>
      </w:r>
      <w:r>
        <w:rPr>
          <w:spacing w:val="-4"/>
        </w:rPr>
        <w:t xml:space="preserve"> </w:t>
      </w:r>
      <w:r>
        <w:t>charge</w:t>
      </w:r>
      <w:r>
        <w:rPr>
          <w:spacing w:val="-6"/>
        </w:rPr>
        <w:t xml:space="preserve"> </w:t>
      </w:r>
      <w:r>
        <w:t>a</w:t>
      </w:r>
      <w:r>
        <w:rPr>
          <w:spacing w:val="-4"/>
        </w:rPr>
        <w:t xml:space="preserve"> </w:t>
      </w:r>
      <w:r>
        <w:t>fee</w:t>
      </w:r>
      <w:r>
        <w:rPr>
          <w:spacing w:val="-4"/>
        </w:rPr>
        <w:t xml:space="preserve"> </w:t>
      </w:r>
      <w:r>
        <w:t>for</w:t>
      </w:r>
      <w:r>
        <w:rPr>
          <w:spacing w:val="-5"/>
        </w:rPr>
        <w:t xml:space="preserve"> </w:t>
      </w:r>
      <w:r>
        <w:t>copies</w:t>
      </w:r>
      <w:r>
        <w:rPr>
          <w:spacing w:val="-7"/>
        </w:rPr>
        <w:t xml:space="preserve"> </w:t>
      </w:r>
      <w:r>
        <w:t>of</w:t>
      </w:r>
      <w:r>
        <w:rPr>
          <w:spacing w:val="-4"/>
        </w:rPr>
        <w:t xml:space="preserve"> </w:t>
      </w:r>
      <w:r>
        <w:t>records</w:t>
      </w:r>
      <w:r>
        <w:rPr>
          <w:spacing w:val="-5"/>
        </w:rPr>
        <w:t xml:space="preserve"> </w:t>
      </w:r>
      <w:r>
        <w:t>that</w:t>
      </w:r>
      <w:r>
        <w:rPr>
          <w:spacing w:val="-4"/>
        </w:rPr>
        <w:t xml:space="preserve"> </w:t>
      </w:r>
      <w:r>
        <w:t>are</w:t>
      </w:r>
      <w:r>
        <w:rPr>
          <w:spacing w:val="-4"/>
        </w:rPr>
        <w:t xml:space="preserve"> </w:t>
      </w:r>
      <w:r>
        <w:t>made for parents if the fee effectively prevents the parents from exercising their right to inspect</w:t>
      </w:r>
      <w:r>
        <w:rPr>
          <w:spacing w:val="-11"/>
        </w:rPr>
        <w:t xml:space="preserve"> </w:t>
      </w:r>
      <w:r>
        <w:t>and</w:t>
      </w:r>
      <w:r>
        <w:rPr>
          <w:spacing w:val="-15"/>
        </w:rPr>
        <w:t xml:space="preserve"> </w:t>
      </w:r>
      <w:r>
        <w:t>review</w:t>
      </w:r>
      <w:r>
        <w:rPr>
          <w:spacing w:val="-11"/>
        </w:rPr>
        <w:t xml:space="preserve"> </w:t>
      </w:r>
      <w:r>
        <w:t>those</w:t>
      </w:r>
      <w:r>
        <w:rPr>
          <w:spacing w:val="-12"/>
        </w:rPr>
        <w:t xml:space="preserve"> </w:t>
      </w:r>
      <w:r>
        <w:t>records.</w:t>
      </w:r>
      <w:r>
        <w:rPr>
          <w:spacing w:val="-12"/>
        </w:rPr>
        <w:t xml:space="preserve"> </w:t>
      </w:r>
      <w:r>
        <w:t>The</w:t>
      </w:r>
      <w:r>
        <w:rPr>
          <w:spacing w:val="-14"/>
        </w:rPr>
        <w:t xml:space="preserve"> </w:t>
      </w:r>
      <w:r>
        <w:t>local</w:t>
      </w:r>
      <w:r>
        <w:rPr>
          <w:spacing w:val="-13"/>
        </w:rPr>
        <w:t xml:space="preserve"> </w:t>
      </w:r>
      <w:r>
        <w:t>educational</w:t>
      </w:r>
      <w:r>
        <w:rPr>
          <w:spacing w:val="-13"/>
        </w:rPr>
        <w:t xml:space="preserve"> </w:t>
      </w:r>
      <w:r>
        <w:t>agency</w:t>
      </w:r>
      <w:r>
        <w:rPr>
          <w:spacing w:val="-11"/>
        </w:rPr>
        <w:t xml:space="preserve"> </w:t>
      </w:r>
      <w:r>
        <w:t>does</w:t>
      </w:r>
      <w:r>
        <w:rPr>
          <w:spacing w:val="-13"/>
        </w:rPr>
        <w:t xml:space="preserve"> </w:t>
      </w:r>
      <w:r>
        <w:t>not</w:t>
      </w:r>
      <w:r>
        <w:rPr>
          <w:spacing w:val="-12"/>
        </w:rPr>
        <w:t xml:space="preserve"> </w:t>
      </w:r>
      <w:r>
        <w:t>charge</w:t>
      </w:r>
      <w:r>
        <w:rPr>
          <w:spacing w:val="-12"/>
        </w:rPr>
        <w:t xml:space="preserve"> </w:t>
      </w:r>
      <w:r>
        <w:t>a</w:t>
      </w:r>
      <w:r>
        <w:rPr>
          <w:spacing w:val="-14"/>
        </w:rPr>
        <w:t xml:space="preserve"> </w:t>
      </w:r>
      <w:r>
        <w:t>fee</w:t>
      </w:r>
      <w:r>
        <w:rPr>
          <w:spacing w:val="-14"/>
        </w:rPr>
        <w:t xml:space="preserve"> </w:t>
      </w:r>
      <w:r>
        <w:t>to search for or to retrieve information in educational records. 34 CFR § 300.617.</w:t>
      </w:r>
    </w:p>
    <w:p w14:paraId="0C0F4A33" w14:textId="77777777" w:rsidR="00F25878" w:rsidRDefault="00000000">
      <w:pPr>
        <w:pStyle w:val="Heading2"/>
        <w:spacing w:before="236"/>
      </w:pPr>
      <w:bookmarkStart w:id="85" w:name="_TOC_250026"/>
      <w:r>
        <w:rPr>
          <w:w w:val="85"/>
        </w:rPr>
        <w:t>Amendment</w:t>
      </w:r>
      <w:r>
        <w:rPr>
          <w:spacing w:val="17"/>
        </w:rPr>
        <w:t xml:space="preserve"> </w:t>
      </w:r>
      <w:r>
        <w:rPr>
          <w:w w:val="85"/>
        </w:rPr>
        <w:t>of</w:t>
      </w:r>
      <w:r>
        <w:rPr>
          <w:spacing w:val="19"/>
        </w:rPr>
        <w:t xml:space="preserve"> </w:t>
      </w:r>
      <w:r>
        <w:rPr>
          <w:w w:val="85"/>
        </w:rPr>
        <w:t>Records</w:t>
      </w:r>
      <w:r>
        <w:rPr>
          <w:spacing w:val="16"/>
        </w:rPr>
        <w:t xml:space="preserve"> </w:t>
      </w:r>
      <w:r>
        <w:rPr>
          <w:w w:val="85"/>
        </w:rPr>
        <w:t>at</w:t>
      </w:r>
      <w:r>
        <w:rPr>
          <w:spacing w:val="16"/>
        </w:rPr>
        <w:t xml:space="preserve"> </w:t>
      </w:r>
      <w:r>
        <w:rPr>
          <w:w w:val="85"/>
        </w:rPr>
        <w:t>Parent’s</w:t>
      </w:r>
      <w:r>
        <w:rPr>
          <w:spacing w:val="19"/>
        </w:rPr>
        <w:t xml:space="preserve"> </w:t>
      </w:r>
      <w:bookmarkEnd w:id="85"/>
      <w:r>
        <w:rPr>
          <w:spacing w:val="-2"/>
          <w:w w:val="85"/>
        </w:rPr>
        <w:t>Request</w:t>
      </w:r>
    </w:p>
    <w:p w14:paraId="419E50B5" w14:textId="77777777" w:rsidR="00F25878" w:rsidRDefault="00000000">
      <w:pPr>
        <w:pStyle w:val="BodyText"/>
        <w:spacing w:before="239"/>
        <w:ind w:right="161" w:hanging="3"/>
      </w:pPr>
      <w:r>
        <w:t>A parent who believes information in the education records collected, maintained, or used under</w:t>
      </w:r>
      <w:r>
        <w:rPr>
          <w:spacing w:val="-2"/>
        </w:rPr>
        <w:t xml:space="preserve"> </w:t>
      </w:r>
      <w:r>
        <w:t>the Individuals</w:t>
      </w:r>
      <w:r>
        <w:rPr>
          <w:spacing w:val="-2"/>
        </w:rPr>
        <w:t xml:space="preserve"> </w:t>
      </w:r>
      <w:r>
        <w:t>with Disabilities Education</w:t>
      </w:r>
      <w:r>
        <w:rPr>
          <w:spacing w:val="-3"/>
        </w:rPr>
        <w:t xml:space="preserve"> </w:t>
      </w:r>
      <w:r>
        <w:t>Act is</w:t>
      </w:r>
      <w:r>
        <w:rPr>
          <w:spacing w:val="-2"/>
        </w:rPr>
        <w:t xml:space="preserve"> </w:t>
      </w:r>
      <w:r>
        <w:t>inaccurate or</w:t>
      </w:r>
      <w:r>
        <w:rPr>
          <w:spacing w:val="-2"/>
        </w:rPr>
        <w:t xml:space="preserve"> </w:t>
      </w:r>
      <w:r>
        <w:t>misleading</w:t>
      </w:r>
      <w:r>
        <w:rPr>
          <w:spacing w:val="-3"/>
        </w:rPr>
        <w:t xml:space="preserve"> </w:t>
      </w:r>
      <w:r>
        <w:t>or violates</w:t>
      </w:r>
      <w:r>
        <w:rPr>
          <w:spacing w:val="-10"/>
        </w:rPr>
        <w:t xml:space="preserve"> </w:t>
      </w:r>
      <w:r>
        <w:t>the</w:t>
      </w:r>
      <w:r>
        <w:rPr>
          <w:spacing w:val="-11"/>
        </w:rPr>
        <w:t xml:space="preserve"> </w:t>
      </w:r>
      <w:r>
        <w:t>privacy</w:t>
      </w:r>
      <w:r>
        <w:rPr>
          <w:spacing w:val="-8"/>
        </w:rPr>
        <w:t xml:space="preserve"> </w:t>
      </w:r>
      <w:r>
        <w:t>or</w:t>
      </w:r>
      <w:r>
        <w:rPr>
          <w:spacing w:val="-12"/>
        </w:rPr>
        <w:t xml:space="preserve"> </w:t>
      </w:r>
      <w:r>
        <w:t>other</w:t>
      </w:r>
      <w:r>
        <w:rPr>
          <w:spacing w:val="-10"/>
        </w:rPr>
        <w:t xml:space="preserve"> </w:t>
      </w:r>
      <w:r>
        <w:t>rights</w:t>
      </w:r>
      <w:r>
        <w:rPr>
          <w:spacing w:val="-9"/>
        </w:rPr>
        <w:t xml:space="preserve"> </w:t>
      </w:r>
      <w:r>
        <w:t>of</w:t>
      </w:r>
      <w:r>
        <w:rPr>
          <w:spacing w:val="-12"/>
        </w:rPr>
        <w:t xml:space="preserve"> </w:t>
      </w:r>
      <w:r>
        <w:t>the</w:t>
      </w:r>
      <w:r>
        <w:rPr>
          <w:spacing w:val="-11"/>
        </w:rPr>
        <w:t xml:space="preserve"> </w:t>
      </w:r>
      <w:r>
        <w:t>child</w:t>
      </w:r>
      <w:r>
        <w:rPr>
          <w:spacing w:val="-9"/>
        </w:rPr>
        <w:t xml:space="preserve"> </w:t>
      </w:r>
      <w:r>
        <w:t>may</w:t>
      </w:r>
      <w:r>
        <w:rPr>
          <w:spacing w:val="-8"/>
        </w:rPr>
        <w:t xml:space="preserve"> </w:t>
      </w:r>
      <w:r>
        <w:t>request</w:t>
      </w:r>
      <w:r>
        <w:rPr>
          <w:spacing w:val="-9"/>
        </w:rPr>
        <w:t xml:space="preserve"> </w:t>
      </w:r>
      <w:r>
        <w:t>the</w:t>
      </w:r>
      <w:r>
        <w:rPr>
          <w:spacing w:val="-11"/>
        </w:rPr>
        <w:t xml:space="preserve"> </w:t>
      </w:r>
      <w:r>
        <w:t>local</w:t>
      </w:r>
      <w:r>
        <w:rPr>
          <w:spacing w:val="-11"/>
        </w:rPr>
        <w:t xml:space="preserve"> </w:t>
      </w:r>
      <w:r>
        <w:t>educational</w:t>
      </w:r>
      <w:r>
        <w:rPr>
          <w:spacing w:val="-9"/>
        </w:rPr>
        <w:t xml:space="preserve"> </w:t>
      </w:r>
      <w:r>
        <w:t>agency to amend</w:t>
      </w:r>
      <w:r>
        <w:rPr>
          <w:spacing w:val="-2"/>
        </w:rPr>
        <w:t xml:space="preserve"> </w:t>
      </w:r>
      <w:r>
        <w:t>the</w:t>
      </w:r>
      <w:r>
        <w:rPr>
          <w:spacing w:val="-1"/>
        </w:rPr>
        <w:t xml:space="preserve"> </w:t>
      </w:r>
      <w:r>
        <w:t>information. The local educational agency decides whether to</w:t>
      </w:r>
      <w:r>
        <w:rPr>
          <w:spacing w:val="-1"/>
        </w:rPr>
        <w:t xml:space="preserve"> </w:t>
      </w:r>
      <w:r>
        <w:t>amend the information</w:t>
      </w:r>
      <w:r>
        <w:rPr>
          <w:spacing w:val="-6"/>
        </w:rPr>
        <w:t xml:space="preserve"> </w:t>
      </w:r>
      <w:r>
        <w:t>in</w:t>
      </w:r>
      <w:r>
        <w:rPr>
          <w:spacing w:val="-9"/>
        </w:rPr>
        <w:t xml:space="preserve"> </w:t>
      </w:r>
      <w:r>
        <w:t>accordance</w:t>
      </w:r>
      <w:r>
        <w:rPr>
          <w:spacing w:val="-6"/>
        </w:rPr>
        <w:t xml:space="preserve"> </w:t>
      </w:r>
      <w:r>
        <w:t>with</w:t>
      </w:r>
      <w:r>
        <w:rPr>
          <w:spacing w:val="-6"/>
        </w:rPr>
        <w:t xml:space="preserve"> </w:t>
      </w:r>
      <w:r>
        <w:t>the</w:t>
      </w:r>
      <w:r>
        <w:rPr>
          <w:spacing w:val="-6"/>
        </w:rPr>
        <w:t xml:space="preserve"> </w:t>
      </w:r>
      <w:r>
        <w:t>request</w:t>
      </w:r>
      <w:r>
        <w:rPr>
          <w:spacing w:val="-10"/>
        </w:rPr>
        <w:t xml:space="preserve"> </w:t>
      </w:r>
      <w:r>
        <w:t>within</w:t>
      </w:r>
      <w:r>
        <w:rPr>
          <w:spacing w:val="-5"/>
        </w:rPr>
        <w:t xml:space="preserve"> </w:t>
      </w:r>
      <w:r>
        <w:t>a</w:t>
      </w:r>
      <w:r>
        <w:rPr>
          <w:spacing w:val="-9"/>
        </w:rPr>
        <w:t xml:space="preserve"> </w:t>
      </w:r>
      <w:r>
        <w:t>reasonable</w:t>
      </w:r>
      <w:r>
        <w:rPr>
          <w:spacing w:val="-6"/>
        </w:rPr>
        <w:t xml:space="preserve"> </w:t>
      </w:r>
      <w:r>
        <w:t>period</w:t>
      </w:r>
      <w:r>
        <w:rPr>
          <w:spacing w:val="-6"/>
        </w:rPr>
        <w:t xml:space="preserve"> </w:t>
      </w:r>
      <w:r>
        <w:t>of</w:t>
      </w:r>
      <w:r>
        <w:rPr>
          <w:spacing w:val="-6"/>
        </w:rPr>
        <w:t xml:space="preserve"> </w:t>
      </w:r>
      <w:r>
        <w:t>time</w:t>
      </w:r>
      <w:r>
        <w:rPr>
          <w:spacing w:val="-10"/>
        </w:rPr>
        <w:t xml:space="preserve"> </w:t>
      </w:r>
      <w:r>
        <w:t>of</w:t>
      </w:r>
      <w:r>
        <w:rPr>
          <w:spacing w:val="-6"/>
        </w:rPr>
        <w:t xml:space="preserve"> </w:t>
      </w:r>
      <w:r>
        <w:t>receipt of the</w:t>
      </w:r>
      <w:r>
        <w:rPr>
          <w:spacing w:val="-1"/>
        </w:rPr>
        <w:t xml:space="preserve"> </w:t>
      </w:r>
      <w:r>
        <w:t>request. If</w:t>
      </w:r>
      <w:r>
        <w:rPr>
          <w:spacing w:val="-2"/>
        </w:rPr>
        <w:t xml:space="preserve"> </w:t>
      </w:r>
      <w:r>
        <w:t>the</w:t>
      </w:r>
      <w:r>
        <w:rPr>
          <w:spacing w:val="-1"/>
        </w:rPr>
        <w:t xml:space="preserve"> </w:t>
      </w:r>
      <w:r>
        <w:t>local</w:t>
      </w:r>
      <w:r>
        <w:rPr>
          <w:spacing w:val="-1"/>
        </w:rPr>
        <w:t xml:space="preserve"> </w:t>
      </w:r>
      <w:r>
        <w:t>educational agency</w:t>
      </w:r>
      <w:r>
        <w:rPr>
          <w:spacing w:val="-2"/>
        </w:rPr>
        <w:t xml:space="preserve"> </w:t>
      </w:r>
      <w:r>
        <w:t>decides to</w:t>
      </w:r>
      <w:r>
        <w:rPr>
          <w:spacing w:val="-1"/>
        </w:rPr>
        <w:t xml:space="preserve"> </w:t>
      </w:r>
      <w:r>
        <w:t>refuse to</w:t>
      </w:r>
      <w:r>
        <w:rPr>
          <w:spacing w:val="-1"/>
        </w:rPr>
        <w:t xml:space="preserve"> </w:t>
      </w:r>
      <w:r>
        <w:t>amend the information in accordance with the request, it informs the parent of the refusal and advises the</w:t>
      </w:r>
      <w:r>
        <w:rPr>
          <w:spacing w:val="-1"/>
        </w:rPr>
        <w:t xml:space="preserve"> </w:t>
      </w:r>
      <w:r>
        <w:t>parent</w:t>
      </w:r>
      <w:r>
        <w:rPr>
          <w:spacing w:val="-1"/>
        </w:rPr>
        <w:t xml:space="preserve"> </w:t>
      </w:r>
      <w:r>
        <w:t>of the right to an</w:t>
      </w:r>
      <w:r>
        <w:rPr>
          <w:spacing w:val="-1"/>
        </w:rPr>
        <w:t xml:space="preserve"> </w:t>
      </w:r>
      <w:r>
        <w:t>educational records hearing pursuant to</w:t>
      </w:r>
      <w:r>
        <w:rPr>
          <w:spacing w:val="-1"/>
        </w:rPr>
        <w:t xml:space="preserve"> </w:t>
      </w:r>
      <w:r>
        <w:t>the</w:t>
      </w:r>
      <w:r>
        <w:rPr>
          <w:spacing w:val="-1"/>
        </w:rPr>
        <w:t xml:space="preserve"> </w:t>
      </w:r>
      <w:r>
        <w:t>local educational agency's policies. 34 CFR § 300.618.</w:t>
      </w:r>
    </w:p>
    <w:p w14:paraId="718B02D9" w14:textId="77777777" w:rsidR="00F25878" w:rsidRDefault="00000000">
      <w:pPr>
        <w:pStyle w:val="BodyText"/>
        <w:spacing w:line="237" w:lineRule="auto"/>
        <w:ind w:hanging="3"/>
      </w:pPr>
      <w:r>
        <w:t>The local</w:t>
      </w:r>
      <w:r>
        <w:rPr>
          <w:spacing w:val="-1"/>
        </w:rPr>
        <w:t xml:space="preserve"> </w:t>
      </w:r>
      <w:r>
        <w:t>educational agency,</w:t>
      </w:r>
      <w:r>
        <w:rPr>
          <w:spacing w:val="-1"/>
        </w:rPr>
        <w:t xml:space="preserve"> </w:t>
      </w:r>
      <w:r>
        <w:t>on</w:t>
      </w:r>
      <w:r>
        <w:rPr>
          <w:spacing w:val="-1"/>
        </w:rPr>
        <w:t xml:space="preserve"> </w:t>
      </w:r>
      <w:r>
        <w:t>request, provides an</w:t>
      </w:r>
      <w:r>
        <w:rPr>
          <w:spacing w:val="-1"/>
        </w:rPr>
        <w:t xml:space="preserve"> </w:t>
      </w:r>
      <w:r>
        <w:t>opportunity for a hearing</w:t>
      </w:r>
      <w:r>
        <w:rPr>
          <w:spacing w:val="-1"/>
        </w:rPr>
        <w:t xml:space="preserve"> </w:t>
      </w:r>
      <w:r>
        <w:t>to challenge</w:t>
      </w:r>
      <w:r>
        <w:rPr>
          <w:spacing w:val="-16"/>
        </w:rPr>
        <w:t xml:space="preserve"> </w:t>
      </w:r>
      <w:r>
        <w:t>information</w:t>
      </w:r>
      <w:r>
        <w:rPr>
          <w:spacing w:val="-16"/>
        </w:rPr>
        <w:t xml:space="preserve"> </w:t>
      </w:r>
      <w:r>
        <w:t>in</w:t>
      </w:r>
      <w:r>
        <w:rPr>
          <w:spacing w:val="-14"/>
        </w:rPr>
        <w:t xml:space="preserve"> </w:t>
      </w:r>
      <w:r>
        <w:t>education</w:t>
      </w:r>
      <w:r>
        <w:rPr>
          <w:spacing w:val="-16"/>
        </w:rPr>
        <w:t xml:space="preserve"> </w:t>
      </w:r>
      <w:r>
        <w:t>records</w:t>
      </w:r>
      <w:r>
        <w:rPr>
          <w:spacing w:val="-15"/>
        </w:rPr>
        <w:t xml:space="preserve"> </w:t>
      </w:r>
      <w:r>
        <w:t>to</w:t>
      </w:r>
      <w:r>
        <w:rPr>
          <w:spacing w:val="-16"/>
        </w:rPr>
        <w:t xml:space="preserve"> </w:t>
      </w:r>
      <w:r>
        <w:t>ensure</w:t>
      </w:r>
      <w:r>
        <w:rPr>
          <w:spacing w:val="-14"/>
        </w:rPr>
        <w:t xml:space="preserve"> </w:t>
      </w:r>
      <w:r>
        <w:t>it</w:t>
      </w:r>
      <w:r>
        <w:rPr>
          <w:spacing w:val="-14"/>
        </w:rPr>
        <w:t xml:space="preserve"> </w:t>
      </w:r>
      <w:r>
        <w:t>is</w:t>
      </w:r>
      <w:r>
        <w:rPr>
          <w:spacing w:val="-15"/>
        </w:rPr>
        <w:t xml:space="preserve"> </w:t>
      </w:r>
      <w:r>
        <w:t>not</w:t>
      </w:r>
      <w:r>
        <w:rPr>
          <w:spacing w:val="-14"/>
        </w:rPr>
        <w:t xml:space="preserve"> </w:t>
      </w:r>
      <w:r>
        <w:t>inaccurate,</w:t>
      </w:r>
      <w:r>
        <w:rPr>
          <w:spacing w:val="-13"/>
        </w:rPr>
        <w:t xml:space="preserve"> </w:t>
      </w:r>
      <w:r>
        <w:t>misleading,</w:t>
      </w:r>
      <w:r>
        <w:rPr>
          <w:spacing w:val="-16"/>
        </w:rPr>
        <w:t xml:space="preserve"> </w:t>
      </w:r>
      <w:r>
        <w:t>or otherwise in violation of the privacy or other rights of the child. 34 CFR § 300.619.</w:t>
      </w:r>
    </w:p>
    <w:p w14:paraId="7CF92987" w14:textId="77777777" w:rsidR="00F25878" w:rsidRDefault="00000000">
      <w:pPr>
        <w:pStyle w:val="BodyText"/>
        <w:ind w:right="126" w:hanging="3"/>
      </w:pPr>
      <w:r>
        <w:t>The hearing is conducted according to the procedures described in the Family Educational</w:t>
      </w:r>
      <w:r>
        <w:rPr>
          <w:spacing w:val="-2"/>
        </w:rPr>
        <w:t xml:space="preserve"> </w:t>
      </w:r>
      <w:r>
        <w:t>Rights</w:t>
      </w:r>
      <w:r>
        <w:rPr>
          <w:spacing w:val="-4"/>
        </w:rPr>
        <w:t xml:space="preserve"> </w:t>
      </w:r>
      <w:r>
        <w:t>and</w:t>
      </w:r>
      <w:r>
        <w:rPr>
          <w:spacing w:val="-4"/>
        </w:rPr>
        <w:t xml:space="preserve"> </w:t>
      </w:r>
      <w:r>
        <w:t>Privacy</w:t>
      </w:r>
      <w:r>
        <w:rPr>
          <w:spacing w:val="-2"/>
        </w:rPr>
        <w:t xml:space="preserve"> </w:t>
      </w:r>
      <w:r>
        <w:t>Act</w:t>
      </w:r>
      <w:r>
        <w:rPr>
          <w:spacing w:val="-2"/>
        </w:rPr>
        <w:t xml:space="preserve"> </w:t>
      </w:r>
      <w:r>
        <w:t>implementing regulations. If, as</w:t>
      </w:r>
      <w:r>
        <w:rPr>
          <w:spacing w:val="-4"/>
        </w:rPr>
        <w:t xml:space="preserve"> </w:t>
      </w:r>
      <w:r>
        <w:t>a</w:t>
      </w:r>
      <w:r>
        <w:rPr>
          <w:spacing w:val="-2"/>
        </w:rPr>
        <w:t xml:space="preserve"> </w:t>
      </w:r>
      <w:r>
        <w:t>result of the hearing,</w:t>
      </w:r>
      <w:r>
        <w:rPr>
          <w:spacing w:val="-2"/>
        </w:rPr>
        <w:t xml:space="preserve"> </w:t>
      </w:r>
      <w:r>
        <w:t>the</w:t>
      </w:r>
      <w:r>
        <w:rPr>
          <w:spacing w:val="-4"/>
        </w:rPr>
        <w:t xml:space="preserve"> </w:t>
      </w:r>
      <w:r>
        <w:t>local</w:t>
      </w:r>
      <w:r>
        <w:rPr>
          <w:spacing w:val="-2"/>
        </w:rPr>
        <w:t xml:space="preserve"> </w:t>
      </w:r>
      <w:r>
        <w:t>educational</w:t>
      </w:r>
      <w:r>
        <w:rPr>
          <w:spacing w:val="-2"/>
        </w:rPr>
        <w:t xml:space="preserve"> </w:t>
      </w:r>
      <w:r>
        <w:t>agency</w:t>
      </w:r>
      <w:r>
        <w:rPr>
          <w:spacing w:val="-3"/>
        </w:rPr>
        <w:t xml:space="preserve"> </w:t>
      </w:r>
      <w:r>
        <w:t>decides</w:t>
      </w:r>
      <w:r>
        <w:rPr>
          <w:spacing w:val="-8"/>
        </w:rPr>
        <w:t xml:space="preserve"> </w:t>
      </w:r>
      <w:r>
        <w:t>the</w:t>
      </w:r>
      <w:r>
        <w:rPr>
          <w:spacing w:val="-1"/>
        </w:rPr>
        <w:t xml:space="preserve"> </w:t>
      </w:r>
      <w:r>
        <w:t>information</w:t>
      </w:r>
      <w:r>
        <w:rPr>
          <w:spacing w:val="-2"/>
        </w:rPr>
        <w:t xml:space="preserve"> </w:t>
      </w:r>
      <w:r>
        <w:t>is</w:t>
      </w:r>
      <w:r>
        <w:rPr>
          <w:spacing w:val="-3"/>
        </w:rPr>
        <w:t xml:space="preserve"> </w:t>
      </w:r>
      <w:r>
        <w:t>inaccurate,</w:t>
      </w:r>
      <w:r>
        <w:rPr>
          <w:spacing w:val="-1"/>
        </w:rPr>
        <w:t xml:space="preserve"> </w:t>
      </w:r>
      <w:r>
        <w:t>misleading, or otherwise in violation of the privacy or other rights of the child, it amends the information</w:t>
      </w:r>
      <w:r>
        <w:rPr>
          <w:spacing w:val="-16"/>
        </w:rPr>
        <w:t xml:space="preserve"> </w:t>
      </w:r>
      <w:r>
        <w:t>accordingly</w:t>
      </w:r>
      <w:r>
        <w:rPr>
          <w:spacing w:val="-15"/>
        </w:rPr>
        <w:t xml:space="preserve"> </w:t>
      </w:r>
      <w:r>
        <w:t>and</w:t>
      </w:r>
      <w:r>
        <w:rPr>
          <w:spacing w:val="-19"/>
        </w:rPr>
        <w:t xml:space="preserve"> </w:t>
      </w:r>
      <w:r>
        <w:t>so</w:t>
      </w:r>
      <w:r>
        <w:rPr>
          <w:spacing w:val="-16"/>
        </w:rPr>
        <w:t xml:space="preserve"> </w:t>
      </w:r>
      <w:r>
        <w:t>informs</w:t>
      </w:r>
      <w:r>
        <w:rPr>
          <w:spacing w:val="-17"/>
        </w:rPr>
        <w:t xml:space="preserve"> </w:t>
      </w:r>
      <w:r>
        <w:t>the</w:t>
      </w:r>
      <w:r>
        <w:rPr>
          <w:spacing w:val="-15"/>
        </w:rPr>
        <w:t xml:space="preserve"> </w:t>
      </w:r>
      <w:r>
        <w:t>parent</w:t>
      </w:r>
      <w:r>
        <w:rPr>
          <w:spacing w:val="-16"/>
        </w:rPr>
        <w:t xml:space="preserve"> </w:t>
      </w:r>
      <w:r>
        <w:t>in</w:t>
      </w:r>
      <w:r>
        <w:rPr>
          <w:spacing w:val="-18"/>
        </w:rPr>
        <w:t xml:space="preserve"> </w:t>
      </w:r>
      <w:r>
        <w:t>writing.</w:t>
      </w:r>
      <w:r>
        <w:rPr>
          <w:spacing w:val="-17"/>
        </w:rPr>
        <w:t xml:space="preserve"> </w:t>
      </w:r>
      <w:r>
        <w:t>If,</w:t>
      </w:r>
      <w:r>
        <w:rPr>
          <w:spacing w:val="-18"/>
        </w:rPr>
        <w:t xml:space="preserve"> </w:t>
      </w:r>
      <w:r>
        <w:t>as</w:t>
      </w:r>
      <w:r>
        <w:rPr>
          <w:spacing w:val="-16"/>
        </w:rPr>
        <w:t xml:space="preserve"> </w:t>
      </w:r>
      <w:r>
        <w:t>a</w:t>
      </w:r>
      <w:r>
        <w:rPr>
          <w:spacing w:val="-18"/>
        </w:rPr>
        <w:t xml:space="preserve"> </w:t>
      </w:r>
      <w:r>
        <w:t>result</w:t>
      </w:r>
      <w:r>
        <w:rPr>
          <w:spacing w:val="-16"/>
        </w:rPr>
        <w:t xml:space="preserve"> </w:t>
      </w:r>
      <w:r>
        <w:t>of</w:t>
      </w:r>
      <w:r>
        <w:rPr>
          <w:spacing w:val="-16"/>
        </w:rPr>
        <w:t xml:space="preserve"> </w:t>
      </w:r>
      <w:r>
        <w:t>the</w:t>
      </w:r>
      <w:r>
        <w:rPr>
          <w:spacing w:val="-16"/>
        </w:rPr>
        <w:t xml:space="preserve"> </w:t>
      </w:r>
      <w:r>
        <w:t>hearing, the local educational</w:t>
      </w:r>
      <w:r>
        <w:rPr>
          <w:spacing w:val="-2"/>
        </w:rPr>
        <w:t xml:space="preserve"> </w:t>
      </w:r>
      <w:r>
        <w:t>agency decides the information is not inaccurate, misleading, or otherwise in violation of the privacy or other rights of the child, it informs the parent of the</w:t>
      </w:r>
      <w:r>
        <w:rPr>
          <w:spacing w:val="-7"/>
        </w:rPr>
        <w:t xml:space="preserve"> </w:t>
      </w:r>
      <w:r>
        <w:t>right</w:t>
      </w:r>
      <w:r>
        <w:rPr>
          <w:spacing w:val="-7"/>
        </w:rPr>
        <w:t xml:space="preserve"> </w:t>
      </w:r>
      <w:r>
        <w:t>to</w:t>
      </w:r>
      <w:r>
        <w:rPr>
          <w:spacing w:val="-8"/>
        </w:rPr>
        <w:t xml:space="preserve"> </w:t>
      </w:r>
      <w:r>
        <w:t>place</w:t>
      </w:r>
      <w:r>
        <w:rPr>
          <w:spacing w:val="-10"/>
        </w:rPr>
        <w:t xml:space="preserve"> </w:t>
      </w:r>
      <w:r>
        <w:t>in</w:t>
      </w:r>
      <w:r>
        <w:rPr>
          <w:spacing w:val="-8"/>
        </w:rPr>
        <w:t xml:space="preserve"> </w:t>
      </w:r>
      <w:r>
        <w:t>the</w:t>
      </w:r>
      <w:r>
        <w:rPr>
          <w:spacing w:val="-10"/>
        </w:rPr>
        <w:t xml:space="preserve"> </w:t>
      </w:r>
      <w:r>
        <w:t>records</w:t>
      </w:r>
      <w:r>
        <w:rPr>
          <w:spacing w:val="-9"/>
        </w:rPr>
        <w:t xml:space="preserve"> </w:t>
      </w:r>
      <w:r>
        <w:t>it</w:t>
      </w:r>
      <w:r>
        <w:rPr>
          <w:spacing w:val="-8"/>
        </w:rPr>
        <w:t xml:space="preserve"> </w:t>
      </w:r>
      <w:r>
        <w:t>maintains</w:t>
      </w:r>
      <w:r>
        <w:rPr>
          <w:spacing w:val="-9"/>
        </w:rPr>
        <w:t xml:space="preserve"> </w:t>
      </w:r>
      <w:r>
        <w:t>on</w:t>
      </w:r>
      <w:r>
        <w:rPr>
          <w:spacing w:val="-8"/>
        </w:rPr>
        <w:t xml:space="preserve"> </w:t>
      </w:r>
      <w:r>
        <w:t>the</w:t>
      </w:r>
      <w:r>
        <w:rPr>
          <w:spacing w:val="-10"/>
        </w:rPr>
        <w:t xml:space="preserve"> </w:t>
      </w:r>
      <w:r>
        <w:t>child</w:t>
      </w:r>
      <w:r>
        <w:rPr>
          <w:spacing w:val="-11"/>
        </w:rPr>
        <w:t xml:space="preserve"> </w:t>
      </w:r>
      <w:r>
        <w:t>a</w:t>
      </w:r>
      <w:r>
        <w:rPr>
          <w:spacing w:val="-8"/>
        </w:rPr>
        <w:t xml:space="preserve"> </w:t>
      </w:r>
      <w:r>
        <w:t>statement</w:t>
      </w:r>
      <w:r>
        <w:rPr>
          <w:spacing w:val="-10"/>
        </w:rPr>
        <w:t xml:space="preserve"> </w:t>
      </w:r>
      <w:r>
        <w:t>commenting</w:t>
      </w:r>
      <w:r>
        <w:rPr>
          <w:spacing w:val="-10"/>
        </w:rPr>
        <w:t xml:space="preserve"> </w:t>
      </w:r>
      <w:r>
        <w:t>on</w:t>
      </w:r>
      <w:r>
        <w:rPr>
          <w:spacing w:val="-10"/>
        </w:rPr>
        <w:t xml:space="preserve"> </w:t>
      </w:r>
      <w:r>
        <w:t>the</w:t>
      </w:r>
    </w:p>
    <w:p w14:paraId="7DBB130E" w14:textId="77777777" w:rsidR="00F25878" w:rsidRDefault="00F25878">
      <w:pPr>
        <w:sectPr w:rsidR="00F25878">
          <w:pgSz w:w="12240" w:h="15840"/>
          <w:pgMar w:top="1360" w:right="1320" w:bottom="280" w:left="1320" w:header="720" w:footer="720" w:gutter="0"/>
          <w:cols w:space="720"/>
        </w:sectPr>
      </w:pPr>
    </w:p>
    <w:p w14:paraId="0CD6F966" w14:textId="77777777" w:rsidR="00F25878" w:rsidRDefault="00000000">
      <w:pPr>
        <w:pStyle w:val="BodyText"/>
        <w:spacing w:before="78"/>
        <w:ind w:firstLine="0"/>
      </w:pPr>
      <w:r>
        <w:t>information</w:t>
      </w:r>
      <w:r>
        <w:rPr>
          <w:spacing w:val="-8"/>
        </w:rPr>
        <w:t xml:space="preserve"> </w:t>
      </w:r>
      <w:r>
        <w:t>or</w:t>
      </w:r>
      <w:r>
        <w:rPr>
          <w:spacing w:val="-9"/>
        </w:rPr>
        <w:t xml:space="preserve"> </w:t>
      </w:r>
      <w:r>
        <w:t>setting</w:t>
      </w:r>
      <w:r>
        <w:rPr>
          <w:spacing w:val="-8"/>
        </w:rPr>
        <w:t xml:space="preserve"> </w:t>
      </w:r>
      <w:r>
        <w:t>forth</w:t>
      </w:r>
      <w:r>
        <w:rPr>
          <w:spacing w:val="-8"/>
        </w:rPr>
        <w:t xml:space="preserve"> </w:t>
      </w:r>
      <w:r>
        <w:t>any</w:t>
      </w:r>
      <w:r>
        <w:rPr>
          <w:spacing w:val="-7"/>
        </w:rPr>
        <w:t xml:space="preserve"> </w:t>
      </w:r>
      <w:r>
        <w:t>reasons</w:t>
      </w:r>
      <w:r>
        <w:rPr>
          <w:spacing w:val="-9"/>
        </w:rPr>
        <w:t xml:space="preserve"> </w:t>
      </w:r>
      <w:r>
        <w:t>for</w:t>
      </w:r>
      <w:r>
        <w:rPr>
          <w:spacing w:val="-9"/>
        </w:rPr>
        <w:t xml:space="preserve"> </w:t>
      </w:r>
      <w:r>
        <w:t>disagreeing</w:t>
      </w:r>
      <w:r>
        <w:rPr>
          <w:spacing w:val="-8"/>
        </w:rPr>
        <w:t xml:space="preserve"> </w:t>
      </w:r>
      <w:r>
        <w:t>with</w:t>
      </w:r>
      <w:r>
        <w:rPr>
          <w:spacing w:val="-11"/>
        </w:rPr>
        <w:t xml:space="preserve"> </w:t>
      </w:r>
      <w:r>
        <w:t>the</w:t>
      </w:r>
      <w:r>
        <w:rPr>
          <w:spacing w:val="-11"/>
        </w:rPr>
        <w:t xml:space="preserve"> </w:t>
      </w:r>
      <w:r>
        <w:t>decision</w:t>
      </w:r>
      <w:r>
        <w:rPr>
          <w:spacing w:val="-8"/>
        </w:rPr>
        <w:t xml:space="preserve"> </w:t>
      </w:r>
      <w:r>
        <w:t>of</w:t>
      </w:r>
      <w:r>
        <w:rPr>
          <w:spacing w:val="-8"/>
        </w:rPr>
        <w:t xml:space="preserve"> </w:t>
      </w:r>
      <w:r>
        <w:t>the</w:t>
      </w:r>
      <w:r>
        <w:rPr>
          <w:spacing w:val="-11"/>
        </w:rPr>
        <w:t xml:space="preserve"> </w:t>
      </w:r>
      <w:r>
        <w:t>local educational agency. 34 CFR §§ 300.619-621.</w:t>
      </w:r>
    </w:p>
    <w:p w14:paraId="2E2A7487" w14:textId="77777777" w:rsidR="00F25878" w:rsidRDefault="00000000">
      <w:pPr>
        <w:pStyle w:val="BodyText"/>
        <w:spacing w:line="237" w:lineRule="auto"/>
        <w:ind w:right="214" w:hanging="3"/>
      </w:pPr>
      <w:r>
        <w:t>Any explanation placed in the records of the child under this section is maintained as part</w:t>
      </w:r>
      <w:r>
        <w:rPr>
          <w:spacing w:val="-10"/>
        </w:rPr>
        <w:t xml:space="preserve"> </w:t>
      </w:r>
      <w:r>
        <w:t>of</w:t>
      </w:r>
      <w:r>
        <w:rPr>
          <w:spacing w:val="-10"/>
        </w:rPr>
        <w:t xml:space="preserve"> </w:t>
      </w:r>
      <w:r>
        <w:t>the</w:t>
      </w:r>
      <w:r>
        <w:rPr>
          <w:spacing w:val="-10"/>
        </w:rPr>
        <w:t xml:space="preserve"> </w:t>
      </w:r>
      <w:r>
        <w:t>records</w:t>
      </w:r>
      <w:r>
        <w:rPr>
          <w:spacing w:val="-11"/>
        </w:rPr>
        <w:t xml:space="preserve"> </w:t>
      </w:r>
      <w:r>
        <w:t>of</w:t>
      </w:r>
      <w:r>
        <w:rPr>
          <w:spacing w:val="-13"/>
        </w:rPr>
        <w:t xml:space="preserve"> </w:t>
      </w:r>
      <w:r>
        <w:t>the</w:t>
      </w:r>
      <w:r>
        <w:rPr>
          <w:spacing w:val="-10"/>
        </w:rPr>
        <w:t xml:space="preserve"> </w:t>
      </w:r>
      <w:r>
        <w:t>child</w:t>
      </w:r>
      <w:r>
        <w:rPr>
          <w:spacing w:val="-10"/>
        </w:rPr>
        <w:t xml:space="preserve"> </w:t>
      </w:r>
      <w:r>
        <w:t>as</w:t>
      </w:r>
      <w:r>
        <w:rPr>
          <w:spacing w:val="-12"/>
        </w:rPr>
        <w:t xml:space="preserve"> </w:t>
      </w:r>
      <w:r>
        <w:t>long</w:t>
      </w:r>
      <w:r>
        <w:rPr>
          <w:spacing w:val="-12"/>
        </w:rPr>
        <w:t xml:space="preserve"> </w:t>
      </w:r>
      <w:r>
        <w:t>as</w:t>
      </w:r>
      <w:r>
        <w:rPr>
          <w:spacing w:val="-10"/>
        </w:rPr>
        <w:t xml:space="preserve"> </w:t>
      </w:r>
      <w:r>
        <w:t>the</w:t>
      </w:r>
      <w:r>
        <w:rPr>
          <w:spacing w:val="-12"/>
        </w:rPr>
        <w:t xml:space="preserve"> </w:t>
      </w:r>
      <w:r>
        <w:t>record</w:t>
      </w:r>
      <w:r>
        <w:rPr>
          <w:spacing w:val="-10"/>
        </w:rPr>
        <w:t xml:space="preserve"> </w:t>
      </w:r>
      <w:r>
        <w:t>or</w:t>
      </w:r>
      <w:r>
        <w:rPr>
          <w:spacing w:val="-11"/>
        </w:rPr>
        <w:t xml:space="preserve"> </w:t>
      </w:r>
      <w:r>
        <w:t>contested</w:t>
      </w:r>
      <w:r>
        <w:rPr>
          <w:spacing w:val="-3"/>
        </w:rPr>
        <w:t xml:space="preserve"> </w:t>
      </w:r>
      <w:r>
        <w:t>portion</w:t>
      </w:r>
      <w:r>
        <w:rPr>
          <w:spacing w:val="-10"/>
        </w:rPr>
        <w:t xml:space="preserve"> </w:t>
      </w:r>
      <w:r>
        <w:t>is</w:t>
      </w:r>
      <w:r>
        <w:rPr>
          <w:spacing w:val="-11"/>
        </w:rPr>
        <w:t xml:space="preserve"> </w:t>
      </w:r>
      <w:r>
        <w:t>maintained. If the records of the child or the contested</w:t>
      </w:r>
      <w:r>
        <w:rPr>
          <w:spacing w:val="-2"/>
        </w:rPr>
        <w:t xml:space="preserve"> </w:t>
      </w:r>
      <w:r>
        <w:t>portion are disclosed to any party, the explanation</w:t>
      </w:r>
      <w:r>
        <w:rPr>
          <w:spacing w:val="-4"/>
        </w:rPr>
        <w:t xml:space="preserve"> </w:t>
      </w:r>
      <w:r>
        <w:t>is</w:t>
      </w:r>
      <w:r>
        <w:rPr>
          <w:spacing w:val="-3"/>
        </w:rPr>
        <w:t xml:space="preserve"> </w:t>
      </w:r>
      <w:r>
        <w:t>also</w:t>
      </w:r>
      <w:r>
        <w:rPr>
          <w:spacing w:val="-4"/>
        </w:rPr>
        <w:t xml:space="preserve"> </w:t>
      </w:r>
      <w:r>
        <w:t>disclosed</w:t>
      </w:r>
      <w:r>
        <w:rPr>
          <w:spacing w:val="-2"/>
        </w:rPr>
        <w:t xml:space="preserve"> </w:t>
      </w:r>
      <w:r>
        <w:t>to</w:t>
      </w:r>
      <w:r>
        <w:rPr>
          <w:spacing w:val="-4"/>
        </w:rPr>
        <w:t xml:space="preserve"> </w:t>
      </w:r>
      <w:r>
        <w:t>the party.</w:t>
      </w:r>
      <w:r>
        <w:rPr>
          <w:spacing w:val="-4"/>
        </w:rPr>
        <w:t xml:space="preserve"> </w:t>
      </w:r>
      <w:r>
        <w:t>34</w:t>
      </w:r>
      <w:r>
        <w:rPr>
          <w:spacing w:val="-2"/>
        </w:rPr>
        <w:t xml:space="preserve"> </w:t>
      </w:r>
      <w:r>
        <w:t>CFR</w:t>
      </w:r>
      <w:r>
        <w:rPr>
          <w:spacing w:val="-4"/>
        </w:rPr>
        <w:t xml:space="preserve"> </w:t>
      </w:r>
      <w:r>
        <w:t>§ 300.620(c)(2).</w:t>
      </w:r>
    </w:p>
    <w:p w14:paraId="2DC53AE8" w14:textId="77777777" w:rsidR="00F25878" w:rsidRDefault="00000000">
      <w:pPr>
        <w:pStyle w:val="Heading2"/>
        <w:spacing w:before="240"/>
      </w:pPr>
      <w:bookmarkStart w:id="86" w:name="_TOC_250025"/>
      <w:bookmarkEnd w:id="86"/>
      <w:r>
        <w:rPr>
          <w:spacing w:val="-2"/>
        </w:rPr>
        <w:t>Consent</w:t>
      </w:r>
    </w:p>
    <w:p w14:paraId="0271A449" w14:textId="77777777" w:rsidR="00F25878" w:rsidRDefault="00000000">
      <w:pPr>
        <w:pStyle w:val="BodyText"/>
        <w:spacing w:before="239"/>
        <w:ind w:right="161" w:hanging="3"/>
      </w:pPr>
      <w:r>
        <w:t>Parental consent is obtained before personally identifiable information is disclosed, unless the disclosure is authorized without parental consent under the Family Educational Rights and Privacy Act and Wis. Stat. § 118.125. Parental consent is not required</w:t>
      </w:r>
      <w:r>
        <w:rPr>
          <w:spacing w:val="-5"/>
        </w:rPr>
        <w:t xml:space="preserve"> </w:t>
      </w:r>
      <w:r>
        <w:t>before</w:t>
      </w:r>
      <w:r>
        <w:rPr>
          <w:spacing w:val="-5"/>
        </w:rPr>
        <w:t xml:space="preserve"> </w:t>
      </w:r>
      <w:r>
        <w:t>personally</w:t>
      </w:r>
      <w:r>
        <w:rPr>
          <w:spacing w:val="-4"/>
        </w:rPr>
        <w:t xml:space="preserve"> </w:t>
      </w:r>
      <w:r>
        <w:t>identifiable</w:t>
      </w:r>
      <w:r>
        <w:rPr>
          <w:spacing w:val="-7"/>
        </w:rPr>
        <w:t xml:space="preserve"> </w:t>
      </w:r>
      <w:r>
        <w:t>information</w:t>
      </w:r>
      <w:r>
        <w:rPr>
          <w:spacing w:val="-5"/>
        </w:rPr>
        <w:t xml:space="preserve"> </w:t>
      </w:r>
      <w:r>
        <w:t>is</w:t>
      </w:r>
      <w:r>
        <w:rPr>
          <w:spacing w:val="-6"/>
        </w:rPr>
        <w:t xml:space="preserve"> </w:t>
      </w:r>
      <w:r>
        <w:t>released</w:t>
      </w:r>
      <w:r>
        <w:rPr>
          <w:spacing w:val="-7"/>
        </w:rPr>
        <w:t xml:space="preserve"> </w:t>
      </w:r>
      <w:r>
        <w:t>to</w:t>
      </w:r>
      <w:r>
        <w:rPr>
          <w:spacing w:val="-7"/>
        </w:rPr>
        <w:t xml:space="preserve"> </w:t>
      </w:r>
      <w:r>
        <w:t>officials</w:t>
      </w:r>
      <w:r>
        <w:rPr>
          <w:spacing w:val="-6"/>
        </w:rPr>
        <w:t xml:space="preserve"> </w:t>
      </w:r>
      <w:r>
        <w:t>of participating agencies for purposes of meeting a requirement of the Individuals with Disabilities Education Act with the following exceptions:</w:t>
      </w:r>
    </w:p>
    <w:p w14:paraId="5CB83B5E" w14:textId="77777777" w:rsidR="00F25878" w:rsidRDefault="00000000">
      <w:pPr>
        <w:pStyle w:val="ListParagraph"/>
        <w:numPr>
          <w:ilvl w:val="0"/>
          <w:numId w:val="8"/>
        </w:numPr>
        <w:tabs>
          <w:tab w:val="left" w:pos="838"/>
        </w:tabs>
        <w:spacing w:before="0" w:line="237" w:lineRule="auto"/>
        <w:ind w:right="293"/>
        <w:rPr>
          <w:sz w:val="24"/>
        </w:rPr>
      </w:pPr>
      <w:r>
        <w:rPr>
          <w:sz w:val="24"/>
        </w:rPr>
        <w:t>Parental consent or the consent of</w:t>
      </w:r>
      <w:r>
        <w:rPr>
          <w:spacing w:val="-1"/>
          <w:sz w:val="24"/>
        </w:rPr>
        <w:t xml:space="preserve"> </w:t>
      </w:r>
      <w:r>
        <w:rPr>
          <w:sz w:val="24"/>
        </w:rPr>
        <w:t>an eligible child</w:t>
      </w:r>
      <w:r>
        <w:rPr>
          <w:spacing w:val="-1"/>
          <w:sz w:val="24"/>
        </w:rPr>
        <w:t xml:space="preserve"> </w:t>
      </w:r>
      <w:r>
        <w:rPr>
          <w:sz w:val="24"/>
        </w:rPr>
        <w:t>who has</w:t>
      </w:r>
      <w:r>
        <w:rPr>
          <w:spacing w:val="-1"/>
          <w:sz w:val="24"/>
        </w:rPr>
        <w:t xml:space="preserve"> </w:t>
      </w:r>
      <w:r>
        <w:rPr>
          <w:sz w:val="24"/>
        </w:rPr>
        <w:t>reached the age of majority</w:t>
      </w:r>
      <w:r>
        <w:rPr>
          <w:spacing w:val="-9"/>
          <w:sz w:val="24"/>
        </w:rPr>
        <w:t xml:space="preserve"> </w:t>
      </w:r>
      <w:r>
        <w:rPr>
          <w:sz w:val="24"/>
        </w:rPr>
        <w:t>under</w:t>
      </w:r>
      <w:r>
        <w:rPr>
          <w:spacing w:val="-12"/>
          <w:sz w:val="24"/>
        </w:rPr>
        <w:t xml:space="preserve"> </w:t>
      </w:r>
      <w:r>
        <w:rPr>
          <w:sz w:val="24"/>
        </w:rPr>
        <w:t>state</w:t>
      </w:r>
      <w:r>
        <w:rPr>
          <w:spacing w:val="-13"/>
          <w:sz w:val="24"/>
        </w:rPr>
        <w:t xml:space="preserve"> </w:t>
      </w:r>
      <w:r>
        <w:rPr>
          <w:sz w:val="24"/>
        </w:rPr>
        <w:t>law,</w:t>
      </w:r>
      <w:r>
        <w:rPr>
          <w:spacing w:val="-10"/>
          <w:sz w:val="24"/>
        </w:rPr>
        <w:t xml:space="preserve"> </w:t>
      </w:r>
      <w:r>
        <w:rPr>
          <w:sz w:val="24"/>
        </w:rPr>
        <w:t>is</w:t>
      </w:r>
      <w:r>
        <w:rPr>
          <w:spacing w:val="-10"/>
          <w:sz w:val="24"/>
        </w:rPr>
        <w:t xml:space="preserve"> </w:t>
      </w:r>
      <w:r>
        <w:rPr>
          <w:sz w:val="24"/>
        </w:rPr>
        <w:t>obtained</w:t>
      </w:r>
      <w:r>
        <w:rPr>
          <w:spacing w:val="-14"/>
          <w:sz w:val="24"/>
        </w:rPr>
        <w:t xml:space="preserve"> </w:t>
      </w:r>
      <w:r>
        <w:rPr>
          <w:sz w:val="24"/>
        </w:rPr>
        <w:t>before</w:t>
      </w:r>
      <w:r>
        <w:rPr>
          <w:spacing w:val="-10"/>
          <w:sz w:val="24"/>
        </w:rPr>
        <w:t xml:space="preserve"> </w:t>
      </w:r>
      <w:r>
        <w:rPr>
          <w:sz w:val="24"/>
        </w:rPr>
        <w:t>personally</w:t>
      </w:r>
      <w:r>
        <w:rPr>
          <w:spacing w:val="-9"/>
          <w:sz w:val="24"/>
        </w:rPr>
        <w:t xml:space="preserve"> </w:t>
      </w:r>
      <w:r>
        <w:rPr>
          <w:sz w:val="24"/>
        </w:rPr>
        <w:t>identifiable</w:t>
      </w:r>
      <w:r>
        <w:rPr>
          <w:spacing w:val="-13"/>
          <w:sz w:val="24"/>
        </w:rPr>
        <w:t xml:space="preserve"> </w:t>
      </w:r>
      <w:r>
        <w:rPr>
          <w:sz w:val="24"/>
        </w:rPr>
        <w:t>information</w:t>
      </w:r>
      <w:r>
        <w:rPr>
          <w:spacing w:val="-10"/>
          <w:sz w:val="24"/>
        </w:rPr>
        <w:t xml:space="preserve"> </w:t>
      </w:r>
      <w:r>
        <w:rPr>
          <w:sz w:val="24"/>
        </w:rPr>
        <w:t xml:space="preserve">is released to officials of participating agencies providing or paying for transition </w:t>
      </w:r>
      <w:r>
        <w:rPr>
          <w:spacing w:val="-2"/>
          <w:sz w:val="24"/>
        </w:rPr>
        <w:t>services.</w:t>
      </w:r>
    </w:p>
    <w:p w14:paraId="22CA5D7E" w14:textId="77777777" w:rsidR="00F25878" w:rsidRDefault="00000000">
      <w:pPr>
        <w:pStyle w:val="ListParagraph"/>
        <w:numPr>
          <w:ilvl w:val="0"/>
          <w:numId w:val="8"/>
        </w:numPr>
        <w:tabs>
          <w:tab w:val="left" w:pos="838"/>
        </w:tabs>
        <w:spacing w:before="242" w:line="237" w:lineRule="auto"/>
        <w:ind w:right="172"/>
        <w:rPr>
          <w:sz w:val="24"/>
        </w:rPr>
      </w:pPr>
      <w:r>
        <w:rPr>
          <w:sz w:val="24"/>
        </w:rPr>
        <w:t>If</w:t>
      </w:r>
      <w:r>
        <w:rPr>
          <w:spacing w:val="-3"/>
          <w:sz w:val="24"/>
        </w:rPr>
        <w:t xml:space="preserve"> </w:t>
      </w:r>
      <w:r>
        <w:rPr>
          <w:sz w:val="24"/>
        </w:rPr>
        <w:t>a</w:t>
      </w:r>
      <w:r>
        <w:rPr>
          <w:spacing w:val="-1"/>
          <w:sz w:val="24"/>
        </w:rPr>
        <w:t xml:space="preserve"> </w:t>
      </w:r>
      <w:r>
        <w:rPr>
          <w:sz w:val="24"/>
        </w:rPr>
        <w:t>child</w:t>
      </w:r>
      <w:r>
        <w:rPr>
          <w:spacing w:val="-2"/>
          <w:sz w:val="24"/>
        </w:rPr>
        <w:t xml:space="preserve"> </w:t>
      </w:r>
      <w:r>
        <w:rPr>
          <w:sz w:val="24"/>
        </w:rPr>
        <w:t>is</w:t>
      </w:r>
      <w:r>
        <w:rPr>
          <w:spacing w:val="-6"/>
          <w:sz w:val="24"/>
        </w:rPr>
        <w:t xml:space="preserve"> </w:t>
      </w:r>
      <w:r>
        <w:rPr>
          <w:sz w:val="24"/>
        </w:rPr>
        <w:t>enrolled</w:t>
      </w:r>
      <w:r>
        <w:rPr>
          <w:spacing w:val="-2"/>
          <w:sz w:val="24"/>
        </w:rPr>
        <w:t xml:space="preserve"> </w:t>
      </w:r>
      <w:r>
        <w:rPr>
          <w:sz w:val="24"/>
        </w:rPr>
        <w:t>or</w:t>
      </w:r>
      <w:r>
        <w:rPr>
          <w:spacing w:val="-3"/>
          <w:sz w:val="24"/>
        </w:rPr>
        <w:t xml:space="preserve"> </w:t>
      </w:r>
      <w:r>
        <w:rPr>
          <w:sz w:val="24"/>
        </w:rPr>
        <w:t>is</w:t>
      </w:r>
      <w:r>
        <w:rPr>
          <w:spacing w:val="-3"/>
          <w:sz w:val="24"/>
        </w:rPr>
        <w:t xml:space="preserve"> </w:t>
      </w:r>
      <w:r>
        <w:rPr>
          <w:sz w:val="24"/>
        </w:rPr>
        <w:t>going</w:t>
      </w:r>
      <w:r>
        <w:rPr>
          <w:spacing w:val="-2"/>
          <w:sz w:val="24"/>
        </w:rPr>
        <w:t xml:space="preserve"> </w:t>
      </w:r>
      <w:r>
        <w:rPr>
          <w:sz w:val="24"/>
        </w:rPr>
        <w:t>to</w:t>
      </w:r>
      <w:r>
        <w:rPr>
          <w:spacing w:val="-4"/>
          <w:sz w:val="24"/>
        </w:rPr>
        <w:t xml:space="preserve"> </w:t>
      </w:r>
      <w:r>
        <w:rPr>
          <w:sz w:val="24"/>
        </w:rPr>
        <w:t>enroll</w:t>
      </w:r>
      <w:r>
        <w:rPr>
          <w:spacing w:val="-2"/>
          <w:sz w:val="24"/>
        </w:rPr>
        <w:t xml:space="preserve"> </w:t>
      </w:r>
      <w:r>
        <w:rPr>
          <w:sz w:val="24"/>
        </w:rPr>
        <w:t>in</w:t>
      </w:r>
      <w:r>
        <w:rPr>
          <w:spacing w:val="-2"/>
          <w:sz w:val="24"/>
        </w:rPr>
        <w:t xml:space="preserve"> </w:t>
      </w:r>
      <w:r>
        <w:rPr>
          <w:sz w:val="24"/>
        </w:rPr>
        <w:t>a</w:t>
      </w:r>
      <w:r>
        <w:rPr>
          <w:spacing w:val="-4"/>
          <w:sz w:val="24"/>
        </w:rPr>
        <w:t xml:space="preserve"> </w:t>
      </w:r>
      <w:r>
        <w:rPr>
          <w:sz w:val="24"/>
        </w:rPr>
        <w:t>private</w:t>
      </w:r>
      <w:r>
        <w:rPr>
          <w:spacing w:val="-2"/>
          <w:sz w:val="24"/>
        </w:rPr>
        <w:t xml:space="preserve"> </w:t>
      </w:r>
      <w:r>
        <w:rPr>
          <w:sz w:val="24"/>
        </w:rPr>
        <w:t>school</w:t>
      </w:r>
      <w:r>
        <w:rPr>
          <w:spacing w:val="-2"/>
          <w:sz w:val="24"/>
        </w:rPr>
        <w:t xml:space="preserve"> </w:t>
      </w:r>
      <w:r>
        <w:rPr>
          <w:sz w:val="24"/>
        </w:rPr>
        <w:t>that</w:t>
      </w:r>
      <w:r>
        <w:rPr>
          <w:spacing w:val="-1"/>
          <w:sz w:val="24"/>
        </w:rPr>
        <w:t xml:space="preserve"> </w:t>
      </w:r>
      <w:r>
        <w:rPr>
          <w:sz w:val="24"/>
        </w:rPr>
        <w:t>is</w:t>
      </w:r>
      <w:r>
        <w:rPr>
          <w:spacing w:val="-3"/>
          <w:sz w:val="24"/>
        </w:rPr>
        <w:t xml:space="preserve"> </w:t>
      </w:r>
      <w:r>
        <w:rPr>
          <w:sz w:val="24"/>
        </w:rPr>
        <w:t>not</w:t>
      </w:r>
      <w:r>
        <w:rPr>
          <w:spacing w:val="-4"/>
          <w:sz w:val="24"/>
        </w:rPr>
        <w:t xml:space="preserve"> </w:t>
      </w:r>
      <w:r>
        <w:rPr>
          <w:sz w:val="24"/>
        </w:rPr>
        <w:t>located</w:t>
      </w:r>
      <w:r>
        <w:rPr>
          <w:spacing w:val="-2"/>
          <w:sz w:val="24"/>
        </w:rPr>
        <w:t xml:space="preserve"> </w:t>
      </w:r>
      <w:r>
        <w:rPr>
          <w:sz w:val="24"/>
        </w:rPr>
        <w:t>in the local educational agency of the parent’s residence, parental consent is obtained</w:t>
      </w:r>
      <w:r>
        <w:rPr>
          <w:spacing w:val="-11"/>
          <w:sz w:val="24"/>
        </w:rPr>
        <w:t xml:space="preserve"> </w:t>
      </w:r>
      <w:r>
        <w:rPr>
          <w:sz w:val="24"/>
        </w:rPr>
        <w:t>before</w:t>
      </w:r>
      <w:r>
        <w:rPr>
          <w:spacing w:val="-8"/>
          <w:sz w:val="24"/>
        </w:rPr>
        <w:t xml:space="preserve"> </w:t>
      </w:r>
      <w:r>
        <w:rPr>
          <w:sz w:val="24"/>
        </w:rPr>
        <w:t>any</w:t>
      </w:r>
      <w:r>
        <w:rPr>
          <w:spacing w:val="-7"/>
          <w:sz w:val="24"/>
        </w:rPr>
        <w:t xml:space="preserve"> </w:t>
      </w:r>
      <w:r>
        <w:rPr>
          <w:sz w:val="24"/>
        </w:rPr>
        <w:t>personally</w:t>
      </w:r>
      <w:r>
        <w:rPr>
          <w:spacing w:val="-10"/>
          <w:sz w:val="24"/>
        </w:rPr>
        <w:t xml:space="preserve"> </w:t>
      </w:r>
      <w:r>
        <w:rPr>
          <w:sz w:val="24"/>
        </w:rPr>
        <w:t>identifiable</w:t>
      </w:r>
      <w:r>
        <w:rPr>
          <w:spacing w:val="-10"/>
          <w:sz w:val="24"/>
        </w:rPr>
        <w:t xml:space="preserve"> </w:t>
      </w:r>
      <w:r>
        <w:rPr>
          <w:sz w:val="24"/>
        </w:rPr>
        <w:t>information</w:t>
      </w:r>
      <w:r>
        <w:rPr>
          <w:spacing w:val="-8"/>
          <w:sz w:val="24"/>
        </w:rPr>
        <w:t xml:space="preserve"> </w:t>
      </w:r>
      <w:r>
        <w:rPr>
          <w:sz w:val="24"/>
        </w:rPr>
        <w:t>about</w:t>
      </w:r>
      <w:r>
        <w:rPr>
          <w:spacing w:val="-10"/>
          <w:sz w:val="24"/>
        </w:rPr>
        <w:t xml:space="preserve"> </w:t>
      </w:r>
      <w:r>
        <w:rPr>
          <w:sz w:val="24"/>
        </w:rPr>
        <w:t>the</w:t>
      </w:r>
      <w:r>
        <w:rPr>
          <w:spacing w:val="-10"/>
          <w:sz w:val="24"/>
        </w:rPr>
        <w:t xml:space="preserve"> </w:t>
      </w:r>
      <w:r>
        <w:rPr>
          <w:sz w:val="24"/>
        </w:rPr>
        <w:t>child</w:t>
      </w:r>
      <w:r>
        <w:rPr>
          <w:spacing w:val="-8"/>
          <w:sz w:val="24"/>
        </w:rPr>
        <w:t xml:space="preserve"> </w:t>
      </w:r>
      <w:r>
        <w:rPr>
          <w:sz w:val="24"/>
        </w:rPr>
        <w:t>is</w:t>
      </w:r>
      <w:r>
        <w:rPr>
          <w:spacing w:val="-9"/>
          <w:sz w:val="24"/>
        </w:rPr>
        <w:t xml:space="preserve"> </w:t>
      </w:r>
      <w:r>
        <w:rPr>
          <w:sz w:val="24"/>
        </w:rPr>
        <w:t>released between</w:t>
      </w:r>
      <w:r>
        <w:rPr>
          <w:spacing w:val="-1"/>
          <w:sz w:val="24"/>
        </w:rPr>
        <w:t xml:space="preserve"> </w:t>
      </w:r>
      <w:r>
        <w:rPr>
          <w:sz w:val="24"/>
        </w:rPr>
        <w:t>school</w:t>
      </w:r>
      <w:r>
        <w:rPr>
          <w:spacing w:val="-1"/>
          <w:sz w:val="24"/>
        </w:rPr>
        <w:t xml:space="preserve"> </w:t>
      </w:r>
      <w:r>
        <w:rPr>
          <w:sz w:val="24"/>
        </w:rPr>
        <w:t>officials in the</w:t>
      </w:r>
      <w:r>
        <w:rPr>
          <w:spacing w:val="-1"/>
          <w:sz w:val="24"/>
        </w:rPr>
        <w:t xml:space="preserve"> </w:t>
      </w:r>
      <w:r>
        <w:rPr>
          <w:sz w:val="24"/>
        </w:rPr>
        <w:t>local</w:t>
      </w:r>
      <w:r>
        <w:rPr>
          <w:spacing w:val="-1"/>
          <w:sz w:val="24"/>
        </w:rPr>
        <w:t xml:space="preserve"> </w:t>
      </w:r>
      <w:r>
        <w:rPr>
          <w:sz w:val="24"/>
        </w:rPr>
        <w:t>educational agency where the</w:t>
      </w:r>
      <w:r>
        <w:rPr>
          <w:spacing w:val="-1"/>
          <w:sz w:val="24"/>
        </w:rPr>
        <w:t xml:space="preserve"> </w:t>
      </w:r>
      <w:r>
        <w:rPr>
          <w:sz w:val="24"/>
        </w:rPr>
        <w:t>private school is located and officials in the local educational agency of the parent’s residence.</w:t>
      </w:r>
    </w:p>
    <w:p w14:paraId="48717B2C" w14:textId="77777777" w:rsidR="00F25878" w:rsidRDefault="00000000">
      <w:pPr>
        <w:pStyle w:val="BodyText"/>
        <w:spacing w:before="241"/>
        <w:ind w:left="118" w:firstLine="0"/>
      </w:pPr>
      <w:r>
        <w:t>34</w:t>
      </w:r>
      <w:r>
        <w:rPr>
          <w:spacing w:val="-4"/>
        </w:rPr>
        <w:t xml:space="preserve"> </w:t>
      </w:r>
      <w:r>
        <w:t>CFR</w:t>
      </w:r>
      <w:r>
        <w:rPr>
          <w:spacing w:val="-6"/>
        </w:rPr>
        <w:t xml:space="preserve"> </w:t>
      </w:r>
      <w:r>
        <w:t>§</w:t>
      </w:r>
      <w:r>
        <w:rPr>
          <w:spacing w:val="-6"/>
        </w:rPr>
        <w:t xml:space="preserve"> </w:t>
      </w:r>
      <w:r>
        <w:rPr>
          <w:spacing w:val="-2"/>
        </w:rPr>
        <w:t>300.622.</w:t>
      </w:r>
    </w:p>
    <w:p w14:paraId="448F1D01" w14:textId="77777777" w:rsidR="00F25878" w:rsidRDefault="00000000">
      <w:pPr>
        <w:pStyle w:val="Heading2"/>
      </w:pPr>
      <w:bookmarkStart w:id="87" w:name="_TOC_250024"/>
      <w:bookmarkEnd w:id="87"/>
      <w:r>
        <w:rPr>
          <w:spacing w:val="-2"/>
          <w:w w:val="95"/>
        </w:rPr>
        <w:t>Safeguards</w:t>
      </w:r>
    </w:p>
    <w:p w14:paraId="415876EC" w14:textId="77777777" w:rsidR="00F25878" w:rsidRDefault="00000000">
      <w:pPr>
        <w:pStyle w:val="BodyText"/>
        <w:spacing w:before="239"/>
        <w:ind w:right="161" w:hanging="3"/>
      </w:pPr>
      <w:r>
        <w:t>The local educational agency protects the confidentiality of personally identifiable information</w:t>
      </w:r>
      <w:r>
        <w:rPr>
          <w:spacing w:val="-2"/>
        </w:rPr>
        <w:t xml:space="preserve"> </w:t>
      </w:r>
      <w:r>
        <w:t>at</w:t>
      </w:r>
      <w:r>
        <w:rPr>
          <w:spacing w:val="-2"/>
        </w:rPr>
        <w:t xml:space="preserve"> </w:t>
      </w:r>
      <w:r>
        <w:t>collection,</w:t>
      </w:r>
      <w:r>
        <w:rPr>
          <w:spacing w:val="-1"/>
        </w:rPr>
        <w:t xml:space="preserve"> </w:t>
      </w:r>
      <w:r>
        <w:t>storage,</w:t>
      </w:r>
      <w:r>
        <w:rPr>
          <w:spacing w:val="-5"/>
        </w:rPr>
        <w:t xml:space="preserve"> </w:t>
      </w:r>
      <w:r>
        <w:t>disclosure,</w:t>
      </w:r>
      <w:r>
        <w:rPr>
          <w:spacing w:val="-5"/>
        </w:rPr>
        <w:t xml:space="preserve"> </w:t>
      </w:r>
      <w:r>
        <w:t>and</w:t>
      </w:r>
      <w:r>
        <w:rPr>
          <w:spacing w:val="-2"/>
        </w:rPr>
        <w:t xml:space="preserve"> </w:t>
      </w:r>
      <w:r>
        <w:t>destruction</w:t>
      </w:r>
      <w:r>
        <w:rPr>
          <w:spacing w:val="-5"/>
        </w:rPr>
        <w:t xml:space="preserve"> </w:t>
      </w:r>
      <w:r>
        <w:t>stages.</w:t>
      </w:r>
      <w:r>
        <w:rPr>
          <w:spacing w:val="-7"/>
        </w:rPr>
        <w:t xml:space="preserve"> </w:t>
      </w:r>
      <w:r>
        <w:t>One</w:t>
      </w:r>
      <w:r>
        <w:rPr>
          <w:spacing w:val="-2"/>
        </w:rPr>
        <w:t xml:space="preserve"> </w:t>
      </w:r>
      <w:r>
        <w:t>official</w:t>
      </w:r>
      <w:r>
        <w:rPr>
          <w:spacing w:val="-5"/>
        </w:rPr>
        <w:t xml:space="preserve"> </w:t>
      </w:r>
      <w:r>
        <w:t>at</w:t>
      </w:r>
      <w:r>
        <w:rPr>
          <w:spacing w:val="-1"/>
        </w:rPr>
        <w:t xml:space="preserve"> </w:t>
      </w:r>
      <w:r>
        <w:t>the local educational agency assumes responsibility for ensuring the confidentiality of any personally</w:t>
      </w:r>
      <w:r>
        <w:rPr>
          <w:spacing w:val="-4"/>
        </w:rPr>
        <w:t xml:space="preserve"> </w:t>
      </w:r>
      <w:r>
        <w:t>identifiable</w:t>
      </w:r>
      <w:r>
        <w:rPr>
          <w:spacing w:val="-4"/>
        </w:rPr>
        <w:t xml:space="preserve"> </w:t>
      </w:r>
      <w:r>
        <w:t>information.</w:t>
      </w:r>
      <w:r>
        <w:rPr>
          <w:spacing w:val="-3"/>
        </w:rPr>
        <w:t xml:space="preserve"> </w:t>
      </w:r>
      <w:r>
        <w:t>All</w:t>
      </w:r>
      <w:r>
        <w:rPr>
          <w:spacing w:val="-2"/>
        </w:rPr>
        <w:t xml:space="preserve"> </w:t>
      </w:r>
      <w:r>
        <w:t>persons</w:t>
      </w:r>
      <w:r>
        <w:rPr>
          <w:spacing w:val="-6"/>
        </w:rPr>
        <w:t xml:space="preserve"> </w:t>
      </w:r>
      <w:r>
        <w:t>collecting</w:t>
      </w:r>
      <w:r>
        <w:rPr>
          <w:spacing w:val="-2"/>
        </w:rPr>
        <w:t xml:space="preserve"> </w:t>
      </w:r>
      <w:r>
        <w:t>or</w:t>
      </w:r>
      <w:r>
        <w:rPr>
          <w:spacing w:val="-3"/>
        </w:rPr>
        <w:t xml:space="preserve"> </w:t>
      </w:r>
      <w:r>
        <w:t>using</w:t>
      </w:r>
      <w:r>
        <w:rPr>
          <w:spacing w:val="-4"/>
        </w:rPr>
        <w:t xml:space="preserve"> </w:t>
      </w:r>
      <w:r>
        <w:t>personally</w:t>
      </w:r>
      <w:r>
        <w:rPr>
          <w:spacing w:val="-1"/>
        </w:rPr>
        <w:t xml:space="preserve"> </w:t>
      </w:r>
      <w:r>
        <w:t>identifiable information receive</w:t>
      </w:r>
      <w:r>
        <w:rPr>
          <w:spacing w:val="-1"/>
        </w:rPr>
        <w:t xml:space="preserve"> </w:t>
      </w:r>
      <w:r>
        <w:t>training or instruction regarding the state's</w:t>
      </w:r>
      <w:r>
        <w:rPr>
          <w:spacing w:val="-1"/>
        </w:rPr>
        <w:t xml:space="preserve"> </w:t>
      </w:r>
      <w:r>
        <w:t>policies and procedures described</w:t>
      </w:r>
      <w:r>
        <w:rPr>
          <w:spacing w:val="-8"/>
        </w:rPr>
        <w:t xml:space="preserve"> </w:t>
      </w:r>
      <w:r>
        <w:t>in</w:t>
      </w:r>
      <w:r>
        <w:rPr>
          <w:spacing w:val="-8"/>
        </w:rPr>
        <w:t xml:space="preserve"> </w:t>
      </w:r>
      <w:r>
        <w:t>the</w:t>
      </w:r>
      <w:r>
        <w:rPr>
          <w:spacing w:val="-10"/>
        </w:rPr>
        <w:t xml:space="preserve"> </w:t>
      </w:r>
      <w:r>
        <w:t>regulations</w:t>
      </w:r>
      <w:r>
        <w:rPr>
          <w:spacing w:val="-9"/>
        </w:rPr>
        <w:t xml:space="preserve"> </w:t>
      </w:r>
      <w:r>
        <w:t>implementing</w:t>
      </w:r>
      <w:r>
        <w:rPr>
          <w:spacing w:val="-8"/>
        </w:rPr>
        <w:t xml:space="preserve"> </w:t>
      </w:r>
      <w:r>
        <w:t>the</w:t>
      </w:r>
      <w:r>
        <w:rPr>
          <w:spacing w:val="-10"/>
        </w:rPr>
        <w:t xml:space="preserve"> </w:t>
      </w:r>
      <w:r>
        <w:t>Individuals</w:t>
      </w:r>
      <w:r>
        <w:rPr>
          <w:spacing w:val="-9"/>
        </w:rPr>
        <w:t xml:space="preserve"> </w:t>
      </w:r>
      <w:r>
        <w:t>with</w:t>
      </w:r>
      <w:r>
        <w:rPr>
          <w:spacing w:val="-8"/>
        </w:rPr>
        <w:t xml:space="preserve"> </w:t>
      </w:r>
      <w:r>
        <w:t>Disabilities</w:t>
      </w:r>
      <w:r>
        <w:rPr>
          <w:spacing w:val="-8"/>
        </w:rPr>
        <w:t xml:space="preserve"> </w:t>
      </w:r>
      <w:r>
        <w:t>Education</w:t>
      </w:r>
      <w:r>
        <w:rPr>
          <w:spacing w:val="-8"/>
        </w:rPr>
        <w:t xml:space="preserve"> </w:t>
      </w:r>
      <w:r>
        <w:t>Act and the Family Educational Rights and Privacy Act. The local educational agency maintains, for public</w:t>
      </w:r>
      <w:r>
        <w:rPr>
          <w:spacing w:val="-1"/>
        </w:rPr>
        <w:t xml:space="preserve"> </w:t>
      </w:r>
      <w:r>
        <w:t>inspection,</w:t>
      </w:r>
      <w:r>
        <w:rPr>
          <w:spacing w:val="-1"/>
        </w:rPr>
        <w:t xml:space="preserve"> </w:t>
      </w:r>
      <w:r>
        <w:t>a current listing of the names and</w:t>
      </w:r>
      <w:r>
        <w:rPr>
          <w:spacing w:val="-1"/>
        </w:rPr>
        <w:t xml:space="preserve"> </w:t>
      </w:r>
      <w:r>
        <w:t>positions of</w:t>
      </w:r>
      <w:r>
        <w:rPr>
          <w:spacing w:val="-2"/>
        </w:rPr>
        <w:t xml:space="preserve"> </w:t>
      </w:r>
      <w:r>
        <w:t>those employees within the agency who may have access to personally identifiable information.</w:t>
      </w:r>
      <w:r>
        <w:rPr>
          <w:spacing w:val="40"/>
        </w:rPr>
        <w:t xml:space="preserve"> </w:t>
      </w:r>
      <w:r>
        <w:t>34 CFR § 300.623.</w:t>
      </w:r>
    </w:p>
    <w:p w14:paraId="79D7011D" w14:textId="77777777" w:rsidR="00F25878" w:rsidRDefault="00000000">
      <w:pPr>
        <w:pStyle w:val="Heading2"/>
        <w:spacing w:before="223"/>
      </w:pPr>
      <w:bookmarkStart w:id="88" w:name="_TOC_250023"/>
      <w:r>
        <w:rPr>
          <w:w w:val="90"/>
        </w:rPr>
        <w:t>Destruction</w:t>
      </w:r>
      <w:r>
        <w:rPr>
          <w:spacing w:val="-5"/>
          <w:w w:val="90"/>
        </w:rPr>
        <w:t xml:space="preserve"> </w:t>
      </w:r>
      <w:r>
        <w:rPr>
          <w:w w:val="90"/>
        </w:rPr>
        <w:t>of</w:t>
      </w:r>
      <w:r>
        <w:rPr>
          <w:spacing w:val="-7"/>
          <w:w w:val="90"/>
        </w:rPr>
        <w:t xml:space="preserve"> </w:t>
      </w:r>
      <w:bookmarkEnd w:id="88"/>
      <w:r>
        <w:rPr>
          <w:spacing w:val="-2"/>
          <w:w w:val="90"/>
        </w:rPr>
        <w:t>Information</w:t>
      </w:r>
    </w:p>
    <w:p w14:paraId="4852BD61" w14:textId="77777777" w:rsidR="00F25878" w:rsidRDefault="00000000">
      <w:pPr>
        <w:pStyle w:val="BodyText"/>
        <w:spacing w:before="239"/>
        <w:ind w:hanging="3"/>
      </w:pPr>
      <w:r>
        <w:t>The local educational agency informs parents when personally identifiable information collected,</w:t>
      </w:r>
      <w:r>
        <w:rPr>
          <w:spacing w:val="-11"/>
        </w:rPr>
        <w:t xml:space="preserve"> </w:t>
      </w:r>
      <w:r>
        <w:t>maintained,</w:t>
      </w:r>
      <w:r>
        <w:rPr>
          <w:spacing w:val="-13"/>
        </w:rPr>
        <w:t xml:space="preserve"> </w:t>
      </w:r>
      <w:r>
        <w:t>or</w:t>
      </w:r>
      <w:r>
        <w:rPr>
          <w:spacing w:val="-10"/>
        </w:rPr>
        <w:t xml:space="preserve"> </w:t>
      </w:r>
      <w:r>
        <w:t>used</w:t>
      </w:r>
      <w:r>
        <w:rPr>
          <w:spacing w:val="-9"/>
        </w:rPr>
        <w:t xml:space="preserve"> </w:t>
      </w:r>
      <w:r>
        <w:t>under</w:t>
      </w:r>
      <w:r>
        <w:rPr>
          <w:spacing w:val="-12"/>
        </w:rPr>
        <w:t xml:space="preserve"> </w:t>
      </w:r>
      <w:r>
        <w:t>the</w:t>
      </w:r>
      <w:r>
        <w:rPr>
          <w:spacing w:val="-7"/>
        </w:rPr>
        <w:t xml:space="preserve"> </w:t>
      </w:r>
      <w:r>
        <w:t>Individuals</w:t>
      </w:r>
      <w:r>
        <w:rPr>
          <w:spacing w:val="-10"/>
        </w:rPr>
        <w:t xml:space="preserve"> </w:t>
      </w:r>
      <w:r>
        <w:t>with</w:t>
      </w:r>
      <w:r>
        <w:rPr>
          <w:spacing w:val="-9"/>
        </w:rPr>
        <w:t xml:space="preserve"> </w:t>
      </w:r>
      <w:r>
        <w:t>Disabilities</w:t>
      </w:r>
      <w:r>
        <w:rPr>
          <w:spacing w:val="-11"/>
        </w:rPr>
        <w:t xml:space="preserve"> </w:t>
      </w:r>
      <w:r>
        <w:t>Education</w:t>
      </w:r>
      <w:r>
        <w:rPr>
          <w:spacing w:val="-9"/>
        </w:rPr>
        <w:t xml:space="preserve"> </w:t>
      </w:r>
      <w:r>
        <w:t>Act</w:t>
      </w:r>
      <w:r>
        <w:rPr>
          <w:spacing w:val="-7"/>
        </w:rPr>
        <w:t xml:space="preserve"> </w:t>
      </w:r>
      <w:r>
        <w:t>is</w:t>
      </w:r>
      <w:r>
        <w:rPr>
          <w:spacing w:val="-10"/>
        </w:rPr>
        <w:t xml:space="preserve"> </w:t>
      </w:r>
      <w:r>
        <w:t>no longer</w:t>
      </w:r>
      <w:r>
        <w:rPr>
          <w:spacing w:val="-12"/>
        </w:rPr>
        <w:t xml:space="preserve"> </w:t>
      </w:r>
      <w:r>
        <w:t>needed</w:t>
      </w:r>
      <w:r>
        <w:rPr>
          <w:spacing w:val="-11"/>
        </w:rPr>
        <w:t xml:space="preserve"> </w:t>
      </w:r>
      <w:r>
        <w:t>to</w:t>
      </w:r>
      <w:r>
        <w:rPr>
          <w:spacing w:val="-11"/>
        </w:rPr>
        <w:t xml:space="preserve"> </w:t>
      </w:r>
      <w:r>
        <w:t>provide</w:t>
      </w:r>
      <w:r>
        <w:rPr>
          <w:spacing w:val="-10"/>
        </w:rPr>
        <w:t xml:space="preserve"> </w:t>
      </w:r>
      <w:r>
        <w:t>educational</w:t>
      </w:r>
      <w:r>
        <w:rPr>
          <w:spacing w:val="-10"/>
        </w:rPr>
        <w:t xml:space="preserve"> </w:t>
      </w:r>
      <w:r>
        <w:t>services</w:t>
      </w:r>
      <w:r>
        <w:rPr>
          <w:spacing w:val="-12"/>
        </w:rPr>
        <w:t xml:space="preserve"> </w:t>
      </w:r>
      <w:r>
        <w:t>to</w:t>
      </w:r>
      <w:r>
        <w:rPr>
          <w:spacing w:val="-10"/>
        </w:rPr>
        <w:t xml:space="preserve"> </w:t>
      </w:r>
      <w:r>
        <w:t>the</w:t>
      </w:r>
      <w:r>
        <w:rPr>
          <w:spacing w:val="-11"/>
        </w:rPr>
        <w:t xml:space="preserve"> </w:t>
      </w:r>
      <w:r>
        <w:t>child.</w:t>
      </w:r>
      <w:r>
        <w:rPr>
          <w:spacing w:val="-13"/>
        </w:rPr>
        <w:t xml:space="preserve"> </w:t>
      </w:r>
      <w:r>
        <w:t>The</w:t>
      </w:r>
      <w:r>
        <w:rPr>
          <w:spacing w:val="-13"/>
        </w:rPr>
        <w:t xml:space="preserve"> </w:t>
      </w:r>
      <w:r>
        <w:t>information</w:t>
      </w:r>
      <w:r>
        <w:rPr>
          <w:spacing w:val="-10"/>
        </w:rPr>
        <w:t xml:space="preserve"> </w:t>
      </w:r>
      <w:r>
        <w:t>is</w:t>
      </w:r>
      <w:r>
        <w:rPr>
          <w:spacing w:val="-12"/>
        </w:rPr>
        <w:t xml:space="preserve"> </w:t>
      </w:r>
      <w:r>
        <w:rPr>
          <w:spacing w:val="-2"/>
        </w:rPr>
        <w:t>destroyed</w:t>
      </w:r>
    </w:p>
    <w:p w14:paraId="29381838" w14:textId="77777777" w:rsidR="00F25878" w:rsidRDefault="00F25878">
      <w:pPr>
        <w:sectPr w:rsidR="00F25878">
          <w:pgSz w:w="12240" w:h="15840"/>
          <w:pgMar w:top="1360" w:right="1320" w:bottom="280" w:left="1320" w:header="720" w:footer="720" w:gutter="0"/>
          <w:cols w:space="720"/>
        </w:sectPr>
      </w:pPr>
    </w:p>
    <w:p w14:paraId="6805D7FC" w14:textId="77777777" w:rsidR="00F25878" w:rsidRDefault="00000000">
      <w:pPr>
        <w:pStyle w:val="BodyText"/>
        <w:spacing w:before="78"/>
        <w:ind w:right="349" w:firstLine="0"/>
      </w:pPr>
      <w:r>
        <w:t>at the</w:t>
      </w:r>
      <w:r>
        <w:rPr>
          <w:spacing w:val="-2"/>
        </w:rPr>
        <w:t xml:space="preserve"> </w:t>
      </w:r>
      <w:r>
        <w:t>request</w:t>
      </w:r>
      <w:r>
        <w:rPr>
          <w:spacing w:val="-2"/>
        </w:rPr>
        <w:t xml:space="preserve"> </w:t>
      </w:r>
      <w:r>
        <w:t>of the</w:t>
      </w:r>
      <w:r>
        <w:rPr>
          <w:spacing w:val="-2"/>
        </w:rPr>
        <w:t xml:space="preserve"> </w:t>
      </w:r>
      <w:r>
        <w:t>parents. However,</w:t>
      </w:r>
      <w:r>
        <w:rPr>
          <w:spacing w:val="-2"/>
        </w:rPr>
        <w:t xml:space="preserve"> </w:t>
      </w:r>
      <w:r>
        <w:t>a permanent record of the student’s</w:t>
      </w:r>
      <w:r>
        <w:rPr>
          <w:spacing w:val="-1"/>
        </w:rPr>
        <w:t xml:space="preserve"> </w:t>
      </w:r>
      <w:r>
        <w:t>name, address,</w:t>
      </w:r>
      <w:r>
        <w:rPr>
          <w:spacing w:val="-9"/>
        </w:rPr>
        <w:t xml:space="preserve"> </w:t>
      </w:r>
      <w:r>
        <w:t>and</w:t>
      </w:r>
      <w:r>
        <w:rPr>
          <w:spacing w:val="-8"/>
        </w:rPr>
        <w:t xml:space="preserve"> </w:t>
      </w:r>
      <w:r>
        <w:t>phone</w:t>
      </w:r>
      <w:r>
        <w:rPr>
          <w:spacing w:val="-11"/>
        </w:rPr>
        <w:t xml:space="preserve"> </w:t>
      </w:r>
      <w:r>
        <w:t>number,</w:t>
      </w:r>
      <w:r>
        <w:rPr>
          <w:spacing w:val="-9"/>
        </w:rPr>
        <w:t xml:space="preserve"> </w:t>
      </w:r>
      <w:r>
        <w:t>his</w:t>
      </w:r>
      <w:r>
        <w:rPr>
          <w:spacing w:val="-10"/>
        </w:rPr>
        <w:t xml:space="preserve"> </w:t>
      </w:r>
      <w:r>
        <w:t>or</w:t>
      </w:r>
      <w:r>
        <w:rPr>
          <w:spacing w:val="-10"/>
        </w:rPr>
        <w:t xml:space="preserve"> </w:t>
      </w:r>
      <w:r>
        <w:t>her</w:t>
      </w:r>
      <w:r>
        <w:rPr>
          <w:spacing w:val="-10"/>
        </w:rPr>
        <w:t xml:space="preserve"> </w:t>
      </w:r>
      <w:r>
        <w:t>grades,</w:t>
      </w:r>
      <w:r>
        <w:rPr>
          <w:spacing w:val="-9"/>
        </w:rPr>
        <w:t xml:space="preserve"> </w:t>
      </w:r>
      <w:r>
        <w:t>attendance</w:t>
      </w:r>
      <w:r>
        <w:rPr>
          <w:spacing w:val="-9"/>
        </w:rPr>
        <w:t xml:space="preserve"> </w:t>
      </w:r>
      <w:r>
        <w:t>record,</w:t>
      </w:r>
      <w:r>
        <w:rPr>
          <w:spacing w:val="-11"/>
        </w:rPr>
        <w:t xml:space="preserve"> </w:t>
      </w:r>
      <w:r>
        <w:t>classes</w:t>
      </w:r>
      <w:r>
        <w:rPr>
          <w:spacing w:val="-10"/>
        </w:rPr>
        <w:t xml:space="preserve"> </w:t>
      </w:r>
      <w:r>
        <w:t>attended, grade</w:t>
      </w:r>
      <w:r>
        <w:rPr>
          <w:spacing w:val="-13"/>
        </w:rPr>
        <w:t xml:space="preserve"> </w:t>
      </w:r>
      <w:r>
        <w:t>level</w:t>
      </w:r>
      <w:r>
        <w:rPr>
          <w:spacing w:val="-15"/>
        </w:rPr>
        <w:t xml:space="preserve"> </w:t>
      </w:r>
      <w:r>
        <w:t>completed,</w:t>
      </w:r>
      <w:r>
        <w:rPr>
          <w:spacing w:val="-16"/>
        </w:rPr>
        <w:t xml:space="preserve"> </w:t>
      </w:r>
      <w:r>
        <w:t>and</w:t>
      </w:r>
      <w:r>
        <w:rPr>
          <w:spacing w:val="-14"/>
        </w:rPr>
        <w:t xml:space="preserve"> </w:t>
      </w:r>
      <w:r>
        <w:t>year</w:t>
      </w:r>
      <w:r>
        <w:rPr>
          <w:spacing w:val="-15"/>
        </w:rPr>
        <w:t xml:space="preserve"> </w:t>
      </w:r>
      <w:r>
        <w:t>completed</w:t>
      </w:r>
      <w:r>
        <w:rPr>
          <w:spacing w:val="-14"/>
        </w:rPr>
        <w:t xml:space="preserve"> </w:t>
      </w:r>
      <w:r>
        <w:t>may</w:t>
      </w:r>
      <w:r>
        <w:rPr>
          <w:spacing w:val="-13"/>
        </w:rPr>
        <w:t xml:space="preserve"> </w:t>
      </w:r>
      <w:r>
        <w:t>be</w:t>
      </w:r>
      <w:r>
        <w:rPr>
          <w:spacing w:val="-16"/>
        </w:rPr>
        <w:t xml:space="preserve"> </w:t>
      </w:r>
      <w:r>
        <w:t>maintained</w:t>
      </w:r>
      <w:r>
        <w:rPr>
          <w:spacing w:val="-16"/>
        </w:rPr>
        <w:t xml:space="preserve"> </w:t>
      </w:r>
      <w:r>
        <w:t>without</w:t>
      </w:r>
      <w:r>
        <w:rPr>
          <w:spacing w:val="-13"/>
        </w:rPr>
        <w:t xml:space="preserve"> </w:t>
      </w:r>
      <w:r>
        <w:t>time</w:t>
      </w:r>
      <w:r>
        <w:rPr>
          <w:spacing w:val="-17"/>
        </w:rPr>
        <w:t xml:space="preserve"> </w:t>
      </w:r>
      <w:r>
        <w:t>limitation. 34 CFR § 300.624.</w:t>
      </w:r>
    </w:p>
    <w:p w14:paraId="433BCEDD" w14:textId="77777777" w:rsidR="00F25878" w:rsidRDefault="00000000">
      <w:pPr>
        <w:pStyle w:val="Heading2"/>
        <w:spacing w:before="232"/>
      </w:pPr>
      <w:bookmarkStart w:id="89" w:name="_TOC_250022"/>
      <w:r>
        <w:rPr>
          <w:w w:val="85"/>
        </w:rPr>
        <w:t>Transfer</w:t>
      </w:r>
      <w:r>
        <w:rPr>
          <w:spacing w:val="11"/>
        </w:rPr>
        <w:t xml:space="preserve"> </w:t>
      </w:r>
      <w:r>
        <w:rPr>
          <w:w w:val="85"/>
        </w:rPr>
        <w:t>of</w:t>
      </w:r>
      <w:r>
        <w:rPr>
          <w:spacing w:val="15"/>
        </w:rPr>
        <w:t xml:space="preserve"> </w:t>
      </w:r>
      <w:r>
        <w:rPr>
          <w:w w:val="85"/>
        </w:rPr>
        <w:t>Confidentiality</w:t>
      </w:r>
      <w:r>
        <w:rPr>
          <w:spacing w:val="14"/>
        </w:rPr>
        <w:t xml:space="preserve"> </w:t>
      </w:r>
      <w:r>
        <w:rPr>
          <w:w w:val="85"/>
        </w:rPr>
        <w:t>Rights</w:t>
      </w:r>
      <w:r>
        <w:rPr>
          <w:spacing w:val="14"/>
        </w:rPr>
        <w:t xml:space="preserve"> </w:t>
      </w:r>
      <w:r>
        <w:rPr>
          <w:w w:val="85"/>
        </w:rPr>
        <w:t>at</w:t>
      </w:r>
      <w:r>
        <w:rPr>
          <w:spacing w:val="14"/>
        </w:rPr>
        <w:t xml:space="preserve"> </w:t>
      </w:r>
      <w:r>
        <w:rPr>
          <w:w w:val="85"/>
        </w:rPr>
        <w:t>Age</w:t>
      </w:r>
      <w:r>
        <w:rPr>
          <w:spacing w:val="15"/>
        </w:rPr>
        <w:t xml:space="preserve"> </w:t>
      </w:r>
      <w:r>
        <w:rPr>
          <w:w w:val="85"/>
        </w:rPr>
        <w:t>of</w:t>
      </w:r>
      <w:r>
        <w:rPr>
          <w:spacing w:val="13"/>
        </w:rPr>
        <w:t xml:space="preserve"> </w:t>
      </w:r>
      <w:bookmarkEnd w:id="89"/>
      <w:r>
        <w:rPr>
          <w:spacing w:val="-2"/>
          <w:w w:val="85"/>
        </w:rPr>
        <w:t>Majority</w:t>
      </w:r>
    </w:p>
    <w:p w14:paraId="687BD8D6" w14:textId="77777777" w:rsidR="00F25878" w:rsidRDefault="00000000">
      <w:pPr>
        <w:pStyle w:val="BodyText"/>
        <w:spacing w:before="239"/>
        <w:ind w:right="161" w:hanging="3"/>
      </w:pPr>
      <w:r>
        <w:t>Under the regulations for the Family Educational Rights and Privacy Act, the rights of parents</w:t>
      </w:r>
      <w:r>
        <w:rPr>
          <w:spacing w:val="-9"/>
        </w:rPr>
        <w:t xml:space="preserve"> </w:t>
      </w:r>
      <w:r>
        <w:t>regarding</w:t>
      </w:r>
      <w:r>
        <w:rPr>
          <w:spacing w:val="-8"/>
        </w:rPr>
        <w:t xml:space="preserve"> </w:t>
      </w:r>
      <w:r>
        <w:t>education</w:t>
      </w:r>
      <w:r>
        <w:rPr>
          <w:spacing w:val="-8"/>
        </w:rPr>
        <w:t xml:space="preserve"> </w:t>
      </w:r>
      <w:r>
        <w:t>records</w:t>
      </w:r>
      <w:r>
        <w:rPr>
          <w:spacing w:val="-9"/>
        </w:rPr>
        <w:t xml:space="preserve"> </w:t>
      </w:r>
      <w:r>
        <w:t>are</w:t>
      </w:r>
      <w:r>
        <w:rPr>
          <w:spacing w:val="-8"/>
        </w:rPr>
        <w:t xml:space="preserve"> </w:t>
      </w:r>
      <w:r>
        <w:t>transferred</w:t>
      </w:r>
      <w:r>
        <w:rPr>
          <w:spacing w:val="-8"/>
        </w:rPr>
        <w:t xml:space="preserve"> </w:t>
      </w:r>
      <w:r>
        <w:t>to</w:t>
      </w:r>
      <w:r>
        <w:rPr>
          <w:spacing w:val="-8"/>
        </w:rPr>
        <w:t xml:space="preserve"> </w:t>
      </w:r>
      <w:r>
        <w:t>the</w:t>
      </w:r>
      <w:r>
        <w:rPr>
          <w:spacing w:val="-10"/>
        </w:rPr>
        <w:t xml:space="preserve"> </w:t>
      </w:r>
      <w:r>
        <w:t>student</w:t>
      </w:r>
      <w:r>
        <w:rPr>
          <w:spacing w:val="-10"/>
        </w:rPr>
        <w:t xml:space="preserve"> </w:t>
      </w:r>
      <w:r>
        <w:t>at</w:t>
      </w:r>
      <w:r>
        <w:rPr>
          <w:spacing w:val="-13"/>
        </w:rPr>
        <w:t xml:space="preserve"> </w:t>
      </w:r>
      <w:r>
        <w:t>age</w:t>
      </w:r>
      <w:r>
        <w:rPr>
          <w:spacing w:val="-8"/>
        </w:rPr>
        <w:t xml:space="preserve"> </w:t>
      </w:r>
      <w:r>
        <w:t>18.</w:t>
      </w:r>
      <w:r>
        <w:rPr>
          <w:spacing w:val="-10"/>
        </w:rPr>
        <w:t xml:space="preserve"> </w:t>
      </w:r>
      <w:r>
        <w:t>When</w:t>
      </w:r>
      <w:r>
        <w:rPr>
          <w:spacing w:val="-8"/>
        </w:rPr>
        <w:t xml:space="preserve"> </w:t>
      </w:r>
      <w:r>
        <w:t>the rights accorded to parents under the Individuals with Disabilities Education Act are transferred to a student who</w:t>
      </w:r>
      <w:r>
        <w:rPr>
          <w:spacing w:val="-3"/>
        </w:rPr>
        <w:t xml:space="preserve"> </w:t>
      </w:r>
      <w:r>
        <w:t>reaches</w:t>
      </w:r>
      <w:r>
        <w:rPr>
          <w:spacing w:val="-2"/>
        </w:rPr>
        <w:t xml:space="preserve"> </w:t>
      </w:r>
      <w:r>
        <w:t>the</w:t>
      </w:r>
      <w:r>
        <w:rPr>
          <w:spacing w:val="-3"/>
        </w:rPr>
        <w:t xml:space="preserve"> </w:t>
      </w:r>
      <w:r>
        <w:t>age</w:t>
      </w:r>
      <w:r>
        <w:rPr>
          <w:spacing w:val="-5"/>
        </w:rPr>
        <w:t xml:space="preserve"> </w:t>
      </w:r>
      <w:r>
        <w:t>of majority,</w:t>
      </w:r>
      <w:r>
        <w:rPr>
          <w:spacing w:val="-3"/>
        </w:rPr>
        <w:t xml:space="preserve"> </w:t>
      </w:r>
      <w:r>
        <w:t>the</w:t>
      </w:r>
      <w:r>
        <w:rPr>
          <w:spacing w:val="-3"/>
        </w:rPr>
        <w:t xml:space="preserve"> </w:t>
      </w:r>
      <w:r>
        <w:t>rights regarding educational</w:t>
      </w:r>
      <w:r>
        <w:rPr>
          <w:spacing w:val="-8"/>
        </w:rPr>
        <w:t xml:space="preserve"> </w:t>
      </w:r>
      <w:r>
        <w:t>records</w:t>
      </w:r>
      <w:r>
        <w:rPr>
          <w:spacing w:val="-7"/>
        </w:rPr>
        <w:t xml:space="preserve"> </w:t>
      </w:r>
      <w:r>
        <w:t>in</w:t>
      </w:r>
      <w:r>
        <w:rPr>
          <w:spacing w:val="-8"/>
        </w:rPr>
        <w:t xml:space="preserve"> </w:t>
      </w:r>
      <w:r>
        <w:t>the</w:t>
      </w:r>
      <w:r>
        <w:rPr>
          <w:spacing w:val="-5"/>
        </w:rPr>
        <w:t xml:space="preserve"> </w:t>
      </w:r>
      <w:r>
        <w:t>Individuals</w:t>
      </w:r>
      <w:r>
        <w:rPr>
          <w:spacing w:val="-9"/>
        </w:rPr>
        <w:t xml:space="preserve"> </w:t>
      </w:r>
      <w:r>
        <w:t>with</w:t>
      </w:r>
      <w:r>
        <w:rPr>
          <w:spacing w:val="-8"/>
        </w:rPr>
        <w:t xml:space="preserve"> </w:t>
      </w:r>
      <w:r>
        <w:t>Disabilities</w:t>
      </w:r>
      <w:r>
        <w:rPr>
          <w:spacing w:val="-6"/>
        </w:rPr>
        <w:t xml:space="preserve"> </w:t>
      </w:r>
      <w:r>
        <w:t>Education</w:t>
      </w:r>
      <w:r>
        <w:rPr>
          <w:spacing w:val="-6"/>
        </w:rPr>
        <w:t xml:space="preserve"> </w:t>
      </w:r>
      <w:r>
        <w:t>Act</w:t>
      </w:r>
      <w:r>
        <w:rPr>
          <w:spacing w:val="-8"/>
        </w:rPr>
        <w:t xml:space="preserve"> </w:t>
      </w:r>
      <w:r>
        <w:t>also</w:t>
      </w:r>
      <w:r>
        <w:rPr>
          <w:spacing w:val="-8"/>
        </w:rPr>
        <w:t xml:space="preserve"> </w:t>
      </w:r>
      <w:r>
        <w:t>transfer</w:t>
      </w:r>
      <w:r>
        <w:rPr>
          <w:spacing w:val="-7"/>
        </w:rPr>
        <w:t xml:space="preserve"> </w:t>
      </w:r>
      <w:r>
        <w:t>to</w:t>
      </w:r>
      <w:r>
        <w:rPr>
          <w:spacing w:val="-8"/>
        </w:rPr>
        <w:t xml:space="preserve"> </w:t>
      </w:r>
      <w:r>
        <w:t>the student. However, the</w:t>
      </w:r>
      <w:r>
        <w:rPr>
          <w:spacing w:val="-5"/>
        </w:rPr>
        <w:t xml:space="preserve"> </w:t>
      </w:r>
      <w:r>
        <w:t>local educational</w:t>
      </w:r>
      <w:r>
        <w:rPr>
          <w:spacing w:val="-2"/>
        </w:rPr>
        <w:t xml:space="preserve"> </w:t>
      </w:r>
      <w:r>
        <w:t>agency provides</w:t>
      </w:r>
      <w:r>
        <w:rPr>
          <w:spacing w:val="-3"/>
        </w:rPr>
        <w:t xml:space="preserve"> </w:t>
      </w:r>
      <w:r>
        <w:t>any</w:t>
      </w:r>
      <w:r>
        <w:rPr>
          <w:spacing w:val="-2"/>
        </w:rPr>
        <w:t xml:space="preserve"> </w:t>
      </w:r>
      <w:r>
        <w:t>notice required under</w:t>
      </w:r>
      <w:r>
        <w:rPr>
          <w:spacing w:val="-1"/>
        </w:rPr>
        <w:t xml:space="preserve"> </w:t>
      </w:r>
      <w:r>
        <w:t>the Individuals with Disabilities Education Act to the student and the parents. 34 CFR §§ 300.625(b) and (c).</w:t>
      </w:r>
    </w:p>
    <w:p w14:paraId="723A80CD" w14:textId="77777777" w:rsidR="00F25878" w:rsidRDefault="00F25878">
      <w:pPr>
        <w:pStyle w:val="BodyText"/>
        <w:spacing w:before="59"/>
        <w:ind w:left="0" w:firstLine="0"/>
      </w:pPr>
    </w:p>
    <w:p w14:paraId="496C2A5D" w14:textId="77777777" w:rsidR="00F25878" w:rsidRDefault="00000000">
      <w:pPr>
        <w:pStyle w:val="Heading1"/>
      </w:pPr>
      <w:bookmarkStart w:id="90" w:name="_TOC_250021"/>
      <w:r>
        <w:t>Children</w:t>
      </w:r>
      <w:r>
        <w:rPr>
          <w:spacing w:val="-9"/>
        </w:rPr>
        <w:t xml:space="preserve"> </w:t>
      </w:r>
      <w:r>
        <w:t>With</w:t>
      </w:r>
      <w:r>
        <w:rPr>
          <w:spacing w:val="-7"/>
        </w:rPr>
        <w:t xml:space="preserve"> </w:t>
      </w:r>
      <w:r>
        <w:t>Disabilities</w:t>
      </w:r>
      <w:r>
        <w:rPr>
          <w:spacing w:val="-5"/>
        </w:rPr>
        <w:t xml:space="preserve"> </w:t>
      </w:r>
      <w:r>
        <w:t>Enrolled</w:t>
      </w:r>
      <w:r>
        <w:rPr>
          <w:spacing w:val="-8"/>
        </w:rPr>
        <w:t xml:space="preserve"> </w:t>
      </w:r>
      <w:r>
        <w:t>in</w:t>
      </w:r>
      <w:r>
        <w:rPr>
          <w:spacing w:val="-7"/>
        </w:rPr>
        <w:t xml:space="preserve"> </w:t>
      </w:r>
      <w:r>
        <w:t>Private</w:t>
      </w:r>
      <w:r>
        <w:rPr>
          <w:spacing w:val="-7"/>
        </w:rPr>
        <w:t xml:space="preserve"> </w:t>
      </w:r>
      <w:r>
        <w:t>Schools</w:t>
      </w:r>
      <w:r>
        <w:rPr>
          <w:spacing w:val="-8"/>
        </w:rPr>
        <w:t xml:space="preserve"> </w:t>
      </w:r>
      <w:r>
        <w:t>by</w:t>
      </w:r>
      <w:r>
        <w:rPr>
          <w:spacing w:val="-6"/>
        </w:rPr>
        <w:t xml:space="preserve"> </w:t>
      </w:r>
      <w:r>
        <w:t>Their</w:t>
      </w:r>
      <w:r>
        <w:rPr>
          <w:spacing w:val="-6"/>
        </w:rPr>
        <w:t xml:space="preserve"> </w:t>
      </w:r>
      <w:bookmarkEnd w:id="90"/>
      <w:r>
        <w:rPr>
          <w:spacing w:val="-2"/>
        </w:rPr>
        <w:t>Parents</w:t>
      </w:r>
    </w:p>
    <w:p w14:paraId="55A20F38" w14:textId="77777777" w:rsidR="00F25878" w:rsidRDefault="00000000">
      <w:pPr>
        <w:pStyle w:val="Heading2"/>
      </w:pPr>
      <w:bookmarkStart w:id="91" w:name="_TOC_250020"/>
      <w:r>
        <w:rPr>
          <w:w w:val="90"/>
        </w:rPr>
        <w:t>Child</w:t>
      </w:r>
      <w:r>
        <w:rPr>
          <w:spacing w:val="-12"/>
          <w:w w:val="90"/>
        </w:rPr>
        <w:t xml:space="preserve"> </w:t>
      </w:r>
      <w:bookmarkEnd w:id="91"/>
      <w:r>
        <w:rPr>
          <w:spacing w:val="-4"/>
        </w:rPr>
        <w:t>Find</w:t>
      </w:r>
    </w:p>
    <w:p w14:paraId="452EC497" w14:textId="77777777" w:rsidR="00F25878" w:rsidRDefault="00000000">
      <w:pPr>
        <w:pStyle w:val="BodyText"/>
        <w:spacing w:before="239"/>
        <w:ind w:right="161" w:hanging="3"/>
      </w:pPr>
      <w:r>
        <w:t>This</w:t>
      </w:r>
      <w:r>
        <w:rPr>
          <w:spacing w:val="-9"/>
        </w:rPr>
        <w:t xml:space="preserve"> </w:t>
      </w:r>
      <w:r>
        <w:t>school</w:t>
      </w:r>
      <w:r>
        <w:rPr>
          <w:spacing w:val="-10"/>
        </w:rPr>
        <w:t xml:space="preserve"> </w:t>
      </w:r>
      <w:r>
        <w:t>district</w:t>
      </w:r>
      <w:r>
        <w:rPr>
          <w:spacing w:val="-7"/>
        </w:rPr>
        <w:t xml:space="preserve"> </w:t>
      </w:r>
      <w:r>
        <w:t>locates,</w:t>
      </w:r>
      <w:r>
        <w:rPr>
          <w:spacing w:val="-8"/>
        </w:rPr>
        <w:t xml:space="preserve"> </w:t>
      </w:r>
      <w:r>
        <w:t>identifies,</w:t>
      </w:r>
      <w:r>
        <w:rPr>
          <w:spacing w:val="-8"/>
        </w:rPr>
        <w:t xml:space="preserve"> </w:t>
      </w:r>
      <w:r>
        <w:t>and</w:t>
      </w:r>
      <w:r>
        <w:rPr>
          <w:spacing w:val="-8"/>
        </w:rPr>
        <w:t xml:space="preserve"> </w:t>
      </w:r>
      <w:r>
        <w:t>evaluates</w:t>
      </w:r>
      <w:r>
        <w:rPr>
          <w:spacing w:val="-11"/>
        </w:rPr>
        <w:t xml:space="preserve"> </w:t>
      </w:r>
      <w:r>
        <w:t>all</w:t>
      </w:r>
      <w:r>
        <w:rPr>
          <w:spacing w:val="-10"/>
        </w:rPr>
        <w:t xml:space="preserve"> </w:t>
      </w:r>
      <w:r>
        <w:t>children</w:t>
      </w:r>
      <w:r>
        <w:rPr>
          <w:spacing w:val="-10"/>
        </w:rPr>
        <w:t xml:space="preserve"> </w:t>
      </w:r>
      <w:r>
        <w:t>with</w:t>
      </w:r>
      <w:r>
        <w:rPr>
          <w:spacing w:val="-10"/>
        </w:rPr>
        <w:t xml:space="preserve"> </w:t>
      </w:r>
      <w:r>
        <w:t>disabilities</w:t>
      </w:r>
      <w:r>
        <w:rPr>
          <w:spacing w:val="-8"/>
        </w:rPr>
        <w:t xml:space="preserve"> </w:t>
      </w:r>
      <w:r>
        <w:t>who are enrolled by their parents in private, including religious, elementary schools and secondary schools located in the school district. The child find process is designed to ensure the equitable participation of parentally-placed private school children and an accurate count of those children. This school district undertakes child find activities similar</w:t>
      </w:r>
      <w:r>
        <w:rPr>
          <w:spacing w:val="-10"/>
        </w:rPr>
        <w:t xml:space="preserve"> </w:t>
      </w:r>
      <w:r>
        <w:t>to</w:t>
      </w:r>
      <w:r>
        <w:rPr>
          <w:spacing w:val="-9"/>
        </w:rPr>
        <w:t xml:space="preserve"> </w:t>
      </w:r>
      <w:r>
        <w:t>the</w:t>
      </w:r>
      <w:r>
        <w:rPr>
          <w:spacing w:val="-9"/>
        </w:rPr>
        <w:t xml:space="preserve"> </w:t>
      </w:r>
      <w:r>
        <w:t>activities</w:t>
      </w:r>
      <w:r>
        <w:rPr>
          <w:spacing w:val="-11"/>
        </w:rPr>
        <w:t xml:space="preserve"> </w:t>
      </w:r>
      <w:r>
        <w:t>undertaken</w:t>
      </w:r>
      <w:r>
        <w:rPr>
          <w:spacing w:val="-11"/>
        </w:rPr>
        <w:t xml:space="preserve"> </w:t>
      </w:r>
      <w:r>
        <w:t>for</w:t>
      </w:r>
      <w:r>
        <w:rPr>
          <w:spacing w:val="-10"/>
        </w:rPr>
        <w:t xml:space="preserve"> </w:t>
      </w:r>
      <w:r>
        <w:t>the</w:t>
      </w:r>
      <w:r>
        <w:rPr>
          <w:spacing w:val="-11"/>
        </w:rPr>
        <w:t xml:space="preserve"> </w:t>
      </w:r>
      <w:r>
        <w:t>agency's</w:t>
      </w:r>
      <w:r>
        <w:rPr>
          <w:spacing w:val="-10"/>
        </w:rPr>
        <w:t xml:space="preserve"> </w:t>
      </w:r>
      <w:r>
        <w:t>public</w:t>
      </w:r>
      <w:r>
        <w:rPr>
          <w:spacing w:val="-11"/>
        </w:rPr>
        <w:t xml:space="preserve"> </w:t>
      </w:r>
      <w:r>
        <w:t>school</w:t>
      </w:r>
      <w:r>
        <w:rPr>
          <w:spacing w:val="-11"/>
        </w:rPr>
        <w:t xml:space="preserve"> </w:t>
      </w:r>
      <w:r>
        <w:t>children.</w:t>
      </w:r>
      <w:r>
        <w:rPr>
          <w:spacing w:val="-9"/>
        </w:rPr>
        <w:t xml:space="preserve"> </w:t>
      </w:r>
      <w:r>
        <w:t>The</w:t>
      </w:r>
      <w:r>
        <w:rPr>
          <w:spacing w:val="-11"/>
        </w:rPr>
        <w:t xml:space="preserve"> </w:t>
      </w:r>
      <w:r>
        <w:t>child</w:t>
      </w:r>
      <w:r>
        <w:rPr>
          <w:spacing w:val="-12"/>
        </w:rPr>
        <w:t xml:space="preserve"> </w:t>
      </w:r>
      <w:r>
        <w:t>find process is completed in a time period comparable to that for students attending public schools</w:t>
      </w:r>
      <w:r>
        <w:rPr>
          <w:spacing w:val="-1"/>
        </w:rPr>
        <w:t xml:space="preserve"> </w:t>
      </w:r>
      <w:r>
        <w:t>in</w:t>
      </w:r>
      <w:r>
        <w:rPr>
          <w:spacing w:val="-2"/>
        </w:rPr>
        <w:t xml:space="preserve"> </w:t>
      </w:r>
      <w:r>
        <w:t>this school</w:t>
      </w:r>
      <w:r>
        <w:rPr>
          <w:spacing w:val="-2"/>
        </w:rPr>
        <w:t xml:space="preserve"> </w:t>
      </w:r>
      <w:r>
        <w:t>district. In carrying out the child find</w:t>
      </w:r>
      <w:r>
        <w:rPr>
          <w:spacing w:val="-2"/>
        </w:rPr>
        <w:t xml:space="preserve"> </w:t>
      </w:r>
      <w:r>
        <w:t>requirements</w:t>
      </w:r>
      <w:r>
        <w:rPr>
          <w:spacing w:val="-1"/>
        </w:rPr>
        <w:t xml:space="preserve"> </w:t>
      </w:r>
      <w:r>
        <w:t>for</w:t>
      </w:r>
      <w:r>
        <w:rPr>
          <w:spacing w:val="-1"/>
        </w:rPr>
        <w:t xml:space="preserve"> </w:t>
      </w:r>
      <w:r>
        <w:t>parentally- placed private school students, this school district includes parentally-placed private school children who reside in another state. 34 CFR § 300.131.</w:t>
      </w:r>
    </w:p>
    <w:p w14:paraId="2E38A841" w14:textId="77777777" w:rsidR="00F25878" w:rsidRDefault="00000000">
      <w:pPr>
        <w:pStyle w:val="BodyText"/>
        <w:spacing w:line="237" w:lineRule="auto"/>
        <w:ind w:right="283" w:hanging="3"/>
      </w:pPr>
      <w:r>
        <w:t>Any due process complaint regarding child find requirements must be filed with the school</w:t>
      </w:r>
      <w:r>
        <w:rPr>
          <w:spacing w:val="-10"/>
        </w:rPr>
        <w:t xml:space="preserve"> </w:t>
      </w:r>
      <w:r>
        <w:t>district</w:t>
      </w:r>
      <w:r>
        <w:rPr>
          <w:spacing w:val="-7"/>
        </w:rPr>
        <w:t xml:space="preserve"> </w:t>
      </w:r>
      <w:r>
        <w:t>in</w:t>
      </w:r>
      <w:r>
        <w:rPr>
          <w:spacing w:val="-10"/>
        </w:rPr>
        <w:t xml:space="preserve"> </w:t>
      </w:r>
      <w:r>
        <w:t>which</w:t>
      </w:r>
      <w:r>
        <w:rPr>
          <w:spacing w:val="-10"/>
        </w:rPr>
        <w:t xml:space="preserve"> </w:t>
      </w:r>
      <w:r>
        <w:t>the</w:t>
      </w:r>
      <w:r>
        <w:rPr>
          <w:spacing w:val="-7"/>
        </w:rPr>
        <w:t xml:space="preserve"> </w:t>
      </w:r>
      <w:r>
        <w:t>private</w:t>
      </w:r>
      <w:r>
        <w:rPr>
          <w:spacing w:val="-8"/>
        </w:rPr>
        <w:t xml:space="preserve"> </w:t>
      </w:r>
      <w:r>
        <w:t>school</w:t>
      </w:r>
      <w:r>
        <w:rPr>
          <w:spacing w:val="-10"/>
        </w:rPr>
        <w:t xml:space="preserve"> </w:t>
      </w:r>
      <w:r>
        <w:t>is</w:t>
      </w:r>
      <w:r>
        <w:rPr>
          <w:spacing w:val="-9"/>
        </w:rPr>
        <w:t xml:space="preserve"> </w:t>
      </w:r>
      <w:r>
        <w:t>located,</w:t>
      </w:r>
      <w:r>
        <w:rPr>
          <w:spacing w:val="-10"/>
        </w:rPr>
        <w:t xml:space="preserve"> </w:t>
      </w:r>
      <w:r>
        <w:t>and</w:t>
      </w:r>
      <w:r>
        <w:rPr>
          <w:spacing w:val="-10"/>
        </w:rPr>
        <w:t xml:space="preserve"> </w:t>
      </w:r>
      <w:r>
        <w:t>a</w:t>
      </w:r>
      <w:r>
        <w:rPr>
          <w:spacing w:val="-8"/>
        </w:rPr>
        <w:t xml:space="preserve"> </w:t>
      </w:r>
      <w:r>
        <w:t>copy</w:t>
      </w:r>
      <w:r>
        <w:rPr>
          <w:spacing w:val="-10"/>
        </w:rPr>
        <w:t xml:space="preserve"> </w:t>
      </w:r>
      <w:r>
        <w:t>must</w:t>
      </w:r>
      <w:r>
        <w:rPr>
          <w:spacing w:val="-8"/>
        </w:rPr>
        <w:t xml:space="preserve"> </w:t>
      </w:r>
      <w:r>
        <w:t>be</w:t>
      </w:r>
      <w:r>
        <w:rPr>
          <w:spacing w:val="-8"/>
        </w:rPr>
        <w:t xml:space="preserve"> </w:t>
      </w:r>
      <w:r>
        <w:t>forwarded</w:t>
      </w:r>
      <w:r>
        <w:rPr>
          <w:spacing w:val="-8"/>
        </w:rPr>
        <w:t xml:space="preserve"> </w:t>
      </w:r>
      <w:r>
        <w:t>to the Department of Public Instruction. 34 CFR § 300.140(b)(2).</w:t>
      </w:r>
    </w:p>
    <w:p w14:paraId="4E9B7F75" w14:textId="77777777" w:rsidR="00F25878" w:rsidRDefault="00000000">
      <w:pPr>
        <w:pStyle w:val="Heading2"/>
        <w:spacing w:before="227"/>
      </w:pPr>
      <w:bookmarkStart w:id="92" w:name="_TOC_250019"/>
      <w:r>
        <w:rPr>
          <w:w w:val="90"/>
        </w:rPr>
        <w:t>Provision</w:t>
      </w:r>
      <w:r>
        <w:rPr>
          <w:spacing w:val="-11"/>
          <w:w w:val="90"/>
        </w:rPr>
        <w:t xml:space="preserve"> </w:t>
      </w:r>
      <w:r>
        <w:rPr>
          <w:w w:val="90"/>
        </w:rPr>
        <w:t>of</w:t>
      </w:r>
      <w:r>
        <w:rPr>
          <w:spacing w:val="-7"/>
          <w:w w:val="90"/>
        </w:rPr>
        <w:t xml:space="preserve"> </w:t>
      </w:r>
      <w:bookmarkEnd w:id="92"/>
      <w:r>
        <w:rPr>
          <w:spacing w:val="-2"/>
          <w:w w:val="90"/>
        </w:rPr>
        <w:t>Services</w:t>
      </w:r>
    </w:p>
    <w:p w14:paraId="3E758E09" w14:textId="77777777" w:rsidR="00F25878" w:rsidRDefault="00000000">
      <w:pPr>
        <w:pStyle w:val="BodyText"/>
        <w:spacing w:before="239"/>
        <w:ind w:right="150" w:hanging="3"/>
      </w:pPr>
      <w:r>
        <w:t>To the extent consistent with the number and location of children with disabilities who are</w:t>
      </w:r>
      <w:r>
        <w:rPr>
          <w:spacing w:val="-2"/>
        </w:rPr>
        <w:t xml:space="preserve"> </w:t>
      </w:r>
      <w:r>
        <w:t>enrolled</w:t>
      </w:r>
      <w:r>
        <w:rPr>
          <w:spacing w:val="-2"/>
        </w:rPr>
        <w:t xml:space="preserve"> </w:t>
      </w:r>
      <w:r>
        <w:t>by</w:t>
      </w:r>
      <w:r>
        <w:rPr>
          <w:spacing w:val="-1"/>
        </w:rPr>
        <w:t xml:space="preserve"> </w:t>
      </w:r>
      <w:r>
        <w:t>their</w:t>
      </w:r>
      <w:r>
        <w:rPr>
          <w:spacing w:val="-3"/>
        </w:rPr>
        <w:t xml:space="preserve"> </w:t>
      </w:r>
      <w:r>
        <w:t>parents</w:t>
      </w:r>
      <w:r>
        <w:rPr>
          <w:spacing w:val="-3"/>
        </w:rPr>
        <w:t xml:space="preserve"> </w:t>
      </w:r>
      <w:r>
        <w:t>in</w:t>
      </w:r>
      <w:r>
        <w:rPr>
          <w:spacing w:val="-2"/>
        </w:rPr>
        <w:t xml:space="preserve"> </w:t>
      </w:r>
      <w:r>
        <w:t>private,</w:t>
      </w:r>
      <w:r>
        <w:rPr>
          <w:spacing w:val="-2"/>
        </w:rPr>
        <w:t xml:space="preserve"> </w:t>
      </w:r>
      <w:r>
        <w:t>including</w:t>
      </w:r>
      <w:r>
        <w:rPr>
          <w:spacing w:val="-2"/>
        </w:rPr>
        <w:t xml:space="preserve"> </w:t>
      </w:r>
      <w:r>
        <w:t>religious,</w:t>
      </w:r>
      <w:r>
        <w:rPr>
          <w:spacing w:val="-4"/>
        </w:rPr>
        <w:t xml:space="preserve"> </w:t>
      </w:r>
      <w:r>
        <w:t>elementary,</w:t>
      </w:r>
      <w:r>
        <w:rPr>
          <w:spacing w:val="-2"/>
        </w:rPr>
        <w:t xml:space="preserve"> </w:t>
      </w:r>
      <w:r>
        <w:t>and</w:t>
      </w:r>
      <w:r>
        <w:rPr>
          <w:spacing w:val="-2"/>
        </w:rPr>
        <w:t xml:space="preserve"> </w:t>
      </w:r>
      <w:r>
        <w:t>secondary schools</w:t>
      </w:r>
      <w:r>
        <w:rPr>
          <w:spacing w:val="-7"/>
        </w:rPr>
        <w:t xml:space="preserve"> </w:t>
      </w:r>
      <w:r>
        <w:t>located</w:t>
      </w:r>
      <w:r>
        <w:rPr>
          <w:spacing w:val="-3"/>
        </w:rPr>
        <w:t xml:space="preserve"> </w:t>
      </w:r>
      <w:r>
        <w:t>in</w:t>
      </w:r>
      <w:r>
        <w:rPr>
          <w:spacing w:val="-5"/>
        </w:rPr>
        <w:t xml:space="preserve"> </w:t>
      </w:r>
      <w:r>
        <w:t>this</w:t>
      </w:r>
      <w:r>
        <w:rPr>
          <w:spacing w:val="-5"/>
        </w:rPr>
        <w:t xml:space="preserve"> </w:t>
      </w:r>
      <w:r>
        <w:t>school</w:t>
      </w:r>
      <w:r>
        <w:rPr>
          <w:spacing w:val="-5"/>
        </w:rPr>
        <w:t xml:space="preserve"> </w:t>
      </w:r>
      <w:r>
        <w:t>district,</w:t>
      </w:r>
      <w:r>
        <w:rPr>
          <w:spacing w:val="-2"/>
        </w:rPr>
        <w:t xml:space="preserve"> </w:t>
      </w:r>
      <w:r>
        <w:t>this</w:t>
      </w:r>
      <w:r>
        <w:rPr>
          <w:spacing w:val="-7"/>
        </w:rPr>
        <w:t xml:space="preserve"> </w:t>
      </w:r>
      <w:r>
        <w:t>school</w:t>
      </w:r>
      <w:r>
        <w:rPr>
          <w:spacing w:val="-3"/>
        </w:rPr>
        <w:t xml:space="preserve"> </w:t>
      </w:r>
      <w:r>
        <w:t>district</w:t>
      </w:r>
      <w:r>
        <w:rPr>
          <w:spacing w:val="-5"/>
        </w:rPr>
        <w:t xml:space="preserve"> </w:t>
      </w:r>
      <w:r>
        <w:t>provides</w:t>
      </w:r>
      <w:r>
        <w:rPr>
          <w:spacing w:val="-4"/>
        </w:rPr>
        <w:t xml:space="preserve"> </w:t>
      </w:r>
      <w:r>
        <w:t>for</w:t>
      </w:r>
      <w:r>
        <w:rPr>
          <w:spacing w:val="-7"/>
        </w:rPr>
        <w:t xml:space="preserve"> </w:t>
      </w:r>
      <w:r>
        <w:t>the</w:t>
      </w:r>
      <w:r>
        <w:rPr>
          <w:spacing w:val="-3"/>
        </w:rPr>
        <w:t xml:space="preserve"> </w:t>
      </w:r>
      <w:r>
        <w:t>participation</w:t>
      </w:r>
      <w:r>
        <w:rPr>
          <w:spacing w:val="-5"/>
        </w:rPr>
        <w:t xml:space="preserve"> </w:t>
      </w:r>
      <w:r>
        <w:t>of those children by providing them with special education and related services, including direct services determined in accordance with the provision under the “Equitable Services Determined” section of this policy.</w:t>
      </w:r>
    </w:p>
    <w:p w14:paraId="3ED6C3A4" w14:textId="77777777" w:rsidR="00F25878" w:rsidRDefault="00000000">
      <w:pPr>
        <w:pStyle w:val="BodyText"/>
        <w:spacing w:line="237" w:lineRule="auto"/>
        <w:ind w:right="161" w:hanging="3"/>
      </w:pPr>
      <w:r>
        <w:t>A</w:t>
      </w:r>
      <w:r>
        <w:rPr>
          <w:spacing w:val="-2"/>
        </w:rPr>
        <w:t xml:space="preserve"> </w:t>
      </w:r>
      <w:r>
        <w:t>services</w:t>
      </w:r>
      <w:r>
        <w:rPr>
          <w:spacing w:val="-3"/>
        </w:rPr>
        <w:t xml:space="preserve"> </w:t>
      </w:r>
      <w:r>
        <w:t>plan is</w:t>
      </w:r>
      <w:r>
        <w:rPr>
          <w:spacing w:val="-3"/>
        </w:rPr>
        <w:t xml:space="preserve"> </w:t>
      </w:r>
      <w:r>
        <w:t>developed</w:t>
      </w:r>
      <w:r>
        <w:rPr>
          <w:spacing w:val="-2"/>
        </w:rPr>
        <w:t xml:space="preserve"> </w:t>
      </w:r>
      <w:r>
        <w:t>and</w:t>
      </w:r>
      <w:r>
        <w:rPr>
          <w:spacing w:val="-5"/>
        </w:rPr>
        <w:t xml:space="preserve"> </w:t>
      </w:r>
      <w:r>
        <w:t>implemented</w:t>
      </w:r>
      <w:r>
        <w:rPr>
          <w:spacing w:val="-4"/>
        </w:rPr>
        <w:t xml:space="preserve"> </w:t>
      </w:r>
      <w:r>
        <w:t>for</w:t>
      </w:r>
      <w:r>
        <w:rPr>
          <w:spacing w:val="-3"/>
        </w:rPr>
        <w:t xml:space="preserve"> </w:t>
      </w:r>
      <w:r>
        <w:t>each</w:t>
      </w:r>
      <w:r>
        <w:rPr>
          <w:spacing w:val="-2"/>
        </w:rPr>
        <w:t xml:space="preserve"> </w:t>
      </w:r>
      <w:r>
        <w:t>private</w:t>
      </w:r>
      <w:r>
        <w:rPr>
          <w:spacing w:val="-2"/>
        </w:rPr>
        <w:t xml:space="preserve"> </w:t>
      </w:r>
      <w:r>
        <w:t>school</w:t>
      </w:r>
      <w:r>
        <w:rPr>
          <w:spacing w:val="-2"/>
        </w:rPr>
        <w:t xml:space="preserve"> </w:t>
      </w:r>
      <w:r>
        <w:t>child</w:t>
      </w:r>
      <w:r>
        <w:rPr>
          <w:spacing w:val="-2"/>
        </w:rPr>
        <w:t xml:space="preserve"> </w:t>
      </w:r>
      <w:r>
        <w:t>with</w:t>
      </w:r>
      <w:r>
        <w:rPr>
          <w:spacing w:val="-4"/>
        </w:rPr>
        <w:t xml:space="preserve"> </w:t>
      </w:r>
      <w:r>
        <w:t>a disability</w:t>
      </w:r>
      <w:r>
        <w:rPr>
          <w:spacing w:val="-8"/>
        </w:rPr>
        <w:t xml:space="preserve"> </w:t>
      </w:r>
      <w:r>
        <w:t>designated</w:t>
      </w:r>
      <w:r>
        <w:rPr>
          <w:spacing w:val="-12"/>
        </w:rPr>
        <w:t xml:space="preserve"> </w:t>
      </w:r>
      <w:r>
        <w:t>by</w:t>
      </w:r>
      <w:r>
        <w:rPr>
          <w:spacing w:val="-8"/>
        </w:rPr>
        <w:t xml:space="preserve"> </w:t>
      </w:r>
      <w:r>
        <w:t>this</w:t>
      </w:r>
      <w:r>
        <w:rPr>
          <w:spacing w:val="-9"/>
        </w:rPr>
        <w:t xml:space="preserve"> </w:t>
      </w:r>
      <w:r>
        <w:t>school</w:t>
      </w:r>
      <w:r>
        <w:rPr>
          <w:spacing w:val="-11"/>
        </w:rPr>
        <w:t xml:space="preserve"> </w:t>
      </w:r>
      <w:r>
        <w:t>district</w:t>
      </w:r>
      <w:r>
        <w:rPr>
          <w:spacing w:val="-8"/>
        </w:rPr>
        <w:t xml:space="preserve"> </w:t>
      </w:r>
      <w:r>
        <w:t>to</w:t>
      </w:r>
      <w:r>
        <w:rPr>
          <w:spacing w:val="-11"/>
        </w:rPr>
        <w:t xml:space="preserve"> </w:t>
      </w:r>
      <w:r>
        <w:t>receive</w:t>
      </w:r>
      <w:r>
        <w:rPr>
          <w:spacing w:val="-9"/>
        </w:rPr>
        <w:t xml:space="preserve"> </w:t>
      </w:r>
      <w:r>
        <w:t>special</w:t>
      </w:r>
      <w:r>
        <w:rPr>
          <w:spacing w:val="-10"/>
        </w:rPr>
        <w:t xml:space="preserve"> </w:t>
      </w:r>
      <w:r>
        <w:t>education</w:t>
      </w:r>
      <w:r>
        <w:rPr>
          <w:spacing w:val="-9"/>
        </w:rPr>
        <w:t xml:space="preserve"> </w:t>
      </w:r>
      <w:r>
        <w:t>and</w:t>
      </w:r>
      <w:r>
        <w:rPr>
          <w:spacing w:val="-12"/>
        </w:rPr>
        <w:t xml:space="preserve"> </w:t>
      </w:r>
      <w:r>
        <w:t>related services under the Individuals with Disabilities Education Act. This school district</w:t>
      </w:r>
    </w:p>
    <w:p w14:paraId="501C3249" w14:textId="77777777" w:rsidR="00F25878" w:rsidRDefault="00F25878">
      <w:pPr>
        <w:spacing w:line="237" w:lineRule="auto"/>
        <w:sectPr w:rsidR="00F25878">
          <w:pgSz w:w="12240" w:h="15840"/>
          <w:pgMar w:top="1360" w:right="1320" w:bottom="280" w:left="1320" w:header="720" w:footer="720" w:gutter="0"/>
          <w:cols w:space="720"/>
        </w:sectPr>
      </w:pPr>
    </w:p>
    <w:p w14:paraId="64C1EDD6" w14:textId="77777777" w:rsidR="00F25878" w:rsidRDefault="00000000">
      <w:pPr>
        <w:pStyle w:val="BodyText"/>
        <w:spacing w:before="78"/>
        <w:ind w:firstLine="0"/>
      </w:pPr>
      <w:r>
        <w:t>maintains</w:t>
      </w:r>
      <w:r>
        <w:rPr>
          <w:spacing w:val="-9"/>
        </w:rPr>
        <w:t xml:space="preserve"> </w:t>
      </w:r>
      <w:r>
        <w:t>in</w:t>
      </w:r>
      <w:r>
        <w:rPr>
          <w:spacing w:val="-10"/>
        </w:rPr>
        <w:t xml:space="preserve"> </w:t>
      </w:r>
      <w:r>
        <w:t>its</w:t>
      </w:r>
      <w:r>
        <w:rPr>
          <w:spacing w:val="-9"/>
        </w:rPr>
        <w:t xml:space="preserve"> </w:t>
      </w:r>
      <w:r>
        <w:t>records,</w:t>
      </w:r>
      <w:r>
        <w:rPr>
          <w:spacing w:val="-8"/>
        </w:rPr>
        <w:t xml:space="preserve"> </w:t>
      </w:r>
      <w:r>
        <w:t>and</w:t>
      </w:r>
      <w:r>
        <w:rPr>
          <w:spacing w:val="-11"/>
        </w:rPr>
        <w:t xml:space="preserve"> </w:t>
      </w:r>
      <w:r>
        <w:t>provides</w:t>
      </w:r>
      <w:r>
        <w:rPr>
          <w:spacing w:val="-9"/>
        </w:rPr>
        <w:t xml:space="preserve"> </w:t>
      </w:r>
      <w:r>
        <w:t>to</w:t>
      </w:r>
      <w:r>
        <w:rPr>
          <w:spacing w:val="-8"/>
        </w:rPr>
        <w:t xml:space="preserve"> </w:t>
      </w:r>
      <w:r>
        <w:t>the</w:t>
      </w:r>
      <w:r>
        <w:rPr>
          <w:spacing w:val="-10"/>
        </w:rPr>
        <w:t xml:space="preserve"> </w:t>
      </w:r>
      <w:r>
        <w:t>Wisconsin</w:t>
      </w:r>
      <w:r>
        <w:rPr>
          <w:spacing w:val="-8"/>
        </w:rPr>
        <w:t xml:space="preserve"> </w:t>
      </w:r>
      <w:r>
        <w:t>Department</w:t>
      </w:r>
      <w:r>
        <w:rPr>
          <w:spacing w:val="-10"/>
        </w:rPr>
        <w:t xml:space="preserve"> </w:t>
      </w:r>
      <w:r>
        <w:t>of</w:t>
      </w:r>
      <w:r>
        <w:rPr>
          <w:spacing w:val="-8"/>
        </w:rPr>
        <w:t xml:space="preserve"> </w:t>
      </w:r>
      <w:r>
        <w:t>Public</w:t>
      </w:r>
      <w:r>
        <w:rPr>
          <w:spacing w:val="-8"/>
        </w:rPr>
        <w:t xml:space="preserve"> </w:t>
      </w:r>
      <w:r>
        <w:t>Instruction, the following information related to parentally-placed private school children: (1) the number</w:t>
      </w:r>
      <w:r>
        <w:rPr>
          <w:spacing w:val="-9"/>
        </w:rPr>
        <w:t xml:space="preserve"> </w:t>
      </w:r>
      <w:r>
        <w:t>of</w:t>
      </w:r>
      <w:r>
        <w:rPr>
          <w:spacing w:val="-8"/>
        </w:rPr>
        <w:t xml:space="preserve"> </w:t>
      </w:r>
      <w:r>
        <w:t>children</w:t>
      </w:r>
      <w:r>
        <w:rPr>
          <w:spacing w:val="-8"/>
        </w:rPr>
        <w:t xml:space="preserve"> </w:t>
      </w:r>
      <w:r>
        <w:t>evaluated;</w:t>
      </w:r>
      <w:r>
        <w:rPr>
          <w:spacing w:val="-12"/>
        </w:rPr>
        <w:t xml:space="preserve"> </w:t>
      </w:r>
      <w:r>
        <w:t>(2)</w:t>
      </w:r>
      <w:r>
        <w:rPr>
          <w:spacing w:val="-11"/>
        </w:rPr>
        <w:t xml:space="preserve"> </w:t>
      </w:r>
      <w:r>
        <w:t>the</w:t>
      </w:r>
      <w:r>
        <w:rPr>
          <w:spacing w:val="-11"/>
        </w:rPr>
        <w:t xml:space="preserve"> </w:t>
      </w:r>
      <w:r>
        <w:t>number</w:t>
      </w:r>
      <w:r>
        <w:rPr>
          <w:spacing w:val="-12"/>
        </w:rPr>
        <w:t xml:space="preserve"> </w:t>
      </w:r>
      <w:r>
        <w:t>of</w:t>
      </w:r>
      <w:r>
        <w:rPr>
          <w:spacing w:val="-8"/>
        </w:rPr>
        <w:t xml:space="preserve"> </w:t>
      </w:r>
      <w:r>
        <w:t>children</w:t>
      </w:r>
      <w:r>
        <w:rPr>
          <w:spacing w:val="-11"/>
        </w:rPr>
        <w:t xml:space="preserve"> </w:t>
      </w:r>
      <w:r>
        <w:t>determined</w:t>
      </w:r>
      <w:r>
        <w:rPr>
          <w:spacing w:val="-12"/>
        </w:rPr>
        <w:t xml:space="preserve"> </w:t>
      </w:r>
      <w:r>
        <w:t>to</w:t>
      </w:r>
      <w:r>
        <w:rPr>
          <w:spacing w:val="-8"/>
        </w:rPr>
        <w:t xml:space="preserve"> </w:t>
      </w:r>
      <w:r>
        <w:t>be</w:t>
      </w:r>
      <w:r>
        <w:rPr>
          <w:spacing w:val="-11"/>
        </w:rPr>
        <w:t xml:space="preserve"> </w:t>
      </w:r>
      <w:r>
        <w:t>children</w:t>
      </w:r>
      <w:r>
        <w:rPr>
          <w:spacing w:val="-11"/>
        </w:rPr>
        <w:t xml:space="preserve"> </w:t>
      </w:r>
      <w:r>
        <w:t>with disabilities;</w:t>
      </w:r>
      <w:r>
        <w:rPr>
          <w:spacing w:val="-1"/>
        </w:rPr>
        <w:t xml:space="preserve"> </w:t>
      </w:r>
      <w:r>
        <w:t>and</w:t>
      </w:r>
      <w:r>
        <w:rPr>
          <w:spacing w:val="-3"/>
        </w:rPr>
        <w:t xml:space="preserve"> </w:t>
      </w:r>
      <w:r>
        <w:t>(3)</w:t>
      </w:r>
      <w:r>
        <w:rPr>
          <w:spacing w:val="-2"/>
        </w:rPr>
        <w:t xml:space="preserve"> </w:t>
      </w:r>
      <w:r>
        <w:t>the</w:t>
      </w:r>
      <w:r>
        <w:rPr>
          <w:spacing w:val="-4"/>
        </w:rPr>
        <w:t xml:space="preserve"> </w:t>
      </w:r>
      <w:r>
        <w:t>number</w:t>
      </w:r>
      <w:r>
        <w:rPr>
          <w:spacing w:val="-1"/>
        </w:rPr>
        <w:t xml:space="preserve"> </w:t>
      </w:r>
      <w:r>
        <w:t>of children served. 34</w:t>
      </w:r>
      <w:r>
        <w:rPr>
          <w:spacing w:val="-3"/>
        </w:rPr>
        <w:t xml:space="preserve"> </w:t>
      </w:r>
      <w:r>
        <w:t>CFR</w:t>
      </w:r>
      <w:r>
        <w:rPr>
          <w:spacing w:val="-2"/>
        </w:rPr>
        <w:t xml:space="preserve"> </w:t>
      </w:r>
      <w:r>
        <w:t>§ 300.132.</w:t>
      </w:r>
    </w:p>
    <w:p w14:paraId="7ECE2A57" w14:textId="77777777" w:rsidR="00F25878" w:rsidRDefault="00000000">
      <w:pPr>
        <w:pStyle w:val="Heading2"/>
        <w:spacing w:before="232"/>
      </w:pPr>
      <w:bookmarkStart w:id="93" w:name="_TOC_250018"/>
      <w:bookmarkEnd w:id="93"/>
      <w:r>
        <w:rPr>
          <w:spacing w:val="-2"/>
        </w:rPr>
        <w:t>Expenditures</w:t>
      </w:r>
    </w:p>
    <w:p w14:paraId="463B589F" w14:textId="77777777" w:rsidR="00F25878" w:rsidRDefault="00000000">
      <w:pPr>
        <w:pStyle w:val="BodyText"/>
        <w:spacing w:before="239"/>
        <w:ind w:right="150" w:hanging="3"/>
      </w:pPr>
      <w:r>
        <w:t>In</w:t>
      </w:r>
      <w:r>
        <w:rPr>
          <w:spacing w:val="-2"/>
        </w:rPr>
        <w:t xml:space="preserve"> </w:t>
      </w:r>
      <w:r>
        <w:t>providing</w:t>
      </w:r>
      <w:r>
        <w:rPr>
          <w:spacing w:val="-2"/>
        </w:rPr>
        <w:t xml:space="preserve"> </w:t>
      </w:r>
      <w:r>
        <w:t>special</w:t>
      </w:r>
      <w:r>
        <w:rPr>
          <w:spacing w:val="-4"/>
        </w:rPr>
        <w:t xml:space="preserve"> </w:t>
      </w:r>
      <w:r>
        <w:t>education</w:t>
      </w:r>
      <w:r>
        <w:rPr>
          <w:spacing w:val="-4"/>
        </w:rPr>
        <w:t xml:space="preserve"> </w:t>
      </w:r>
      <w:r>
        <w:t>and</w:t>
      </w:r>
      <w:r>
        <w:rPr>
          <w:spacing w:val="-5"/>
        </w:rPr>
        <w:t xml:space="preserve"> </w:t>
      </w:r>
      <w:r>
        <w:t>related</w:t>
      </w:r>
      <w:r>
        <w:rPr>
          <w:spacing w:val="-2"/>
        </w:rPr>
        <w:t xml:space="preserve"> </w:t>
      </w:r>
      <w:r>
        <w:t>services,</w:t>
      </w:r>
      <w:r>
        <w:rPr>
          <w:spacing w:val="-2"/>
        </w:rPr>
        <w:t xml:space="preserve"> </w:t>
      </w:r>
      <w:r>
        <w:t>including</w:t>
      </w:r>
      <w:r>
        <w:rPr>
          <w:spacing w:val="-2"/>
        </w:rPr>
        <w:t xml:space="preserve"> </w:t>
      </w:r>
      <w:r>
        <w:t>direct</w:t>
      </w:r>
      <w:r>
        <w:rPr>
          <w:spacing w:val="-2"/>
        </w:rPr>
        <w:t xml:space="preserve"> </w:t>
      </w:r>
      <w:r>
        <w:t>services,</w:t>
      </w:r>
      <w:r>
        <w:rPr>
          <w:spacing w:val="-2"/>
        </w:rPr>
        <w:t xml:space="preserve"> </w:t>
      </w:r>
      <w:r>
        <w:t>to</w:t>
      </w:r>
      <w:r>
        <w:rPr>
          <w:spacing w:val="-4"/>
        </w:rPr>
        <w:t xml:space="preserve"> </w:t>
      </w:r>
      <w:r>
        <w:t>children with disabilities enrolled by their parents in private schools, this school district spends, for children</w:t>
      </w:r>
      <w:r>
        <w:rPr>
          <w:spacing w:val="-1"/>
        </w:rPr>
        <w:t xml:space="preserve"> </w:t>
      </w:r>
      <w:r>
        <w:t>aged 3</w:t>
      </w:r>
      <w:r>
        <w:rPr>
          <w:spacing w:val="-2"/>
        </w:rPr>
        <w:t xml:space="preserve"> </w:t>
      </w:r>
      <w:r>
        <w:t>through 21,</w:t>
      </w:r>
      <w:r>
        <w:rPr>
          <w:spacing w:val="-1"/>
        </w:rPr>
        <w:t xml:space="preserve"> </w:t>
      </w:r>
      <w:r>
        <w:t>an</w:t>
      </w:r>
      <w:r>
        <w:rPr>
          <w:spacing w:val="-1"/>
        </w:rPr>
        <w:t xml:space="preserve"> </w:t>
      </w:r>
      <w:r>
        <w:t>amount that is the</w:t>
      </w:r>
      <w:r>
        <w:rPr>
          <w:spacing w:val="-1"/>
        </w:rPr>
        <w:t xml:space="preserve"> </w:t>
      </w:r>
      <w:r>
        <w:t>same proportion of</w:t>
      </w:r>
      <w:r>
        <w:rPr>
          <w:spacing w:val="-2"/>
        </w:rPr>
        <w:t xml:space="preserve"> </w:t>
      </w:r>
      <w:r>
        <w:t>the school district’s total Individuals with Disabilities Education Act flow-through grant as is the number of private school children with disabilities aged 3 through 21 who are enrolled by</w:t>
      </w:r>
      <w:r>
        <w:rPr>
          <w:spacing w:val="-14"/>
        </w:rPr>
        <w:t xml:space="preserve"> </w:t>
      </w:r>
      <w:r>
        <w:t>their</w:t>
      </w:r>
      <w:r>
        <w:rPr>
          <w:spacing w:val="-16"/>
        </w:rPr>
        <w:t xml:space="preserve"> </w:t>
      </w:r>
      <w:r>
        <w:t>parents</w:t>
      </w:r>
      <w:r>
        <w:rPr>
          <w:spacing w:val="-16"/>
        </w:rPr>
        <w:t xml:space="preserve"> </w:t>
      </w:r>
      <w:r>
        <w:t>in</w:t>
      </w:r>
      <w:r>
        <w:rPr>
          <w:spacing w:val="-15"/>
        </w:rPr>
        <w:t xml:space="preserve"> </w:t>
      </w:r>
      <w:r>
        <w:t>private,</w:t>
      </w:r>
      <w:r>
        <w:rPr>
          <w:spacing w:val="-14"/>
        </w:rPr>
        <w:t xml:space="preserve"> </w:t>
      </w:r>
      <w:r>
        <w:t>including</w:t>
      </w:r>
      <w:r>
        <w:rPr>
          <w:spacing w:val="-15"/>
        </w:rPr>
        <w:t xml:space="preserve"> </w:t>
      </w:r>
      <w:r>
        <w:t>religious,</w:t>
      </w:r>
      <w:r>
        <w:rPr>
          <w:spacing w:val="-17"/>
        </w:rPr>
        <w:t xml:space="preserve"> </w:t>
      </w:r>
      <w:r>
        <w:t>elementary</w:t>
      </w:r>
      <w:r>
        <w:rPr>
          <w:spacing w:val="-15"/>
        </w:rPr>
        <w:t xml:space="preserve"> </w:t>
      </w:r>
      <w:r>
        <w:t>schools</w:t>
      </w:r>
      <w:r>
        <w:rPr>
          <w:spacing w:val="-18"/>
        </w:rPr>
        <w:t xml:space="preserve"> </w:t>
      </w:r>
      <w:r>
        <w:t>and</w:t>
      </w:r>
      <w:r>
        <w:rPr>
          <w:spacing w:val="-15"/>
        </w:rPr>
        <w:t xml:space="preserve"> </w:t>
      </w:r>
      <w:r>
        <w:t>secondary</w:t>
      </w:r>
      <w:r>
        <w:rPr>
          <w:spacing w:val="-17"/>
        </w:rPr>
        <w:t xml:space="preserve"> </w:t>
      </w:r>
      <w:r>
        <w:t>schools located in this school district, is to the total number of children with disabilities in its jurisdiction aged 3 through 21.</w:t>
      </w:r>
    </w:p>
    <w:p w14:paraId="6DC39FE7" w14:textId="77777777" w:rsidR="00F25878" w:rsidRDefault="00000000">
      <w:pPr>
        <w:pStyle w:val="BodyText"/>
        <w:spacing w:line="237" w:lineRule="auto"/>
        <w:ind w:right="133" w:hanging="3"/>
      </w:pPr>
      <w:r>
        <w:t>For</w:t>
      </w:r>
      <w:r>
        <w:rPr>
          <w:spacing w:val="-11"/>
        </w:rPr>
        <w:t xml:space="preserve"> </w:t>
      </w:r>
      <w:r>
        <w:t>parentally</w:t>
      </w:r>
      <w:r>
        <w:rPr>
          <w:spacing w:val="-8"/>
        </w:rPr>
        <w:t xml:space="preserve"> </w:t>
      </w:r>
      <w:r>
        <w:t>placed</w:t>
      </w:r>
      <w:r>
        <w:rPr>
          <w:spacing w:val="-12"/>
        </w:rPr>
        <w:t xml:space="preserve"> </w:t>
      </w:r>
      <w:r>
        <w:t>private</w:t>
      </w:r>
      <w:r>
        <w:rPr>
          <w:spacing w:val="-9"/>
        </w:rPr>
        <w:t xml:space="preserve"> </w:t>
      </w:r>
      <w:r>
        <w:t>school</w:t>
      </w:r>
      <w:r>
        <w:rPr>
          <w:spacing w:val="-12"/>
        </w:rPr>
        <w:t xml:space="preserve"> </w:t>
      </w:r>
      <w:r>
        <w:t>children</w:t>
      </w:r>
      <w:r>
        <w:rPr>
          <w:spacing w:val="-12"/>
        </w:rPr>
        <w:t xml:space="preserve"> </w:t>
      </w:r>
      <w:r>
        <w:t>aged</w:t>
      </w:r>
      <w:r>
        <w:rPr>
          <w:spacing w:val="-9"/>
        </w:rPr>
        <w:t xml:space="preserve"> </w:t>
      </w:r>
      <w:r>
        <w:t>3</w:t>
      </w:r>
      <w:r>
        <w:rPr>
          <w:spacing w:val="-9"/>
        </w:rPr>
        <w:t xml:space="preserve"> </w:t>
      </w:r>
      <w:r>
        <w:t>through</w:t>
      </w:r>
      <w:r>
        <w:rPr>
          <w:spacing w:val="-9"/>
        </w:rPr>
        <w:t xml:space="preserve"> </w:t>
      </w:r>
      <w:r>
        <w:t>5,</w:t>
      </w:r>
      <w:r>
        <w:rPr>
          <w:spacing w:val="-12"/>
        </w:rPr>
        <w:t xml:space="preserve"> </w:t>
      </w:r>
      <w:r>
        <w:t>this</w:t>
      </w:r>
      <w:r>
        <w:rPr>
          <w:spacing w:val="-9"/>
        </w:rPr>
        <w:t xml:space="preserve"> </w:t>
      </w:r>
      <w:r>
        <w:t>school</w:t>
      </w:r>
      <w:r>
        <w:rPr>
          <w:spacing w:val="-12"/>
        </w:rPr>
        <w:t xml:space="preserve"> </w:t>
      </w:r>
      <w:r>
        <w:t>district</w:t>
      </w:r>
      <w:r>
        <w:rPr>
          <w:spacing w:val="-8"/>
        </w:rPr>
        <w:t xml:space="preserve"> </w:t>
      </w:r>
      <w:r>
        <w:t>spends an amount that is the same proportion of this school district’s total preschool entitlement funds as the number of parentally placed private school children with disabilities aged 3 through 5 is to the total number of children with disabilities in its jurisdiction aged 3 through 5. This school district may provide services to private school children in excess of those required, consistent with the law and local educational agency policy.</w:t>
      </w:r>
    </w:p>
    <w:p w14:paraId="04DA6073" w14:textId="77777777" w:rsidR="00F25878" w:rsidRDefault="00000000">
      <w:pPr>
        <w:pStyle w:val="BodyText"/>
        <w:spacing w:before="284"/>
        <w:ind w:right="161" w:hanging="3"/>
      </w:pPr>
      <w:r>
        <w:t>In</w:t>
      </w:r>
      <w:r>
        <w:rPr>
          <w:spacing w:val="-8"/>
        </w:rPr>
        <w:t xml:space="preserve"> </w:t>
      </w:r>
      <w:r>
        <w:t>calculating</w:t>
      </w:r>
      <w:r>
        <w:rPr>
          <w:spacing w:val="-10"/>
        </w:rPr>
        <w:t xml:space="preserve"> </w:t>
      </w:r>
      <w:r>
        <w:t>the</w:t>
      </w:r>
      <w:r>
        <w:rPr>
          <w:spacing w:val="-7"/>
        </w:rPr>
        <w:t xml:space="preserve"> </w:t>
      </w:r>
      <w:r>
        <w:t>proportionate</w:t>
      </w:r>
      <w:r>
        <w:rPr>
          <w:spacing w:val="-10"/>
        </w:rPr>
        <w:t xml:space="preserve"> </w:t>
      </w:r>
      <w:r>
        <w:t>amount</w:t>
      </w:r>
      <w:r>
        <w:rPr>
          <w:spacing w:val="-8"/>
        </w:rPr>
        <w:t xml:space="preserve"> </w:t>
      </w:r>
      <w:r>
        <w:t>of</w:t>
      </w:r>
      <w:r>
        <w:rPr>
          <w:spacing w:val="-11"/>
        </w:rPr>
        <w:t xml:space="preserve"> </w:t>
      </w:r>
      <w:r>
        <w:t>Federal</w:t>
      </w:r>
      <w:r>
        <w:rPr>
          <w:spacing w:val="-7"/>
        </w:rPr>
        <w:t xml:space="preserve"> </w:t>
      </w:r>
      <w:r>
        <w:t>funds</w:t>
      </w:r>
      <w:r>
        <w:rPr>
          <w:spacing w:val="-11"/>
        </w:rPr>
        <w:t xml:space="preserve"> </w:t>
      </w:r>
      <w:r>
        <w:t>to</w:t>
      </w:r>
      <w:r>
        <w:rPr>
          <w:spacing w:val="-8"/>
        </w:rPr>
        <w:t xml:space="preserve"> </w:t>
      </w:r>
      <w:r>
        <w:t>be</w:t>
      </w:r>
      <w:r>
        <w:rPr>
          <w:spacing w:val="-10"/>
        </w:rPr>
        <w:t xml:space="preserve"> </w:t>
      </w:r>
      <w:r>
        <w:t>provided</w:t>
      </w:r>
      <w:r>
        <w:rPr>
          <w:spacing w:val="-8"/>
        </w:rPr>
        <w:t xml:space="preserve"> </w:t>
      </w:r>
      <w:r>
        <w:t>for</w:t>
      </w:r>
      <w:r>
        <w:rPr>
          <w:spacing w:val="-9"/>
        </w:rPr>
        <w:t xml:space="preserve"> </w:t>
      </w:r>
      <w:r>
        <w:t>parentally- placed private school children with disabilities, this school district, after timely and meaningful consultation with representatives of private schools, conducts a thorough and</w:t>
      </w:r>
      <w:r>
        <w:rPr>
          <w:spacing w:val="-5"/>
        </w:rPr>
        <w:t xml:space="preserve"> </w:t>
      </w:r>
      <w:r>
        <w:t>complete</w:t>
      </w:r>
      <w:r>
        <w:rPr>
          <w:spacing w:val="-7"/>
        </w:rPr>
        <w:t xml:space="preserve"> </w:t>
      </w:r>
      <w:r>
        <w:t>child</w:t>
      </w:r>
      <w:r>
        <w:rPr>
          <w:spacing w:val="-8"/>
        </w:rPr>
        <w:t xml:space="preserve"> </w:t>
      </w:r>
      <w:r>
        <w:t>find</w:t>
      </w:r>
      <w:r>
        <w:rPr>
          <w:spacing w:val="-5"/>
        </w:rPr>
        <w:t xml:space="preserve"> </w:t>
      </w:r>
      <w:r>
        <w:t>process</w:t>
      </w:r>
      <w:r>
        <w:rPr>
          <w:spacing w:val="-6"/>
        </w:rPr>
        <w:t xml:space="preserve"> </w:t>
      </w:r>
      <w:r>
        <w:t>to</w:t>
      </w:r>
      <w:r>
        <w:rPr>
          <w:spacing w:val="-5"/>
        </w:rPr>
        <w:t xml:space="preserve"> </w:t>
      </w:r>
      <w:r>
        <w:t>determine</w:t>
      </w:r>
      <w:r>
        <w:rPr>
          <w:spacing w:val="-7"/>
        </w:rPr>
        <w:t xml:space="preserve"> </w:t>
      </w:r>
      <w:r>
        <w:t>the</w:t>
      </w:r>
      <w:r>
        <w:rPr>
          <w:spacing w:val="-7"/>
        </w:rPr>
        <w:t xml:space="preserve"> </w:t>
      </w:r>
      <w:r>
        <w:t>number</w:t>
      </w:r>
      <w:r>
        <w:rPr>
          <w:spacing w:val="-6"/>
        </w:rPr>
        <w:t xml:space="preserve"> </w:t>
      </w:r>
      <w:r>
        <w:t>of</w:t>
      </w:r>
      <w:r>
        <w:rPr>
          <w:spacing w:val="-5"/>
        </w:rPr>
        <w:t xml:space="preserve"> </w:t>
      </w:r>
      <w:r>
        <w:t>parentally-placed</w:t>
      </w:r>
      <w:r>
        <w:rPr>
          <w:spacing w:val="-7"/>
        </w:rPr>
        <w:t xml:space="preserve"> </w:t>
      </w:r>
      <w:r>
        <w:t>children with disabilities attending private schools located in this school district.</w:t>
      </w:r>
    </w:p>
    <w:p w14:paraId="48B2D53F" w14:textId="77777777" w:rsidR="00F25878" w:rsidRDefault="00000000">
      <w:pPr>
        <w:pStyle w:val="BodyText"/>
        <w:spacing w:line="237" w:lineRule="auto"/>
        <w:ind w:right="214" w:hanging="3"/>
      </w:pPr>
      <w:r>
        <w:t>After timely and meaningful consultation with representatives of parentally-placed private school children with disabilities, this school district determines the number of parentally-placed private school children with disabilities attending private schools located in</w:t>
      </w:r>
      <w:r>
        <w:rPr>
          <w:spacing w:val="-3"/>
        </w:rPr>
        <w:t xml:space="preserve"> </w:t>
      </w:r>
      <w:r>
        <w:t>this school</w:t>
      </w:r>
      <w:r>
        <w:rPr>
          <w:spacing w:val="-3"/>
        </w:rPr>
        <w:t xml:space="preserve"> </w:t>
      </w:r>
      <w:r>
        <w:t>district; and ensures</w:t>
      </w:r>
      <w:r>
        <w:rPr>
          <w:spacing w:val="-1"/>
        </w:rPr>
        <w:t xml:space="preserve"> </w:t>
      </w:r>
      <w:r>
        <w:t>the</w:t>
      </w:r>
      <w:r>
        <w:rPr>
          <w:spacing w:val="-3"/>
        </w:rPr>
        <w:t xml:space="preserve"> </w:t>
      </w:r>
      <w:r>
        <w:t>count</w:t>
      </w:r>
      <w:r>
        <w:rPr>
          <w:spacing w:val="-3"/>
        </w:rPr>
        <w:t xml:space="preserve"> </w:t>
      </w:r>
      <w:r>
        <w:t>is</w:t>
      </w:r>
      <w:r>
        <w:rPr>
          <w:spacing w:val="-1"/>
        </w:rPr>
        <w:t xml:space="preserve"> </w:t>
      </w:r>
      <w:r>
        <w:t>conducted</w:t>
      </w:r>
      <w:r>
        <w:rPr>
          <w:spacing w:val="-4"/>
        </w:rPr>
        <w:t xml:space="preserve"> </w:t>
      </w:r>
      <w:r>
        <w:t>on</w:t>
      </w:r>
      <w:r>
        <w:rPr>
          <w:spacing w:val="-3"/>
        </w:rPr>
        <w:t xml:space="preserve"> </w:t>
      </w:r>
      <w:r>
        <w:t>October</w:t>
      </w:r>
      <w:r>
        <w:rPr>
          <w:spacing w:val="-1"/>
        </w:rPr>
        <w:t xml:space="preserve"> </w:t>
      </w:r>
      <w:r>
        <w:t>1</w:t>
      </w:r>
      <w:r>
        <w:rPr>
          <w:spacing w:val="-3"/>
        </w:rPr>
        <w:t xml:space="preserve"> </w:t>
      </w:r>
      <w:r>
        <w:t>of each year.</w:t>
      </w:r>
      <w:r>
        <w:rPr>
          <w:spacing w:val="-10"/>
        </w:rPr>
        <w:t xml:space="preserve"> </w:t>
      </w:r>
      <w:r>
        <w:t>The</w:t>
      </w:r>
      <w:r>
        <w:rPr>
          <w:spacing w:val="-11"/>
        </w:rPr>
        <w:t xml:space="preserve"> </w:t>
      </w:r>
      <w:r>
        <w:t>child</w:t>
      </w:r>
      <w:r>
        <w:rPr>
          <w:spacing w:val="-13"/>
        </w:rPr>
        <w:t xml:space="preserve"> </w:t>
      </w:r>
      <w:r>
        <w:t>count</w:t>
      </w:r>
      <w:r>
        <w:rPr>
          <w:spacing w:val="-13"/>
        </w:rPr>
        <w:t xml:space="preserve"> </w:t>
      </w:r>
      <w:r>
        <w:t>is</w:t>
      </w:r>
      <w:r>
        <w:rPr>
          <w:spacing w:val="-14"/>
        </w:rPr>
        <w:t xml:space="preserve"> </w:t>
      </w:r>
      <w:r>
        <w:t>used</w:t>
      </w:r>
      <w:r>
        <w:rPr>
          <w:spacing w:val="-11"/>
        </w:rPr>
        <w:t xml:space="preserve"> </w:t>
      </w:r>
      <w:r>
        <w:t>to</w:t>
      </w:r>
      <w:r>
        <w:rPr>
          <w:spacing w:val="-13"/>
        </w:rPr>
        <w:t xml:space="preserve"> </w:t>
      </w:r>
      <w:r>
        <w:t>determine</w:t>
      </w:r>
      <w:r>
        <w:rPr>
          <w:spacing w:val="-13"/>
        </w:rPr>
        <w:t xml:space="preserve"> </w:t>
      </w:r>
      <w:r>
        <w:t>the</w:t>
      </w:r>
      <w:r>
        <w:rPr>
          <w:spacing w:val="-13"/>
        </w:rPr>
        <w:t xml:space="preserve"> </w:t>
      </w:r>
      <w:r>
        <w:t>amount</w:t>
      </w:r>
      <w:r>
        <w:rPr>
          <w:spacing w:val="-10"/>
        </w:rPr>
        <w:t xml:space="preserve"> </w:t>
      </w:r>
      <w:r>
        <w:t>this</w:t>
      </w:r>
      <w:r>
        <w:rPr>
          <w:spacing w:val="-12"/>
        </w:rPr>
        <w:t xml:space="preserve"> </w:t>
      </w:r>
      <w:r>
        <w:t>school</w:t>
      </w:r>
      <w:r>
        <w:rPr>
          <w:spacing w:val="-11"/>
        </w:rPr>
        <w:t xml:space="preserve"> </w:t>
      </w:r>
      <w:r>
        <w:t>district</w:t>
      </w:r>
      <w:r>
        <w:rPr>
          <w:spacing w:val="-10"/>
        </w:rPr>
        <w:t xml:space="preserve"> </w:t>
      </w:r>
      <w:r>
        <w:t>must</w:t>
      </w:r>
      <w:r>
        <w:rPr>
          <w:spacing w:val="-11"/>
        </w:rPr>
        <w:t xml:space="preserve"> </w:t>
      </w:r>
      <w:r>
        <w:t>spend</w:t>
      </w:r>
      <w:r>
        <w:rPr>
          <w:spacing w:val="-11"/>
        </w:rPr>
        <w:t xml:space="preserve"> </w:t>
      </w:r>
      <w:r>
        <w:t>on providing special education and related services to parentally-placed private school children</w:t>
      </w:r>
      <w:r>
        <w:rPr>
          <w:spacing w:val="-4"/>
        </w:rPr>
        <w:t xml:space="preserve"> </w:t>
      </w:r>
      <w:r>
        <w:t>with</w:t>
      </w:r>
      <w:r>
        <w:rPr>
          <w:spacing w:val="-1"/>
        </w:rPr>
        <w:t xml:space="preserve"> </w:t>
      </w:r>
      <w:r>
        <w:t>disabilities</w:t>
      </w:r>
      <w:r>
        <w:rPr>
          <w:spacing w:val="-2"/>
        </w:rPr>
        <w:t xml:space="preserve"> </w:t>
      </w:r>
      <w:r>
        <w:t>in</w:t>
      </w:r>
      <w:r>
        <w:rPr>
          <w:spacing w:val="-1"/>
        </w:rPr>
        <w:t xml:space="preserve"> </w:t>
      </w:r>
      <w:r>
        <w:t>the</w:t>
      </w:r>
      <w:r>
        <w:rPr>
          <w:spacing w:val="-4"/>
        </w:rPr>
        <w:t xml:space="preserve"> </w:t>
      </w:r>
      <w:r>
        <w:t>next</w:t>
      </w:r>
      <w:r>
        <w:rPr>
          <w:spacing w:val="-4"/>
        </w:rPr>
        <w:t xml:space="preserve"> </w:t>
      </w:r>
      <w:r>
        <w:t>subsequent fiscal</w:t>
      </w:r>
      <w:r>
        <w:rPr>
          <w:spacing w:val="-4"/>
        </w:rPr>
        <w:t xml:space="preserve"> </w:t>
      </w:r>
      <w:r>
        <w:t>year.</w:t>
      </w:r>
      <w:r>
        <w:rPr>
          <w:spacing w:val="-1"/>
        </w:rPr>
        <w:t xml:space="preserve"> </w:t>
      </w:r>
      <w:r>
        <w:t>34</w:t>
      </w:r>
      <w:r>
        <w:rPr>
          <w:spacing w:val="-4"/>
        </w:rPr>
        <w:t xml:space="preserve"> </w:t>
      </w:r>
      <w:r>
        <w:t>CFR</w:t>
      </w:r>
      <w:r>
        <w:rPr>
          <w:spacing w:val="-4"/>
        </w:rPr>
        <w:t xml:space="preserve"> </w:t>
      </w:r>
      <w:r>
        <w:t>§</w:t>
      </w:r>
      <w:r>
        <w:rPr>
          <w:spacing w:val="-4"/>
        </w:rPr>
        <w:t xml:space="preserve"> </w:t>
      </w:r>
      <w:r>
        <w:t>300.133(c)(2).</w:t>
      </w:r>
    </w:p>
    <w:p w14:paraId="0FABB7F1" w14:textId="77777777" w:rsidR="00F25878" w:rsidRDefault="00000000">
      <w:pPr>
        <w:pStyle w:val="BodyText"/>
        <w:ind w:right="161" w:hanging="3"/>
      </w:pPr>
      <w:r>
        <w:t>State</w:t>
      </w:r>
      <w:r>
        <w:rPr>
          <w:spacing w:val="-12"/>
        </w:rPr>
        <w:t xml:space="preserve"> </w:t>
      </w:r>
      <w:r>
        <w:t>and</w:t>
      </w:r>
      <w:r>
        <w:rPr>
          <w:spacing w:val="-16"/>
        </w:rPr>
        <w:t xml:space="preserve"> </w:t>
      </w:r>
      <w:r>
        <w:t>local</w:t>
      </w:r>
      <w:r>
        <w:rPr>
          <w:spacing w:val="-14"/>
        </w:rPr>
        <w:t xml:space="preserve"> </w:t>
      </w:r>
      <w:r>
        <w:t>funds</w:t>
      </w:r>
      <w:r>
        <w:rPr>
          <w:spacing w:val="-13"/>
        </w:rPr>
        <w:t xml:space="preserve"> </w:t>
      </w:r>
      <w:r>
        <w:t>may</w:t>
      </w:r>
      <w:r>
        <w:rPr>
          <w:spacing w:val="-11"/>
        </w:rPr>
        <w:t xml:space="preserve"> </w:t>
      </w:r>
      <w:r>
        <w:t>supplement</w:t>
      </w:r>
      <w:r>
        <w:rPr>
          <w:spacing w:val="-14"/>
        </w:rPr>
        <w:t xml:space="preserve"> </w:t>
      </w:r>
      <w:r>
        <w:t>and</w:t>
      </w:r>
      <w:r>
        <w:rPr>
          <w:spacing w:val="-12"/>
        </w:rPr>
        <w:t xml:space="preserve"> </w:t>
      </w:r>
      <w:r>
        <w:t>in</w:t>
      </w:r>
      <w:r>
        <w:rPr>
          <w:spacing w:val="-14"/>
        </w:rPr>
        <w:t xml:space="preserve"> </w:t>
      </w:r>
      <w:r>
        <w:t>no</w:t>
      </w:r>
      <w:r>
        <w:rPr>
          <w:spacing w:val="-12"/>
        </w:rPr>
        <w:t xml:space="preserve"> </w:t>
      </w:r>
      <w:r>
        <w:t>case</w:t>
      </w:r>
      <w:r>
        <w:rPr>
          <w:spacing w:val="-14"/>
        </w:rPr>
        <w:t xml:space="preserve"> </w:t>
      </w:r>
      <w:r>
        <w:t>supplant</w:t>
      </w:r>
      <w:r>
        <w:rPr>
          <w:spacing w:val="-14"/>
        </w:rPr>
        <w:t xml:space="preserve"> </w:t>
      </w:r>
      <w:r>
        <w:t>the</w:t>
      </w:r>
      <w:r>
        <w:rPr>
          <w:spacing w:val="-14"/>
        </w:rPr>
        <w:t xml:space="preserve"> </w:t>
      </w:r>
      <w:r>
        <w:t>proportionate</w:t>
      </w:r>
      <w:r>
        <w:rPr>
          <w:spacing w:val="-14"/>
        </w:rPr>
        <w:t xml:space="preserve"> </w:t>
      </w:r>
      <w:r>
        <w:t xml:space="preserve">amount of Federal funds required to be expended for parentally-placed private school children with disabilities under the Individuals with Disabilities Education Act. 34 CFR § </w:t>
      </w:r>
      <w:r>
        <w:rPr>
          <w:spacing w:val="-2"/>
        </w:rPr>
        <w:t>300.133(d).</w:t>
      </w:r>
    </w:p>
    <w:p w14:paraId="49BC5B29" w14:textId="77777777" w:rsidR="00F25878" w:rsidRDefault="00000000">
      <w:pPr>
        <w:pStyle w:val="BodyText"/>
        <w:spacing w:line="237" w:lineRule="auto"/>
        <w:ind w:hanging="3"/>
      </w:pPr>
      <w:r>
        <w:t>The</w:t>
      </w:r>
      <w:r>
        <w:rPr>
          <w:spacing w:val="-11"/>
        </w:rPr>
        <w:t xml:space="preserve"> </w:t>
      </w:r>
      <w:r>
        <w:t>cost</w:t>
      </w:r>
      <w:r>
        <w:rPr>
          <w:spacing w:val="-13"/>
        </w:rPr>
        <w:t xml:space="preserve"> </w:t>
      </w:r>
      <w:r>
        <w:t>of</w:t>
      </w:r>
      <w:r>
        <w:rPr>
          <w:spacing w:val="-11"/>
        </w:rPr>
        <w:t xml:space="preserve"> </w:t>
      </w:r>
      <w:r>
        <w:t>carrying</w:t>
      </w:r>
      <w:r>
        <w:rPr>
          <w:spacing w:val="-11"/>
        </w:rPr>
        <w:t xml:space="preserve"> </w:t>
      </w:r>
      <w:r>
        <w:t>out</w:t>
      </w:r>
      <w:r>
        <w:rPr>
          <w:spacing w:val="-11"/>
        </w:rPr>
        <w:t xml:space="preserve"> </w:t>
      </w:r>
      <w:r>
        <w:t>child</w:t>
      </w:r>
      <w:r>
        <w:rPr>
          <w:spacing w:val="-14"/>
        </w:rPr>
        <w:t xml:space="preserve"> </w:t>
      </w:r>
      <w:r>
        <w:t>find</w:t>
      </w:r>
      <w:r>
        <w:rPr>
          <w:spacing w:val="-11"/>
        </w:rPr>
        <w:t xml:space="preserve"> </w:t>
      </w:r>
      <w:r>
        <w:t>requirements,</w:t>
      </w:r>
      <w:r>
        <w:rPr>
          <w:spacing w:val="-11"/>
        </w:rPr>
        <w:t xml:space="preserve"> </w:t>
      </w:r>
      <w:r>
        <w:t>including</w:t>
      </w:r>
      <w:r>
        <w:rPr>
          <w:spacing w:val="-11"/>
        </w:rPr>
        <w:t xml:space="preserve"> </w:t>
      </w:r>
      <w:r>
        <w:t>individual</w:t>
      </w:r>
      <w:r>
        <w:rPr>
          <w:spacing w:val="-13"/>
        </w:rPr>
        <w:t xml:space="preserve"> </w:t>
      </w:r>
      <w:r>
        <w:t>evaluations,</w:t>
      </w:r>
      <w:r>
        <w:rPr>
          <w:spacing w:val="-13"/>
        </w:rPr>
        <w:t xml:space="preserve"> </w:t>
      </w:r>
      <w:r>
        <w:t>is</w:t>
      </w:r>
      <w:r>
        <w:rPr>
          <w:spacing w:val="-12"/>
        </w:rPr>
        <w:t xml:space="preserve"> </w:t>
      </w:r>
      <w:r>
        <w:t>not considered in determining if this school district has met its obligation to expend a proportionate amount of Individuals with Disabilities Education Act funds to provide equitable services. 34 CFR § 300.131(d).</w:t>
      </w:r>
    </w:p>
    <w:p w14:paraId="5A022017" w14:textId="77777777" w:rsidR="00F25878" w:rsidRDefault="00000000">
      <w:pPr>
        <w:pStyle w:val="BodyText"/>
        <w:ind w:hanging="3"/>
      </w:pPr>
      <w:r>
        <w:t>If</w:t>
      </w:r>
      <w:r>
        <w:rPr>
          <w:spacing w:val="-10"/>
        </w:rPr>
        <w:t xml:space="preserve"> </w:t>
      </w:r>
      <w:r>
        <w:t>this</w:t>
      </w:r>
      <w:r>
        <w:rPr>
          <w:spacing w:val="-10"/>
        </w:rPr>
        <w:t xml:space="preserve"> </w:t>
      </w:r>
      <w:r>
        <w:t>school</w:t>
      </w:r>
      <w:r>
        <w:rPr>
          <w:spacing w:val="-9"/>
        </w:rPr>
        <w:t xml:space="preserve"> </w:t>
      </w:r>
      <w:r>
        <w:t>district</w:t>
      </w:r>
      <w:r>
        <w:rPr>
          <w:spacing w:val="-11"/>
        </w:rPr>
        <w:t xml:space="preserve"> </w:t>
      </w:r>
      <w:r>
        <w:t>has</w:t>
      </w:r>
      <w:r>
        <w:rPr>
          <w:spacing w:val="-10"/>
        </w:rPr>
        <w:t xml:space="preserve"> </w:t>
      </w:r>
      <w:r>
        <w:t>not</w:t>
      </w:r>
      <w:r>
        <w:rPr>
          <w:spacing w:val="-9"/>
        </w:rPr>
        <w:t xml:space="preserve"> </w:t>
      </w:r>
      <w:r>
        <w:t>expended</w:t>
      </w:r>
      <w:r>
        <w:rPr>
          <w:spacing w:val="-9"/>
        </w:rPr>
        <w:t xml:space="preserve"> </w:t>
      </w:r>
      <w:r>
        <w:t>for</w:t>
      </w:r>
      <w:r>
        <w:rPr>
          <w:spacing w:val="-10"/>
        </w:rPr>
        <w:t xml:space="preserve"> </w:t>
      </w:r>
      <w:r>
        <w:t>equitable</w:t>
      </w:r>
      <w:r>
        <w:rPr>
          <w:spacing w:val="-9"/>
        </w:rPr>
        <w:t xml:space="preserve"> </w:t>
      </w:r>
      <w:r>
        <w:t>services</w:t>
      </w:r>
      <w:r>
        <w:rPr>
          <w:spacing w:val="-10"/>
        </w:rPr>
        <w:t xml:space="preserve"> </w:t>
      </w:r>
      <w:r>
        <w:t>all</w:t>
      </w:r>
      <w:r>
        <w:rPr>
          <w:spacing w:val="-11"/>
        </w:rPr>
        <w:t xml:space="preserve"> </w:t>
      </w:r>
      <w:r>
        <w:t>of</w:t>
      </w:r>
      <w:r>
        <w:rPr>
          <w:spacing w:val="-9"/>
        </w:rPr>
        <w:t xml:space="preserve"> </w:t>
      </w:r>
      <w:r>
        <w:t>the</w:t>
      </w:r>
      <w:r>
        <w:rPr>
          <w:spacing w:val="-9"/>
        </w:rPr>
        <w:t xml:space="preserve"> </w:t>
      </w:r>
      <w:r>
        <w:t>funds</w:t>
      </w:r>
      <w:r>
        <w:rPr>
          <w:spacing w:val="-10"/>
        </w:rPr>
        <w:t xml:space="preserve"> </w:t>
      </w:r>
      <w:r>
        <w:t>required</w:t>
      </w:r>
      <w:r>
        <w:rPr>
          <w:spacing w:val="-9"/>
        </w:rPr>
        <w:t xml:space="preserve"> </w:t>
      </w:r>
      <w:r>
        <w:t>by the end of the fiscal year for which Congress appropriated the funds, the district</w:t>
      </w:r>
    </w:p>
    <w:p w14:paraId="1E95F749" w14:textId="77777777" w:rsidR="00F25878" w:rsidRDefault="00F25878">
      <w:pPr>
        <w:sectPr w:rsidR="00F25878">
          <w:pgSz w:w="12240" w:h="15840"/>
          <w:pgMar w:top="1360" w:right="1320" w:bottom="280" w:left="1320" w:header="720" w:footer="720" w:gutter="0"/>
          <w:cols w:space="720"/>
        </w:sectPr>
      </w:pPr>
    </w:p>
    <w:p w14:paraId="7A3C78B1" w14:textId="77777777" w:rsidR="00F25878" w:rsidRDefault="00000000">
      <w:pPr>
        <w:pStyle w:val="BodyText"/>
        <w:spacing w:before="78"/>
        <w:ind w:right="197" w:firstLine="0"/>
        <w:jc w:val="both"/>
      </w:pPr>
      <w:r>
        <w:t>obligates</w:t>
      </w:r>
      <w:r>
        <w:rPr>
          <w:spacing w:val="-14"/>
        </w:rPr>
        <w:t xml:space="preserve"> </w:t>
      </w:r>
      <w:r>
        <w:t>the</w:t>
      </w:r>
      <w:r>
        <w:rPr>
          <w:spacing w:val="-10"/>
        </w:rPr>
        <w:t xml:space="preserve"> </w:t>
      </w:r>
      <w:r>
        <w:t>remaining</w:t>
      </w:r>
      <w:r>
        <w:rPr>
          <w:spacing w:val="-10"/>
        </w:rPr>
        <w:t xml:space="preserve"> </w:t>
      </w:r>
      <w:r>
        <w:t>funds</w:t>
      </w:r>
      <w:r>
        <w:rPr>
          <w:spacing w:val="-12"/>
        </w:rPr>
        <w:t xml:space="preserve"> </w:t>
      </w:r>
      <w:r>
        <w:t>for</w:t>
      </w:r>
      <w:r>
        <w:rPr>
          <w:spacing w:val="-12"/>
        </w:rPr>
        <w:t xml:space="preserve"> </w:t>
      </w:r>
      <w:r>
        <w:t>special</w:t>
      </w:r>
      <w:r>
        <w:rPr>
          <w:spacing w:val="-12"/>
        </w:rPr>
        <w:t xml:space="preserve"> </w:t>
      </w:r>
      <w:r>
        <w:t>education</w:t>
      </w:r>
      <w:r>
        <w:rPr>
          <w:spacing w:val="-13"/>
        </w:rPr>
        <w:t xml:space="preserve"> </w:t>
      </w:r>
      <w:r>
        <w:t>and</w:t>
      </w:r>
      <w:r>
        <w:rPr>
          <w:spacing w:val="-11"/>
        </w:rPr>
        <w:t xml:space="preserve"> </w:t>
      </w:r>
      <w:r>
        <w:t>related</w:t>
      </w:r>
      <w:r>
        <w:rPr>
          <w:spacing w:val="-11"/>
        </w:rPr>
        <w:t xml:space="preserve"> </w:t>
      </w:r>
      <w:r>
        <w:t>services</w:t>
      </w:r>
      <w:r>
        <w:rPr>
          <w:spacing w:val="-12"/>
        </w:rPr>
        <w:t xml:space="preserve"> </w:t>
      </w:r>
      <w:r>
        <w:t>(including</w:t>
      </w:r>
      <w:r>
        <w:rPr>
          <w:spacing w:val="-11"/>
        </w:rPr>
        <w:t xml:space="preserve"> </w:t>
      </w:r>
      <w:r>
        <w:t>direct services)</w:t>
      </w:r>
      <w:r>
        <w:rPr>
          <w:spacing w:val="-10"/>
        </w:rPr>
        <w:t xml:space="preserve"> </w:t>
      </w:r>
      <w:r>
        <w:t>to</w:t>
      </w:r>
      <w:r>
        <w:rPr>
          <w:spacing w:val="-12"/>
        </w:rPr>
        <w:t xml:space="preserve"> </w:t>
      </w:r>
      <w:r>
        <w:t>parentally-placed</w:t>
      </w:r>
      <w:r>
        <w:rPr>
          <w:spacing w:val="-10"/>
        </w:rPr>
        <w:t xml:space="preserve"> </w:t>
      </w:r>
      <w:r>
        <w:t>private</w:t>
      </w:r>
      <w:r>
        <w:rPr>
          <w:spacing w:val="-10"/>
        </w:rPr>
        <w:t xml:space="preserve"> </w:t>
      </w:r>
      <w:r>
        <w:t>school</w:t>
      </w:r>
      <w:r>
        <w:rPr>
          <w:spacing w:val="-10"/>
        </w:rPr>
        <w:t xml:space="preserve"> </w:t>
      </w:r>
      <w:r>
        <w:t>children</w:t>
      </w:r>
      <w:r>
        <w:rPr>
          <w:spacing w:val="-10"/>
        </w:rPr>
        <w:t xml:space="preserve"> </w:t>
      </w:r>
      <w:r>
        <w:t>with</w:t>
      </w:r>
      <w:r>
        <w:rPr>
          <w:spacing w:val="-10"/>
        </w:rPr>
        <w:t xml:space="preserve"> </w:t>
      </w:r>
      <w:r>
        <w:t>disabilities</w:t>
      </w:r>
      <w:r>
        <w:rPr>
          <w:spacing w:val="-13"/>
        </w:rPr>
        <w:t xml:space="preserve"> </w:t>
      </w:r>
      <w:r>
        <w:t>during</w:t>
      </w:r>
      <w:r>
        <w:rPr>
          <w:spacing w:val="-10"/>
        </w:rPr>
        <w:t xml:space="preserve"> </w:t>
      </w:r>
      <w:r>
        <w:t>a</w:t>
      </w:r>
      <w:r>
        <w:rPr>
          <w:spacing w:val="-12"/>
        </w:rPr>
        <w:t xml:space="preserve"> </w:t>
      </w:r>
      <w:r>
        <w:t>carry-over period of one additional</w:t>
      </w:r>
      <w:r>
        <w:rPr>
          <w:spacing w:val="-1"/>
        </w:rPr>
        <w:t xml:space="preserve"> </w:t>
      </w:r>
      <w:r>
        <w:t>year. 34</w:t>
      </w:r>
      <w:r>
        <w:rPr>
          <w:spacing w:val="-3"/>
        </w:rPr>
        <w:t xml:space="preserve"> </w:t>
      </w:r>
      <w:r>
        <w:t>CFR</w:t>
      </w:r>
      <w:r>
        <w:rPr>
          <w:spacing w:val="-2"/>
        </w:rPr>
        <w:t xml:space="preserve"> </w:t>
      </w:r>
      <w:r>
        <w:t>§ 300.133(a)(3).</w:t>
      </w:r>
    </w:p>
    <w:p w14:paraId="7CEF21F2" w14:textId="77777777" w:rsidR="00F25878" w:rsidRDefault="00000000">
      <w:pPr>
        <w:pStyle w:val="Heading2"/>
        <w:spacing w:before="234"/>
      </w:pPr>
      <w:bookmarkStart w:id="94" w:name="_TOC_250017"/>
      <w:bookmarkEnd w:id="94"/>
      <w:r>
        <w:rPr>
          <w:spacing w:val="-2"/>
        </w:rPr>
        <w:t>Consultation</w:t>
      </w:r>
    </w:p>
    <w:p w14:paraId="7CF646A8" w14:textId="77777777" w:rsidR="00F25878" w:rsidRDefault="00000000">
      <w:pPr>
        <w:pStyle w:val="BodyText"/>
        <w:spacing w:before="239"/>
        <w:ind w:right="102" w:hanging="3"/>
      </w:pPr>
      <w:r>
        <w:t>To ensure timely and meaningful consultation, this school district consults with private school</w:t>
      </w:r>
      <w:r>
        <w:rPr>
          <w:spacing w:val="-9"/>
        </w:rPr>
        <w:t xml:space="preserve"> </w:t>
      </w:r>
      <w:r>
        <w:t>representatives</w:t>
      </w:r>
      <w:r>
        <w:rPr>
          <w:spacing w:val="-10"/>
        </w:rPr>
        <w:t xml:space="preserve"> </w:t>
      </w:r>
      <w:r>
        <w:t>and</w:t>
      </w:r>
      <w:r>
        <w:rPr>
          <w:spacing w:val="-6"/>
        </w:rPr>
        <w:t xml:space="preserve"> </w:t>
      </w:r>
      <w:r>
        <w:t>representatives</w:t>
      </w:r>
      <w:r>
        <w:rPr>
          <w:spacing w:val="-8"/>
        </w:rPr>
        <w:t xml:space="preserve"> </w:t>
      </w:r>
      <w:r>
        <w:t>of</w:t>
      </w:r>
      <w:r>
        <w:rPr>
          <w:spacing w:val="-10"/>
        </w:rPr>
        <w:t xml:space="preserve"> </w:t>
      </w:r>
      <w:r>
        <w:t>parents</w:t>
      </w:r>
      <w:r>
        <w:rPr>
          <w:spacing w:val="-8"/>
        </w:rPr>
        <w:t xml:space="preserve"> </w:t>
      </w:r>
      <w:r>
        <w:t>of</w:t>
      </w:r>
      <w:r>
        <w:rPr>
          <w:spacing w:val="-6"/>
        </w:rPr>
        <w:t xml:space="preserve"> </w:t>
      </w:r>
      <w:r>
        <w:t>parentally-placed</w:t>
      </w:r>
      <w:r>
        <w:rPr>
          <w:spacing w:val="-9"/>
        </w:rPr>
        <w:t xml:space="preserve"> </w:t>
      </w:r>
      <w:r>
        <w:t>private</w:t>
      </w:r>
      <w:r>
        <w:rPr>
          <w:spacing w:val="-9"/>
        </w:rPr>
        <w:t xml:space="preserve"> </w:t>
      </w:r>
      <w:r>
        <w:t>school children with disabilities during the design and development of special education and related services for the children regarding the following:</w:t>
      </w:r>
    </w:p>
    <w:p w14:paraId="0F01A414" w14:textId="77777777" w:rsidR="00F25878" w:rsidRDefault="00000000">
      <w:pPr>
        <w:pStyle w:val="ListParagraph"/>
        <w:numPr>
          <w:ilvl w:val="0"/>
          <w:numId w:val="7"/>
        </w:numPr>
        <w:tabs>
          <w:tab w:val="left" w:pos="838"/>
        </w:tabs>
        <w:spacing w:before="0" w:line="237" w:lineRule="auto"/>
        <w:ind w:right="602"/>
        <w:rPr>
          <w:sz w:val="24"/>
        </w:rPr>
      </w:pPr>
      <w:r>
        <w:rPr>
          <w:sz w:val="24"/>
        </w:rPr>
        <w:t>the</w:t>
      </w:r>
      <w:r>
        <w:rPr>
          <w:spacing w:val="-7"/>
          <w:sz w:val="24"/>
        </w:rPr>
        <w:t xml:space="preserve"> </w:t>
      </w:r>
      <w:r>
        <w:rPr>
          <w:sz w:val="24"/>
        </w:rPr>
        <w:t>child</w:t>
      </w:r>
      <w:r>
        <w:rPr>
          <w:spacing w:val="-8"/>
          <w:sz w:val="24"/>
        </w:rPr>
        <w:t xml:space="preserve"> </w:t>
      </w:r>
      <w:r>
        <w:rPr>
          <w:sz w:val="24"/>
        </w:rPr>
        <w:t>find</w:t>
      </w:r>
      <w:r>
        <w:rPr>
          <w:spacing w:val="-10"/>
          <w:sz w:val="24"/>
        </w:rPr>
        <w:t xml:space="preserve"> </w:t>
      </w:r>
      <w:r>
        <w:rPr>
          <w:sz w:val="24"/>
        </w:rPr>
        <w:t>process,</w:t>
      </w:r>
      <w:r>
        <w:rPr>
          <w:spacing w:val="-8"/>
          <w:sz w:val="24"/>
        </w:rPr>
        <w:t xml:space="preserve"> </w:t>
      </w:r>
      <w:r>
        <w:rPr>
          <w:sz w:val="24"/>
        </w:rPr>
        <w:t>including</w:t>
      </w:r>
      <w:r>
        <w:rPr>
          <w:spacing w:val="-11"/>
          <w:sz w:val="24"/>
        </w:rPr>
        <w:t xml:space="preserve"> </w:t>
      </w:r>
      <w:r>
        <w:rPr>
          <w:sz w:val="24"/>
        </w:rPr>
        <w:t>how</w:t>
      </w:r>
      <w:r>
        <w:rPr>
          <w:spacing w:val="-7"/>
          <w:sz w:val="24"/>
        </w:rPr>
        <w:t xml:space="preserve"> </w:t>
      </w:r>
      <w:r>
        <w:rPr>
          <w:sz w:val="24"/>
        </w:rPr>
        <w:t>parentally-placed</w:t>
      </w:r>
      <w:r>
        <w:rPr>
          <w:spacing w:val="-10"/>
          <w:sz w:val="24"/>
        </w:rPr>
        <w:t xml:space="preserve"> </w:t>
      </w:r>
      <w:r>
        <w:rPr>
          <w:sz w:val="24"/>
        </w:rPr>
        <w:t>private</w:t>
      </w:r>
      <w:r>
        <w:rPr>
          <w:spacing w:val="-10"/>
          <w:sz w:val="24"/>
        </w:rPr>
        <w:t xml:space="preserve"> </w:t>
      </w:r>
      <w:r>
        <w:rPr>
          <w:sz w:val="24"/>
        </w:rPr>
        <w:t>school</w:t>
      </w:r>
      <w:r>
        <w:rPr>
          <w:spacing w:val="-10"/>
          <w:sz w:val="24"/>
        </w:rPr>
        <w:t xml:space="preserve"> </w:t>
      </w:r>
      <w:r>
        <w:rPr>
          <w:sz w:val="24"/>
        </w:rPr>
        <w:t>children suspected of</w:t>
      </w:r>
      <w:r>
        <w:rPr>
          <w:spacing w:val="-1"/>
          <w:sz w:val="24"/>
        </w:rPr>
        <w:t xml:space="preserve"> </w:t>
      </w:r>
      <w:r>
        <w:rPr>
          <w:sz w:val="24"/>
        </w:rPr>
        <w:t>having a</w:t>
      </w:r>
      <w:r>
        <w:rPr>
          <w:spacing w:val="-3"/>
          <w:sz w:val="24"/>
        </w:rPr>
        <w:t xml:space="preserve"> </w:t>
      </w:r>
      <w:r>
        <w:rPr>
          <w:sz w:val="24"/>
        </w:rPr>
        <w:t>disability can participate equitably, and how parents, teachers, and private school officials will be informed of the process;</w:t>
      </w:r>
    </w:p>
    <w:p w14:paraId="4D004F48" w14:textId="77777777" w:rsidR="00F25878" w:rsidRDefault="00000000">
      <w:pPr>
        <w:pStyle w:val="ListParagraph"/>
        <w:numPr>
          <w:ilvl w:val="0"/>
          <w:numId w:val="7"/>
        </w:numPr>
        <w:tabs>
          <w:tab w:val="left" w:pos="838"/>
        </w:tabs>
        <w:spacing w:line="237" w:lineRule="auto"/>
        <w:ind w:right="355"/>
        <w:rPr>
          <w:sz w:val="24"/>
        </w:rPr>
      </w:pPr>
      <w:r>
        <w:rPr>
          <w:sz w:val="24"/>
        </w:rPr>
        <w:t>the</w:t>
      </w:r>
      <w:r>
        <w:rPr>
          <w:spacing w:val="-7"/>
          <w:sz w:val="24"/>
        </w:rPr>
        <w:t xml:space="preserve"> </w:t>
      </w:r>
      <w:r>
        <w:rPr>
          <w:sz w:val="24"/>
        </w:rPr>
        <w:t>determination</w:t>
      </w:r>
      <w:r>
        <w:rPr>
          <w:spacing w:val="-10"/>
          <w:sz w:val="24"/>
        </w:rPr>
        <w:t xml:space="preserve"> </w:t>
      </w:r>
      <w:r>
        <w:rPr>
          <w:sz w:val="24"/>
        </w:rPr>
        <w:t>of</w:t>
      </w:r>
      <w:r>
        <w:rPr>
          <w:spacing w:val="-8"/>
          <w:sz w:val="24"/>
        </w:rPr>
        <w:t xml:space="preserve"> </w:t>
      </w:r>
      <w:r>
        <w:rPr>
          <w:sz w:val="24"/>
        </w:rPr>
        <w:t>the</w:t>
      </w:r>
      <w:r>
        <w:rPr>
          <w:spacing w:val="-8"/>
          <w:sz w:val="24"/>
        </w:rPr>
        <w:t xml:space="preserve"> </w:t>
      </w:r>
      <w:r>
        <w:rPr>
          <w:sz w:val="24"/>
        </w:rPr>
        <w:t>proportionate</w:t>
      </w:r>
      <w:r>
        <w:rPr>
          <w:spacing w:val="-8"/>
          <w:sz w:val="24"/>
        </w:rPr>
        <w:t xml:space="preserve"> </w:t>
      </w:r>
      <w:r>
        <w:rPr>
          <w:sz w:val="24"/>
        </w:rPr>
        <w:t>share</w:t>
      </w:r>
      <w:r>
        <w:rPr>
          <w:spacing w:val="-10"/>
          <w:sz w:val="24"/>
        </w:rPr>
        <w:t xml:space="preserve"> </w:t>
      </w:r>
      <w:r>
        <w:rPr>
          <w:sz w:val="24"/>
        </w:rPr>
        <w:t>of</w:t>
      </w:r>
      <w:r>
        <w:rPr>
          <w:spacing w:val="-8"/>
          <w:sz w:val="24"/>
        </w:rPr>
        <w:t xml:space="preserve"> </w:t>
      </w:r>
      <w:r>
        <w:rPr>
          <w:sz w:val="24"/>
        </w:rPr>
        <w:t>Federal</w:t>
      </w:r>
      <w:r>
        <w:rPr>
          <w:spacing w:val="-8"/>
          <w:sz w:val="24"/>
        </w:rPr>
        <w:t xml:space="preserve"> </w:t>
      </w:r>
      <w:r>
        <w:rPr>
          <w:sz w:val="24"/>
        </w:rPr>
        <w:t>funds</w:t>
      </w:r>
      <w:r>
        <w:rPr>
          <w:spacing w:val="-9"/>
          <w:sz w:val="24"/>
        </w:rPr>
        <w:t xml:space="preserve"> </w:t>
      </w:r>
      <w:r>
        <w:rPr>
          <w:sz w:val="24"/>
        </w:rPr>
        <w:t>available</w:t>
      </w:r>
      <w:r>
        <w:rPr>
          <w:spacing w:val="-8"/>
          <w:sz w:val="24"/>
        </w:rPr>
        <w:t xml:space="preserve"> </w:t>
      </w:r>
      <w:r>
        <w:rPr>
          <w:sz w:val="24"/>
        </w:rPr>
        <w:t>to</w:t>
      </w:r>
      <w:r>
        <w:rPr>
          <w:spacing w:val="-10"/>
          <w:sz w:val="24"/>
        </w:rPr>
        <w:t xml:space="preserve"> </w:t>
      </w:r>
      <w:r>
        <w:rPr>
          <w:sz w:val="24"/>
        </w:rPr>
        <w:t>serve parentally-placed private school children with disabilities including the determination of how the proportionate share of those funds was calculated;</w:t>
      </w:r>
    </w:p>
    <w:p w14:paraId="1FEE69F4" w14:textId="77777777" w:rsidR="00F25878" w:rsidRDefault="00000000">
      <w:pPr>
        <w:pStyle w:val="ListParagraph"/>
        <w:numPr>
          <w:ilvl w:val="0"/>
          <w:numId w:val="7"/>
        </w:numPr>
        <w:tabs>
          <w:tab w:val="left" w:pos="838"/>
        </w:tabs>
        <w:spacing w:line="237" w:lineRule="auto"/>
        <w:ind w:right="167"/>
        <w:rPr>
          <w:sz w:val="24"/>
        </w:rPr>
      </w:pPr>
      <w:r>
        <w:rPr>
          <w:sz w:val="24"/>
        </w:rPr>
        <w:t>the consultation process among this school district, private school officials, and representatives of parents of parentally-placed private school children with disabilities, including how the process will operate throughout the school year to ensure</w:t>
      </w:r>
      <w:r>
        <w:rPr>
          <w:spacing w:val="-7"/>
          <w:sz w:val="24"/>
        </w:rPr>
        <w:t xml:space="preserve"> </w:t>
      </w:r>
      <w:r>
        <w:rPr>
          <w:sz w:val="24"/>
        </w:rPr>
        <w:t>that</w:t>
      </w:r>
      <w:r>
        <w:rPr>
          <w:spacing w:val="-9"/>
          <w:sz w:val="24"/>
        </w:rPr>
        <w:t xml:space="preserve"> </w:t>
      </w:r>
      <w:r>
        <w:rPr>
          <w:sz w:val="24"/>
        </w:rPr>
        <w:t>parentally-placed</w:t>
      </w:r>
      <w:r>
        <w:rPr>
          <w:spacing w:val="-9"/>
          <w:sz w:val="24"/>
        </w:rPr>
        <w:t xml:space="preserve"> </w:t>
      </w:r>
      <w:r>
        <w:rPr>
          <w:sz w:val="24"/>
        </w:rPr>
        <w:t>children</w:t>
      </w:r>
      <w:r>
        <w:rPr>
          <w:spacing w:val="-9"/>
          <w:sz w:val="24"/>
        </w:rPr>
        <w:t xml:space="preserve"> </w:t>
      </w:r>
      <w:r>
        <w:rPr>
          <w:sz w:val="24"/>
        </w:rPr>
        <w:t>with</w:t>
      </w:r>
      <w:r>
        <w:rPr>
          <w:spacing w:val="-7"/>
          <w:sz w:val="24"/>
        </w:rPr>
        <w:t xml:space="preserve"> </w:t>
      </w:r>
      <w:r>
        <w:rPr>
          <w:sz w:val="24"/>
        </w:rPr>
        <w:t>disabilities</w:t>
      </w:r>
      <w:r>
        <w:rPr>
          <w:spacing w:val="-7"/>
          <w:sz w:val="24"/>
        </w:rPr>
        <w:t xml:space="preserve"> </w:t>
      </w:r>
      <w:r>
        <w:rPr>
          <w:sz w:val="24"/>
        </w:rPr>
        <w:t>identified</w:t>
      </w:r>
      <w:r>
        <w:rPr>
          <w:spacing w:val="-7"/>
          <w:sz w:val="24"/>
        </w:rPr>
        <w:t xml:space="preserve"> </w:t>
      </w:r>
      <w:r>
        <w:rPr>
          <w:sz w:val="24"/>
        </w:rPr>
        <w:t>through</w:t>
      </w:r>
      <w:r>
        <w:rPr>
          <w:spacing w:val="-7"/>
          <w:sz w:val="24"/>
        </w:rPr>
        <w:t xml:space="preserve"> </w:t>
      </w:r>
      <w:r>
        <w:rPr>
          <w:sz w:val="24"/>
        </w:rPr>
        <w:t>the</w:t>
      </w:r>
      <w:r>
        <w:rPr>
          <w:spacing w:val="-7"/>
          <w:sz w:val="24"/>
        </w:rPr>
        <w:t xml:space="preserve"> </w:t>
      </w:r>
      <w:r>
        <w:rPr>
          <w:sz w:val="24"/>
        </w:rPr>
        <w:t xml:space="preserve">child find process can meaningfully participate in special education and related </w:t>
      </w:r>
      <w:r>
        <w:rPr>
          <w:spacing w:val="-2"/>
          <w:sz w:val="24"/>
        </w:rPr>
        <w:t>services;</w:t>
      </w:r>
    </w:p>
    <w:p w14:paraId="18638598" w14:textId="77777777" w:rsidR="00F25878" w:rsidRDefault="00000000">
      <w:pPr>
        <w:pStyle w:val="ListParagraph"/>
        <w:numPr>
          <w:ilvl w:val="0"/>
          <w:numId w:val="7"/>
        </w:numPr>
        <w:tabs>
          <w:tab w:val="left" w:pos="838"/>
        </w:tabs>
        <w:spacing w:before="246" w:line="237" w:lineRule="auto"/>
        <w:ind w:right="214"/>
        <w:rPr>
          <w:sz w:val="24"/>
        </w:rPr>
      </w:pPr>
      <w:r>
        <w:rPr>
          <w:sz w:val="24"/>
        </w:rPr>
        <w:t>how,</w:t>
      </w:r>
      <w:r>
        <w:rPr>
          <w:spacing w:val="-13"/>
          <w:sz w:val="24"/>
        </w:rPr>
        <w:t xml:space="preserve"> </w:t>
      </w:r>
      <w:r>
        <w:rPr>
          <w:sz w:val="24"/>
        </w:rPr>
        <w:t>where,</w:t>
      </w:r>
      <w:r>
        <w:rPr>
          <w:spacing w:val="-10"/>
          <w:sz w:val="24"/>
        </w:rPr>
        <w:t xml:space="preserve"> </w:t>
      </w:r>
      <w:r>
        <w:rPr>
          <w:sz w:val="24"/>
        </w:rPr>
        <w:t>and</w:t>
      </w:r>
      <w:r>
        <w:rPr>
          <w:spacing w:val="-14"/>
          <w:sz w:val="24"/>
        </w:rPr>
        <w:t xml:space="preserve"> </w:t>
      </w:r>
      <w:r>
        <w:rPr>
          <w:sz w:val="24"/>
        </w:rPr>
        <w:t>by</w:t>
      </w:r>
      <w:r>
        <w:rPr>
          <w:spacing w:val="-13"/>
          <w:sz w:val="24"/>
        </w:rPr>
        <w:t xml:space="preserve"> </w:t>
      </w:r>
      <w:r>
        <w:rPr>
          <w:sz w:val="24"/>
        </w:rPr>
        <w:t>whom</w:t>
      </w:r>
      <w:r>
        <w:rPr>
          <w:spacing w:val="-12"/>
          <w:sz w:val="24"/>
        </w:rPr>
        <w:t xml:space="preserve"> </w:t>
      </w:r>
      <w:r>
        <w:rPr>
          <w:sz w:val="24"/>
        </w:rPr>
        <w:t>special</w:t>
      </w:r>
      <w:r>
        <w:rPr>
          <w:spacing w:val="-13"/>
          <w:sz w:val="24"/>
        </w:rPr>
        <w:t xml:space="preserve"> </w:t>
      </w:r>
      <w:r>
        <w:rPr>
          <w:sz w:val="24"/>
        </w:rPr>
        <w:t>education</w:t>
      </w:r>
      <w:r>
        <w:rPr>
          <w:spacing w:val="-13"/>
          <w:sz w:val="24"/>
        </w:rPr>
        <w:t xml:space="preserve"> </w:t>
      </w:r>
      <w:r>
        <w:rPr>
          <w:sz w:val="24"/>
        </w:rPr>
        <w:t>and</w:t>
      </w:r>
      <w:r>
        <w:rPr>
          <w:spacing w:val="-10"/>
          <w:sz w:val="24"/>
        </w:rPr>
        <w:t xml:space="preserve"> </w:t>
      </w:r>
      <w:r>
        <w:rPr>
          <w:sz w:val="24"/>
        </w:rPr>
        <w:t>related</w:t>
      </w:r>
      <w:r>
        <w:rPr>
          <w:spacing w:val="-13"/>
          <w:sz w:val="24"/>
        </w:rPr>
        <w:t xml:space="preserve"> </w:t>
      </w:r>
      <w:r>
        <w:rPr>
          <w:sz w:val="24"/>
        </w:rPr>
        <w:t>services</w:t>
      </w:r>
      <w:r>
        <w:rPr>
          <w:spacing w:val="-14"/>
          <w:sz w:val="24"/>
        </w:rPr>
        <w:t xml:space="preserve"> </w:t>
      </w:r>
      <w:r>
        <w:rPr>
          <w:sz w:val="24"/>
        </w:rPr>
        <w:t>will</w:t>
      </w:r>
      <w:r>
        <w:rPr>
          <w:spacing w:val="-15"/>
          <w:sz w:val="24"/>
        </w:rPr>
        <w:t xml:space="preserve"> </w:t>
      </w:r>
      <w:r>
        <w:rPr>
          <w:sz w:val="24"/>
        </w:rPr>
        <w:t>be</w:t>
      </w:r>
      <w:r>
        <w:rPr>
          <w:spacing w:val="-10"/>
          <w:sz w:val="24"/>
        </w:rPr>
        <w:t xml:space="preserve"> </w:t>
      </w:r>
      <w:r>
        <w:rPr>
          <w:sz w:val="24"/>
        </w:rPr>
        <w:t>provided for parentally-placed private school children with disabilities, including a discussion</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types</w:t>
      </w:r>
      <w:r>
        <w:rPr>
          <w:spacing w:val="-8"/>
          <w:sz w:val="24"/>
        </w:rPr>
        <w:t xml:space="preserve"> </w:t>
      </w:r>
      <w:r>
        <w:rPr>
          <w:sz w:val="24"/>
        </w:rPr>
        <w:t>of</w:t>
      </w:r>
      <w:r>
        <w:rPr>
          <w:spacing w:val="-5"/>
          <w:sz w:val="24"/>
        </w:rPr>
        <w:t xml:space="preserve"> </w:t>
      </w:r>
      <w:r>
        <w:rPr>
          <w:sz w:val="24"/>
        </w:rPr>
        <w:t>services,</w:t>
      </w:r>
      <w:r>
        <w:rPr>
          <w:spacing w:val="-7"/>
          <w:sz w:val="24"/>
        </w:rPr>
        <w:t xml:space="preserve"> </w:t>
      </w:r>
      <w:r>
        <w:rPr>
          <w:sz w:val="24"/>
        </w:rPr>
        <w:t>including</w:t>
      </w:r>
      <w:r>
        <w:rPr>
          <w:spacing w:val="-5"/>
          <w:sz w:val="24"/>
        </w:rPr>
        <w:t xml:space="preserve"> </w:t>
      </w:r>
      <w:r>
        <w:rPr>
          <w:sz w:val="24"/>
        </w:rPr>
        <w:t>direct</w:t>
      </w:r>
      <w:r>
        <w:rPr>
          <w:spacing w:val="-5"/>
          <w:sz w:val="24"/>
        </w:rPr>
        <w:t xml:space="preserve"> </w:t>
      </w:r>
      <w:r>
        <w:rPr>
          <w:sz w:val="24"/>
        </w:rPr>
        <w:t>services</w:t>
      </w:r>
      <w:r>
        <w:rPr>
          <w:spacing w:val="-6"/>
          <w:sz w:val="24"/>
        </w:rPr>
        <w:t xml:space="preserve"> </w:t>
      </w:r>
      <w:r>
        <w:rPr>
          <w:sz w:val="24"/>
        </w:rPr>
        <w:t>and</w:t>
      </w:r>
      <w:r>
        <w:rPr>
          <w:spacing w:val="-5"/>
          <w:sz w:val="24"/>
        </w:rPr>
        <w:t xml:space="preserve"> </w:t>
      </w:r>
      <w:r>
        <w:rPr>
          <w:sz w:val="24"/>
        </w:rPr>
        <w:t>alternate</w:t>
      </w:r>
      <w:r>
        <w:rPr>
          <w:spacing w:val="-5"/>
          <w:sz w:val="24"/>
        </w:rPr>
        <w:t xml:space="preserve"> </w:t>
      </w:r>
      <w:r>
        <w:rPr>
          <w:sz w:val="24"/>
        </w:rPr>
        <w:t>service delivery mechanisms, and how special education and related services will be apportioned if funds are insufficient to serve all parentally-placed private school children, and how and</w:t>
      </w:r>
      <w:r>
        <w:rPr>
          <w:spacing w:val="-3"/>
          <w:sz w:val="24"/>
        </w:rPr>
        <w:t xml:space="preserve"> </w:t>
      </w:r>
      <w:r>
        <w:rPr>
          <w:sz w:val="24"/>
        </w:rPr>
        <w:t>when those decisions will be made; and</w:t>
      </w:r>
    </w:p>
    <w:p w14:paraId="3D08C46D" w14:textId="77777777" w:rsidR="00F25878" w:rsidRDefault="00000000">
      <w:pPr>
        <w:pStyle w:val="ListParagraph"/>
        <w:numPr>
          <w:ilvl w:val="0"/>
          <w:numId w:val="7"/>
        </w:numPr>
        <w:tabs>
          <w:tab w:val="left" w:pos="838"/>
        </w:tabs>
        <w:spacing w:before="247" w:line="237" w:lineRule="auto"/>
        <w:ind w:right="206"/>
        <w:rPr>
          <w:sz w:val="24"/>
        </w:rPr>
      </w:pPr>
      <w:r>
        <w:rPr>
          <w:sz w:val="24"/>
        </w:rPr>
        <w:t>how, if this school district disagrees with the views of the private school officials on</w:t>
      </w:r>
      <w:r>
        <w:rPr>
          <w:spacing w:val="-6"/>
          <w:sz w:val="24"/>
        </w:rPr>
        <w:t xml:space="preserve"> </w:t>
      </w:r>
      <w:r>
        <w:rPr>
          <w:sz w:val="24"/>
        </w:rPr>
        <w:t>the</w:t>
      </w:r>
      <w:r>
        <w:rPr>
          <w:spacing w:val="-9"/>
          <w:sz w:val="24"/>
        </w:rPr>
        <w:t xml:space="preserve"> </w:t>
      </w:r>
      <w:r>
        <w:rPr>
          <w:sz w:val="24"/>
        </w:rPr>
        <w:t>provision</w:t>
      </w:r>
      <w:r>
        <w:rPr>
          <w:spacing w:val="-9"/>
          <w:sz w:val="24"/>
        </w:rPr>
        <w:t xml:space="preserve"> </w:t>
      </w:r>
      <w:r>
        <w:rPr>
          <w:sz w:val="24"/>
        </w:rPr>
        <w:t>of</w:t>
      </w:r>
      <w:r>
        <w:rPr>
          <w:spacing w:val="-6"/>
          <w:sz w:val="24"/>
        </w:rPr>
        <w:t xml:space="preserve"> </w:t>
      </w:r>
      <w:r>
        <w:rPr>
          <w:sz w:val="24"/>
        </w:rPr>
        <w:t>services</w:t>
      </w:r>
      <w:r>
        <w:rPr>
          <w:spacing w:val="-8"/>
          <w:sz w:val="24"/>
        </w:rPr>
        <w:t xml:space="preserve"> </w:t>
      </w:r>
      <w:r>
        <w:rPr>
          <w:sz w:val="24"/>
        </w:rPr>
        <w:t>or</w:t>
      </w:r>
      <w:r>
        <w:rPr>
          <w:spacing w:val="-8"/>
          <w:sz w:val="24"/>
        </w:rPr>
        <w:t xml:space="preserve"> </w:t>
      </w:r>
      <w:r>
        <w:rPr>
          <w:sz w:val="24"/>
        </w:rPr>
        <w:t>the</w:t>
      </w:r>
      <w:r>
        <w:rPr>
          <w:spacing w:val="-6"/>
          <w:sz w:val="24"/>
        </w:rPr>
        <w:t xml:space="preserve"> </w:t>
      </w:r>
      <w:r>
        <w:rPr>
          <w:sz w:val="24"/>
        </w:rPr>
        <w:t>types</w:t>
      </w:r>
      <w:r>
        <w:rPr>
          <w:spacing w:val="-1"/>
          <w:sz w:val="24"/>
        </w:rPr>
        <w:t xml:space="preserve"> </w:t>
      </w:r>
      <w:r>
        <w:rPr>
          <w:sz w:val="24"/>
        </w:rPr>
        <w:t>of</w:t>
      </w:r>
      <w:r>
        <w:rPr>
          <w:spacing w:val="-10"/>
          <w:sz w:val="24"/>
        </w:rPr>
        <w:t xml:space="preserve"> </w:t>
      </w:r>
      <w:r>
        <w:rPr>
          <w:sz w:val="24"/>
        </w:rPr>
        <w:t>services</w:t>
      </w:r>
      <w:r>
        <w:rPr>
          <w:spacing w:val="-8"/>
          <w:sz w:val="24"/>
        </w:rPr>
        <w:t xml:space="preserve"> </w:t>
      </w:r>
      <w:r>
        <w:rPr>
          <w:sz w:val="24"/>
        </w:rPr>
        <w:t>(whether</w:t>
      </w:r>
      <w:r>
        <w:rPr>
          <w:spacing w:val="-8"/>
          <w:sz w:val="24"/>
        </w:rPr>
        <w:t xml:space="preserve"> </w:t>
      </w:r>
      <w:r>
        <w:rPr>
          <w:sz w:val="24"/>
        </w:rPr>
        <w:t>provided</w:t>
      </w:r>
      <w:r>
        <w:rPr>
          <w:spacing w:val="-6"/>
          <w:sz w:val="24"/>
        </w:rPr>
        <w:t xml:space="preserve"> </w:t>
      </w:r>
      <w:r>
        <w:rPr>
          <w:sz w:val="24"/>
        </w:rPr>
        <w:t>directly</w:t>
      </w:r>
      <w:r>
        <w:rPr>
          <w:spacing w:val="-5"/>
          <w:sz w:val="24"/>
        </w:rPr>
        <w:t xml:space="preserve"> </w:t>
      </w:r>
      <w:r>
        <w:rPr>
          <w:sz w:val="24"/>
        </w:rPr>
        <w:t>or through a contract), the district will provide to the private school officials a written explanation of</w:t>
      </w:r>
      <w:r>
        <w:rPr>
          <w:spacing w:val="-1"/>
          <w:sz w:val="24"/>
        </w:rPr>
        <w:t xml:space="preserve"> </w:t>
      </w:r>
      <w:r>
        <w:rPr>
          <w:sz w:val="24"/>
        </w:rPr>
        <w:t>the reasons</w:t>
      </w:r>
      <w:r>
        <w:rPr>
          <w:spacing w:val="-1"/>
          <w:sz w:val="24"/>
        </w:rPr>
        <w:t xml:space="preserve"> </w:t>
      </w:r>
      <w:r>
        <w:rPr>
          <w:sz w:val="24"/>
        </w:rPr>
        <w:t>why the district chose not to provide services directly or through a contract.</w:t>
      </w:r>
    </w:p>
    <w:p w14:paraId="146469E2" w14:textId="77777777" w:rsidR="00F25878" w:rsidRDefault="00000000">
      <w:pPr>
        <w:pStyle w:val="BodyText"/>
        <w:spacing w:before="241"/>
        <w:ind w:hanging="3"/>
      </w:pPr>
      <w:r>
        <w:t>When</w:t>
      </w:r>
      <w:r>
        <w:rPr>
          <w:spacing w:val="-11"/>
        </w:rPr>
        <w:t xml:space="preserve"> </w:t>
      </w:r>
      <w:r>
        <w:t>timely</w:t>
      </w:r>
      <w:r>
        <w:rPr>
          <w:spacing w:val="-11"/>
        </w:rPr>
        <w:t xml:space="preserve"> </w:t>
      </w:r>
      <w:r>
        <w:t>and</w:t>
      </w:r>
      <w:r>
        <w:rPr>
          <w:spacing w:val="-12"/>
        </w:rPr>
        <w:t xml:space="preserve"> </w:t>
      </w:r>
      <w:r>
        <w:t>meaningful</w:t>
      </w:r>
      <w:r>
        <w:rPr>
          <w:spacing w:val="-8"/>
        </w:rPr>
        <w:t xml:space="preserve"> </w:t>
      </w:r>
      <w:r>
        <w:t>consultation</w:t>
      </w:r>
      <w:r>
        <w:rPr>
          <w:spacing w:val="-11"/>
        </w:rPr>
        <w:t xml:space="preserve"> </w:t>
      </w:r>
      <w:r>
        <w:t>has</w:t>
      </w:r>
      <w:r>
        <w:rPr>
          <w:spacing w:val="-12"/>
        </w:rPr>
        <w:t xml:space="preserve"> </w:t>
      </w:r>
      <w:r>
        <w:t>occurred,</w:t>
      </w:r>
      <w:r>
        <w:rPr>
          <w:spacing w:val="-8"/>
        </w:rPr>
        <w:t xml:space="preserve"> </w:t>
      </w:r>
      <w:r>
        <w:t>this</w:t>
      </w:r>
      <w:r>
        <w:rPr>
          <w:spacing w:val="-12"/>
        </w:rPr>
        <w:t xml:space="preserve"> </w:t>
      </w:r>
      <w:r>
        <w:t>school</w:t>
      </w:r>
      <w:r>
        <w:rPr>
          <w:spacing w:val="-9"/>
        </w:rPr>
        <w:t xml:space="preserve"> </w:t>
      </w:r>
      <w:r>
        <w:t>district</w:t>
      </w:r>
      <w:r>
        <w:rPr>
          <w:spacing w:val="-8"/>
        </w:rPr>
        <w:t xml:space="preserve"> </w:t>
      </w:r>
      <w:r>
        <w:t>must</w:t>
      </w:r>
      <w:r>
        <w:rPr>
          <w:spacing w:val="-9"/>
        </w:rPr>
        <w:t xml:space="preserve"> </w:t>
      </w:r>
      <w:r>
        <w:t>obtain</w:t>
      </w:r>
      <w:r>
        <w:rPr>
          <w:spacing w:val="-11"/>
        </w:rPr>
        <w:t xml:space="preserve"> </w:t>
      </w:r>
      <w:r>
        <w:t>a written affirmation signed by the representatives of participating schools. If the representatives do not provide the affirmation within a reasonable period of time, this school district forwards the documentation of</w:t>
      </w:r>
      <w:r>
        <w:rPr>
          <w:spacing w:val="-1"/>
        </w:rPr>
        <w:t xml:space="preserve"> </w:t>
      </w:r>
      <w:r>
        <w:t>the consultation process to the Wisconsin Department of Public Instruction.</w:t>
      </w:r>
    </w:p>
    <w:p w14:paraId="6B3EC63C" w14:textId="77777777" w:rsidR="00F25878" w:rsidRDefault="00000000">
      <w:pPr>
        <w:pStyle w:val="BodyText"/>
        <w:spacing w:line="237" w:lineRule="auto"/>
        <w:ind w:hanging="3"/>
      </w:pPr>
      <w:r>
        <w:t>If a private school representative files a complaint under 34 CFR § 300.136 to the Wisconsin Department</w:t>
      </w:r>
      <w:r>
        <w:rPr>
          <w:spacing w:val="-3"/>
        </w:rPr>
        <w:t xml:space="preserve"> </w:t>
      </w:r>
      <w:r>
        <w:t>of Public Instruction,</w:t>
      </w:r>
      <w:r>
        <w:rPr>
          <w:spacing w:val="-3"/>
        </w:rPr>
        <w:t xml:space="preserve"> </w:t>
      </w:r>
      <w:r>
        <w:t>this</w:t>
      </w:r>
      <w:r>
        <w:rPr>
          <w:spacing w:val="-2"/>
        </w:rPr>
        <w:t xml:space="preserve"> </w:t>
      </w:r>
      <w:r>
        <w:t>school</w:t>
      </w:r>
      <w:r>
        <w:rPr>
          <w:spacing w:val="-3"/>
        </w:rPr>
        <w:t xml:space="preserve"> </w:t>
      </w:r>
      <w:r>
        <w:t>district will</w:t>
      </w:r>
      <w:r>
        <w:rPr>
          <w:spacing w:val="-3"/>
        </w:rPr>
        <w:t xml:space="preserve"> </w:t>
      </w:r>
      <w:r>
        <w:t>forward</w:t>
      </w:r>
      <w:r>
        <w:rPr>
          <w:spacing w:val="-2"/>
        </w:rPr>
        <w:t xml:space="preserve"> </w:t>
      </w:r>
      <w:r>
        <w:t>appropriate documentation to the department. 34 CFR §§ 300.134, 300.135, and 300.136.</w:t>
      </w:r>
    </w:p>
    <w:p w14:paraId="6247E268" w14:textId="77777777" w:rsidR="00F25878" w:rsidRDefault="00F25878">
      <w:pPr>
        <w:spacing w:line="237" w:lineRule="auto"/>
        <w:sectPr w:rsidR="00F25878">
          <w:pgSz w:w="12240" w:h="15840"/>
          <w:pgMar w:top="1360" w:right="1320" w:bottom="280" w:left="1320" w:header="720" w:footer="720" w:gutter="0"/>
          <w:cols w:space="720"/>
        </w:sectPr>
      </w:pPr>
    </w:p>
    <w:p w14:paraId="7AC59E4C" w14:textId="77777777" w:rsidR="00F25878" w:rsidRDefault="00000000">
      <w:pPr>
        <w:pStyle w:val="Heading2"/>
        <w:spacing w:before="77"/>
      </w:pPr>
      <w:bookmarkStart w:id="95" w:name="_TOC_250016"/>
      <w:r>
        <w:rPr>
          <w:w w:val="85"/>
        </w:rPr>
        <w:t>Equitable</w:t>
      </w:r>
      <w:r>
        <w:rPr>
          <w:spacing w:val="20"/>
        </w:rPr>
        <w:t xml:space="preserve"> </w:t>
      </w:r>
      <w:r>
        <w:rPr>
          <w:w w:val="85"/>
        </w:rPr>
        <w:t>Services</w:t>
      </w:r>
      <w:r>
        <w:rPr>
          <w:spacing w:val="18"/>
        </w:rPr>
        <w:t xml:space="preserve"> </w:t>
      </w:r>
      <w:bookmarkEnd w:id="95"/>
      <w:r>
        <w:rPr>
          <w:spacing w:val="-2"/>
          <w:w w:val="85"/>
        </w:rPr>
        <w:t>Determined</w:t>
      </w:r>
    </w:p>
    <w:p w14:paraId="0A56C6BE" w14:textId="77777777" w:rsidR="00F25878" w:rsidRDefault="00000000">
      <w:pPr>
        <w:pStyle w:val="BodyText"/>
        <w:spacing w:before="239"/>
        <w:ind w:right="283" w:hanging="3"/>
      </w:pPr>
      <w:r>
        <w:t>No parentally-placed private school child with a disability has an individual right to receive</w:t>
      </w:r>
      <w:r>
        <w:rPr>
          <w:spacing w:val="-8"/>
        </w:rPr>
        <w:t xml:space="preserve"> </w:t>
      </w:r>
      <w:r>
        <w:t>some</w:t>
      </w:r>
      <w:r>
        <w:rPr>
          <w:spacing w:val="-10"/>
        </w:rPr>
        <w:t xml:space="preserve"> </w:t>
      </w:r>
      <w:r>
        <w:t>or</w:t>
      </w:r>
      <w:r>
        <w:rPr>
          <w:spacing w:val="-9"/>
        </w:rPr>
        <w:t xml:space="preserve"> </w:t>
      </w:r>
      <w:r>
        <w:t>all</w:t>
      </w:r>
      <w:r>
        <w:rPr>
          <w:spacing w:val="-10"/>
        </w:rPr>
        <w:t xml:space="preserve"> </w:t>
      </w:r>
      <w:r>
        <w:t>of</w:t>
      </w:r>
      <w:r>
        <w:rPr>
          <w:spacing w:val="-8"/>
        </w:rPr>
        <w:t xml:space="preserve"> </w:t>
      </w:r>
      <w:r>
        <w:t>the</w:t>
      </w:r>
      <w:r>
        <w:rPr>
          <w:spacing w:val="-8"/>
        </w:rPr>
        <w:t xml:space="preserve"> </w:t>
      </w:r>
      <w:r>
        <w:t>special</w:t>
      </w:r>
      <w:r>
        <w:rPr>
          <w:spacing w:val="-8"/>
        </w:rPr>
        <w:t xml:space="preserve"> </w:t>
      </w:r>
      <w:r>
        <w:t>education</w:t>
      </w:r>
      <w:r>
        <w:rPr>
          <w:spacing w:val="-8"/>
        </w:rPr>
        <w:t xml:space="preserve"> </w:t>
      </w:r>
      <w:r>
        <w:t>and</w:t>
      </w:r>
      <w:r>
        <w:rPr>
          <w:spacing w:val="-8"/>
        </w:rPr>
        <w:t xml:space="preserve"> </w:t>
      </w:r>
      <w:r>
        <w:t>related</w:t>
      </w:r>
      <w:r>
        <w:rPr>
          <w:spacing w:val="-10"/>
        </w:rPr>
        <w:t xml:space="preserve"> </w:t>
      </w:r>
      <w:r>
        <w:t>services</w:t>
      </w:r>
      <w:r>
        <w:rPr>
          <w:spacing w:val="-9"/>
        </w:rPr>
        <w:t xml:space="preserve"> </w:t>
      </w:r>
      <w:r>
        <w:t>the</w:t>
      </w:r>
      <w:r>
        <w:rPr>
          <w:spacing w:val="-8"/>
        </w:rPr>
        <w:t xml:space="preserve"> </w:t>
      </w:r>
      <w:r>
        <w:t>child</w:t>
      </w:r>
      <w:r>
        <w:rPr>
          <w:spacing w:val="-8"/>
        </w:rPr>
        <w:t xml:space="preserve"> </w:t>
      </w:r>
      <w:r>
        <w:t>would</w:t>
      </w:r>
      <w:r>
        <w:rPr>
          <w:spacing w:val="-12"/>
        </w:rPr>
        <w:t xml:space="preserve"> </w:t>
      </w:r>
      <w:r>
        <w:t>receive if enrolled in the public school. Decisions about the services that will be provided to parentally-placed private school children with disabilities are made in accordance with services plans and consultation processes contained in these policies.</w:t>
      </w:r>
    </w:p>
    <w:p w14:paraId="3E1327B0" w14:textId="77777777" w:rsidR="00F25878" w:rsidRDefault="00000000">
      <w:pPr>
        <w:pStyle w:val="BodyText"/>
        <w:spacing w:line="237" w:lineRule="auto"/>
        <w:ind w:right="349" w:hanging="3"/>
      </w:pPr>
      <w:r>
        <w:t>The</w:t>
      </w:r>
      <w:r>
        <w:rPr>
          <w:spacing w:val="-9"/>
        </w:rPr>
        <w:t xml:space="preserve"> </w:t>
      </w:r>
      <w:r>
        <w:t>final</w:t>
      </w:r>
      <w:r>
        <w:rPr>
          <w:spacing w:val="-9"/>
        </w:rPr>
        <w:t xml:space="preserve"> </w:t>
      </w:r>
      <w:r>
        <w:t>decisions</w:t>
      </w:r>
      <w:r>
        <w:rPr>
          <w:spacing w:val="-10"/>
        </w:rPr>
        <w:t xml:space="preserve"> </w:t>
      </w:r>
      <w:r>
        <w:t>regarding</w:t>
      </w:r>
      <w:r>
        <w:rPr>
          <w:spacing w:val="-9"/>
        </w:rPr>
        <w:t xml:space="preserve"> </w:t>
      </w:r>
      <w:r>
        <w:t>services</w:t>
      </w:r>
      <w:r>
        <w:rPr>
          <w:spacing w:val="-10"/>
        </w:rPr>
        <w:t xml:space="preserve"> </w:t>
      </w:r>
      <w:r>
        <w:t>to</w:t>
      </w:r>
      <w:r>
        <w:rPr>
          <w:spacing w:val="-11"/>
        </w:rPr>
        <w:t xml:space="preserve"> </w:t>
      </w:r>
      <w:r>
        <w:t>be</w:t>
      </w:r>
      <w:r>
        <w:rPr>
          <w:spacing w:val="-9"/>
        </w:rPr>
        <w:t xml:space="preserve"> </w:t>
      </w:r>
      <w:r>
        <w:t>provided</w:t>
      </w:r>
      <w:r>
        <w:rPr>
          <w:spacing w:val="-9"/>
        </w:rPr>
        <w:t xml:space="preserve"> </w:t>
      </w:r>
      <w:r>
        <w:t>to</w:t>
      </w:r>
      <w:r>
        <w:rPr>
          <w:spacing w:val="-9"/>
        </w:rPr>
        <w:t xml:space="preserve"> </w:t>
      </w:r>
      <w:r>
        <w:t>eligible</w:t>
      </w:r>
      <w:r>
        <w:rPr>
          <w:spacing w:val="-11"/>
        </w:rPr>
        <w:t xml:space="preserve"> </w:t>
      </w:r>
      <w:r>
        <w:t>private</w:t>
      </w:r>
      <w:r>
        <w:rPr>
          <w:spacing w:val="-9"/>
        </w:rPr>
        <w:t xml:space="preserve"> </w:t>
      </w:r>
      <w:r>
        <w:t>school</w:t>
      </w:r>
      <w:r>
        <w:rPr>
          <w:spacing w:val="-11"/>
        </w:rPr>
        <w:t xml:space="preserve"> </w:t>
      </w:r>
      <w:r>
        <w:t>children are made by this school district. 34 CFR § 300.137.</w:t>
      </w:r>
    </w:p>
    <w:p w14:paraId="7FE65B68" w14:textId="77777777" w:rsidR="00F25878" w:rsidRDefault="00000000">
      <w:pPr>
        <w:pStyle w:val="BodyText"/>
        <w:ind w:hanging="3"/>
      </w:pPr>
      <w:r>
        <w:t>If</w:t>
      </w:r>
      <w:r>
        <w:rPr>
          <w:spacing w:val="-1"/>
        </w:rPr>
        <w:t xml:space="preserve"> </w:t>
      </w:r>
      <w:r>
        <w:t>a child</w:t>
      </w:r>
      <w:r>
        <w:rPr>
          <w:spacing w:val="-2"/>
        </w:rPr>
        <w:t xml:space="preserve"> </w:t>
      </w:r>
      <w:r>
        <w:t>with</w:t>
      </w:r>
      <w:r>
        <w:rPr>
          <w:spacing w:val="-2"/>
        </w:rPr>
        <w:t xml:space="preserve"> </w:t>
      </w:r>
      <w:r>
        <w:t>a disability is</w:t>
      </w:r>
      <w:r>
        <w:rPr>
          <w:spacing w:val="-1"/>
        </w:rPr>
        <w:t xml:space="preserve"> </w:t>
      </w:r>
      <w:r>
        <w:t>enrolled</w:t>
      </w:r>
      <w:r>
        <w:rPr>
          <w:spacing w:val="-2"/>
        </w:rPr>
        <w:t xml:space="preserve"> </w:t>
      </w:r>
      <w:r>
        <w:t>in</w:t>
      </w:r>
      <w:r>
        <w:rPr>
          <w:spacing w:val="-2"/>
        </w:rPr>
        <w:t xml:space="preserve"> </w:t>
      </w:r>
      <w:r>
        <w:t>a religious</w:t>
      </w:r>
      <w:r>
        <w:rPr>
          <w:spacing w:val="-1"/>
        </w:rPr>
        <w:t xml:space="preserve"> </w:t>
      </w:r>
      <w:r>
        <w:t>or</w:t>
      </w:r>
      <w:r>
        <w:rPr>
          <w:spacing w:val="-1"/>
        </w:rPr>
        <w:t xml:space="preserve"> </w:t>
      </w:r>
      <w:r>
        <w:t>other</w:t>
      </w:r>
      <w:r>
        <w:rPr>
          <w:spacing w:val="-1"/>
        </w:rPr>
        <w:t xml:space="preserve"> </w:t>
      </w:r>
      <w:r>
        <w:t>private school</w:t>
      </w:r>
      <w:r>
        <w:rPr>
          <w:spacing w:val="-2"/>
        </w:rPr>
        <w:t xml:space="preserve"> </w:t>
      </w:r>
      <w:r>
        <w:t>by</w:t>
      </w:r>
      <w:r>
        <w:rPr>
          <w:spacing w:val="-2"/>
        </w:rPr>
        <w:t xml:space="preserve"> </w:t>
      </w:r>
      <w:r>
        <w:t>the</w:t>
      </w:r>
      <w:r>
        <w:rPr>
          <w:spacing w:val="-2"/>
        </w:rPr>
        <w:t xml:space="preserve"> </w:t>
      </w:r>
      <w:r>
        <w:t>child’s parents</w:t>
      </w:r>
      <w:r>
        <w:rPr>
          <w:spacing w:val="-10"/>
        </w:rPr>
        <w:t xml:space="preserve"> </w:t>
      </w:r>
      <w:r>
        <w:t>and</w:t>
      </w:r>
      <w:r>
        <w:rPr>
          <w:spacing w:val="-11"/>
        </w:rPr>
        <w:t xml:space="preserve"> </w:t>
      </w:r>
      <w:r>
        <w:t>will</w:t>
      </w:r>
      <w:r>
        <w:rPr>
          <w:spacing w:val="-9"/>
        </w:rPr>
        <w:t xml:space="preserve"> </w:t>
      </w:r>
      <w:r>
        <w:t>receive</w:t>
      </w:r>
      <w:r>
        <w:rPr>
          <w:spacing w:val="-9"/>
        </w:rPr>
        <w:t xml:space="preserve"> </w:t>
      </w:r>
      <w:r>
        <w:t>special</w:t>
      </w:r>
      <w:r>
        <w:rPr>
          <w:spacing w:val="-11"/>
        </w:rPr>
        <w:t xml:space="preserve"> </w:t>
      </w:r>
      <w:r>
        <w:t>education</w:t>
      </w:r>
      <w:r>
        <w:rPr>
          <w:spacing w:val="-11"/>
        </w:rPr>
        <w:t xml:space="preserve"> </w:t>
      </w:r>
      <w:r>
        <w:t>or</w:t>
      </w:r>
      <w:r>
        <w:rPr>
          <w:spacing w:val="-10"/>
        </w:rPr>
        <w:t xml:space="preserve"> </w:t>
      </w:r>
      <w:r>
        <w:t>related</w:t>
      </w:r>
      <w:r>
        <w:rPr>
          <w:spacing w:val="-11"/>
        </w:rPr>
        <w:t xml:space="preserve"> </w:t>
      </w:r>
      <w:r>
        <w:t>services</w:t>
      </w:r>
      <w:r>
        <w:rPr>
          <w:spacing w:val="-10"/>
        </w:rPr>
        <w:t xml:space="preserve"> </w:t>
      </w:r>
      <w:r>
        <w:t>from</w:t>
      </w:r>
      <w:r>
        <w:rPr>
          <w:spacing w:val="-10"/>
        </w:rPr>
        <w:t xml:space="preserve"> </w:t>
      </w:r>
      <w:r>
        <w:t>this</w:t>
      </w:r>
      <w:r>
        <w:rPr>
          <w:spacing w:val="-10"/>
        </w:rPr>
        <w:t xml:space="preserve"> </w:t>
      </w:r>
      <w:r>
        <w:t>school</w:t>
      </w:r>
      <w:r>
        <w:rPr>
          <w:spacing w:val="-11"/>
        </w:rPr>
        <w:t xml:space="preserve"> </w:t>
      </w:r>
      <w:r>
        <w:t>district,</w:t>
      </w:r>
      <w:r>
        <w:rPr>
          <w:spacing w:val="-8"/>
        </w:rPr>
        <w:t xml:space="preserve"> </w:t>
      </w:r>
      <w:r>
        <w:t>the district initiates</w:t>
      </w:r>
      <w:r>
        <w:rPr>
          <w:spacing w:val="-2"/>
        </w:rPr>
        <w:t xml:space="preserve"> </w:t>
      </w:r>
      <w:r>
        <w:t>and conducts meetings</w:t>
      </w:r>
      <w:r>
        <w:rPr>
          <w:spacing w:val="-2"/>
        </w:rPr>
        <w:t xml:space="preserve"> </w:t>
      </w:r>
      <w:r>
        <w:t>to develop,</w:t>
      </w:r>
      <w:r>
        <w:rPr>
          <w:spacing w:val="-1"/>
        </w:rPr>
        <w:t xml:space="preserve"> </w:t>
      </w:r>
      <w:r>
        <w:t>review and</w:t>
      </w:r>
      <w:r>
        <w:rPr>
          <w:spacing w:val="-2"/>
        </w:rPr>
        <w:t xml:space="preserve"> </w:t>
      </w:r>
      <w:r>
        <w:t>revise</w:t>
      </w:r>
      <w:r>
        <w:rPr>
          <w:spacing w:val="-1"/>
        </w:rPr>
        <w:t xml:space="preserve"> </w:t>
      </w:r>
      <w:r>
        <w:t>a services</w:t>
      </w:r>
      <w:r>
        <w:rPr>
          <w:spacing w:val="-2"/>
        </w:rPr>
        <w:t xml:space="preserve"> </w:t>
      </w:r>
      <w:r>
        <w:t>plan</w:t>
      </w:r>
      <w:r>
        <w:rPr>
          <w:spacing w:val="-1"/>
        </w:rPr>
        <w:t xml:space="preserve"> </w:t>
      </w:r>
      <w:r>
        <w:t>for the child in accordance with the law. This school district ensures a representative of the religious or other private school attends each</w:t>
      </w:r>
      <w:r>
        <w:rPr>
          <w:spacing w:val="-1"/>
        </w:rPr>
        <w:t xml:space="preserve"> </w:t>
      </w:r>
      <w:r>
        <w:t>meeting. If the representative cannot attend, this school district uses other methods to ensure participation by the private school,</w:t>
      </w:r>
      <w:r>
        <w:rPr>
          <w:spacing w:val="-2"/>
        </w:rPr>
        <w:t xml:space="preserve"> </w:t>
      </w:r>
      <w:r>
        <w:t>including</w:t>
      </w:r>
      <w:r>
        <w:rPr>
          <w:spacing w:val="-3"/>
        </w:rPr>
        <w:t xml:space="preserve"> </w:t>
      </w:r>
      <w:r>
        <w:t>individual</w:t>
      </w:r>
      <w:r>
        <w:rPr>
          <w:spacing w:val="-2"/>
        </w:rPr>
        <w:t xml:space="preserve"> </w:t>
      </w:r>
      <w:r>
        <w:t>or conference</w:t>
      </w:r>
      <w:r>
        <w:rPr>
          <w:spacing w:val="-2"/>
        </w:rPr>
        <w:t xml:space="preserve"> </w:t>
      </w:r>
      <w:r>
        <w:t>telephone calls. 34</w:t>
      </w:r>
      <w:r>
        <w:rPr>
          <w:spacing w:val="-2"/>
        </w:rPr>
        <w:t xml:space="preserve"> </w:t>
      </w:r>
      <w:r>
        <w:t>CFR</w:t>
      </w:r>
      <w:r>
        <w:rPr>
          <w:spacing w:val="-2"/>
        </w:rPr>
        <w:t xml:space="preserve"> </w:t>
      </w:r>
      <w:r>
        <w:t>§</w:t>
      </w:r>
      <w:r>
        <w:rPr>
          <w:spacing w:val="-4"/>
        </w:rPr>
        <w:t xml:space="preserve"> </w:t>
      </w:r>
      <w:r>
        <w:t>300.137(c)(2).</w:t>
      </w:r>
    </w:p>
    <w:p w14:paraId="434DA821" w14:textId="77777777" w:rsidR="00F25878" w:rsidRDefault="00000000">
      <w:pPr>
        <w:pStyle w:val="Heading2"/>
        <w:spacing w:before="222"/>
      </w:pPr>
      <w:bookmarkStart w:id="96" w:name="_TOC_250015"/>
      <w:r>
        <w:rPr>
          <w:w w:val="85"/>
        </w:rPr>
        <w:t>Equitable</w:t>
      </w:r>
      <w:r>
        <w:rPr>
          <w:spacing w:val="20"/>
        </w:rPr>
        <w:t xml:space="preserve"> </w:t>
      </w:r>
      <w:r>
        <w:rPr>
          <w:w w:val="85"/>
        </w:rPr>
        <w:t>Services</w:t>
      </w:r>
      <w:r>
        <w:rPr>
          <w:spacing w:val="18"/>
        </w:rPr>
        <w:t xml:space="preserve"> </w:t>
      </w:r>
      <w:bookmarkEnd w:id="96"/>
      <w:r>
        <w:rPr>
          <w:spacing w:val="-2"/>
          <w:w w:val="85"/>
        </w:rPr>
        <w:t>Provided</w:t>
      </w:r>
    </w:p>
    <w:p w14:paraId="1537E3DD" w14:textId="77777777" w:rsidR="00F25878" w:rsidRDefault="00000000">
      <w:pPr>
        <w:pStyle w:val="BodyText"/>
        <w:spacing w:before="239"/>
        <w:ind w:right="283" w:hanging="3"/>
      </w:pPr>
      <w:r>
        <w:t>The services provided to parentally-placed private school children with disabilities by this</w:t>
      </w:r>
      <w:r>
        <w:rPr>
          <w:spacing w:val="-13"/>
        </w:rPr>
        <w:t xml:space="preserve"> </w:t>
      </w:r>
      <w:r>
        <w:t>school</w:t>
      </w:r>
      <w:r>
        <w:rPr>
          <w:spacing w:val="-13"/>
        </w:rPr>
        <w:t xml:space="preserve"> </w:t>
      </w:r>
      <w:r>
        <w:t>district</w:t>
      </w:r>
      <w:r>
        <w:rPr>
          <w:spacing w:val="-15"/>
        </w:rPr>
        <w:t xml:space="preserve"> </w:t>
      </w:r>
      <w:r>
        <w:t>are</w:t>
      </w:r>
      <w:r>
        <w:rPr>
          <w:spacing w:val="-15"/>
        </w:rPr>
        <w:t xml:space="preserve"> </w:t>
      </w:r>
      <w:r>
        <w:t>provided</w:t>
      </w:r>
      <w:r>
        <w:rPr>
          <w:spacing w:val="-13"/>
        </w:rPr>
        <w:t xml:space="preserve"> </w:t>
      </w:r>
      <w:r>
        <w:t>by</w:t>
      </w:r>
      <w:r>
        <w:rPr>
          <w:spacing w:val="-15"/>
        </w:rPr>
        <w:t xml:space="preserve"> </w:t>
      </w:r>
      <w:r>
        <w:t>personnel</w:t>
      </w:r>
      <w:r>
        <w:rPr>
          <w:spacing w:val="-16"/>
        </w:rPr>
        <w:t xml:space="preserve"> </w:t>
      </w:r>
      <w:r>
        <w:t>meeting</w:t>
      </w:r>
      <w:r>
        <w:rPr>
          <w:spacing w:val="-13"/>
        </w:rPr>
        <w:t xml:space="preserve"> </w:t>
      </w:r>
      <w:r>
        <w:t>the</w:t>
      </w:r>
      <w:r>
        <w:rPr>
          <w:spacing w:val="-15"/>
        </w:rPr>
        <w:t xml:space="preserve"> </w:t>
      </w:r>
      <w:r>
        <w:t>same</w:t>
      </w:r>
      <w:r>
        <w:rPr>
          <w:spacing w:val="-13"/>
        </w:rPr>
        <w:t xml:space="preserve"> </w:t>
      </w:r>
      <w:r>
        <w:t>standards</w:t>
      </w:r>
      <w:r>
        <w:rPr>
          <w:spacing w:val="-14"/>
        </w:rPr>
        <w:t xml:space="preserve"> </w:t>
      </w:r>
      <w:r>
        <w:t>as</w:t>
      </w:r>
      <w:r>
        <w:rPr>
          <w:spacing w:val="-13"/>
        </w:rPr>
        <w:t xml:space="preserve"> </w:t>
      </w:r>
      <w:r>
        <w:t>personnel providing services in this school district, except that private elementary school and secondary school teachers who are providing equitable services to parentally-placed private</w:t>
      </w:r>
      <w:r>
        <w:rPr>
          <w:spacing w:val="-6"/>
        </w:rPr>
        <w:t xml:space="preserve"> </w:t>
      </w:r>
      <w:r>
        <w:t>school</w:t>
      </w:r>
      <w:r>
        <w:rPr>
          <w:spacing w:val="-8"/>
        </w:rPr>
        <w:t xml:space="preserve"> </w:t>
      </w:r>
      <w:r>
        <w:t>children</w:t>
      </w:r>
      <w:r>
        <w:rPr>
          <w:spacing w:val="-10"/>
        </w:rPr>
        <w:t xml:space="preserve"> </w:t>
      </w:r>
      <w:r>
        <w:t>with</w:t>
      </w:r>
      <w:r>
        <w:rPr>
          <w:spacing w:val="-6"/>
        </w:rPr>
        <w:t xml:space="preserve"> </w:t>
      </w:r>
      <w:r>
        <w:t>disabilities</w:t>
      </w:r>
      <w:r>
        <w:rPr>
          <w:spacing w:val="-6"/>
        </w:rPr>
        <w:t xml:space="preserve"> </w:t>
      </w:r>
      <w:r>
        <w:t>do</w:t>
      </w:r>
      <w:r>
        <w:rPr>
          <w:spacing w:val="-8"/>
        </w:rPr>
        <w:t xml:space="preserve"> </w:t>
      </w:r>
      <w:r>
        <w:t>not</w:t>
      </w:r>
      <w:r>
        <w:rPr>
          <w:spacing w:val="-11"/>
        </w:rPr>
        <w:t xml:space="preserve"> </w:t>
      </w:r>
      <w:r>
        <w:t>have</w:t>
      </w:r>
      <w:r>
        <w:rPr>
          <w:spacing w:val="-8"/>
        </w:rPr>
        <w:t xml:space="preserve"> </w:t>
      </w:r>
      <w:r>
        <w:t>to</w:t>
      </w:r>
      <w:r>
        <w:rPr>
          <w:spacing w:val="-6"/>
        </w:rPr>
        <w:t xml:space="preserve"> </w:t>
      </w:r>
      <w:r>
        <w:t>meet</w:t>
      </w:r>
      <w:r>
        <w:rPr>
          <w:spacing w:val="-6"/>
        </w:rPr>
        <w:t xml:space="preserve"> </w:t>
      </w:r>
      <w:r>
        <w:t>the</w:t>
      </w:r>
      <w:r>
        <w:rPr>
          <w:spacing w:val="-6"/>
        </w:rPr>
        <w:t xml:space="preserve"> </w:t>
      </w:r>
      <w:r>
        <w:t>highly</w:t>
      </w:r>
      <w:r>
        <w:rPr>
          <w:spacing w:val="-5"/>
        </w:rPr>
        <w:t xml:space="preserve"> </w:t>
      </w:r>
      <w:r>
        <w:t>qualified</w:t>
      </w:r>
      <w:r>
        <w:rPr>
          <w:spacing w:val="-6"/>
        </w:rPr>
        <w:t xml:space="preserve"> </w:t>
      </w:r>
      <w:r>
        <w:t>special education teacher requirements. Parentally-placed private school children with disabilities may receive</w:t>
      </w:r>
      <w:r>
        <w:rPr>
          <w:spacing w:val="-2"/>
        </w:rPr>
        <w:t xml:space="preserve"> </w:t>
      </w:r>
      <w:r>
        <w:t>a different</w:t>
      </w:r>
      <w:r>
        <w:rPr>
          <w:spacing w:val="-2"/>
        </w:rPr>
        <w:t xml:space="preserve"> </w:t>
      </w:r>
      <w:r>
        <w:t>amount of</w:t>
      </w:r>
      <w:r>
        <w:rPr>
          <w:spacing w:val="-5"/>
        </w:rPr>
        <w:t xml:space="preserve"> </w:t>
      </w:r>
      <w:r>
        <w:t>services than</w:t>
      </w:r>
      <w:r>
        <w:rPr>
          <w:spacing w:val="-2"/>
        </w:rPr>
        <w:t xml:space="preserve"> </w:t>
      </w:r>
      <w:r>
        <w:t>children</w:t>
      </w:r>
      <w:r>
        <w:rPr>
          <w:spacing w:val="-2"/>
        </w:rPr>
        <w:t xml:space="preserve"> </w:t>
      </w:r>
      <w:r>
        <w:t>with disabilities in public schools. 34 CFR § 300.138(a)(2).</w:t>
      </w:r>
    </w:p>
    <w:p w14:paraId="1C2D6204" w14:textId="77777777" w:rsidR="00F25878" w:rsidRDefault="00000000">
      <w:pPr>
        <w:pStyle w:val="BodyText"/>
        <w:spacing w:line="237" w:lineRule="auto"/>
        <w:ind w:right="161" w:hanging="3"/>
      </w:pPr>
      <w:r>
        <w:t>Each private school child with a</w:t>
      </w:r>
      <w:r>
        <w:rPr>
          <w:spacing w:val="-3"/>
        </w:rPr>
        <w:t xml:space="preserve"> </w:t>
      </w:r>
      <w:r>
        <w:t>disability</w:t>
      </w:r>
      <w:r>
        <w:rPr>
          <w:spacing w:val="-3"/>
        </w:rPr>
        <w:t xml:space="preserve"> </w:t>
      </w:r>
      <w:r>
        <w:t>who</w:t>
      </w:r>
      <w:r>
        <w:rPr>
          <w:spacing w:val="-3"/>
        </w:rPr>
        <w:t xml:space="preserve"> </w:t>
      </w:r>
      <w:r>
        <w:t>has been designated to receive services from</w:t>
      </w:r>
      <w:r>
        <w:rPr>
          <w:spacing w:val="-11"/>
        </w:rPr>
        <w:t xml:space="preserve"> </w:t>
      </w:r>
      <w:r>
        <w:t>this</w:t>
      </w:r>
      <w:r>
        <w:rPr>
          <w:spacing w:val="-10"/>
        </w:rPr>
        <w:t xml:space="preserve"> </w:t>
      </w:r>
      <w:r>
        <w:t>school</w:t>
      </w:r>
      <w:r>
        <w:rPr>
          <w:spacing w:val="-10"/>
        </w:rPr>
        <w:t xml:space="preserve"> </w:t>
      </w:r>
      <w:r>
        <w:t>district</w:t>
      </w:r>
      <w:r>
        <w:rPr>
          <w:spacing w:val="-10"/>
        </w:rPr>
        <w:t xml:space="preserve"> </w:t>
      </w:r>
      <w:r>
        <w:t>has</w:t>
      </w:r>
      <w:r>
        <w:rPr>
          <w:spacing w:val="-11"/>
        </w:rPr>
        <w:t xml:space="preserve"> </w:t>
      </w:r>
      <w:r>
        <w:t>a</w:t>
      </w:r>
      <w:r>
        <w:rPr>
          <w:spacing w:val="-12"/>
        </w:rPr>
        <w:t xml:space="preserve"> </w:t>
      </w:r>
      <w:r>
        <w:t>services</w:t>
      </w:r>
      <w:r>
        <w:rPr>
          <w:spacing w:val="-11"/>
        </w:rPr>
        <w:t xml:space="preserve"> </w:t>
      </w:r>
      <w:r>
        <w:t>plan</w:t>
      </w:r>
      <w:r>
        <w:rPr>
          <w:spacing w:val="-12"/>
        </w:rPr>
        <w:t xml:space="preserve"> </w:t>
      </w:r>
      <w:r>
        <w:t>that</w:t>
      </w:r>
      <w:r>
        <w:rPr>
          <w:spacing w:val="-9"/>
        </w:rPr>
        <w:t xml:space="preserve"> </w:t>
      </w:r>
      <w:r>
        <w:t>describes</w:t>
      </w:r>
      <w:r>
        <w:rPr>
          <w:spacing w:val="-11"/>
        </w:rPr>
        <w:t xml:space="preserve"> </w:t>
      </w:r>
      <w:r>
        <w:t>the</w:t>
      </w:r>
      <w:r>
        <w:rPr>
          <w:spacing w:val="-12"/>
        </w:rPr>
        <w:t xml:space="preserve"> </w:t>
      </w:r>
      <w:r>
        <w:t>specific</w:t>
      </w:r>
      <w:r>
        <w:rPr>
          <w:spacing w:val="-10"/>
        </w:rPr>
        <w:t xml:space="preserve"> </w:t>
      </w:r>
      <w:r>
        <w:t>special</w:t>
      </w:r>
      <w:r>
        <w:rPr>
          <w:spacing w:val="-12"/>
        </w:rPr>
        <w:t xml:space="preserve"> </w:t>
      </w:r>
      <w:r>
        <w:t>education and related services this school district will provide to the child in light of the services the district has determined (after consultation with representatives of private school children with disabilities) it will make available to parentally-placed private school children</w:t>
      </w:r>
      <w:r>
        <w:rPr>
          <w:spacing w:val="-2"/>
        </w:rPr>
        <w:t xml:space="preserve"> </w:t>
      </w:r>
      <w:r>
        <w:t>with disabilities. The services plan, to</w:t>
      </w:r>
      <w:r>
        <w:rPr>
          <w:spacing w:val="-2"/>
        </w:rPr>
        <w:t xml:space="preserve"> </w:t>
      </w:r>
      <w:r>
        <w:t>the extent</w:t>
      </w:r>
      <w:r>
        <w:rPr>
          <w:spacing w:val="-2"/>
        </w:rPr>
        <w:t xml:space="preserve"> </w:t>
      </w:r>
      <w:r>
        <w:t>appropriate,</w:t>
      </w:r>
      <w:r>
        <w:rPr>
          <w:spacing w:val="-2"/>
        </w:rPr>
        <w:t xml:space="preserve"> </w:t>
      </w:r>
      <w:r>
        <w:t>meets the</w:t>
      </w:r>
      <w:r>
        <w:rPr>
          <w:spacing w:val="-2"/>
        </w:rPr>
        <w:t xml:space="preserve"> </w:t>
      </w:r>
      <w:r>
        <w:t>IEP requirements with respect to the services provided. The services plan is developed, reviewed, and revised consistent with the provisions in the law concerning IEP teams, when</w:t>
      </w:r>
      <w:r>
        <w:rPr>
          <w:spacing w:val="-2"/>
        </w:rPr>
        <w:t xml:space="preserve"> </w:t>
      </w:r>
      <w:r>
        <w:t>IEPs</w:t>
      </w:r>
      <w:r>
        <w:rPr>
          <w:spacing w:val="-3"/>
        </w:rPr>
        <w:t xml:space="preserve"> </w:t>
      </w:r>
      <w:r>
        <w:t>must</w:t>
      </w:r>
      <w:r>
        <w:rPr>
          <w:spacing w:val="-3"/>
        </w:rPr>
        <w:t xml:space="preserve"> </w:t>
      </w:r>
      <w:r>
        <w:t>be</w:t>
      </w:r>
      <w:r>
        <w:rPr>
          <w:spacing w:val="-4"/>
        </w:rPr>
        <w:t xml:space="preserve"> </w:t>
      </w:r>
      <w:r>
        <w:t>in</w:t>
      </w:r>
      <w:r>
        <w:rPr>
          <w:spacing w:val="-2"/>
        </w:rPr>
        <w:t xml:space="preserve"> </w:t>
      </w:r>
      <w:r>
        <w:t>effect,</w:t>
      </w:r>
      <w:r>
        <w:rPr>
          <w:spacing w:val="-2"/>
        </w:rPr>
        <w:t xml:space="preserve"> </w:t>
      </w:r>
      <w:r>
        <w:t>parent</w:t>
      </w:r>
      <w:r>
        <w:rPr>
          <w:spacing w:val="-2"/>
        </w:rPr>
        <w:t xml:space="preserve"> </w:t>
      </w:r>
      <w:r>
        <w:t>participation</w:t>
      </w:r>
      <w:r>
        <w:rPr>
          <w:spacing w:val="-2"/>
        </w:rPr>
        <w:t xml:space="preserve"> </w:t>
      </w:r>
      <w:r>
        <w:t>in</w:t>
      </w:r>
      <w:r>
        <w:rPr>
          <w:spacing w:val="-2"/>
        </w:rPr>
        <w:t xml:space="preserve"> </w:t>
      </w:r>
      <w:r>
        <w:t>IEP</w:t>
      </w:r>
      <w:r>
        <w:rPr>
          <w:spacing w:val="-2"/>
        </w:rPr>
        <w:t xml:space="preserve"> </w:t>
      </w:r>
      <w:r>
        <w:t>team</w:t>
      </w:r>
      <w:r>
        <w:rPr>
          <w:spacing w:val="-2"/>
        </w:rPr>
        <w:t xml:space="preserve"> </w:t>
      </w:r>
      <w:r>
        <w:t>meetings,</w:t>
      </w:r>
      <w:r>
        <w:rPr>
          <w:spacing w:val="-2"/>
        </w:rPr>
        <w:t xml:space="preserve"> </w:t>
      </w:r>
      <w:r>
        <w:t>and development,</w:t>
      </w:r>
      <w:r>
        <w:rPr>
          <w:spacing w:val="-1"/>
        </w:rPr>
        <w:t xml:space="preserve"> </w:t>
      </w:r>
      <w:r>
        <w:t>review,</w:t>
      </w:r>
      <w:r>
        <w:rPr>
          <w:spacing w:val="-3"/>
        </w:rPr>
        <w:t xml:space="preserve"> </w:t>
      </w:r>
      <w:r>
        <w:t>and</w:t>
      </w:r>
      <w:r>
        <w:rPr>
          <w:spacing w:val="-3"/>
        </w:rPr>
        <w:t xml:space="preserve"> </w:t>
      </w:r>
      <w:r>
        <w:t>revision</w:t>
      </w:r>
      <w:r>
        <w:rPr>
          <w:spacing w:val="-5"/>
        </w:rPr>
        <w:t xml:space="preserve"> </w:t>
      </w:r>
      <w:r>
        <w:t>of</w:t>
      </w:r>
      <w:r>
        <w:rPr>
          <w:spacing w:val="-3"/>
        </w:rPr>
        <w:t xml:space="preserve"> </w:t>
      </w:r>
      <w:r>
        <w:t>IEPs.</w:t>
      </w:r>
      <w:r>
        <w:rPr>
          <w:spacing w:val="-7"/>
        </w:rPr>
        <w:t xml:space="preserve"> </w:t>
      </w:r>
      <w:r>
        <w:t>34</w:t>
      </w:r>
      <w:r>
        <w:rPr>
          <w:spacing w:val="-5"/>
        </w:rPr>
        <w:t xml:space="preserve"> </w:t>
      </w:r>
      <w:r>
        <w:t>CFR</w:t>
      </w:r>
      <w:r>
        <w:rPr>
          <w:spacing w:val="-5"/>
        </w:rPr>
        <w:t xml:space="preserve"> </w:t>
      </w:r>
      <w:r>
        <w:t>§</w:t>
      </w:r>
      <w:r>
        <w:rPr>
          <w:spacing w:val="-1"/>
        </w:rPr>
        <w:t xml:space="preserve"> </w:t>
      </w:r>
      <w:r>
        <w:t>300.138(b)(2).</w:t>
      </w:r>
    </w:p>
    <w:p w14:paraId="1415E6EF" w14:textId="77777777" w:rsidR="00F25878" w:rsidRDefault="00000000">
      <w:pPr>
        <w:pStyle w:val="BodyText"/>
        <w:ind w:hanging="3"/>
      </w:pPr>
      <w:r>
        <w:t>Services to parentally-placed private school children with disabilities are provided by employees</w:t>
      </w:r>
      <w:r>
        <w:rPr>
          <w:spacing w:val="-6"/>
        </w:rPr>
        <w:t xml:space="preserve"> </w:t>
      </w:r>
      <w:r>
        <w:t>of</w:t>
      </w:r>
      <w:r>
        <w:rPr>
          <w:spacing w:val="-2"/>
        </w:rPr>
        <w:t xml:space="preserve"> </w:t>
      </w:r>
      <w:r>
        <w:t>this</w:t>
      </w:r>
      <w:r>
        <w:rPr>
          <w:spacing w:val="-3"/>
        </w:rPr>
        <w:t xml:space="preserve"> </w:t>
      </w:r>
      <w:r>
        <w:t>school</w:t>
      </w:r>
      <w:r>
        <w:rPr>
          <w:spacing w:val="-2"/>
        </w:rPr>
        <w:t xml:space="preserve"> </w:t>
      </w:r>
      <w:r>
        <w:t>district</w:t>
      </w:r>
      <w:r>
        <w:rPr>
          <w:spacing w:val="-5"/>
        </w:rPr>
        <w:t xml:space="preserve"> </w:t>
      </w:r>
      <w:r>
        <w:t>or</w:t>
      </w:r>
      <w:r>
        <w:rPr>
          <w:spacing w:val="-3"/>
        </w:rPr>
        <w:t xml:space="preserve"> </w:t>
      </w:r>
      <w:r>
        <w:t>through</w:t>
      </w:r>
      <w:r>
        <w:rPr>
          <w:spacing w:val="-5"/>
        </w:rPr>
        <w:t xml:space="preserve"> </w:t>
      </w:r>
      <w:r>
        <w:t>contract</w:t>
      </w:r>
      <w:r>
        <w:rPr>
          <w:spacing w:val="-2"/>
        </w:rPr>
        <w:t xml:space="preserve"> </w:t>
      </w:r>
      <w:r>
        <w:t>by</w:t>
      </w:r>
      <w:r>
        <w:rPr>
          <w:spacing w:val="-1"/>
        </w:rPr>
        <w:t xml:space="preserve"> </w:t>
      </w:r>
      <w:r>
        <w:t>the</w:t>
      </w:r>
      <w:r>
        <w:rPr>
          <w:spacing w:val="-2"/>
        </w:rPr>
        <w:t xml:space="preserve"> </w:t>
      </w:r>
      <w:r>
        <w:t>district</w:t>
      </w:r>
      <w:r>
        <w:rPr>
          <w:spacing w:val="-5"/>
        </w:rPr>
        <w:t xml:space="preserve"> </w:t>
      </w:r>
      <w:r>
        <w:t>with</w:t>
      </w:r>
      <w:r>
        <w:rPr>
          <w:spacing w:val="-2"/>
        </w:rPr>
        <w:t xml:space="preserve"> </w:t>
      </w:r>
      <w:r>
        <w:t>an</w:t>
      </w:r>
      <w:r>
        <w:rPr>
          <w:spacing w:val="-2"/>
        </w:rPr>
        <w:t xml:space="preserve"> </w:t>
      </w:r>
      <w:r>
        <w:t xml:space="preserve">individual, </w:t>
      </w:r>
      <w:r>
        <w:rPr>
          <w:spacing w:val="-2"/>
        </w:rPr>
        <w:t>association,</w:t>
      </w:r>
      <w:r>
        <w:rPr>
          <w:spacing w:val="-8"/>
        </w:rPr>
        <w:t xml:space="preserve"> </w:t>
      </w:r>
      <w:r>
        <w:rPr>
          <w:spacing w:val="-2"/>
        </w:rPr>
        <w:t>agency,</w:t>
      </w:r>
      <w:r>
        <w:rPr>
          <w:spacing w:val="-5"/>
        </w:rPr>
        <w:t xml:space="preserve"> </w:t>
      </w:r>
      <w:r>
        <w:rPr>
          <w:spacing w:val="-2"/>
        </w:rPr>
        <w:t>organization,</w:t>
      </w:r>
      <w:r>
        <w:rPr>
          <w:spacing w:val="-5"/>
        </w:rPr>
        <w:t xml:space="preserve"> </w:t>
      </w:r>
      <w:r>
        <w:rPr>
          <w:spacing w:val="-2"/>
        </w:rPr>
        <w:t>or</w:t>
      </w:r>
      <w:r>
        <w:rPr>
          <w:spacing w:val="-9"/>
        </w:rPr>
        <w:t xml:space="preserve"> </w:t>
      </w:r>
      <w:r>
        <w:rPr>
          <w:spacing w:val="-2"/>
        </w:rPr>
        <w:t>other</w:t>
      </w:r>
      <w:r>
        <w:rPr>
          <w:spacing w:val="-6"/>
        </w:rPr>
        <w:t xml:space="preserve"> </w:t>
      </w:r>
      <w:r>
        <w:rPr>
          <w:spacing w:val="-2"/>
        </w:rPr>
        <w:t>entity.</w:t>
      </w:r>
      <w:r>
        <w:rPr>
          <w:spacing w:val="-5"/>
        </w:rPr>
        <w:t xml:space="preserve"> </w:t>
      </w:r>
      <w:r>
        <w:rPr>
          <w:spacing w:val="-2"/>
        </w:rPr>
        <w:t>The</w:t>
      </w:r>
      <w:r>
        <w:rPr>
          <w:spacing w:val="-5"/>
        </w:rPr>
        <w:t xml:space="preserve"> </w:t>
      </w:r>
      <w:r>
        <w:rPr>
          <w:spacing w:val="-2"/>
        </w:rPr>
        <w:t>services,</w:t>
      </w:r>
      <w:r>
        <w:rPr>
          <w:spacing w:val="-8"/>
        </w:rPr>
        <w:t xml:space="preserve"> </w:t>
      </w:r>
      <w:r>
        <w:rPr>
          <w:spacing w:val="-2"/>
        </w:rPr>
        <w:t>including</w:t>
      </w:r>
      <w:r>
        <w:rPr>
          <w:spacing w:val="-5"/>
        </w:rPr>
        <w:t xml:space="preserve"> </w:t>
      </w:r>
      <w:r>
        <w:rPr>
          <w:spacing w:val="-2"/>
        </w:rPr>
        <w:t>materials</w:t>
      </w:r>
      <w:r>
        <w:rPr>
          <w:spacing w:val="-9"/>
        </w:rPr>
        <w:t xml:space="preserve"> </w:t>
      </w:r>
      <w:r>
        <w:rPr>
          <w:spacing w:val="-2"/>
        </w:rPr>
        <w:t xml:space="preserve">and </w:t>
      </w:r>
      <w:r>
        <w:t>equipment,</w:t>
      </w:r>
      <w:r>
        <w:rPr>
          <w:spacing w:val="-6"/>
        </w:rPr>
        <w:t xml:space="preserve"> </w:t>
      </w:r>
      <w:r>
        <w:t>are</w:t>
      </w:r>
      <w:r>
        <w:rPr>
          <w:spacing w:val="-3"/>
        </w:rPr>
        <w:t xml:space="preserve"> </w:t>
      </w:r>
      <w:r>
        <w:t>secular,</w:t>
      </w:r>
      <w:r>
        <w:rPr>
          <w:spacing w:val="-6"/>
        </w:rPr>
        <w:t xml:space="preserve"> </w:t>
      </w:r>
      <w:r>
        <w:t>neutral,</w:t>
      </w:r>
      <w:r>
        <w:rPr>
          <w:spacing w:val="-3"/>
        </w:rPr>
        <w:t xml:space="preserve"> </w:t>
      </w:r>
      <w:r>
        <w:t>and</w:t>
      </w:r>
      <w:r>
        <w:rPr>
          <w:spacing w:val="-3"/>
        </w:rPr>
        <w:t xml:space="preserve"> </w:t>
      </w:r>
      <w:r>
        <w:t>non-ideological.</w:t>
      </w:r>
      <w:r>
        <w:rPr>
          <w:spacing w:val="-3"/>
        </w:rPr>
        <w:t xml:space="preserve"> </w:t>
      </w:r>
      <w:r>
        <w:t>34</w:t>
      </w:r>
      <w:r>
        <w:rPr>
          <w:spacing w:val="-6"/>
        </w:rPr>
        <w:t xml:space="preserve"> </w:t>
      </w:r>
      <w:r>
        <w:t>CFR</w:t>
      </w:r>
      <w:r>
        <w:rPr>
          <w:spacing w:val="-6"/>
        </w:rPr>
        <w:t xml:space="preserve"> </w:t>
      </w:r>
      <w:r>
        <w:t>§</w:t>
      </w:r>
      <w:r>
        <w:rPr>
          <w:spacing w:val="-6"/>
        </w:rPr>
        <w:t xml:space="preserve"> </w:t>
      </w:r>
      <w:r>
        <w:t>300.138(c).</w:t>
      </w:r>
    </w:p>
    <w:p w14:paraId="27490A22" w14:textId="77777777" w:rsidR="00F25878" w:rsidRDefault="00F25878">
      <w:pPr>
        <w:sectPr w:rsidR="00F25878">
          <w:pgSz w:w="12240" w:h="15840"/>
          <w:pgMar w:top="1360" w:right="1320" w:bottom="280" w:left="1320" w:header="720" w:footer="720" w:gutter="0"/>
          <w:cols w:space="720"/>
        </w:sectPr>
      </w:pPr>
    </w:p>
    <w:p w14:paraId="381693BE" w14:textId="77777777" w:rsidR="00F25878" w:rsidRDefault="00000000">
      <w:pPr>
        <w:pStyle w:val="Heading2"/>
        <w:spacing w:before="77"/>
      </w:pPr>
      <w:bookmarkStart w:id="97" w:name="_TOC_250014"/>
      <w:r>
        <w:rPr>
          <w:w w:val="85"/>
        </w:rPr>
        <w:t>Location</w:t>
      </w:r>
      <w:r>
        <w:rPr>
          <w:spacing w:val="8"/>
        </w:rPr>
        <w:t xml:space="preserve"> </w:t>
      </w:r>
      <w:r>
        <w:rPr>
          <w:w w:val="85"/>
        </w:rPr>
        <w:t>of</w:t>
      </w:r>
      <w:r>
        <w:rPr>
          <w:spacing w:val="14"/>
        </w:rPr>
        <w:t xml:space="preserve"> </w:t>
      </w:r>
      <w:r>
        <w:rPr>
          <w:w w:val="85"/>
        </w:rPr>
        <w:t>Services</w:t>
      </w:r>
      <w:r>
        <w:rPr>
          <w:spacing w:val="14"/>
        </w:rPr>
        <w:t xml:space="preserve"> </w:t>
      </w:r>
      <w:r>
        <w:rPr>
          <w:w w:val="85"/>
        </w:rPr>
        <w:t>and</w:t>
      </w:r>
      <w:r>
        <w:rPr>
          <w:spacing w:val="9"/>
        </w:rPr>
        <w:t xml:space="preserve"> </w:t>
      </w:r>
      <w:bookmarkEnd w:id="97"/>
      <w:r>
        <w:rPr>
          <w:spacing w:val="-2"/>
          <w:w w:val="85"/>
        </w:rPr>
        <w:t>Transportation</w:t>
      </w:r>
    </w:p>
    <w:p w14:paraId="552EAE3F" w14:textId="77777777" w:rsidR="00F25878" w:rsidRDefault="00000000">
      <w:pPr>
        <w:pStyle w:val="BodyText"/>
        <w:spacing w:before="239"/>
        <w:ind w:right="176" w:hanging="3"/>
      </w:pPr>
      <w:r>
        <w:t>If this school district provides services to private school children with disabilities at the child’s private school, including</w:t>
      </w:r>
      <w:r>
        <w:rPr>
          <w:spacing w:val="-1"/>
        </w:rPr>
        <w:t xml:space="preserve"> </w:t>
      </w:r>
      <w:r>
        <w:t>a religiously affiliated private school, it will do so to the extent</w:t>
      </w:r>
      <w:r>
        <w:rPr>
          <w:spacing w:val="-8"/>
        </w:rPr>
        <w:t xml:space="preserve"> </w:t>
      </w:r>
      <w:r>
        <w:t>consistent</w:t>
      </w:r>
      <w:r>
        <w:rPr>
          <w:spacing w:val="-8"/>
        </w:rPr>
        <w:t xml:space="preserve"> </w:t>
      </w:r>
      <w:r>
        <w:t>with</w:t>
      </w:r>
      <w:r>
        <w:rPr>
          <w:spacing w:val="-8"/>
        </w:rPr>
        <w:t xml:space="preserve"> </w:t>
      </w:r>
      <w:r>
        <w:t>state</w:t>
      </w:r>
      <w:r>
        <w:rPr>
          <w:spacing w:val="-5"/>
        </w:rPr>
        <w:t xml:space="preserve"> </w:t>
      </w:r>
      <w:r>
        <w:t>and</w:t>
      </w:r>
      <w:r>
        <w:rPr>
          <w:spacing w:val="-9"/>
        </w:rPr>
        <w:t xml:space="preserve"> </w:t>
      </w:r>
      <w:r>
        <w:t>federal</w:t>
      </w:r>
      <w:r>
        <w:rPr>
          <w:spacing w:val="-7"/>
        </w:rPr>
        <w:t xml:space="preserve"> </w:t>
      </w:r>
      <w:r>
        <w:t>law.</w:t>
      </w:r>
      <w:r>
        <w:rPr>
          <w:spacing w:val="-8"/>
        </w:rPr>
        <w:t xml:space="preserve"> </w:t>
      </w:r>
      <w:r>
        <w:t>If</w:t>
      </w:r>
      <w:r>
        <w:rPr>
          <w:spacing w:val="-5"/>
        </w:rPr>
        <w:t xml:space="preserve"> </w:t>
      </w:r>
      <w:r>
        <w:t>necessary</w:t>
      </w:r>
      <w:r>
        <w:rPr>
          <w:spacing w:val="-5"/>
        </w:rPr>
        <w:t xml:space="preserve"> </w:t>
      </w:r>
      <w:r>
        <w:t>for</w:t>
      </w:r>
      <w:r>
        <w:rPr>
          <w:spacing w:val="-7"/>
        </w:rPr>
        <w:t xml:space="preserve"> </w:t>
      </w:r>
      <w:r>
        <w:t>the</w:t>
      </w:r>
      <w:r>
        <w:rPr>
          <w:spacing w:val="-8"/>
        </w:rPr>
        <w:t xml:space="preserve"> </w:t>
      </w:r>
      <w:r>
        <w:t>child</w:t>
      </w:r>
      <w:r>
        <w:rPr>
          <w:spacing w:val="-5"/>
        </w:rPr>
        <w:t xml:space="preserve"> </w:t>
      </w:r>
      <w:r>
        <w:t>to</w:t>
      </w:r>
      <w:r>
        <w:rPr>
          <w:spacing w:val="-5"/>
        </w:rPr>
        <w:t xml:space="preserve"> </w:t>
      </w:r>
      <w:r>
        <w:t>benefit</w:t>
      </w:r>
      <w:r>
        <w:rPr>
          <w:spacing w:val="-5"/>
        </w:rPr>
        <w:t xml:space="preserve"> </w:t>
      </w:r>
      <w:r>
        <w:t>from</w:t>
      </w:r>
      <w:r>
        <w:rPr>
          <w:spacing w:val="-9"/>
        </w:rPr>
        <w:t xml:space="preserve"> </w:t>
      </w:r>
      <w:r>
        <w:t>or participate</w:t>
      </w:r>
      <w:r>
        <w:rPr>
          <w:spacing w:val="-7"/>
        </w:rPr>
        <w:t xml:space="preserve"> </w:t>
      </w:r>
      <w:r>
        <w:t>in</w:t>
      </w:r>
      <w:r>
        <w:rPr>
          <w:spacing w:val="-9"/>
        </w:rPr>
        <w:t xml:space="preserve"> </w:t>
      </w:r>
      <w:r>
        <w:t>the</w:t>
      </w:r>
      <w:r>
        <w:rPr>
          <w:spacing w:val="-9"/>
        </w:rPr>
        <w:t xml:space="preserve"> </w:t>
      </w:r>
      <w:r>
        <w:t>services</w:t>
      </w:r>
      <w:r>
        <w:rPr>
          <w:spacing w:val="-8"/>
        </w:rPr>
        <w:t xml:space="preserve"> </w:t>
      </w:r>
      <w:r>
        <w:t>provided,</w:t>
      </w:r>
      <w:r>
        <w:rPr>
          <w:spacing w:val="-9"/>
        </w:rPr>
        <w:t xml:space="preserve"> </w:t>
      </w:r>
      <w:r>
        <w:t>this</w:t>
      </w:r>
      <w:r>
        <w:rPr>
          <w:spacing w:val="-7"/>
        </w:rPr>
        <w:t xml:space="preserve"> </w:t>
      </w:r>
      <w:r>
        <w:t>school</w:t>
      </w:r>
      <w:r>
        <w:rPr>
          <w:spacing w:val="-7"/>
        </w:rPr>
        <w:t xml:space="preserve"> </w:t>
      </w:r>
      <w:r>
        <w:t>district</w:t>
      </w:r>
      <w:r>
        <w:rPr>
          <w:spacing w:val="-6"/>
        </w:rPr>
        <w:t xml:space="preserve"> </w:t>
      </w:r>
      <w:r>
        <w:t>transports</w:t>
      </w:r>
      <w:r>
        <w:rPr>
          <w:spacing w:val="-8"/>
        </w:rPr>
        <w:t xml:space="preserve"> </w:t>
      </w:r>
      <w:r>
        <w:t>private</w:t>
      </w:r>
      <w:r>
        <w:rPr>
          <w:spacing w:val="-7"/>
        </w:rPr>
        <w:t xml:space="preserve"> </w:t>
      </w:r>
      <w:r>
        <w:t>school</w:t>
      </w:r>
      <w:r>
        <w:rPr>
          <w:spacing w:val="-7"/>
        </w:rPr>
        <w:t xml:space="preserve"> </w:t>
      </w:r>
      <w:r>
        <w:t>children with disabilities from the child's school or home to a site other than the child’s private school</w:t>
      </w:r>
      <w:r>
        <w:rPr>
          <w:spacing w:val="-5"/>
        </w:rPr>
        <w:t xml:space="preserve"> </w:t>
      </w:r>
      <w:r>
        <w:t>and</w:t>
      </w:r>
      <w:r>
        <w:rPr>
          <w:spacing w:val="-2"/>
        </w:rPr>
        <w:t xml:space="preserve"> </w:t>
      </w:r>
      <w:r>
        <w:t>from</w:t>
      </w:r>
      <w:r>
        <w:rPr>
          <w:spacing w:val="-6"/>
        </w:rPr>
        <w:t xml:space="preserve"> </w:t>
      </w:r>
      <w:r>
        <w:t>the</w:t>
      </w:r>
      <w:r>
        <w:rPr>
          <w:spacing w:val="-1"/>
        </w:rPr>
        <w:t xml:space="preserve"> </w:t>
      </w:r>
      <w:r>
        <w:t>service</w:t>
      </w:r>
      <w:r>
        <w:rPr>
          <w:spacing w:val="-2"/>
        </w:rPr>
        <w:t xml:space="preserve"> </w:t>
      </w:r>
      <w:r>
        <w:t>site</w:t>
      </w:r>
      <w:r>
        <w:rPr>
          <w:spacing w:val="-2"/>
        </w:rPr>
        <w:t xml:space="preserve"> </w:t>
      </w:r>
      <w:r>
        <w:t>to</w:t>
      </w:r>
      <w:r>
        <w:rPr>
          <w:spacing w:val="-2"/>
        </w:rPr>
        <w:t xml:space="preserve"> </w:t>
      </w:r>
      <w:r>
        <w:t>the</w:t>
      </w:r>
      <w:r>
        <w:rPr>
          <w:spacing w:val="-2"/>
        </w:rPr>
        <w:t xml:space="preserve"> </w:t>
      </w:r>
      <w:r>
        <w:t>private</w:t>
      </w:r>
      <w:r>
        <w:rPr>
          <w:spacing w:val="-5"/>
        </w:rPr>
        <w:t xml:space="preserve"> </w:t>
      </w:r>
      <w:r>
        <w:t>school</w:t>
      </w:r>
      <w:r>
        <w:rPr>
          <w:spacing w:val="-2"/>
        </w:rPr>
        <w:t xml:space="preserve"> </w:t>
      </w:r>
      <w:r>
        <w:t>or</w:t>
      </w:r>
      <w:r>
        <w:rPr>
          <w:spacing w:val="-4"/>
        </w:rPr>
        <w:t xml:space="preserve"> </w:t>
      </w:r>
      <w:r>
        <w:t>the</w:t>
      </w:r>
      <w:r>
        <w:rPr>
          <w:spacing w:val="-2"/>
        </w:rPr>
        <w:t xml:space="preserve"> </w:t>
      </w:r>
      <w:r>
        <w:t>child's</w:t>
      </w:r>
      <w:r>
        <w:rPr>
          <w:spacing w:val="-4"/>
        </w:rPr>
        <w:t xml:space="preserve"> </w:t>
      </w:r>
      <w:r>
        <w:t>home,</w:t>
      </w:r>
      <w:r>
        <w:rPr>
          <w:spacing w:val="-1"/>
        </w:rPr>
        <w:t xml:space="preserve"> </w:t>
      </w:r>
      <w:r>
        <w:t>depending</w:t>
      </w:r>
      <w:r>
        <w:rPr>
          <w:spacing w:val="-2"/>
        </w:rPr>
        <w:t xml:space="preserve"> </w:t>
      </w:r>
      <w:r>
        <w:t>on the timing of the services. This school district may include the cost of such transportation in calculating whether it has met the requirement to expend a proportionate amount</w:t>
      </w:r>
      <w:r>
        <w:rPr>
          <w:spacing w:val="-2"/>
        </w:rPr>
        <w:t xml:space="preserve"> </w:t>
      </w:r>
      <w:r>
        <w:t>of Individuals with Disabilities Education Act funds on services to parentally-placed private school children with</w:t>
      </w:r>
      <w:r>
        <w:rPr>
          <w:spacing w:val="-2"/>
        </w:rPr>
        <w:t xml:space="preserve"> </w:t>
      </w:r>
      <w:r>
        <w:t>disabilities. 34</w:t>
      </w:r>
      <w:r>
        <w:rPr>
          <w:spacing w:val="-1"/>
        </w:rPr>
        <w:t xml:space="preserve"> </w:t>
      </w:r>
      <w:r>
        <w:t>CFR § 300.139(b)(2).</w:t>
      </w:r>
    </w:p>
    <w:p w14:paraId="7ADF9900" w14:textId="77777777" w:rsidR="00F25878" w:rsidRDefault="00000000">
      <w:pPr>
        <w:pStyle w:val="Heading2"/>
        <w:spacing w:before="223"/>
      </w:pPr>
      <w:bookmarkStart w:id="98" w:name="_TOC_250013"/>
      <w:r>
        <w:rPr>
          <w:w w:val="85"/>
        </w:rPr>
        <w:t>Requirement</w:t>
      </w:r>
      <w:r>
        <w:rPr>
          <w:spacing w:val="18"/>
        </w:rPr>
        <w:t xml:space="preserve"> </w:t>
      </w:r>
      <w:r>
        <w:rPr>
          <w:w w:val="85"/>
        </w:rPr>
        <w:t>that</w:t>
      </w:r>
      <w:r>
        <w:rPr>
          <w:spacing w:val="19"/>
        </w:rPr>
        <w:t xml:space="preserve"> </w:t>
      </w:r>
      <w:r>
        <w:rPr>
          <w:w w:val="85"/>
        </w:rPr>
        <w:t>Funds</w:t>
      </w:r>
      <w:r>
        <w:rPr>
          <w:spacing w:val="16"/>
        </w:rPr>
        <w:t xml:space="preserve"> </w:t>
      </w:r>
      <w:r>
        <w:rPr>
          <w:w w:val="85"/>
        </w:rPr>
        <w:t>Not</w:t>
      </w:r>
      <w:r>
        <w:rPr>
          <w:spacing w:val="14"/>
        </w:rPr>
        <w:t xml:space="preserve"> </w:t>
      </w:r>
      <w:r>
        <w:rPr>
          <w:w w:val="85"/>
        </w:rPr>
        <w:t>Benefit</w:t>
      </w:r>
      <w:r>
        <w:rPr>
          <w:spacing w:val="14"/>
        </w:rPr>
        <w:t xml:space="preserve"> </w:t>
      </w:r>
      <w:r>
        <w:rPr>
          <w:w w:val="85"/>
        </w:rPr>
        <w:t>a</w:t>
      </w:r>
      <w:r>
        <w:rPr>
          <w:spacing w:val="16"/>
        </w:rPr>
        <w:t xml:space="preserve"> </w:t>
      </w:r>
      <w:r>
        <w:rPr>
          <w:w w:val="85"/>
        </w:rPr>
        <w:t>Private</w:t>
      </w:r>
      <w:r>
        <w:rPr>
          <w:spacing w:val="16"/>
        </w:rPr>
        <w:t xml:space="preserve"> </w:t>
      </w:r>
      <w:bookmarkEnd w:id="98"/>
      <w:r>
        <w:rPr>
          <w:spacing w:val="-2"/>
          <w:w w:val="85"/>
        </w:rPr>
        <w:t>School</w:t>
      </w:r>
    </w:p>
    <w:p w14:paraId="6EFD8757" w14:textId="77777777" w:rsidR="00F25878" w:rsidRDefault="00000000">
      <w:pPr>
        <w:pStyle w:val="BodyText"/>
        <w:spacing w:before="239"/>
        <w:ind w:right="161" w:hanging="3"/>
      </w:pPr>
      <w:r>
        <w:t>This school district does not use Individuals with Disabilities Education Act funds to finance the existing level of instruction in a private school or to otherwise benefit the private school</w:t>
      </w:r>
      <w:r>
        <w:rPr>
          <w:b/>
        </w:rPr>
        <w:t xml:space="preserve">. </w:t>
      </w:r>
      <w:r>
        <w:t>The</w:t>
      </w:r>
      <w:r>
        <w:rPr>
          <w:spacing w:val="-1"/>
        </w:rPr>
        <w:t xml:space="preserve"> </w:t>
      </w:r>
      <w:r>
        <w:t>funds are used to meet</w:t>
      </w:r>
      <w:r>
        <w:rPr>
          <w:spacing w:val="-1"/>
        </w:rPr>
        <w:t xml:space="preserve"> </w:t>
      </w:r>
      <w:r>
        <w:t>the special</w:t>
      </w:r>
      <w:r>
        <w:rPr>
          <w:spacing w:val="-1"/>
        </w:rPr>
        <w:t xml:space="preserve"> </w:t>
      </w:r>
      <w:r>
        <w:t>education</w:t>
      </w:r>
      <w:r>
        <w:rPr>
          <w:spacing w:val="-1"/>
        </w:rPr>
        <w:t xml:space="preserve"> </w:t>
      </w:r>
      <w:r>
        <w:t>and</w:t>
      </w:r>
      <w:r>
        <w:rPr>
          <w:spacing w:val="-2"/>
        </w:rPr>
        <w:t xml:space="preserve"> </w:t>
      </w:r>
      <w:r>
        <w:t>related</w:t>
      </w:r>
      <w:r>
        <w:rPr>
          <w:spacing w:val="-1"/>
        </w:rPr>
        <w:t xml:space="preserve"> </w:t>
      </w:r>
      <w:r>
        <w:t>services needs of parentally-placed private school children with disabilities, but not for meeting the</w:t>
      </w:r>
      <w:r>
        <w:rPr>
          <w:spacing w:val="-9"/>
        </w:rPr>
        <w:t xml:space="preserve"> </w:t>
      </w:r>
      <w:r>
        <w:t>needs</w:t>
      </w:r>
      <w:r>
        <w:rPr>
          <w:spacing w:val="-11"/>
        </w:rPr>
        <w:t xml:space="preserve"> </w:t>
      </w:r>
      <w:r>
        <w:t>of</w:t>
      </w:r>
      <w:r>
        <w:rPr>
          <w:spacing w:val="-13"/>
        </w:rPr>
        <w:t xml:space="preserve"> </w:t>
      </w:r>
      <w:r>
        <w:t>a</w:t>
      </w:r>
      <w:r>
        <w:rPr>
          <w:spacing w:val="-10"/>
        </w:rPr>
        <w:t xml:space="preserve"> </w:t>
      </w:r>
      <w:r>
        <w:t>private</w:t>
      </w:r>
      <w:r>
        <w:rPr>
          <w:spacing w:val="-12"/>
        </w:rPr>
        <w:t xml:space="preserve"> </w:t>
      </w:r>
      <w:r>
        <w:t>school</w:t>
      </w:r>
      <w:r>
        <w:rPr>
          <w:spacing w:val="-12"/>
        </w:rPr>
        <w:t xml:space="preserve"> </w:t>
      </w:r>
      <w:r>
        <w:t>or</w:t>
      </w:r>
      <w:r>
        <w:rPr>
          <w:spacing w:val="-11"/>
        </w:rPr>
        <w:t xml:space="preserve"> </w:t>
      </w:r>
      <w:r>
        <w:t>the</w:t>
      </w:r>
      <w:r>
        <w:rPr>
          <w:spacing w:val="-12"/>
        </w:rPr>
        <w:t xml:space="preserve"> </w:t>
      </w:r>
      <w:r>
        <w:t>general</w:t>
      </w:r>
      <w:r>
        <w:rPr>
          <w:spacing w:val="-10"/>
        </w:rPr>
        <w:t xml:space="preserve"> </w:t>
      </w:r>
      <w:r>
        <w:t>needs</w:t>
      </w:r>
      <w:r>
        <w:rPr>
          <w:spacing w:val="-11"/>
        </w:rPr>
        <w:t xml:space="preserve"> </w:t>
      </w:r>
      <w:r>
        <w:t>of</w:t>
      </w:r>
      <w:r>
        <w:rPr>
          <w:spacing w:val="-10"/>
        </w:rPr>
        <w:t xml:space="preserve"> </w:t>
      </w:r>
      <w:r>
        <w:t>the</w:t>
      </w:r>
      <w:r>
        <w:rPr>
          <w:spacing w:val="-10"/>
        </w:rPr>
        <w:t xml:space="preserve"> </w:t>
      </w:r>
      <w:r>
        <w:t>students</w:t>
      </w:r>
      <w:r>
        <w:rPr>
          <w:spacing w:val="-10"/>
        </w:rPr>
        <w:t xml:space="preserve"> </w:t>
      </w:r>
      <w:r>
        <w:t>enrolled</w:t>
      </w:r>
      <w:r>
        <w:rPr>
          <w:spacing w:val="-10"/>
        </w:rPr>
        <w:t xml:space="preserve"> </w:t>
      </w:r>
      <w:r>
        <w:t>in</w:t>
      </w:r>
      <w:r>
        <w:rPr>
          <w:spacing w:val="-10"/>
        </w:rPr>
        <w:t xml:space="preserve"> </w:t>
      </w:r>
      <w:r>
        <w:t>the</w:t>
      </w:r>
      <w:r>
        <w:rPr>
          <w:spacing w:val="-10"/>
        </w:rPr>
        <w:t xml:space="preserve"> </w:t>
      </w:r>
      <w:r>
        <w:t>private school. 34 CFR § 300.141.</w:t>
      </w:r>
    </w:p>
    <w:p w14:paraId="0F3DF5A4" w14:textId="77777777" w:rsidR="00F25878" w:rsidRDefault="00000000">
      <w:pPr>
        <w:pStyle w:val="Heading2"/>
        <w:spacing w:before="229"/>
      </w:pPr>
      <w:bookmarkStart w:id="99" w:name="_TOC_250012"/>
      <w:r>
        <w:rPr>
          <w:w w:val="90"/>
        </w:rPr>
        <w:t>Use</w:t>
      </w:r>
      <w:r>
        <w:rPr>
          <w:spacing w:val="-6"/>
        </w:rPr>
        <w:t xml:space="preserve"> </w:t>
      </w:r>
      <w:r>
        <w:rPr>
          <w:w w:val="90"/>
        </w:rPr>
        <w:t>of</w:t>
      </w:r>
      <w:r>
        <w:rPr>
          <w:spacing w:val="-7"/>
        </w:rPr>
        <w:t xml:space="preserve"> </w:t>
      </w:r>
      <w:bookmarkEnd w:id="99"/>
      <w:r>
        <w:rPr>
          <w:spacing w:val="-2"/>
          <w:w w:val="90"/>
        </w:rPr>
        <w:t>Personnel</w:t>
      </w:r>
    </w:p>
    <w:p w14:paraId="570550BF" w14:textId="77777777" w:rsidR="00F25878" w:rsidRDefault="00000000">
      <w:pPr>
        <w:pStyle w:val="BodyText"/>
        <w:spacing w:before="239"/>
        <w:ind w:right="150" w:hanging="3"/>
      </w:pPr>
      <w:r>
        <w:t>Individuals with Disabilities Education Act funds are used to make public school personnel available in other than public facilities to the extent necessary to provide equitable services for parentally-placed private school children with disabilities and if those</w:t>
      </w:r>
      <w:r>
        <w:rPr>
          <w:spacing w:val="-10"/>
        </w:rPr>
        <w:t xml:space="preserve"> </w:t>
      </w:r>
      <w:r>
        <w:t>services</w:t>
      </w:r>
      <w:r>
        <w:rPr>
          <w:spacing w:val="-13"/>
        </w:rPr>
        <w:t xml:space="preserve"> </w:t>
      </w:r>
      <w:r>
        <w:t>are</w:t>
      </w:r>
      <w:r>
        <w:rPr>
          <w:spacing w:val="-10"/>
        </w:rPr>
        <w:t xml:space="preserve"> </w:t>
      </w:r>
      <w:r>
        <w:t>not</w:t>
      </w:r>
      <w:r>
        <w:rPr>
          <w:spacing w:val="-12"/>
        </w:rPr>
        <w:t xml:space="preserve"> </w:t>
      </w:r>
      <w:r>
        <w:t>normally</w:t>
      </w:r>
      <w:r>
        <w:rPr>
          <w:spacing w:val="-12"/>
        </w:rPr>
        <w:t xml:space="preserve"> </w:t>
      </w:r>
      <w:r>
        <w:t>provided</w:t>
      </w:r>
      <w:r>
        <w:rPr>
          <w:spacing w:val="-12"/>
        </w:rPr>
        <w:t xml:space="preserve"> </w:t>
      </w:r>
      <w:r>
        <w:t>by</w:t>
      </w:r>
      <w:r>
        <w:rPr>
          <w:spacing w:val="-12"/>
        </w:rPr>
        <w:t xml:space="preserve"> </w:t>
      </w:r>
      <w:r>
        <w:t>the</w:t>
      </w:r>
      <w:r>
        <w:rPr>
          <w:spacing w:val="-10"/>
        </w:rPr>
        <w:t xml:space="preserve"> </w:t>
      </w:r>
      <w:r>
        <w:t>private</w:t>
      </w:r>
      <w:r>
        <w:rPr>
          <w:spacing w:val="-12"/>
        </w:rPr>
        <w:t xml:space="preserve"> </w:t>
      </w:r>
      <w:r>
        <w:t>school.</w:t>
      </w:r>
      <w:r>
        <w:rPr>
          <w:spacing w:val="-12"/>
        </w:rPr>
        <w:t xml:space="preserve"> </w:t>
      </w:r>
      <w:r>
        <w:t>If</w:t>
      </w:r>
      <w:r>
        <w:rPr>
          <w:spacing w:val="-11"/>
        </w:rPr>
        <w:t xml:space="preserve"> </w:t>
      </w:r>
      <w:r>
        <w:t>this</w:t>
      </w:r>
      <w:r>
        <w:rPr>
          <w:spacing w:val="-11"/>
        </w:rPr>
        <w:t xml:space="preserve"> </w:t>
      </w:r>
      <w:r>
        <w:t>school</w:t>
      </w:r>
      <w:r>
        <w:rPr>
          <w:spacing w:val="-12"/>
        </w:rPr>
        <w:t xml:space="preserve"> </w:t>
      </w:r>
      <w:r>
        <w:t>district</w:t>
      </w:r>
      <w:r>
        <w:rPr>
          <w:spacing w:val="-9"/>
        </w:rPr>
        <w:t xml:space="preserve"> </w:t>
      </w:r>
      <w:r>
        <w:t>pays for the services of an employee of a private school employee, the employee performs the</w:t>
      </w:r>
      <w:r>
        <w:rPr>
          <w:spacing w:val="-2"/>
        </w:rPr>
        <w:t xml:space="preserve"> </w:t>
      </w:r>
      <w:r>
        <w:t>services</w:t>
      </w:r>
      <w:r>
        <w:rPr>
          <w:spacing w:val="-7"/>
        </w:rPr>
        <w:t xml:space="preserve"> </w:t>
      </w:r>
      <w:r>
        <w:t>outside</w:t>
      </w:r>
      <w:r>
        <w:rPr>
          <w:spacing w:val="-6"/>
        </w:rPr>
        <w:t xml:space="preserve"> </w:t>
      </w:r>
      <w:r>
        <w:t>of</w:t>
      </w:r>
      <w:r>
        <w:rPr>
          <w:spacing w:val="-7"/>
        </w:rPr>
        <w:t xml:space="preserve"> </w:t>
      </w:r>
      <w:r>
        <w:t>his</w:t>
      </w:r>
      <w:r>
        <w:rPr>
          <w:spacing w:val="-4"/>
        </w:rPr>
        <w:t xml:space="preserve"> </w:t>
      </w:r>
      <w:r>
        <w:t>or</w:t>
      </w:r>
      <w:r>
        <w:rPr>
          <w:spacing w:val="-4"/>
        </w:rPr>
        <w:t xml:space="preserve"> </w:t>
      </w:r>
      <w:r>
        <w:t>her</w:t>
      </w:r>
      <w:r>
        <w:rPr>
          <w:spacing w:val="-4"/>
        </w:rPr>
        <w:t xml:space="preserve"> </w:t>
      </w:r>
      <w:r>
        <w:t>regular</w:t>
      </w:r>
      <w:r>
        <w:rPr>
          <w:spacing w:val="-4"/>
        </w:rPr>
        <w:t xml:space="preserve"> </w:t>
      </w:r>
      <w:r>
        <w:t>hours</w:t>
      </w:r>
      <w:r>
        <w:rPr>
          <w:spacing w:val="-8"/>
        </w:rPr>
        <w:t xml:space="preserve"> </w:t>
      </w:r>
      <w:r>
        <w:t>of</w:t>
      </w:r>
      <w:r>
        <w:rPr>
          <w:spacing w:val="-3"/>
        </w:rPr>
        <w:t xml:space="preserve"> </w:t>
      </w:r>
      <w:r>
        <w:t>duty</w:t>
      </w:r>
      <w:r>
        <w:rPr>
          <w:spacing w:val="-6"/>
        </w:rPr>
        <w:t xml:space="preserve"> </w:t>
      </w:r>
      <w:r>
        <w:t>and</w:t>
      </w:r>
      <w:r>
        <w:rPr>
          <w:spacing w:val="-3"/>
        </w:rPr>
        <w:t xml:space="preserve"> </w:t>
      </w:r>
      <w:r>
        <w:t>under</w:t>
      </w:r>
      <w:r>
        <w:rPr>
          <w:spacing w:val="-4"/>
        </w:rPr>
        <w:t xml:space="preserve"> </w:t>
      </w:r>
      <w:r>
        <w:t>public</w:t>
      </w:r>
      <w:r>
        <w:rPr>
          <w:spacing w:val="-3"/>
        </w:rPr>
        <w:t xml:space="preserve"> </w:t>
      </w:r>
      <w:r>
        <w:t>supervision</w:t>
      </w:r>
      <w:r>
        <w:rPr>
          <w:spacing w:val="-6"/>
        </w:rPr>
        <w:t xml:space="preserve"> </w:t>
      </w:r>
      <w:r>
        <w:t>and control. 34 CFR § 300.142.</w:t>
      </w:r>
    </w:p>
    <w:p w14:paraId="01F783C3" w14:textId="77777777" w:rsidR="00F25878" w:rsidRDefault="00000000">
      <w:pPr>
        <w:pStyle w:val="Heading2"/>
        <w:spacing w:before="227"/>
      </w:pPr>
      <w:bookmarkStart w:id="100" w:name="_TOC_250011"/>
      <w:r>
        <w:rPr>
          <w:w w:val="85"/>
        </w:rPr>
        <w:t>Separate</w:t>
      </w:r>
      <w:r>
        <w:rPr>
          <w:spacing w:val="12"/>
        </w:rPr>
        <w:t xml:space="preserve"> </w:t>
      </w:r>
      <w:r>
        <w:rPr>
          <w:w w:val="85"/>
        </w:rPr>
        <w:t>Classes</w:t>
      </w:r>
      <w:r>
        <w:rPr>
          <w:spacing w:val="9"/>
        </w:rPr>
        <w:t xml:space="preserve"> </w:t>
      </w:r>
      <w:bookmarkEnd w:id="100"/>
      <w:r>
        <w:rPr>
          <w:spacing w:val="-2"/>
          <w:w w:val="85"/>
        </w:rPr>
        <w:t>Prohibited</w:t>
      </w:r>
    </w:p>
    <w:p w14:paraId="0F867130" w14:textId="77777777" w:rsidR="00F25878" w:rsidRDefault="00000000">
      <w:pPr>
        <w:pStyle w:val="BodyText"/>
        <w:spacing w:before="239"/>
        <w:ind w:hanging="3"/>
      </w:pPr>
      <w:r>
        <w:t>This school district does not use Individuals with Disabilities Education Act funds for classes</w:t>
      </w:r>
      <w:r>
        <w:rPr>
          <w:spacing w:val="-12"/>
        </w:rPr>
        <w:t xml:space="preserve"> </w:t>
      </w:r>
      <w:r>
        <w:t>that</w:t>
      </w:r>
      <w:r>
        <w:rPr>
          <w:spacing w:val="-13"/>
        </w:rPr>
        <w:t xml:space="preserve"> </w:t>
      </w:r>
      <w:r>
        <w:t>are</w:t>
      </w:r>
      <w:r>
        <w:rPr>
          <w:spacing w:val="-13"/>
        </w:rPr>
        <w:t xml:space="preserve"> </w:t>
      </w:r>
      <w:r>
        <w:t>organized</w:t>
      </w:r>
      <w:r>
        <w:rPr>
          <w:spacing w:val="-11"/>
        </w:rPr>
        <w:t xml:space="preserve"> </w:t>
      </w:r>
      <w:r>
        <w:t>separately</w:t>
      </w:r>
      <w:r>
        <w:rPr>
          <w:spacing w:val="-13"/>
        </w:rPr>
        <w:t xml:space="preserve"> </w:t>
      </w:r>
      <w:r>
        <w:t>on</w:t>
      </w:r>
      <w:r>
        <w:rPr>
          <w:spacing w:val="-11"/>
        </w:rPr>
        <w:t xml:space="preserve"> </w:t>
      </w:r>
      <w:r>
        <w:t>the</w:t>
      </w:r>
      <w:r>
        <w:rPr>
          <w:spacing w:val="-11"/>
        </w:rPr>
        <w:t xml:space="preserve"> </w:t>
      </w:r>
      <w:r>
        <w:t>basis</w:t>
      </w:r>
      <w:r>
        <w:rPr>
          <w:spacing w:val="-12"/>
        </w:rPr>
        <w:t xml:space="preserve"> </w:t>
      </w:r>
      <w:r>
        <w:t>of</w:t>
      </w:r>
      <w:r>
        <w:rPr>
          <w:spacing w:val="-11"/>
        </w:rPr>
        <w:t xml:space="preserve"> </w:t>
      </w:r>
      <w:r>
        <w:t>school</w:t>
      </w:r>
      <w:r>
        <w:rPr>
          <w:spacing w:val="-11"/>
        </w:rPr>
        <w:t xml:space="preserve"> </w:t>
      </w:r>
      <w:r>
        <w:t>enrollment</w:t>
      </w:r>
      <w:r>
        <w:rPr>
          <w:spacing w:val="-10"/>
        </w:rPr>
        <w:t xml:space="preserve"> </w:t>
      </w:r>
      <w:r>
        <w:t>or</w:t>
      </w:r>
      <w:r>
        <w:rPr>
          <w:spacing w:val="-12"/>
        </w:rPr>
        <w:t xml:space="preserve"> </w:t>
      </w:r>
      <w:r>
        <w:t>religion</w:t>
      </w:r>
      <w:r>
        <w:rPr>
          <w:spacing w:val="-11"/>
        </w:rPr>
        <w:t xml:space="preserve"> </w:t>
      </w:r>
      <w:r>
        <w:t>of</w:t>
      </w:r>
      <w:r>
        <w:rPr>
          <w:spacing w:val="-14"/>
        </w:rPr>
        <w:t xml:space="preserve"> </w:t>
      </w:r>
      <w:r>
        <w:t>the students</w:t>
      </w:r>
      <w:r>
        <w:rPr>
          <w:spacing w:val="-4"/>
        </w:rPr>
        <w:t xml:space="preserve"> </w:t>
      </w:r>
      <w:r>
        <w:t>if</w:t>
      </w:r>
      <w:r>
        <w:rPr>
          <w:spacing w:val="-3"/>
        </w:rPr>
        <w:t xml:space="preserve"> </w:t>
      </w:r>
      <w:r>
        <w:t>the</w:t>
      </w:r>
      <w:r>
        <w:rPr>
          <w:spacing w:val="-3"/>
        </w:rPr>
        <w:t xml:space="preserve"> </w:t>
      </w:r>
      <w:r>
        <w:t>classes</w:t>
      </w:r>
      <w:r>
        <w:rPr>
          <w:spacing w:val="-7"/>
        </w:rPr>
        <w:t xml:space="preserve"> </w:t>
      </w:r>
      <w:r>
        <w:t>are</w:t>
      </w:r>
      <w:r>
        <w:rPr>
          <w:spacing w:val="-3"/>
        </w:rPr>
        <w:t xml:space="preserve"> </w:t>
      </w:r>
      <w:r>
        <w:t>at</w:t>
      </w:r>
      <w:r>
        <w:rPr>
          <w:spacing w:val="-2"/>
        </w:rPr>
        <w:t xml:space="preserve"> </w:t>
      </w:r>
      <w:r>
        <w:t>the</w:t>
      </w:r>
      <w:r>
        <w:rPr>
          <w:spacing w:val="-3"/>
        </w:rPr>
        <w:t xml:space="preserve"> </w:t>
      </w:r>
      <w:r>
        <w:t>same</w:t>
      </w:r>
      <w:r>
        <w:rPr>
          <w:spacing w:val="-6"/>
        </w:rPr>
        <w:t xml:space="preserve"> </w:t>
      </w:r>
      <w:r>
        <w:t>site</w:t>
      </w:r>
      <w:r>
        <w:rPr>
          <w:spacing w:val="-3"/>
        </w:rPr>
        <w:t xml:space="preserve"> </w:t>
      </w:r>
      <w:r>
        <w:t>and</w:t>
      </w:r>
      <w:r>
        <w:rPr>
          <w:spacing w:val="-3"/>
        </w:rPr>
        <w:t xml:space="preserve"> </w:t>
      </w:r>
      <w:r>
        <w:t>include</w:t>
      </w:r>
      <w:r>
        <w:rPr>
          <w:spacing w:val="-3"/>
        </w:rPr>
        <w:t xml:space="preserve"> </w:t>
      </w:r>
      <w:r>
        <w:t>both</w:t>
      </w:r>
      <w:r>
        <w:rPr>
          <w:spacing w:val="-3"/>
        </w:rPr>
        <w:t xml:space="preserve"> </w:t>
      </w:r>
      <w:r>
        <w:t>students</w:t>
      </w:r>
      <w:r>
        <w:rPr>
          <w:spacing w:val="-4"/>
        </w:rPr>
        <w:t xml:space="preserve"> </w:t>
      </w:r>
      <w:r>
        <w:t>enrolled</w:t>
      </w:r>
      <w:r>
        <w:rPr>
          <w:spacing w:val="-6"/>
        </w:rPr>
        <w:t xml:space="preserve"> </w:t>
      </w:r>
      <w:r>
        <w:t>in</w:t>
      </w:r>
      <w:r>
        <w:rPr>
          <w:spacing w:val="-3"/>
        </w:rPr>
        <w:t xml:space="preserve"> </w:t>
      </w:r>
      <w:r>
        <w:t>public schools and students enrolled in private schools. 34 CFR § 300.143.</w:t>
      </w:r>
    </w:p>
    <w:p w14:paraId="33B0EB66" w14:textId="77777777" w:rsidR="00F25878" w:rsidRDefault="00000000">
      <w:pPr>
        <w:pStyle w:val="Heading2"/>
        <w:spacing w:before="233"/>
      </w:pPr>
      <w:bookmarkStart w:id="101" w:name="_TOC_250010"/>
      <w:r>
        <w:rPr>
          <w:w w:val="85"/>
        </w:rPr>
        <w:t>Property,</w:t>
      </w:r>
      <w:r>
        <w:rPr>
          <w:spacing w:val="19"/>
        </w:rPr>
        <w:t xml:space="preserve"> </w:t>
      </w:r>
      <w:r>
        <w:rPr>
          <w:w w:val="85"/>
        </w:rPr>
        <w:t>Equipment,</w:t>
      </w:r>
      <w:r>
        <w:rPr>
          <w:spacing w:val="16"/>
        </w:rPr>
        <w:t xml:space="preserve"> </w:t>
      </w:r>
      <w:r>
        <w:rPr>
          <w:w w:val="85"/>
        </w:rPr>
        <w:t>and</w:t>
      </w:r>
      <w:r>
        <w:rPr>
          <w:spacing w:val="19"/>
        </w:rPr>
        <w:t xml:space="preserve"> </w:t>
      </w:r>
      <w:bookmarkEnd w:id="101"/>
      <w:r>
        <w:rPr>
          <w:spacing w:val="-2"/>
          <w:w w:val="85"/>
        </w:rPr>
        <w:t>Supplies</w:t>
      </w:r>
    </w:p>
    <w:p w14:paraId="254371F0" w14:textId="77777777" w:rsidR="00F25878" w:rsidRDefault="00000000">
      <w:pPr>
        <w:pStyle w:val="BodyText"/>
        <w:spacing w:before="239"/>
        <w:ind w:hanging="3"/>
      </w:pPr>
      <w:r>
        <w:t>This school district controls and administers Individuals with Disabilities Education Act funds</w:t>
      </w:r>
      <w:r>
        <w:rPr>
          <w:spacing w:val="-6"/>
        </w:rPr>
        <w:t xml:space="preserve"> </w:t>
      </w:r>
      <w:r>
        <w:t>used</w:t>
      </w:r>
      <w:r>
        <w:rPr>
          <w:spacing w:val="-5"/>
        </w:rPr>
        <w:t xml:space="preserve"> </w:t>
      </w:r>
      <w:r>
        <w:t>to</w:t>
      </w:r>
      <w:r>
        <w:rPr>
          <w:spacing w:val="-7"/>
        </w:rPr>
        <w:t xml:space="preserve"> </w:t>
      </w:r>
      <w:r>
        <w:t>provide</w:t>
      </w:r>
      <w:r>
        <w:rPr>
          <w:spacing w:val="-9"/>
        </w:rPr>
        <w:t xml:space="preserve"> </w:t>
      </w:r>
      <w:r>
        <w:t>special</w:t>
      </w:r>
      <w:r>
        <w:rPr>
          <w:spacing w:val="-5"/>
        </w:rPr>
        <w:t xml:space="preserve"> </w:t>
      </w:r>
      <w:r>
        <w:t>education</w:t>
      </w:r>
      <w:r>
        <w:rPr>
          <w:spacing w:val="-7"/>
        </w:rPr>
        <w:t xml:space="preserve"> </w:t>
      </w:r>
      <w:r>
        <w:t>and</w:t>
      </w:r>
      <w:r>
        <w:rPr>
          <w:spacing w:val="-5"/>
        </w:rPr>
        <w:t xml:space="preserve"> </w:t>
      </w:r>
      <w:r>
        <w:t>related</w:t>
      </w:r>
      <w:r>
        <w:rPr>
          <w:spacing w:val="-7"/>
        </w:rPr>
        <w:t xml:space="preserve"> </w:t>
      </w:r>
      <w:r>
        <w:t>services</w:t>
      </w:r>
      <w:r>
        <w:rPr>
          <w:spacing w:val="-6"/>
        </w:rPr>
        <w:t xml:space="preserve"> </w:t>
      </w:r>
      <w:r>
        <w:t>to</w:t>
      </w:r>
      <w:r>
        <w:rPr>
          <w:spacing w:val="-5"/>
        </w:rPr>
        <w:t xml:space="preserve"> </w:t>
      </w:r>
      <w:r>
        <w:t>parentally-placed</w:t>
      </w:r>
      <w:r>
        <w:rPr>
          <w:spacing w:val="-5"/>
        </w:rPr>
        <w:t xml:space="preserve"> </w:t>
      </w:r>
      <w:r>
        <w:t>private school children with disabilities and holds title to and administer materials, equipment, and</w:t>
      </w:r>
      <w:r>
        <w:rPr>
          <w:spacing w:val="-13"/>
        </w:rPr>
        <w:t xml:space="preserve"> </w:t>
      </w:r>
      <w:r>
        <w:t>property</w:t>
      </w:r>
      <w:r>
        <w:rPr>
          <w:spacing w:val="-12"/>
        </w:rPr>
        <w:t xml:space="preserve"> </w:t>
      </w:r>
      <w:r>
        <w:t>purchased</w:t>
      </w:r>
      <w:r>
        <w:rPr>
          <w:spacing w:val="-13"/>
        </w:rPr>
        <w:t xml:space="preserve"> </w:t>
      </w:r>
      <w:r>
        <w:t>with</w:t>
      </w:r>
      <w:r>
        <w:rPr>
          <w:spacing w:val="-15"/>
        </w:rPr>
        <w:t xml:space="preserve"> </w:t>
      </w:r>
      <w:r>
        <w:t>those</w:t>
      </w:r>
      <w:r>
        <w:rPr>
          <w:spacing w:val="-15"/>
        </w:rPr>
        <w:t xml:space="preserve"> </w:t>
      </w:r>
      <w:r>
        <w:t>funds</w:t>
      </w:r>
      <w:r>
        <w:rPr>
          <w:b/>
        </w:rPr>
        <w:t>.</w:t>
      </w:r>
      <w:r>
        <w:rPr>
          <w:b/>
          <w:spacing w:val="-13"/>
        </w:rPr>
        <w:t xml:space="preserve"> </w:t>
      </w:r>
      <w:r>
        <w:t>Equipment</w:t>
      </w:r>
      <w:r>
        <w:rPr>
          <w:spacing w:val="-12"/>
        </w:rPr>
        <w:t xml:space="preserve"> </w:t>
      </w:r>
      <w:r>
        <w:t>and</w:t>
      </w:r>
      <w:r>
        <w:rPr>
          <w:spacing w:val="-16"/>
        </w:rPr>
        <w:t xml:space="preserve"> </w:t>
      </w:r>
      <w:r>
        <w:t>supplies</w:t>
      </w:r>
      <w:r>
        <w:rPr>
          <w:spacing w:val="-16"/>
        </w:rPr>
        <w:t xml:space="preserve"> </w:t>
      </w:r>
      <w:r>
        <w:t>are</w:t>
      </w:r>
      <w:r>
        <w:rPr>
          <w:spacing w:val="-13"/>
        </w:rPr>
        <w:t xml:space="preserve"> </w:t>
      </w:r>
      <w:r>
        <w:t>placed</w:t>
      </w:r>
      <w:r>
        <w:rPr>
          <w:spacing w:val="-15"/>
        </w:rPr>
        <w:t xml:space="preserve"> </w:t>
      </w:r>
      <w:r>
        <w:t>in</w:t>
      </w:r>
      <w:r>
        <w:rPr>
          <w:spacing w:val="-15"/>
        </w:rPr>
        <w:t xml:space="preserve"> </w:t>
      </w:r>
      <w:r>
        <w:t>a</w:t>
      </w:r>
      <w:r>
        <w:rPr>
          <w:spacing w:val="-13"/>
        </w:rPr>
        <w:t xml:space="preserve"> </w:t>
      </w:r>
      <w:r>
        <w:t>private school for the period of time needed for the Individuals with Disabilities Education Act</w:t>
      </w:r>
    </w:p>
    <w:p w14:paraId="2776BB69" w14:textId="77777777" w:rsidR="00F25878" w:rsidRDefault="00F25878">
      <w:pPr>
        <w:sectPr w:rsidR="00F25878">
          <w:pgSz w:w="12240" w:h="15840"/>
          <w:pgMar w:top="1360" w:right="1320" w:bottom="280" w:left="1320" w:header="720" w:footer="720" w:gutter="0"/>
          <w:cols w:space="720"/>
        </w:sectPr>
      </w:pPr>
    </w:p>
    <w:p w14:paraId="11007FF7" w14:textId="77777777" w:rsidR="00F25878" w:rsidRDefault="00000000">
      <w:pPr>
        <w:pStyle w:val="BodyText"/>
        <w:spacing w:before="78"/>
        <w:ind w:right="135" w:firstLine="0"/>
      </w:pPr>
      <w:r>
        <w:t>program.</w:t>
      </w:r>
      <w:r>
        <w:rPr>
          <w:spacing w:val="-8"/>
        </w:rPr>
        <w:t xml:space="preserve"> </w:t>
      </w:r>
      <w:r>
        <w:t>Equipment</w:t>
      </w:r>
      <w:r>
        <w:rPr>
          <w:spacing w:val="-10"/>
        </w:rPr>
        <w:t xml:space="preserve"> </w:t>
      </w:r>
      <w:r>
        <w:t>and</w:t>
      </w:r>
      <w:r>
        <w:rPr>
          <w:spacing w:val="-8"/>
        </w:rPr>
        <w:t xml:space="preserve"> </w:t>
      </w:r>
      <w:r>
        <w:t>supplies</w:t>
      </w:r>
      <w:r>
        <w:rPr>
          <w:spacing w:val="-9"/>
        </w:rPr>
        <w:t xml:space="preserve"> </w:t>
      </w:r>
      <w:r>
        <w:t>placed</w:t>
      </w:r>
      <w:r>
        <w:rPr>
          <w:spacing w:val="-10"/>
        </w:rPr>
        <w:t xml:space="preserve"> </w:t>
      </w:r>
      <w:r>
        <w:t>in</w:t>
      </w:r>
      <w:r>
        <w:rPr>
          <w:spacing w:val="-10"/>
        </w:rPr>
        <w:t xml:space="preserve"> </w:t>
      </w:r>
      <w:r>
        <w:t>a</w:t>
      </w:r>
      <w:r>
        <w:rPr>
          <w:spacing w:val="-10"/>
        </w:rPr>
        <w:t xml:space="preserve"> </w:t>
      </w:r>
      <w:r>
        <w:t>private</w:t>
      </w:r>
      <w:r>
        <w:rPr>
          <w:spacing w:val="-8"/>
        </w:rPr>
        <w:t xml:space="preserve"> </w:t>
      </w:r>
      <w:r>
        <w:t>school</w:t>
      </w:r>
      <w:r>
        <w:rPr>
          <w:spacing w:val="-10"/>
        </w:rPr>
        <w:t xml:space="preserve"> </w:t>
      </w:r>
      <w:r>
        <w:t>are</w:t>
      </w:r>
      <w:r>
        <w:rPr>
          <w:spacing w:val="-8"/>
        </w:rPr>
        <w:t xml:space="preserve"> </w:t>
      </w:r>
      <w:r>
        <w:t>used</w:t>
      </w:r>
      <w:r>
        <w:rPr>
          <w:spacing w:val="-10"/>
        </w:rPr>
        <w:t xml:space="preserve"> </w:t>
      </w:r>
      <w:r>
        <w:t>only</w:t>
      </w:r>
      <w:r>
        <w:rPr>
          <w:spacing w:val="-6"/>
        </w:rPr>
        <w:t xml:space="preserve"> </w:t>
      </w:r>
      <w:r>
        <w:t>for</w:t>
      </w:r>
      <w:r>
        <w:rPr>
          <w:spacing w:val="-9"/>
        </w:rPr>
        <w:t xml:space="preserve"> </w:t>
      </w:r>
      <w:r>
        <w:t>Individuals with Disabilities Education Act purposes and can be removed from the private school without</w:t>
      </w:r>
      <w:r>
        <w:rPr>
          <w:spacing w:val="-11"/>
        </w:rPr>
        <w:t xml:space="preserve"> </w:t>
      </w:r>
      <w:r>
        <w:t>remodeling</w:t>
      </w:r>
      <w:r>
        <w:rPr>
          <w:spacing w:val="-9"/>
        </w:rPr>
        <w:t xml:space="preserve"> </w:t>
      </w:r>
      <w:r>
        <w:t>the</w:t>
      </w:r>
      <w:r>
        <w:rPr>
          <w:spacing w:val="-9"/>
        </w:rPr>
        <w:t xml:space="preserve"> </w:t>
      </w:r>
      <w:r>
        <w:t>private</w:t>
      </w:r>
      <w:r>
        <w:rPr>
          <w:spacing w:val="-11"/>
        </w:rPr>
        <w:t xml:space="preserve"> </w:t>
      </w:r>
      <w:r>
        <w:t>school</w:t>
      </w:r>
      <w:r>
        <w:rPr>
          <w:spacing w:val="-9"/>
        </w:rPr>
        <w:t xml:space="preserve"> </w:t>
      </w:r>
      <w:r>
        <w:t>facility.</w:t>
      </w:r>
      <w:r>
        <w:rPr>
          <w:spacing w:val="-7"/>
        </w:rPr>
        <w:t xml:space="preserve"> </w:t>
      </w:r>
      <w:r>
        <w:t>Equipment</w:t>
      </w:r>
      <w:r>
        <w:rPr>
          <w:spacing w:val="-11"/>
        </w:rPr>
        <w:t xml:space="preserve"> </w:t>
      </w:r>
      <w:r>
        <w:t>and</w:t>
      </w:r>
      <w:r>
        <w:rPr>
          <w:spacing w:val="-9"/>
        </w:rPr>
        <w:t xml:space="preserve"> </w:t>
      </w:r>
      <w:r>
        <w:t>supplies</w:t>
      </w:r>
      <w:r>
        <w:rPr>
          <w:spacing w:val="-10"/>
        </w:rPr>
        <w:t xml:space="preserve"> </w:t>
      </w:r>
      <w:r>
        <w:t>are</w:t>
      </w:r>
      <w:r>
        <w:rPr>
          <w:spacing w:val="-9"/>
        </w:rPr>
        <w:t xml:space="preserve"> </w:t>
      </w:r>
      <w:r>
        <w:t>removed</w:t>
      </w:r>
      <w:r>
        <w:rPr>
          <w:spacing w:val="-11"/>
        </w:rPr>
        <w:t xml:space="preserve"> </w:t>
      </w:r>
      <w:r>
        <w:t>from a</w:t>
      </w:r>
      <w:r>
        <w:rPr>
          <w:spacing w:val="-1"/>
        </w:rPr>
        <w:t xml:space="preserve"> </w:t>
      </w:r>
      <w:r>
        <w:t>private</w:t>
      </w:r>
      <w:r>
        <w:rPr>
          <w:spacing w:val="-3"/>
        </w:rPr>
        <w:t xml:space="preserve"> </w:t>
      </w:r>
      <w:r>
        <w:t>school</w:t>
      </w:r>
      <w:r>
        <w:rPr>
          <w:spacing w:val="-1"/>
        </w:rPr>
        <w:t xml:space="preserve"> </w:t>
      </w:r>
      <w:r>
        <w:t>if</w:t>
      </w:r>
      <w:r>
        <w:rPr>
          <w:spacing w:val="-4"/>
        </w:rPr>
        <w:t xml:space="preserve"> </w:t>
      </w:r>
      <w:r>
        <w:t>the</w:t>
      </w:r>
      <w:r>
        <w:rPr>
          <w:spacing w:val="-5"/>
        </w:rPr>
        <w:t xml:space="preserve"> </w:t>
      </w:r>
      <w:r>
        <w:t>equipment</w:t>
      </w:r>
      <w:r>
        <w:rPr>
          <w:spacing w:val="-1"/>
        </w:rPr>
        <w:t xml:space="preserve"> </w:t>
      </w:r>
      <w:r>
        <w:t>and</w:t>
      </w:r>
      <w:r>
        <w:rPr>
          <w:spacing w:val="-1"/>
        </w:rPr>
        <w:t xml:space="preserve"> </w:t>
      </w:r>
      <w:r>
        <w:t>supplies</w:t>
      </w:r>
      <w:r>
        <w:rPr>
          <w:spacing w:val="-2"/>
        </w:rPr>
        <w:t xml:space="preserve"> </w:t>
      </w:r>
      <w:r>
        <w:t>are</w:t>
      </w:r>
      <w:r>
        <w:rPr>
          <w:spacing w:val="-1"/>
        </w:rPr>
        <w:t xml:space="preserve"> </w:t>
      </w:r>
      <w:r>
        <w:t>no</w:t>
      </w:r>
      <w:r>
        <w:rPr>
          <w:spacing w:val="-3"/>
        </w:rPr>
        <w:t xml:space="preserve"> </w:t>
      </w:r>
      <w:r>
        <w:t>longer needed</w:t>
      </w:r>
      <w:r>
        <w:rPr>
          <w:spacing w:val="-4"/>
        </w:rPr>
        <w:t xml:space="preserve"> </w:t>
      </w:r>
      <w:r>
        <w:t>for</w:t>
      </w:r>
      <w:r>
        <w:rPr>
          <w:spacing w:val="-2"/>
        </w:rPr>
        <w:t xml:space="preserve"> </w:t>
      </w:r>
      <w:r>
        <w:t>Individuals</w:t>
      </w:r>
      <w:r>
        <w:rPr>
          <w:spacing w:val="-4"/>
        </w:rPr>
        <w:t xml:space="preserve"> </w:t>
      </w:r>
      <w:r>
        <w:t>with Disabilities Education Act purposes; or removal is necessary to avoid unauthorized use of the equipment and supplies for other than Individuals with Disabilities Education Act purposes. Individuals with Disabilities Education Act funds are not used for repairs, minor remodeling, or construction of private school facilities. 34 CFR § 300.144.</w:t>
      </w:r>
    </w:p>
    <w:p w14:paraId="5B39F1E2" w14:textId="77777777" w:rsidR="00F25878" w:rsidRDefault="00000000">
      <w:pPr>
        <w:pStyle w:val="Heading2"/>
        <w:spacing w:before="225"/>
      </w:pPr>
      <w:bookmarkStart w:id="102" w:name="_TOC_250009"/>
      <w:r>
        <w:rPr>
          <w:w w:val="85"/>
        </w:rPr>
        <w:t>Parentally</w:t>
      </w:r>
      <w:r>
        <w:rPr>
          <w:spacing w:val="14"/>
        </w:rPr>
        <w:t xml:space="preserve"> </w:t>
      </w:r>
      <w:r>
        <w:rPr>
          <w:w w:val="85"/>
        </w:rPr>
        <w:t>Placed</w:t>
      </w:r>
      <w:r>
        <w:rPr>
          <w:spacing w:val="16"/>
        </w:rPr>
        <w:t xml:space="preserve"> </w:t>
      </w:r>
      <w:r>
        <w:rPr>
          <w:w w:val="85"/>
        </w:rPr>
        <w:t>Children</w:t>
      </w:r>
      <w:r>
        <w:rPr>
          <w:spacing w:val="17"/>
        </w:rPr>
        <w:t xml:space="preserve"> </w:t>
      </w:r>
      <w:r>
        <w:rPr>
          <w:w w:val="85"/>
        </w:rPr>
        <w:t>in</w:t>
      </w:r>
      <w:r>
        <w:rPr>
          <w:spacing w:val="15"/>
        </w:rPr>
        <w:t xml:space="preserve"> </w:t>
      </w:r>
      <w:r>
        <w:rPr>
          <w:w w:val="85"/>
        </w:rPr>
        <w:t>Private</w:t>
      </w:r>
      <w:r>
        <w:rPr>
          <w:spacing w:val="14"/>
        </w:rPr>
        <w:t xml:space="preserve"> </w:t>
      </w:r>
      <w:r>
        <w:rPr>
          <w:w w:val="85"/>
        </w:rPr>
        <w:t>Schools</w:t>
      </w:r>
      <w:r>
        <w:rPr>
          <w:spacing w:val="16"/>
        </w:rPr>
        <w:t xml:space="preserve"> </w:t>
      </w:r>
      <w:r>
        <w:rPr>
          <w:w w:val="85"/>
        </w:rPr>
        <w:t>When</w:t>
      </w:r>
      <w:r>
        <w:rPr>
          <w:spacing w:val="15"/>
        </w:rPr>
        <w:t xml:space="preserve"> </w:t>
      </w:r>
      <w:r>
        <w:rPr>
          <w:w w:val="85"/>
        </w:rPr>
        <w:t>FAPE</w:t>
      </w:r>
      <w:r>
        <w:rPr>
          <w:spacing w:val="19"/>
        </w:rPr>
        <w:t xml:space="preserve"> </w:t>
      </w:r>
      <w:r>
        <w:rPr>
          <w:w w:val="85"/>
        </w:rPr>
        <w:t>is</w:t>
      </w:r>
      <w:r>
        <w:rPr>
          <w:spacing w:val="15"/>
        </w:rPr>
        <w:t xml:space="preserve"> </w:t>
      </w:r>
      <w:r>
        <w:rPr>
          <w:w w:val="85"/>
        </w:rPr>
        <w:t>at</w:t>
      </w:r>
      <w:r>
        <w:rPr>
          <w:spacing w:val="19"/>
        </w:rPr>
        <w:t xml:space="preserve"> </w:t>
      </w:r>
      <w:bookmarkEnd w:id="102"/>
      <w:r>
        <w:rPr>
          <w:spacing w:val="-4"/>
          <w:w w:val="85"/>
        </w:rPr>
        <w:t>Issue</w:t>
      </w:r>
    </w:p>
    <w:p w14:paraId="59014C0F" w14:textId="77777777" w:rsidR="00F25878" w:rsidRDefault="00000000">
      <w:pPr>
        <w:pStyle w:val="BodyText"/>
        <w:spacing w:before="239"/>
        <w:ind w:hanging="3"/>
      </w:pPr>
      <w:r>
        <w:t>The</w:t>
      </w:r>
      <w:r>
        <w:rPr>
          <w:spacing w:val="-3"/>
        </w:rPr>
        <w:t xml:space="preserve"> </w:t>
      </w:r>
      <w:r>
        <w:t>local</w:t>
      </w:r>
      <w:r>
        <w:rPr>
          <w:spacing w:val="-6"/>
        </w:rPr>
        <w:t xml:space="preserve"> </w:t>
      </w:r>
      <w:r>
        <w:t>educational</w:t>
      </w:r>
      <w:r>
        <w:rPr>
          <w:spacing w:val="-5"/>
        </w:rPr>
        <w:t xml:space="preserve"> </w:t>
      </w:r>
      <w:r>
        <w:t>agency</w:t>
      </w:r>
      <w:r>
        <w:rPr>
          <w:spacing w:val="-2"/>
        </w:rPr>
        <w:t xml:space="preserve"> </w:t>
      </w:r>
      <w:r>
        <w:t>is</w:t>
      </w:r>
      <w:r>
        <w:rPr>
          <w:spacing w:val="-7"/>
        </w:rPr>
        <w:t xml:space="preserve"> </w:t>
      </w:r>
      <w:r>
        <w:t>not</w:t>
      </w:r>
      <w:r>
        <w:rPr>
          <w:spacing w:val="-6"/>
        </w:rPr>
        <w:t xml:space="preserve"> </w:t>
      </w:r>
      <w:r>
        <w:t>required</w:t>
      </w:r>
      <w:r>
        <w:rPr>
          <w:spacing w:val="-3"/>
        </w:rPr>
        <w:t xml:space="preserve"> </w:t>
      </w:r>
      <w:r>
        <w:t>to</w:t>
      </w:r>
      <w:r>
        <w:rPr>
          <w:spacing w:val="-3"/>
        </w:rPr>
        <w:t xml:space="preserve"> </w:t>
      </w:r>
      <w:r>
        <w:t>pay</w:t>
      </w:r>
      <w:r>
        <w:rPr>
          <w:spacing w:val="-5"/>
        </w:rPr>
        <w:t xml:space="preserve"> </w:t>
      </w:r>
      <w:r>
        <w:t>for</w:t>
      </w:r>
      <w:r>
        <w:rPr>
          <w:spacing w:val="-5"/>
        </w:rPr>
        <w:t xml:space="preserve"> </w:t>
      </w:r>
      <w:r>
        <w:t>the</w:t>
      </w:r>
      <w:r>
        <w:rPr>
          <w:spacing w:val="-3"/>
        </w:rPr>
        <w:t xml:space="preserve"> </w:t>
      </w:r>
      <w:r>
        <w:t>cost</w:t>
      </w:r>
      <w:r>
        <w:rPr>
          <w:spacing w:val="-3"/>
        </w:rPr>
        <w:t xml:space="preserve"> </w:t>
      </w:r>
      <w:r>
        <w:t>of</w:t>
      </w:r>
      <w:r>
        <w:rPr>
          <w:spacing w:val="-7"/>
        </w:rPr>
        <w:t xml:space="preserve"> </w:t>
      </w:r>
      <w:r>
        <w:t>education,</w:t>
      </w:r>
      <w:r>
        <w:rPr>
          <w:spacing w:val="-3"/>
        </w:rPr>
        <w:t xml:space="preserve"> </w:t>
      </w:r>
      <w:r>
        <w:t>including special</w:t>
      </w:r>
      <w:r>
        <w:rPr>
          <w:spacing w:val="-2"/>
        </w:rPr>
        <w:t xml:space="preserve"> </w:t>
      </w:r>
      <w:r>
        <w:t>education</w:t>
      </w:r>
      <w:r>
        <w:rPr>
          <w:spacing w:val="-4"/>
        </w:rPr>
        <w:t xml:space="preserve"> </w:t>
      </w:r>
      <w:r>
        <w:t>and</w:t>
      </w:r>
      <w:r>
        <w:rPr>
          <w:spacing w:val="-2"/>
        </w:rPr>
        <w:t xml:space="preserve"> </w:t>
      </w:r>
      <w:r>
        <w:t>related</w:t>
      </w:r>
      <w:r>
        <w:rPr>
          <w:spacing w:val="-4"/>
        </w:rPr>
        <w:t xml:space="preserve"> </w:t>
      </w:r>
      <w:r>
        <w:t>services,</w:t>
      </w:r>
      <w:r>
        <w:rPr>
          <w:spacing w:val="-4"/>
        </w:rPr>
        <w:t xml:space="preserve"> </w:t>
      </w:r>
      <w:r>
        <w:t>of</w:t>
      </w:r>
      <w:r>
        <w:rPr>
          <w:spacing w:val="-2"/>
        </w:rPr>
        <w:t xml:space="preserve"> </w:t>
      </w:r>
      <w:r>
        <w:t>a</w:t>
      </w:r>
      <w:r>
        <w:rPr>
          <w:spacing w:val="-4"/>
        </w:rPr>
        <w:t xml:space="preserve"> </w:t>
      </w:r>
      <w:r>
        <w:t>child</w:t>
      </w:r>
      <w:r>
        <w:rPr>
          <w:spacing w:val="-2"/>
        </w:rPr>
        <w:t xml:space="preserve"> </w:t>
      </w:r>
      <w:r>
        <w:t>with</w:t>
      </w:r>
      <w:r>
        <w:rPr>
          <w:spacing w:val="-2"/>
        </w:rPr>
        <w:t xml:space="preserve"> </w:t>
      </w:r>
      <w:r>
        <w:t>a</w:t>
      </w:r>
      <w:r>
        <w:rPr>
          <w:spacing w:val="-4"/>
        </w:rPr>
        <w:t xml:space="preserve"> </w:t>
      </w:r>
      <w:r>
        <w:t>disability</w:t>
      </w:r>
      <w:r>
        <w:rPr>
          <w:spacing w:val="-1"/>
        </w:rPr>
        <w:t xml:space="preserve"> </w:t>
      </w:r>
      <w:r>
        <w:t>at</w:t>
      </w:r>
      <w:r>
        <w:rPr>
          <w:spacing w:val="-2"/>
        </w:rPr>
        <w:t xml:space="preserve"> </w:t>
      </w:r>
      <w:r>
        <w:t>a</w:t>
      </w:r>
      <w:r>
        <w:rPr>
          <w:spacing w:val="-7"/>
        </w:rPr>
        <w:t xml:space="preserve"> </w:t>
      </w:r>
      <w:r>
        <w:t>private</w:t>
      </w:r>
      <w:r>
        <w:rPr>
          <w:spacing w:val="-2"/>
        </w:rPr>
        <w:t xml:space="preserve"> </w:t>
      </w:r>
      <w:r>
        <w:t>school</w:t>
      </w:r>
      <w:r>
        <w:rPr>
          <w:spacing w:val="-4"/>
        </w:rPr>
        <w:t xml:space="preserve"> </w:t>
      </w:r>
      <w:r>
        <w:t>or facility</w:t>
      </w:r>
      <w:r>
        <w:rPr>
          <w:spacing w:val="-9"/>
        </w:rPr>
        <w:t xml:space="preserve"> </w:t>
      </w:r>
      <w:r>
        <w:t>if</w:t>
      </w:r>
      <w:r>
        <w:rPr>
          <w:spacing w:val="-9"/>
        </w:rPr>
        <w:t xml:space="preserve"> </w:t>
      </w:r>
      <w:r>
        <w:t>the</w:t>
      </w:r>
      <w:r>
        <w:rPr>
          <w:spacing w:val="-10"/>
        </w:rPr>
        <w:t xml:space="preserve"> </w:t>
      </w:r>
      <w:r>
        <w:t>local</w:t>
      </w:r>
      <w:r>
        <w:rPr>
          <w:spacing w:val="-8"/>
        </w:rPr>
        <w:t xml:space="preserve"> </w:t>
      </w:r>
      <w:r>
        <w:t>educational</w:t>
      </w:r>
      <w:r>
        <w:rPr>
          <w:spacing w:val="-8"/>
        </w:rPr>
        <w:t xml:space="preserve"> </w:t>
      </w:r>
      <w:r>
        <w:t>agency</w:t>
      </w:r>
      <w:r>
        <w:rPr>
          <w:spacing w:val="-9"/>
        </w:rPr>
        <w:t xml:space="preserve"> </w:t>
      </w:r>
      <w:r>
        <w:t>made</w:t>
      </w:r>
      <w:r>
        <w:rPr>
          <w:spacing w:val="-10"/>
        </w:rPr>
        <w:t xml:space="preserve"> </w:t>
      </w:r>
      <w:r>
        <w:t>FAPE</w:t>
      </w:r>
      <w:r>
        <w:rPr>
          <w:spacing w:val="-8"/>
        </w:rPr>
        <w:t xml:space="preserve"> </w:t>
      </w:r>
      <w:r>
        <w:t>available</w:t>
      </w:r>
      <w:r>
        <w:rPr>
          <w:spacing w:val="-10"/>
        </w:rPr>
        <w:t xml:space="preserve"> </w:t>
      </w:r>
      <w:r>
        <w:t>to</w:t>
      </w:r>
      <w:r>
        <w:rPr>
          <w:spacing w:val="-10"/>
        </w:rPr>
        <w:t xml:space="preserve"> </w:t>
      </w:r>
      <w:r>
        <w:t>the</w:t>
      </w:r>
      <w:r>
        <w:rPr>
          <w:spacing w:val="-10"/>
        </w:rPr>
        <w:t xml:space="preserve"> </w:t>
      </w:r>
      <w:r>
        <w:t>child</w:t>
      </w:r>
      <w:r>
        <w:rPr>
          <w:spacing w:val="-8"/>
        </w:rPr>
        <w:t xml:space="preserve"> </w:t>
      </w:r>
      <w:r>
        <w:t>and</w:t>
      </w:r>
      <w:r>
        <w:rPr>
          <w:spacing w:val="-11"/>
        </w:rPr>
        <w:t xml:space="preserve"> </w:t>
      </w:r>
      <w:r>
        <w:t>the</w:t>
      </w:r>
      <w:r>
        <w:rPr>
          <w:spacing w:val="-10"/>
        </w:rPr>
        <w:t xml:space="preserve"> </w:t>
      </w:r>
      <w:r>
        <w:t>parents elected</w:t>
      </w:r>
      <w:r>
        <w:rPr>
          <w:spacing w:val="-1"/>
        </w:rPr>
        <w:t xml:space="preserve"> </w:t>
      </w:r>
      <w:r>
        <w:t>to place the child in a private school or facility. The child</w:t>
      </w:r>
      <w:r>
        <w:rPr>
          <w:spacing w:val="-1"/>
        </w:rPr>
        <w:t xml:space="preserve"> </w:t>
      </w:r>
      <w:r>
        <w:t>is considered a parentally placed private school child with a disability. 34 CFR § 300.148.</w:t>
      </w:r>
    </w:p>
    <w:p w14:paraId="21CFB6F0" w14:textId="77777777" w:rsidR="00F25878" w:rsidRDefault="00F25878">
      <w:pPr>
        <w:pStyle w:val="BodyText"/>
        <w:spacing w:before="64"/>
        <w:ind w:left="0" w:firstLine="0"/>
      </w:pPr>
    </w:p>
    <w:p w14:paraId="38A9E6B6" w14:textId="77777777" w:rsidR="00F25878" w:rsidRDefault="00000000">
      <w:pPr>
        <w:pStyle w:val="Heading1"/>
        <w:ind w:left="120" w:hanging="3"/>
      </w:pPr>
      <w:bookmarkStart w:id="103" w:name="_TOC_250008"/>
      <w:r>
        <w:t>Children</w:t>
      </w:r>
      <w:r>
        <w:rPr>
          <w:spacing w:val="-5"/>
        </w:rPr>
        <w:t xml:space="preserve"> </w:t>
      </w:r>
      <w:r>
        <w:t>With</w:t>
      </w:r>
      <w:r>
        <w:rPr>
          <w:spacing w:val="-4"/>
        </w:rPr>
        <w:t xml:space="preserve"> </w:t>
      </w:r>
      <w:r>
        <w:t>Disabilities</w:t>
      </w:r>
      <w:r>
        <w:rPr>
          <w:spacing w:val="-6"/>
        </w:rPr>
        <w:t xml:space="preserve"> </w:t>
      </w:r>
      <w:r>
        <w:t>in</w:t>
      </w:r>
      <w:r>
        <w:rPr>
          <w:spacing w:val="-4"/>
        </w:rPr>
        <w:t xml:space="preserve"> </w:t>
      </w:r>
      <w:r>
        <w:t>Private</w:t>
      </w:r>
      <w:r>
        <w:rPr>
          <w:spacing w:val="-6"/>
        </w:rPr>
        <w:t xml:space="preserve"> </w:t>
      </w:r>
      <w:r>
        <w:t>Schools</w:t>
      </w:r>
      <w:r>
        <w:rPr>
          <w:spacing w:val="-6"/>
        </w:rPr>
        <w:t xml:space="preserve"> </w:t>
      </w:r>
      <w:r>
        <w:t>Placed</w:t>
      </w:r>
      <w:r>
        <w:rPr>
          <w:spacing w:val="-7"/>
        </w:rPr>
        <w:t xml:space="preserve"> </w:t>
      </w:r>
      <w:r>
        <w:t>or</w:t>
      </w:r>
      <w:r>
        <w:rPr>
          <w:spacing w:val="-3"/>
        </w:rPr>
        <w:t xml:space="preserve"> </w:t>
      </w:r>
      <w:r>
        <w:t>Referred</w:t>
      </w:r>
      <w:r>
        <w:rPr>
          <w:spacing w:val="-5"/>
        </w:rPr>
        <w:t xml:space="preserve"> </w:t>
      </w:r>
      <w:r>
        <w:t>by</w:t>
      </w:r>
      <w:r>
        <w:rPr>
          <w:spacing w:val="-3"/>
        </w:rPr>
        <w:t xml:space="preserve"> </w:t>
      </w:r>
      <w:bookmarkEnd w:id="103"/>
      <w:r>
        <w:t>the Local Educational Agency</w:t>
      </w:r>
    </w:p>
    <w:p w14:paraId="69049F91" w14:textId="77777777" w:rsidR="00F25878" w:rsidRDefault="00000000">
      <w:pPr>
        <w:pStyle w:val="BodyText"/>
        <w:spacing w:before="238"/>
        <w:ind w:right="283" w:hanging="3"/>
      </w:pPr>
      <w:r>
        <w:t>When,</w:t>
      </w:r>
      <w:r>
        <w:rPr>
          <w:spacing w:val="-14"/>
        </w:rPr>
        <w:t xml:space="preserve"> </w:t>
      </w:r>
      <w:r>
        <w:t>pursuant</w:t>
      </w:r>
      <w:r>
        <w:rPr>
          <w:spacing w:val="-14"/>
        </w:rPr>
        <w:t xml:space="preserve"> </w:t>
      </w:r>
      <w:r>
        <w:t>to</w:t>
      </w:r>
      <w:r>
        <w:rPr>
          <w:spacing w:val="-14"/>
        </w:rPr>
        <w:t xml:space="preserve"> </w:t>
      </w:r>
      <w:r>
        <w:t>an</w:t>
      </w:r>
      <w:r>
        <w:rPr>
          <w:spacing w:val="-11"/>
        </w:rPr>
        <w:t xml:space="preserve"> </w:t>
      </w:r>
      <w:r>
        <w:t>IEP,</w:t>
      </w:r>
      <w:r>
        <w:rPr>
          <w:spacing w:val="-12"/>
        </w:rPr>
        <w:t xml:space="preserve"> </w:t>
      </w:r>
      <w:r>
        <w:t>a</w:t>
      </w:r>
      <w:r>
        <w:rPr>
          <w:spacing w:val="-14"/>
        </w:rPr>
        <w:t xml:space="preserve"> </w:t>
      </w:r>
      <w:r>
        <w:t>child</w:t>
      </w:r>
      <w:r>
        <w:rPr>
          <w:spacing w:val="-15"/>
        </w:rPr>
        <w:t xml:space="preserve"> </w:t>
      </w:r>
      <w:r>
        <w:t>with</w:t>
      </w:r>
      <w:r>
        <w:rPr>
          <w:spacing w:val="-12"/>
        </w:rPr>
        <w:t xml:space="preserve"> </w:t>
      </w:r>
      <w:r>
        <w:t>a</w:t>
      </w:r>
      <w:r>
        <w:rPr>
          <w:spacing w:val="-14"/>
        </w:rPr>
        <w:t xml:space="preserve"> </w:t>
      </w:r>
      <w:r>
        <w:t>disability</w:t>
      </w:r>
      <w:r>
        <w:rPr>
          <w:spacing w:val="-11"/>
        </w:rPr>
        <w:t xml:space="preserve"> </w:t>
      </w:r>
      <w:r>
        <w:t>is</w:t>
      </w:r>
      <w:r>
        <w:rPr>
          <w:spacing w:val="-15"/>
        </w:rPr>
        <w:t xml:space="preserve"> </w:t>
      </w:r>
      <w:r>
        <w:t>or</w:t>
      </w:r>
      <w:r>
        <w:rPr>
          <w:spacing w:val="-13"/>
        </w:rPr>
        <w:t xml:space="preserve"> </w:t>
      </w:r>
      <w:r>
        <w:t>has</w:t>
      </w:r>
      <w:r>
        <w:rPr>
          <w:spacing w:val="-13"/>
        </w:rPr>
        <w:t xml:space="preserve"> </w:t>
      </w:r>
      <w:r>
        <w:t>been</w:t>
      </w:r>
      <w:r>
        <w:rPr>
          <w:spacing w:val="-12"/>
        </w:rPr>
        <w:t xml:space="preserve"> </w:t>
      </w:r>
      <w:r>
        <w:t>placed</w:t>
      </w:r>
      <w:r>
        <w:rPr>
          <w:spacing w:val="-12"/>
        </w:rPr>
        <w:t xml:space="preserve"> </w:t>
      </w:r>
      <w:r>
        <w:t>in</w:t>
      </w:r>
      <w:r>
        <w:rPr>
          <w:spacing w:val="-12"/>
        </w:rPr>
        <w:t xml:space="preserve"> </w:t>
      </w:r>
      <w:r>
        <w:t>or</w:t>
      </w:r>
      <w:r>
        <w:rPr>
          <w:spacing w:val="-13"/>
        </w:rPr>
        <w:t xml:space="preserve"> </w:t>
      </w:r>
      <w:r>
        <w:t>referred</w:t>
      </w:r>
      <w:r>
        <w:rPr>
          <w:spacing w:val="-12"/>
        </w:rPr>
        <w:t xml:space="preserve"> </w:t>
      </w:r>
      <w:r>
        <w:t>to a private</w:t>
      </w:r>
      <w:r>
        <w:rPr>
          <w:spacing w:val="-1"/>
        </w:rPr>
        <w:t xml:space="preserve"> </w:t>
      </w:r>
      <w:r>
        <w:t>school</w:t>
      </w:r>
      <w:r>
        <w:rPr>
          <w:spacing w:val="-1"/>
        </w:rPr>
        <w:t xml:space="preserve"> </w:t>
      </w:r>
      <w:r>
        <w:t>or facility by</w:t>
      </w:r>
      <w:r>
        <w:rPr>
          <w:spacing w:val="-1"/>
        </w:rPr>
        <w:t xml:space="preserve"> </w:t>
      </w:r>
      <w:r>
        <w:t>the</w:t>
      </w:r>
      <w:r>
        <w:rPr>
          <w:spacing w:val="-1"/>
        </w:rPr>
        <w:t xml:space="preserve"> </w:t>
      </w:r>
      <w:r>
        <w:t>local</w:t>
      </w:r>
      <w:r>
        <w:rPr>
          <w:spacing w:val="-1"/>
        </w:rPr>
        <w:t xml:space="preserve"> </w:t>
      </w:r>
      <w:r>
        <w:t>educational</w:t>
      </w:r>
      <w:r>
        <w:rPr>
          <w:spacing w:val="-1"/>
        </w:rPr>
        <w:t xml:space="preserve"> </w:t>
      </w:r>
      <w:r>
        <w:t>agency as a means of providing special education</w:t>
      </w:r>
      <w:r>
        <w:rPr>
          <w:spacing w:val="-1"/>
        </w:rPr>
        <w:t xml:space="preserve"> </w:t>
      </w:r>
      <w:r>
        <w:t>and related</w:t>
      </w:r>
      <w:r>
        <w:rPr>
          <w:spacing w:val="-1"/>
        </w:rPr>
        <w:t xml:space="preserve"> </w:t>
      </w:r>
      <w:r>
        <w:t>services,</w:t>
      </w:r>
      <w:r>
        <w:rPr>
          <w:spacing w:val="-1"/>
        </w:rPr>
        <w:t xml:space="preserve"> </w:t>
      </w:r>
      <w:r>
        <w:t>the</w:t>
      </w:r>
      <w:r>
        <w:rPr>
          <w:spacing w:val="-1"/>
        </w:rPr>
        <w:t xml:space="preserve"> </w:t>
      </w:r>
      <w:r>
        <w:t>local educational</w:t>
      </w:r>
      <w:r>
        <w:rPr>
          <w:spacing w:val="-1"/>
        </w:rPr>
        <w:t xml:space="preserve"> </w:t>
      </w:r>
      <w:r>
        <w:t>agency</w:t>
      </w:r>
      <w:r>
        <w:rPr>
          <w:spacing w:val="-1"/>
        </w:rPr>
        <w:t xml:space="preserve"> </w:t>
      </w:r>
      <w:r>
        <w:t xml:space="preserve">ensures that the </w:t>
      </w:r>
      <w:r>
        <w:rPr>
          <w:spacing w:val="-2"/>
        </w:rPr>
        <w:t>child:</w:t>
      </w:r>
    </w:p>
    <w:p w14:paraId="716A7A81" w14:textId="77777777" w:rsidR="00F25878" w:rsidRDefault="00000000">
      <w:pPr>
        <w:pStyle w:val="ListParagraph"/>
        <w:numPr>
          <w:ilvl w:val="0"/>
          <w:numId w:val="6"/>
        </w:numPr>
        <w:tabs>
          <w:tab w:val="left" w:pos="840"/>
        </w:tabs>
        <w:spacing w:before="2" w:line="235" w:lineRule="auto"/>
        <w:ind w:right="131"/>
        <w:rPr>
          <w:sz w:val="24"/>
        </w:rPr>
      </w:pPr>
      <w:r>
        <w:rPr>
          <w:sz w:val="24"/>
        </w:rPr>
        <w:t>is</w:t>
      </w:r>
      <w:r>
        <w:rPr>
          <w:spacing w:val="-12"/>
          <w:sz w:val="24"/>
        </w:rPr>
        <w:t xml:space="preserve"> </w:t>
      </w:r>
      <w:r>
        <w:rPr>
          <w:sz w:val="24"/>
        </w:rPr>
        <w:t>provided</w:t>
      </w:r>
      <w:r>
        <w:rPr>
          <w:spacing w:val="-11"/>
          <w:sz w:val="24"/>
        </w:rPr>
        <w:t xml:space="preserve"> </w:t>
      </w:r>
      <w:r>
        <w:rPr>
          <w:sz w:val="24"/>
        </w:rPr>
        <w:t>special</w:t>
      </w:r>
      <w:r>
        <w:rPr>
          <w:spacing w:val="-11"/>
          <w:sz w:val="24"/>
        </w:rPr>
        <w:t xml:space="preserve"> </w:t>
      </w:r>
      <w:r>
        <w:rPr>
          <w:sz w:val="24"/>
        </w:rPr>
        <w:t>education</w:t>
      </w:r>
      <w:r>
        <w:rPr>
          <w:spacing w:val="-13"/>
          <w:sz w:val="24"/>
        </w:rPr>
        <w:t xml:space="preserve"> </w:t>
      </w:r>
      <w:r>
        <w:rPr>
          <w:sz w:val="24"/>
        </w:rPr>
        <w:t>and</w:t>
      </w:r>
      <w:r>
        <w:rPr>
          <w:spacing w:val="-11"/>
          <w:sz w:val="24"/>
        </w:rPr>
        <w:t xml:space="preserve"> </w:t>
      </w:r>
      <w:r>
        <w:rPr>
          <w:sz w:val="24"/>
        </w:rPr>
        <w:t>related</w:t>
      </w:r>
      <w:r>
        <w:rPr>
          <w:spacing w:val="-14"/>
          <w:sz w:val="24"/>
        </w:rPr>
        <w:t xml:space="preserve"> </w:t>
      </w:r>
      <w:r>
        <w:rPr>
          <w:sz w:val="24"/>
        </w:rPr>
        <w:t>services</w:t>
      </w:r>
      <w:r>
        <w:rPr>
          <w:spacing w:val="-12"/>
          <w:sz w:val="24"/>
        </w:rPr>
        <w:t xml:space="preserve"> </w:t>
      </w:r>
      <w:r>
        <w:rPr>
          <w:sz w:val="24"/>
        </w:rPr>
        <w:t>in</w:t>
      </w:r>
      <w:r>
        <w:rPr>
          <w:spacing w:val="-11"/>
          <w:sz w:val="24"/>
        </w:rPr>
        <w:t xml:space="preserve"> </w:t>
      </w:r>
      <w:r>
        <w:rPr>
          <w:sz w:val="24"/>
        </w:rPr>
        <w:t>conformance</w:t>
      </w:r>
      <w:r>
        <w:rPr>
          <w:spacing w:val="-13"/>
          <w:sz w:val="24"/>
        </w:rPr>
        <w:t xml:space="preserve"> </w:t>
      </w:r>
      <w:r>
        <w:rPr>
          <w:sz w:val="24"/>
        </w:rPr>
        <w:t>with</w:t>
      </w:r>
      <w:r>
        <w:rPr>
          <w:spacing w:val="-11"/>
          <w:sz w:val="24"/>
        </w:rPr>
        <w:t xml:space="preserve"> </w:t>
      </w:r>
      <w:r>
        <w:rPr>
          <w:sz w:val="24"/>
        </w:rPr>
        <w:t>an</w:t>
      </w:r>
      <w:r>
        <w:rPr>
          <w:spacing w:val="-10"/>
          <w:sz w:val="24"/>
        </w:rPr>
        <w:t xml:space="preserve"> </w:t>
      </w:r>
      <w:r>
        <w:rPr>
          <w:sz w:val="24"/>
        </w:rPr>
        <w:t>IEP</w:t>
      </w:r>
      <w:r>
        <w:rPr>
          <w:spacing w:val="-11"/>
          <w:sz w:val="24"/>
        </w:rPr>
        <w:t xml:space="preserve"> </w:t>
      </w:r>
      <w:r>
        <w:rPr>
          <w:sz w:val="24"/>
        </w:rPr>
        <w:t>that meets the requirements of the law and at no cost to the parents;</w:t>
      </w:r>
    </w:p>
    <w:p w14:paraId="1CEA983B" w14:textId="77777777" w:rsidR="00F25878" w:rsidRDefault="00000000">
      <w:pPr>
        <w:pStyle w:val="ListParagraph"/>
        <w:numPr>
          <w:ilvl w:val="0"/>
          <w:numId w:val="6"/>
        </w:numPr>
        <w:tabs>
          <w:tab w:val="left" w:pos="840"/>
        </w:tabs>
        <w:spacing w:before="246" w:line="237" w:lineRule="auto"/>
        <w:ind w:right="250"/>
        <w:rPr>
          <w:sz w:val="24"/>
        </w:rPr>
      </w:pPr>
      <w:r>
        <w:rPr>
          <w:sz w:val="24"/>
        </w:rPr>
        <w:t>is provided an education that meets the standards that apply to education provided</w:t>
      </w:r>
      <w:r>
        <w:rPr>
          <w:spacing w:val="-1"/>
          <w:sz w:val="24"/>
        </w:rPr>
        <w:t xml:space="preserve"> </w:t>
      </w:r>
      <w:r>
        <w:rPr>
          <w:sz w:val="24"/>
        </w:rPr>
        <w:t>by</w:t>
      </w:r>
      <w:r>
        <w:rPr>
          <w:spacing w:val="-4"/>
          <w:sz w:val="24"/>
        </w:rPr>
        <w:t xml:space="preserve"> </w:t>
      </w:r>
      <w:r>
        <w:rPr>
          <w:sz w:val="24"/>
        </w:rPr>
        <w:t>the</w:t>
      </w:r>
      <w:r>
        <w:rPr>
          <w:spacing w:val="-4"/>
          <w:sz w:val="24"/>
        </w:rPr>
        <w:t xml:space="preserve"> </w:t>
      </w:r>
      <w:r>
        <w:rPr>
          <w:sz w:val="24"/>
        </w:rPr>
        <w:t>Department of</w:t>
      </w:r>
      <w:r>
        <w:rPr>
          <w:spacing w:val="-1"/>
          <w:sz w:val="24"/>
        </w:rPr>
        <w:t xml:space="preserve"> </w:t>
      </w:r>
      <w:r>
        <w:rPr>
          <w:sz w:val="24"/>
        </w:rPr>
        <w:t>Public</w:t>
      </w:r>
      <w:r>
        <w:rPr>
          <w:spacing w:val="-4"/>
          <w:sz w:val="24"/>
        </w:rPr>
        <w:t xml:space="preserve"> </w:t>
      </w:r>
      <w:r>
        <w:rPr>
          <w:sz w:val="24"/>
        </w:rPr>
        <w:t>Instruction</w:t>
      </w:r>
      <w:r>
        <w:rPr>
          <w:spacing w:val="-1"/>
          <w:sz w:val="24"/>
        </w:rPr>
        <w:t xml:space="preserve"> </w:t>
      </w:r>
      <w:r>
        <w:rPr>
          <w:sz w:val="24"/>
        </w:rPr>
        <w:t>and</w:t>
      </w:r>
      <w:r>
        <w:rPr>
          <w:spacing w:val="-1"/>
          <w:sz w:val="24"/>
        </w:rPr>
        <w:t xml:space="preserve"> </w:t>
      </w:r>
      <w:r>
        <w:rPr>
          <w:sz w:val="24"/>
        </w:rPr>
        <w:t>local</w:t>
      </w:r>
      <w:r>
        <w:rPr>
          <w:spacing w:val="-1"/>
          <w:sz w:val="24"/>
        </w:rPr>
        <w:t xml:space="preserve"> </w:t>
      </w:r>
      <w:r>
        <w:rPr>
          <w:sz w:val="24"/>
        </w:rPr>
        <w:t>educational agencies including the requirements of Individuals with Disabilities Education Act, except that</w:t>
      </w:r>
      <w:r>
        <w:rPr>
          <w:spacing w:val="-12"/>
          <w:sz w:val="24"/>
        </w:rPr>
        <w:t xml:space="preserve"> </w:t>
      </w:r>
      <w:r>
        <w:rPr>
          <w:sz w:val="24"/>
        </w:rPr>
        <w:t>staff</w:t>
      </w:r>
      <w:r>
        <w:rPr>
          <w:spacing w:val="-15"/>
          <w:sz w:val="24"/>
        </w:rPr>
        <w:t xml:space="preserve"> </w:t>
      </w:r>
      <w:r>
        <w:rPr>
          <w:sz w:val="24"/>
        </w:rPr>
        <w:t>are</w:t>
      </w:r>
      <w:r>
        <w:rPr>
          <w:spacing w:val="-12"/>
          <w:sz w:val="24"/>
        </w:rPr>
        <w:t xml:space="preserve"> </w:t>
      </w:r>
      <w:r>
        <w:rPr>
          <w:sz w:val="24"/>
        </w:rPr>
        <w:t>not</w:t>
      </w:r>
      <w:r>
        <w:rPr>
          <w:spacing w:val="-12"/>
          <w:sz w:val="24"/>
        </w:rPr>
        <w:t xml:space="preserve"> </w:t>
      </w:r>
      <w:r>
        <w:rPr>
          <w:sz w:val="24"/>
        </w:rPr>
        <w:t>required</w:t>
      </w:r>
      <w:r>
        <w:rPr>
          <w:spacing w:val="-12"/>
          <w:sz w:val="24"/>
        </w:rPr>
        <w:t xml:space="preserve"> </w:t>
      </w:r>
      <w:r>
        <w:rPr>
          <w:sz w:val="24"/>
        </w:rPr>
        <w:t>to</w:t>
      </w:r>
      <w:r>
        <w:rPr>
          <w:spacing w:val="-12"/>
          <w:sz w:val="24"/>
        </w:rPr>
        <w:t xml:space="preserve"> </w:t>
      </w:r>
      <w:r>
        <w:rPr>
          <w:sz w:val="24"/>
        </w:rPr>
        <w:t>meet</w:t>
      </w:r>
      <w:r>
        <w:rPr>
          <w:spacing w:val="-14"/>
          <w:sz w:val="24"/>
        </w:rPr>
        <w:t xml:space="preserve"> </w:t>
      </w:r>
      <w:r>
        <w:rPr>
          <w:sz w:val="24"/>
        </w:rPr>
        <w:t>the</w:t>
      </w:r>
      <w:r>
        <w:rPr>
          <w:spacing w:val="-14"/>
          <w:sz w:val="24"/>
        </w:rPr>
        <w:t xml:space="preserve"> </w:t>
      </w:r>
      <w:r>
        <w:rPr>
          <w:sz w:val="24"/>
        </w:rPr>
        <w:t>highly</w:t>
      </w:r>
      <w:r>
        <w:rPr>
          <w:spacing w:val="-14"/>
          <w:sz w:val="24"/>
        </w:rPr>
        <w:t xml:space="preserve"> </w:t>
      </w:r>
      <w:r>
        <w:rPr>
          <w:sz w:val="24"/>
        </w:rPr>
        <w:t>qualified</w:t>
      </w:r>
      <w:r>
        <w:rPr>
          <w:spacing w:val="-14"/>
          <w:sz w:val="24"/>
        </w:rPr>
        <w:t xml:space="preserve"> </w:t>
      </w:r>
      <w:r>
        <w:rPr>
          <w:sz w:val="24"/>
        </w:rPr>
        <w:t>teacher</w:t>
      </w:r>
      <w:r>
        <w:rPr>
          <w:spacing w:val="-13"/>
          <w:sz w:val="24"/>
        </w:rPr>
        <w:t xml:space="preserve"> </w:t>
      </w:r>
      <w:r>
        <w:rPr>
          <w:sz w:val="24"/>
        </w:rPr>
        <w:t>requirements;</w:t>
      </w:r>
      <w:r>
        <w:rPr>
          <w:spacing w:val="-10"/>
          <w:sz w:val="24"/>
        </w:rPr>
        <w:t xml:space="preserve"> </w:t>
      </w:r>
      <w:r>
        <w:rPr>
          <w:sz w:val="24"/>
        </w:rPr>
        <w:t>and</w:t>
      </w:r>
    </w:p>
    <w:p w14:paraId="6EDEE287" w14:textId="77777777" w:rsidR="00F25878" w:rsidRDefault="00000000">
      <w:pPr>
        <w:pStyle w:val="ListParagraph"/>
        <w:numPr>
          <w:ilvl w:val="0"/>
          <w:numId w:val="6"/>
        </w:numPr>
        <w:tabs>
          <w:tab w:val="left" w:pos="840"/>
        </w:tabs>
        <w:spacing w:before="243" w:line="432" w:lineRule="auto"/>
        <w:ind w:left="118" w:right="476" w:firstLine="362"/>
        <w:rPr>
          <w:sz w:val="24"/>
        </w:rPr>
      </w:pPr>
      <w:r>
        <w:rPr>
          <w:sz w:val="24"/>
        </w:rPr>
        <w:t>has</w:t>
      </w:r>
      <w:r>
        <w:rPr>
          <w:spacing w:val="-13"/>
          <w:sz w:val="24"/>
        </w:rPr>
        <w:t xml:space="preserve"> </w:t>
      </w:r>
      <w:r>
        <w:rPr>
          <w:sz w:val="24"/>
        </w:rPr>
        <w:t>all</w:t>
      </w:r>
      <w:r>
        <w:rPr>
          <w:spacing w:val="-12"/>
          <w:sz w:val="24"/>
        </w:rPr>
        <w:t xml:space="preserve"> </w:t>
      </w:r>
      <w:r>
        <w:rPr>
          <w:sz w:val="24"/>
        </w:rPr>
        <w:t>of</w:t>
      </w:r>
      <w:r>
        <w:rPr>
          <w:spacing w:val="-15"/>
          <w:sz w:val="24"/>
        </w:rPr>
        <w:t xml:space="preserve"> </w:t>
      </w:r>
      <w:r>
        <w:rPr>
          <w:sz w:val="24"/>
        </w:rPr>
        <w:t>the</w:t>
      </w:r>
      <w:r>
        <w:rPr>
          <w:spacing w:val="-14"/>
          <w:sz w:val="24"/>
        </w:rPr>
        <w:t xml:space="preserve"> </w:t>
      </w:r>
      <w:r>
        <w:rPr>
          <w:sz w:val="24"/>
        </w:rPr>
        <w:t>rights</w:t>
      </w:r>
      <w:r>
        <w:rPr>
          <w:spacing w:val="-12"/>
          <w:sz w:val="24"/>
        </w:rPr>
        <w:t xml:space="preserve"> </w:t>
      </w:r>
      <w:r>
        <w:rPr>
          <w:sz w:val="24"/>
        </w:rPr>
        <w:t>of</w:t>
      </w:r>
      <w:r>
        <w:rPr>
          <w:spacing w:val="-15"/>
          <w:sz w:val="24"/>
        </w:rPr>
        <w:t xml:space="preserve"> </w:t>
      </w:r>
      <w:r>
        <w:rPr>
          <w:sz w:val="24"/>
        </w:rPr>
        <w:t>a</w:t>
      </w:r>
      <w:r>
        <w:rPr>
          <w:spacing w:val="-12"/>
          <w:sz w:val="24"/>
        </w:rPr>
        <w:t xml:space="preserve"> </w:t>
      </w:r>
      <w:r>
        <w:rPr>
          <w:sz w:val="24"/>
        </w:rPr>
        <w:t>child</w:t>
      </w:r>
      <w:r>
        <w:rPr>
          <w:spacing w:val="-12"/>
          <w:sz w:val="24"/>
        </w:rPr>
        <w:t xml:space="preserve"> </w:t>
      </w:r>
      <w:r>
        <w:rPr>
          <w:sz w:val="24"/>
        </w:rPr>
        <w:t>with</w:t>
      </w:r>
      <w:r>
        <w:rPr>
          <w:spacing w:val="-12"/>
          <w:sz w:val="24"/>
        </w:rPr>
        <w:t xml:space="preserve"> </w:t>
      </w:r>
      <w:r>
        <w:rPr>
          <w:sz w:val="24"/>
        </w:rPr>
        <w:t>a</w:t>
      </w:r>
      <w:r>
        <w:rPr>
          <w:spacing w:val="-14"/>
          <w:sz w:val="24"/>
        </w:rPr>
        <w:t xml:space="preserve"> </w:t>
      </w:r>
      <w:r>
        <w:rPr>
          <w:sz w:val="24"/>
        </w:rPr>
        <w:t>disability</w:t>
      </w:r>
      <w:r>
        <w:rPr>
          <w:spacing w:val="-14"/>
          <w:sz w:val="24"/>
        </w:rPr>
        <w:t xml:space="preserve"> </w:t>
      </w:r>
      <w:r>
        <w:rPr>
          <w:sz w:val="24"/>
        </w:rPr>
        <w:t>who</w:t>
      </w:r>
      <w:r>
        <w:rPr>
          <w:spacing w:val="-11"/>
          <w:sz w:val="24"/>
        </w:rPr>
        <w:t xml:space="preserve"> </w:t>
      </w:r>
      <w:r>
        <w:rPr>
          <w:sz w:val="24"/>
        </w:rPr>
        <w:t>is</w:t>
      </w:r>
      <w:r>
        <w:rPr>
          <w:spacing w:val="-13"/>
          <w:sz w:val="24"/>
        </w:rPr>
        <w:t xml:space="preserve"> </w:t>
      </w:r>
      <w:r>
        <w:rPr>
          <w:sz w:val="24"/>
        </w:rPr>
        <w:t>served</w:t>
      </w:r>
      <w:r>
        <w:rPr>
          <w:spacing w:val="-12"/>
          <w:sz w:val="24"/>
        </w:rPr>
        <w:t xml:space="preserve"> </w:t>
      </w:r>
      <w:r>
        <w:rPr>
          <w:sz w:val="24"/>
        </w:rPr>
        <w:t>by</w:t>
      </w:r>
      <w:r>
        <w:rPr>
          <w:spacing w:val="-14"/>
          <w:sz w:val="24"/>
        </w:rPr>
        <w:t xml:space="preserve"> </w:t>
      </w:r>
      <w:r>
        <w:rPr>
          <w:sz w:val="24"/>
        </w:rPr>
        <w:t>a</w:t>
      </w:r>
      <w:r>
        <w:rPr>
          <w:spacing w:val="-12"/>
          <w:sz w:val="24"/>
        </w:rPr>
        <w:t xml:space="preserve"> </w:t>
      </w:r>
      <w:r>
        <w:rPr>
          <w:sz w:val="24"/>
        </w:rPr>
        <w:t>public</w:t>
      </w:r>
      <w:r>
        <w:rPr>
          <w:spacing w:val="-12"/>
          <w:sz w:val="24"/>
        </w:rPr>
        <w:t xml:space="preserve"> </w:t>
      </w:r>
      <w:r>
        <w:rPr>
          <w:sz w:val="24"/>
        </w:rPr>
        <w:t>agency. 34 CFR § 300.146.</w:t>
      </w:r>
    </w:p>
    <w:p w14:paraId="77A53FBD" w14:textId="77777777" w:rsidR="00F25878" w:rsidRDefault="00000000">
      <w:pPr>
        <w:pStyle w:val="Heading2"/>
        <w:spacing w:before="6"/>
      </w:pPr>
      <w:bookmarkStart w:id="104" w:name="_TOC_250007"/>
      <w:r>
        <w:rPr>
          <w:w w:val="85"/>
        </w:rPr>
        <w:t>Development,</w:t>
      </w:r>
      <w:r>
        <w:rPr>
          <w:spacing w:val="17"/>
        </w:rPr>
        <w:t xml:space="preserve"> </w:t>
      </w:r>
      <w:r>
        <w:rPr>
          <w:w w:val="85"/>
        </w:rPr>
        <w:t>Review,</w:t>
      </w:r>
      <w:r>
        <w:rPr>
          <w:spacing w:val="15"/>
        </w:rPr>
        <w:t xml:space="preserve"> </w:t>
      </w:r>
      <w:r>
        <w:rPr>
          <w:w w:val="85"/>
        </w:rPr>
        <w:t>and</w:t>
      </w:r>
      <w:r>
        <w:rPr>
          <w:spacing w:val="17"/>
        </w:rPr>
        <w:t xml:space="preserve"> </w:t>
      </w:r>
      <w:r>
        <w:rPr>
          <w:w w:val="85"/>
        </w:rPr>
        <w:t>Revision</w:t>
      </w:r>
      <w:r>
        <w:rPr>
          <w:spacing w:val="18"/>
        </w:rPr>
        <w:t xml:space="preserve"> </w:t>
      </w:r>
      <w:r>
        <w:rPr>
          <w:w w:val="85"/>
        </w:rPr>
        <w:t>of</w:t>
      </w:r>
      <w:r>
        <w:rPr>
          <w:spacing w:val="14"/>
        </w:rPr>
        <w:t xml:space="preserve"> </w:t>
      </w:r>
      <w:r>
        <w:rPr>
          <w:w w:val="85"/>
        </w:rPr>
        <w:t>the</w:t>
      </w:r>
      <w:r>
        <w:rPr>
          <w:spacing w:val="16"/>
        </w:rPr>
        <w:t xml:space="preserve"> </w:t>
      </w:r>
      <w:bookmarkEnd w:id="104"/>
      <w:r>
        <w:rPr>
          <w:spacing w:val="-5"/>
          <w:w w:val="85"/>
        </w:rPr>
        <w:t>IEP</w:t>
      </w:r>
    </w:p>
    <w:p w14:paraId="198B28AE" w14:textId="77777777" w:rsidR="00F25878" w:rsidRDefault="00000000">
      <w:pPr>
        <w:pStyle w:val="BodyText"/>
        <w:spacing w:before="240"/>
        <w:ind w:right="126" w:hanging="3"/>
      </w:pPr>
      <w:r>
        <w:t>Before</w:t>
      </w:r>
      <w:r>
        <w:rPr>
          <w:spacing w:val="-5"/>
        </w:rPr>
        <w:t xml:space="preserve"> </w:t>
      </w:r>
      <w:r>
        <w:t>the</w:t>
      </w:r>
      <w:r>
        <w:rPr>
          <w:spacing w:val="-5"/>
        </w:rPr>
        <w:t xml:space="preserve"> </w:t>
      </w:r>
      <w:r>
        <w:t>local</w:t>
      </w:r>
      <w:r>
        <w:rPr>
          <w:spacing w:val="-5"/>
        </w:rPr>
        <w:t xml:space="preserve"> </w:t>
      </w:r>
      <w:r>
        <w:t>educational</w:t>
      </w:r>
      <w:r>
        <w:rPr>
          <w:spacing w:val="-7"/>
        </w:rPr>
        <w:t xml:space="preserve"> </w:t>
      </w:r>
      <w:r>
        <w:t>agency</w:t>
      </w:r>
      <w:r>
        <w:rPr>
          <w:spacing w:val="-4"/>
        </w:rPr>
        <w:t xml:space="preserve"> </w:t>
      </w:r>
      <w:r>
        <w:t>places</w:t>
      </w:r>
      <w:r>
        <w:rPr>
          <w:spacing w:val="-9"/>
        </w:rPr>
        <w:t xml:space="preserve"> </w:t>
      </w:r>
      <w:r>
        <w:t>a</w:t>
      </w:r>
      <w:r>
        <w:rPr>
          <w:spacing w:val="-5"/>
        </w:rPr>
        <w:t xml:space="preserve"> </w:t>
      </w:r>
      <w:r>
        <w:t>child</w:t>
      </w:r>
      <w:r>
        <w:rPr>
          <w:spacing w:val="-5"/>
        </w:rPr>
        <w:t xml:space="preserve"> </w:t>
      </w:r>
      <w:r>
        <w:t>with</w:t>
      </w:r>
      <w:r>
        <w:rPr>
          <w:spacing w:val="-5"/>
        </w:rPr>
        <w:t xml:space="preserve"> </w:t>
      </w:r>
      <w:r>
        <w:t>a</w:t>
      </w:r>
      <w:r>
        <w:rPr>
          <w:spacing w:val="-7"/>
        </w:rPr>
        <w:t xml:space="preserve"> </w:t>
      </w:r>
      <w:r>
        <w:t>disability</w:t>
      </w:r>
      <w:r>
        <w:rPr>
          <w:spacing w:val="-4"/>
        </w:rPr>
        <w:t xml:space="preserve"> </w:t>
      </w:r>
      <w:r>
        <w:t>in,</w:t>
      </w:r>
      <w:r>
        <w:rPr>
          <w:spacing w:val="-7"/>
        </w:rPr>
        <w:t xml:space="preserve"> </w:t>
      </w:r>
      <w:r>
        <w:t>or</w:t>
      </w:r>
      <w:r>
        <w:rPr>
          <w:spacing w:val="-6"/>
        </w:rPr>
        <w:t xml:space="preserve"> </w:t>
      </w:r>
      <w:r>
        <w:t>refers</w:t>
      </w:r>
      <w:r>
        <w:rPr>
          <w:spacing w:val="-6"/>
        </w:rPr>
        <w:t xml:space="preserve"> </w:t>
      </w:r>
      <w:r>
        <w:t>a</w:t>
      </w:r>
      <w:r>
        <w:rPr>
          <w:spacing w:val="-5"/>
        </w:rPr>
        <w:t xml:space="preserve"> </w:t>
      </w:r>
      <w:r>
        <w:t>child</w:t>
      </w:r>
      <w:r>
        <w:rPr>
          <w:spacing w:val="-9"/>
        </w:rPr>
        <w:t xml:space="preserve"> </w:t>
      </w:r>
      <w:r>
        <w:t>to, a</w:t>
      </w:r>
      <w:r>
        <w:rPr>
          <w:spacing w:val="-3"/>
        </w:rPr>
        <w:t xml:space="preserve"> </w:t>
      </w:r>
      <w:r>
        <w:t>private</w:t>
      </w:r>
      <w:r>
        <w:rPr>
          <w:spacing w:val="-6"/>
        </w:rPr>
        <w:t xml:space="preserve"> </w:t>
      </w:r>
      <w:r>
        <w:t>school</w:t>
      </w:r>
      <w:r>
        <w:rPr>
          <w:spacing w:val="-6"/>
        </w:rPr>
        <w:t xml:space="preserve"> </w:t>
      </w:r>
      <w:r>
        <w:t>or</w:t>
      </w:r>
      <w:r>
        <w:rPr>
          <w:spacing w:val="-4"/>
        </w:rPr>
        <w:t xml:space="preserve"> </w:t>
      </w:r>
      <w:r>
        <w:t>facility,</w:t>
      </w:r>
      <w:r>
        <w:rPr>
          <w:spacing w:val="-3"/>
        </w:rPr>
        <w:t xml:space="preserve"> </w:t>
      </w:r>
      <w:r>
        <w:t>the</w:t>
      </w:r>
      <w:r>
        <w:rPr>
          <w:spacing w:val="-6"/>
        </w:rPr>
        <w:t xml:space="preserve"> </w:t>
      </w:r>
      <w:r>
        <w:t>local</w:t>
      </w:r>
      <w:r>
        <w:rPr>
          <w:spacing w:val="-3"/>
        </w:rPr>
        <w:t xml:space="preserve"> </w:t>
      </w:r>
      <w:r>
        <w:t>educational</w:t>
      </w:r>
      <w:r>
        <w:rPr>
          <w:spacing w:val="-2"/>
        </w:rPr>
        <w:t xml:space="preserve"> </w:t>
      </w:r>
      <w:r>
        <w:t>agency</w:t>
      </w:r>
      <w:r>
        <w:rPr>
          <w:spacing w:val="-4"/>
        </w:rPr>
        <w:t xml:space="preserve"> </w:t>
      </w:r>
      <w:r>
        <w:t>initiates</w:t>
      </w:r>
      <w:r>
        <w:rPr>
          <w:spacing w:val="-4"/>
        </w:rPr>
        <w:t xml:space="preserve"> </w:t>
      </w:r>
      <w:r>
        <w:t>and</w:t>
      </w:r>
      <w:r>
        <w:rPr>
          <w:spacing w:val="-8"/>
        </w:rPr>
        <w:t xml:space="preserve"> </w:t>
      </w:r>
      <w:r>
        <w:t>conducts</w:t>
      </w:r>
      <w:r>
        <w:rPr>
          <w:spacing w:val="-6"/>
        </w:rPr>
        <w:t xml:space="preserve"> </w:t>
      </w:r>
      <w:r>
        <w:t>a</w:t>
      </w:r>
      <w:r>
        <w:rPr>
          <w:spacing w:val="-3"/>
        </w:rPr>
        <w:t xml:space="preserve"> </w:t>
      </w:r>
      <w:r>
        <w:t>meeting to develop</w:t>
      </w:r>
      <w:r>
        <w:rPr>
          <w:spacing w:val="-3"/>
        </w:rPr>
        <w:t xml:space="preserve"> </w:t>
      </w:r>
      <w:r>
        <w:t>an</w:t>
      </w:r>
      <w:r>
        <w:rPr>
          <w:spacing w:val="-2"/>
        </w:rPr>
        <w:t xml:space="preserve"> </w:t>
      </w:r>
      <w:r>
        <w:t>IEP for</w:t>
      </w:r>
      <w:r>
        <w:rPr>
          <w:spacing w:val="-3"/>
        </w:rPr>
        <w:t xml:space="preserve"> </w:t>
      </w:r>
      <w:r>
        <w:t>the child in</w:t>
      </w:r>
      <w:r>
        <w:rPr>
          <w:spacing w:val="-2"/>
        </w:rPr>
        <w:t xml:space="preserve"> </w:t>
      </w:r>
      <w:r>
        <w:t>accordance</w:t>
      </w:r>
      <w:r>
        <w:rPr>
          <w:spacing w:val="-5"/>
        </w:rPr>
        <w:t xml:space="preserve"> </w:t>
      </w:r>
      <w:r>
        <w:t>with the</w:t>
      </w:r>
      <w:r>
        <w:rPr>
          <w:spacing w:val="-2"/>
        </w:rPr>
        <w:t xml:space="preserve"> </w:t>
      </w:r>
      <w:r>
        <w:t>law. The</w:t>
      </w:r>
      <w:r>
        <w:rPr>
          <w:spacing w:val="-2"/>
        </w:rPr>
        <w:t xml:space="preserve"> </w:t>
      </w:r>
      <w:r>
        <w:t>local</w:t>
      </w:r>
      <w:r>
        <w:rPr>
          <w:spacing w:val="-5"/>
        </w:rPr>
        <w:t xml:space="preserve"> </w:t>
      </w:r>
      <w:r>
        <w:t>educational</w:t>
      </w:r>
      <w:r>
        <w:rPr>
          <w:spacing w:val="-2"/>
        </w:rPr>
        <w:t xml:space="preserve"> </w:t>
      </w:r>
      <w:r>
        <w:t>agency ensures a representative of</w:t>
      </w:r>
      <w:r>
        <w:rPr>
          <w:spacing w:val="-2"/>
        </w:rPr>
        <w:t xml:space="preserve"> </w:t>
      </w:r>
      <w:r>
        <w:t>the</w:t>
      </w:r>
      <w:r>
        <w:rPr>
          <w:spacing w:val="-1"/>
        </w:rPr>
        <w:t xml:space="preserve"> </w:t>
      </w:r>
      <w:r>
        <w:t>private</w:t>
      </w:r>
      <w:r>
        <w:rPr>
          <w:spacing w:val="-1"/>
        </w:rPr>
        <w:t xml:space="preserve"> </w:t>
      </w:r>
      <w:r>
        <w:t>school or facility attends the</w:t>
      </w:r>
      <w:r>
        <w:rPr>
          <w:spacing w:val="-1"/>
        </w:rPr>
        <w:t xml:space="preserve"> </w:t>
      </w:r>
      <w:r>
        <w:t>meeting. If</w:t>
      </w:r>
      <w:r>
        <w:rPr>
          <w:spacing w:val="-2"/>
        </w:rPr>
        <w:t xml:space="preserve"> </w:t>
      </w:r>
      <w:r>
        <w:t>the representative</w:t>
      </w:r>
      <w:r>
        <w:rPr>
          <w:spacing w:val="-11"/>
        </w:rPr>
        <w:t xml:space="preserve"> </w:t>
      </w:r>
      <w:r>
        <w:t>cannot</w:t>
      </w:r>
      <w:r>
        <w:rPr>
          <w:spacing w:val="-13"/>
        </w:rPr>
        <w:t xml:space="preserve"> </w:t>
      </w:r>
      <w:r>
        <w:t>attend,</w:t>
      </w:r>
      <w:r>
        <w:rPr>
          <w:spacing w:val="-13"/>
        </w:rPr>
        <w:t xml:space="preserve"> </w:t>
      </w:r>
      <w:r>
        <w:t>the</w:t>
      </w:r>
      <w:r>
        <w:rPr>
          <w:spacing w:val="-13"/>
        </w:rPr>
        <w:t xml:space="preserve"> </w:t>
      </w:r>
      <w:r>
        <w:t>local</w:t>
      </w:r>
      <w:r>
        <w:rPr>
          <w:spacing w:val="-13"/>
        </w:rPr>
        <w:t xml:space="preserve"> </w:t>
      </w:r>
      <w:r>
        <w:t>educational</w:t>
      </w:r>
      <w:r>
        <w:rPr>
          <w:spacing w:val="-13"/>
        </w:rPr>
        <w:t xml:space="preserve"> </w:t>
      </w:r>
      <w:r>
        <w:t>agency</w:t>
      </w:r>
      <w:r>
        <w:rPr>
          <w:spacing w:val="-12"/>
        </w:rPr>
        <w:t xml:space="preserve"> </w:t>
      </w:r>
      <w:r>
        <w:t>uses</w:t>
      </w:r>
      <w:r>
        <w:rPr>
          <w:spacing w:val="-12"/>
        </w:rPr>
        <w:t xml:space="preserve"> </w:t>
      </w:r>
      <w:r>
        <w:t>other</w:t>
      </w:r>
      <w:r>
        <w:rPr>
          <w:spacing w:val="-12"/>
        </w:rPr>
        <w:t xml:space="preserve"> </w:t>
      </w:r>
      <w:r>
        <w:t>methods</w:t>
      </w:r>
      <w:r>
        <w:rPr>
          <w:spacing w:val="-12"/>
        </w:rPr>
        <w:t xml:space="preserve"> </w:t>
      </w:r>
      <w:r>
        <w:t>to</w:t>
      </w:r>
      <w:r>
        <w:rPr>
          <w:spacing w:val="-13"/>
        </w:rPr>
        <w:t xml:space="preserve"> </w:t>
      </w:r>
      <w:r>
        <w:t>ensure participation by the private school or facility, including individual or conference telephone calls.</w:t>
      </w:r>
    </w:p>
    <w:p w14:paraId="0AA447CC" w14:textId="77777777" w:rsidR="00F25878" w:rsidRDefault="00F25878">
      <w:pPr>
        <w:sectPr w:rsidR="00F25878">
          <w:pgSz w:w="12240" w:h="15840"/>
          <w:pgMar w:top="1360" w:right="1320" w:bottom="280" w:left="1320" w:header="720" w:footer="720" w:gutter="0"/>
          <w:cols w:space="720"/>
        </w:sectPr>
      </w:pPr>
    </w:p>
    <w:p w14:paraId="5B631382" w14:textId="77777777" w:rsidR="00F25878" w:rsidRDefault="00000000">
      <w:pPr>
        <w:pStyle w:val="BodyText"/>
        <w:spacing w:before="78"/>
        <w:ind w:right="150" w:hanging="3"/>
      </w:pPr>
      <w:r>
        <w:t>After a child with a disability enters a private</w:t>
      </w:r>
      <w:r>
        <w:rPr>
          <w:spacing w:val="-1"/>
        </w:rPr>
        <w:t xml:space="preserve"> </w:t>
      </w:r>
      <w:r>
        <w:t>school or facility, any meetings to review and</w:t>
      </w:r>
      <w:r>
        <w:rPr>
          <w:spacing w:val="-7"/>
        </w:rPr>
        <w:t xml:space="preserve"> </w:t>
      </w:r>
      <w:r>
        <w:t>revise</w:t>
      </w:r>
      <w:r>
        <w:rPr>
          <w:spacing w:val="-9"/>
        </w:rPr>
        <w:t xml:space="preserve"> </w:t>
      </w:r>
      <w:r>
        <w:t>the</w:t>
      </w:r>
      <w:r>
        <w:rPr>
          <w:spacing w:val="-9"/>
        </w:rPr>
        <w:t xml:space="preserve"> </w:t>
      </w:r>
      <w:r>
        <w:t>child's</w:t>
      </w:r>
      <w:r>
        <w:rPr>
          <w:spacing w:val="-8"/>
        </w:rPr>
        <w:t xml:space="preserve"> </w:t>
      </w:r>
      <w:r>
        <w:t>IEP</w:t>
      </w:r>
      <w:r>
        <w:rPr>
          <w:spacing w:val="-7"/>
        </w:rPr>
        <w:t xml:space="preserve"> </w:t>
      </w:r>
      <w:r>
        <w:t>may</w:t>
      </w:r>
      <w:r>
        <w:rPr>
          <w:spacing w:val="-6"/>
        </w:rPr>
        <w:t xml:space="preserve"> </w:t>
      </w:r>
      <w:r>
        <w:t>be</w:t>
      </w:r>
      <w:r>
        <w:rPr>
          <w:spacing w:val="-7"/>
        </w:rPr>
        <w:t xml:space="preserve"> </w:t>
      </w:r>
      <w:r>
        <w:t>initiated</w:t>
      </w:r>
      <w:r>
        <w:rPr>
          <w:spacing w:val="-9"/>
        </w:rPr>
        <w:t xml:space="preserve"> </w:t>
      </w:r>
      <w:r>
        <w:t>and</w:t>
      </w:r>
      <w:r>
        <w:rPr>
          <w:spacing w:val="-7"/>
        </w:rPr>
        <w:t xml:space="preserve"> </w:t>
      </w:r>
      <w:r>
        <w:t>conducted</w:t>
      </w:r>
      <w:r>
        <w:rPr>
          <w:spacing w:val="-7"/>
        </w:rPr>
        <w:t xml:space="preserve"> </w:t>
      </w:r>
      <w:r>
        <w:t>by</w:t>
      </w:r>
      <w:r>
        <w:rPr>
          <w:spacing w:val="-6"/>
        </w:rPr>
        <w:t xml:space="preserve"> </w:t>
      </w:r>
      <w:r>
        <w:t>the</w:t>
      </w:r>
      <w:r>
        <w:rPr>
          <w:spacing w:val="-7"/>
        </w:rPr>
        <w:t xml:space="preserve"> </w:t>
      </w:r>
      <w:r>
        <w:t>private</w:t>
      </w:r>
      <w:r>
        <w:rPr>
          <w:spacing w:val="-7"/>
        </w:rPr>
        <w:t xml:space="preserve"> </w:t>
      </w:r>
      <w:r>
        <w:t>school</w:t>
      </w:r>
      <w:r>
        <w:rPr>
          <w:spacing w:val="-7"/>
        </w:rPr>
        <w:t xml:space="preserve"> </w:t>
      </w:r>
      <w:r>
        <w:t>or</w:t>
      </w:r>
      <w:r>
        <w:rPr>
          <w:spacing w:val="-8"/>
        </w:rPr>
        <w:t xml:space="preserve"> </w:t>
      </w:r>
      <w:r>
        <w:t>facility at</w:t>
      </w:r>
      <w:r>
        <w:rPr>
          <w:spacing w:val="-1"/>
        </w:rPr>
        <w:t xml:space="preserve"> </w:t>
      </w:r>
      <w:r>
        <w:t>the</w:t>
      </w:r>
      <w:r>
        <w:rPr>
          <w:spacing w:val="-5"/>
        </w:rPr>
        <w:t xml:space="preserve"> </w:t>
      </w:r>
      <w:r>
        <w:t>discretion</w:t>
      </w:r>
      <w:r>
        <w:rPr>
          <w:spacing w:val="-5"/>
        </w:rPr>
        <w:t xml:space="preserve"> </w:t>
      </w:r>
      <w:r>
        <w:t>of</w:t>
      </w:r>
      <w:r>
        <w:rPr>
          <w:spacing w:val="-2"/>
        </w:rPr>
        <w:t xml:space="preserve"> </w:t>
      </w:r>
      <w:r>
        <w:t>the</w:t>
      </w:r>
      <w:r>
        <w:rPr>
          <w:spacing w:val="-5"/>
        </w:rPr>
        <w:t xml:space="preserve"> </w:t>
      </w:r>
      <w:r>
        <w:t>local</w:t>
      </w:r>
      <w:r>
        <w:rPr>
          <w:spacing w:val="-3"/>
        </w:rPr>
        <w:t xml:space="preserve"> </w:t>
      </w:r>
      <w:r>
        <w:t>educational</w:t>
      </w:r>
      <w:r>
        <w:rPr>
          <w:spacing w:val="-2"/>
        </w:rPr>
        <w:t xml:space="preserve"> </w:t>
      </w:r>
      <w:r>
        <w:t>agency.</w:t>
      </w:r>
      <w:r>
        <w:rPr>
          <w:spacing w:val="-2"/>
        </w:rPr>
        <w:t xml:space="preserve"> </w:t>
      </w:r>
      <w:r>
        <w:t>If</w:t>
      </w:r>
      <w:r>
        <w:rPr>
          <w:spacing w:val="-6"/>
        </w:rPr>
        <w:t xml:space="preserve"> </w:t>
      </w:r>
      <w:r>
        <w:t>the</w:t>
      </w:r>
      <w:r>
        <w:rPr>
          <w:spacing w:val="-5"/>
        </w:rPr>
        <w:t xml:space="preserve"> </w:t>
      </w:r>
      <w:r>
        <w:t>local</w:t>
      </w:r>
      <w:r>
        <w:rPr>
          <w:spacing w:val="-5"/>
        </w:rPr>
        <w:t xml:space="preserve"> </w:t>
      </w:r>
      <w:r>
        <w:t>educational</w:t>
      </w:r>
      <w:r>
        <w:rPr>
          <w:spacing w:val="-5"/>
        </w:rPr>
        <w:t xml:space="preserve"> </w:t>
      </w:r>
      <w:r>
        <w:t>agency</w:t>
      </w:r>
      <w:r>
        <w:rPr>
          <w:spacing w:val="-1"/>
        </w:rPr>
        <w:t xml:space="preserve"> </w:t>
      </w:r>
      <w:r>
        <w:t>permits a</w:t>
      </w:r>
      <w:r>
        <w:rPr>
          <w:spacing w:val="-10"/>
        </w:rPr>
        <w:t xml:space="preserve"> </w:t>
      </w:r>
      <w:r>
        <w:t>private</w:t>
      </w:r>
      <w:r>
        <w:rPr>
          <w:spacing w:val="-12"/>
        </w:rPr>
        <w:t xml:space="preserve"> </w:t>
      </w:r>
      <w:r>
        <w:t>school</w:t>
      </w:r>
      <w:r>
        <w:rPr>
          <w:spacing w:val="-12"/>
        </w:rPr>
        <w:t xml:space="preserve"> </w:t>
      </w:r>
      <w:r>
        <w:t>or</w:t>
      </w:r>
      <w:r>
        <w:rPr>
          <w:spacing w:val="-11"/>
        </w:rPr>
        <w:t xml:space="preserve"> </w:t>
      </w:r>
      <w:r>
        <w:t>facility</w:t>
      </w:r>
      <w:r>
        <w:rPr>
          <w:spacing w:val="-9"/>
        </w:rPr>
        <w:t xml:space="preserve"> </w:t>
      </w:r>
      <w:r>
        <w:t>to</w:t>
      </w:r>
      <w:r>
        <w:rPr>
          <w:spacing w:val="-12"/>
        </w:rPr>
        <w:t xml:space="preserve"> </w:t>
      </w:r>
      <w:r>
        <w:t>initiate</w:t>
      </w:r>
      <w:r>
        <w:rPr>
          <w:spacing w:val="-12"/>
        </w:rPr>
        <w:t xml:space="preserve"> </w:t>
      </w:r>
      <w:r>
        <w:t>and</w:t>
      </w:r>
      <w:r>
        <w:rPr>
          <w:spacing w:val="-10"/>
        </w:rPr>
        <w:t xml:space="preserve"> </w:t>
      </w:r>
      <w:r>
        <w:t>conduct</w:t>
      </w:r>
      <w:r>
        <w:rPr>
          <w:spacing w:val="-10"/>
        </w:rPr>
        <w:t xml:space="preserve"> </w:t>
      </w:r>
      <w:r>
        <w:t>meetings</w:t>
      </w:r>
      <w:r>
        <w:rPr>
          <w:spacing w:val="-11"/>
        </w:rPr>
        <w:t xml:space="preserve"> </w:t>
      </w:r>
      <w:r>
        <w:t>to</w:t>
      </w:r>
      <w:r>
        <w:rPr>
          <w:spacing w:val="-10"/>
        </w:rPr>
        <w:t xml:space="preserve"> </w:t>
      </w:r>
      <w:r>
        <w:t>review</w:t>
      </w:r>
      <w:r>
        <w:rPr>
          <w:spacing w:val="-11"/>
        </w:rPr>
        <w:t xml:space="preserve"> </w:t>
      </w:r>
      <w:r>
        <w:t>and</w:t>
      </w:r>
      <w:r>
        <w:rPr>
          <w:spacing w:val="-10"/>
        </w:rPr>
        <w:t xml:space="preserve"> </w:t>
      </w:r>
      <w:r>
        <w:t>revise</w:t>
      </w:r>
      <w:r>
        <w:rPr>
          <w:spacing w:val="-12"/>
        </w:rPr>
        <w:t xml:space="preserve"> </w:t>
      </w:r>
      <w:r>
        <w:t>IEPs,</w:t>
      </w:r>
      <w:r>
        <w:rPr>
          <w:spacing w:val="-12"/>
        </w:rPr>
        <w:t xml:space="preserve"> </w:t>
      </w:r>
      <w:r>
        <w:t>the local educational</w:t>
      </w:r>
      <w:r>
        <w:rPr>
          <w:spacing w:val="-2"/>
        </w:rPr>
        <w:t xml:space="preserve"> </w:t>
      </w:r>
      <w:r>
        <w:t>agency ensures the parents</w:t>
      </w:r>
      <w:r>
        <w:rPr>
          <w:spacing w:val="-3"/>
        </w:rPr>
        <w:t xml:space="preserve"> </w:t>
      </w:r>
      <w:r>
        <w:t>and a</w:t>
      </w:r>
      <w:r>
        <w:rPr>
          <w:spacing w:val="-2"/>
        </w:rPr>
        <w:t xml:space="preserve"> </w:t>
      </w:r>
      <w:r>
        <w:t>local educational agency representative</w:t>
      </w:r>
      <w:r>
        <w:rPr>
          <w:spacing w:val="-1"/>
        </w:rPr>
        <w:t xml:space="preserve"> </w:t>
      </w:r>
      <w:r>
        <w:t>are involved in any decisions about the IEP</w:t>
      </w:r>
      <w:r>
        <w:rPr>
          <w:spacing w:val="-1"/>
        </w:rPr>
        <w:t xml:space="preserve"> </w:t>
      </w:r>
      <w:r>
        <w:t>and</w:t>
      </w:r>
      <w:r>
        <w:rPr>
          <w:spacing w:val="-2"/>
        </w:rPr>
        <w:t xml:space="preserve"> </w:t>
      </w:r>
      <w:r>
        <w:t>agree</w:t>
      </w:r>
      <w:r>
        <w:rPr>
          <w:spacing w:val="-1"/>
        </w:rPr>
        <w:t xml:space="preserve"> </w:t>
      </w:r>
      <w:r>
        <w:t>to</w:t>
      </w:r>
      <w:r>
        <w:rPr>
          <w:spacing w:val="-1"/>
        </w:rPr>
        <w:t xml:space="preserve"> </w:t>
      </w:r>
      <w:r>
        <w:t>any</w:t>
      </w:r>
      <w:r>
        <w:rPr>
          <w:spacing w:val="-1"/>
        </w:rPr>
        <w:t xml:space="preserve"> </w:t>
      </w:r>
      <w:r>
        <w:t>proposed changes</w:t>
      </w:r>
      <w:r>
        <w:rPr>
          <w:spacing w:val="-2"/>
        </w:rPr>
        <w:t xml:space="preserve"> </w:t>
      </w:r>
      <w:r>
        <w:t>in</w:t>
      </w:r>
      <w:r>
        <w:rPr>
          <w:spacing w:val="-4"/>
        </w:rPr>
        <w:t xml:space="preserve"> </w:t>
      </w:r>
      <w:r>
        <w:t>the</w:t>
      </w:r>
      <w:r>
        <w:rPr>
          <w:spacing w:val="-4"/>
        </w:rPr>
        <w:t xml:space="preserve"> </w:t>
      </w:r>
      <w:r>
        <w:t>IEP</w:t>
      </w:r>
      <w:r>
        <w:rPr>
          <w:spacing w:val="-1"/>
        </w:rPr>
        <w:t xml:space="preserve"> </w:t>
      </w:r>
      <w:r>
        <w:t>before</w:t>
      </w:r>
      <w:r>
        <w:rPr>
          <w:spacing w:val="-1"/>
        </w:rPr>
        <w:t xml:space="preserve"> </w:t>
      </w:r>
      <w:r>
        <w:t>those</w:t>
      </w:r>
      <w:r>
        <w:rPr>
          <w:spacing w:val="-4"/>
        </w:rPr>
        <w:t xml:space="preserve"> </w:t>
      </w:r>
      <w:r>
        <w:t>changes</w:t>
      </w:r>
      <w:r>
        <w:rPr>
          <w:spacing w:val="-2"/>
        </w:rPr>
        <w:t xml:space="preserve"> </w:t>
      </w:r>
      <w:r>
        <w:t>are</w:t>
      </w:r>
      <w:r>
        <w:rPr>
          <w:spacing w:val="-1"/>
        </w:rPr>
        <w:t xml:space="preserve"> </w:t>
      </w:r>
      <w:r>
        <w:t>implemented.</w:t>
      </w:r>
      <w:r>
        <w:rPr>
          <w:spacing w:val="-2"/>
        </w:rPr>
        <w:t xml:space="preserve"> </w:t>
      </w:r>
      <w:r>
        <w:t>Even</w:t>
      </w:r>
      <w:r>
        <w:rPr>
          <w:spacing w:val="-1"/>
        </w:rPr>
        <w:t xml:space="preserve"> </w:t>
      </w:r>
      <w:r>
        <w:t>if</w:t>
      </w:r>
      <w:r>
        <w:rPr>
          <w:spacing w:val="-5"/>
        </w:rPr>
        <w:t xml:space="preserve"> </w:t>
      </w:r>
      <w:r>
        <w:t>a</w:t>
      </w:r>
      <w:r>
        <w:rPr>
          <w:spacing w:val="-4"/>
        </w:rPr>
        <w:t xml:space="preserve"> </w:t>
      </w:r>
      <w:r>
        <w:t>private</w:t>
      </w:r>
      <w:r>
        <w:rPr>
          <w:spacing w:val="-1"/>
        </w:rPr>
        <w:t xml:space="preserve"> </w:t>
      </w:r>
      <w:r>
        <w:t>school</w:t>
      </w:r>
      <w:r>
        <w:rPr>
          <w:spacing w:val="-4"/>
        </w:rPr>
        <w:t xml:space="preserve"> </w:t>
      </w:r>
      <w:r>
        <w:t>or facility implements a child's IEP, the local educational agency retains responsibility for compliance with the requirements of special education law. 34 CFR § 300.325.</w:t>
      </w:r>
    </w:p>
    <w:p w14:paraId="02F03720" w14:textId="77777777" w:rsidR="00F25878" w:rsidRDefault="00000000">
      <w:pPr>
        <w:pStyle w:val="BodyText"/>
        <w:spacing w:line="237" w:lineRule="auto"/>
        <w:ind w:right="161" w:hanging="3"/>
      </w:pPr>
      <w:r>
        <w:t>When</w:t>
      </w:r>
      <w:r>
        <w:rPr>
          <w:spacing w:val="-4"/>
        </w:rPr>
        <w:t xml:space="preserve"> </w:t>
      </w:r>
      <w:r>
        <w:t>the</w:t>
      </w:r>
      <w:r>
        <w:rPr>
          <w:spacing w:val="-4"/>
        </w:rPr>
        <w:t xml:space="preserve"> </w:t>
      </w:r>
      <w:r>
        <w:t>local</w:t>
      </w:r>
      <w:r>
        <w:rPr>
          <w:spacing w:val="-3"/>
        </w:rPr>
        <w:t xml:space="preserve"> </w:t>
      </w:r>
      <w:r>
        <w:t>educational</w:t>
      </w:r>
      <w:r>
        <w:rPr>
          <w:spacing w:val="-4"/>
        </w:rPr>
        <w:t xml:space="preserve"> </w:t>
      </w:r>
      <w:r>
        <w:t>agency places</w:t>
      </w:r>
      <w:r>
        <w:rPr>
          <w:spacing w:val="-5"/>
        </w:rPr>
        <w:t xml:space="preserve"> </w:t>
      </w:r>
      <w:r>
        <w:t>a</w:t>
      </w:r>
      <w:r>
        <w:rPr>
          <w:spacing w:val="-2"/>
        </w:rPr>
        <w:t xml:space="preserve"> </w:t>
      </w:r>
      <w:r>
        <w:t>child,</w:t>
      </w:r>
      <w:r>
        <w:rPr>
          <w:spacing w:val="-2"/>
        </w:rPr>
        <w:t xml:space="preserve"> </w:t>
      </w:r>
      <w:r>
        <w:t>in</w:t>
      </w:r>
      <w:r>
        <w:rPr>
          <w:spacing w:val="-4"/>
        </w:rPr>
        <w:t xml:space="preserve"> </w:t>
      </w:r>
      <w:r>
        <w:t>a</w:t>
      </w:r>
      <w:r>
        <w:rPr>
          <w:spacing w:val="-4"/>
        </w:rPr>
        <w:t xml:space="preserve"> </w:t>
      </w:r>
      <w:r>
        <w:t>private</w:t>
      </w:r>
      <w:r>
        <w:rPr>
          <w:spacing w:val="-4"/>
        </w:rPr>
        <w:t xml:space="preserve"> </w:t>
      </w:r>
      <w:r>
        <w:t>school</w:t>
      </w:r>
      <w:r>
        <w:rPr>
          <w:spacing w:val="-4"/>
        </w:rPr>
        <w:t xml:space="preserve"> </w:t>
      </w:r>
      <w:r>
        <w:t>as</w:t>
      </w:r>
      <w:r>
        <w:rPr>
          <w:spacing w:val="-2"/>
        </w:rPr>
        <w:t xml:space="preserve"> </w:t>
      </w:r>
      <w:r>
        <w:t>a</w:t>
      </w:r>
      <w:r>
        <w:rPr>
          <w:spacing w:val="-2"/>
        </w:rPr>
        <w:t xml:space="preserve"> </w:t>
      </w:r>
      <w:r>
        <w:t>means</w:t>
      </w:r>
      <w:r>
        <w:rPr>
          <w:spacing w:val="-3"/>
        </w:rPr>
        <w:t xml:space="preserve"> </w:t>
      </w:r>
      <w:r>
        <w:t>of providing</w:t>
      </w:r>
      <w:r>
        <w:rPr>
          <w:spacing w:val="-16"/>
        </w:rPr>
        <w:t xml:space="preserve"> </w:t>
      </w:r>
      <w:r>
        <w:t>special</w:t>
      </w:r>
      <w:r>
        <w:rPr>
          <w:spacing w:val="-16"/>
        </w:rPr>
        <w:t xml:space="preserve"> </w:t>
      </w:r>
      <w:r>
        <w:t>education</w:t>
      </w:r>
      <w:r>
        <w:rPr>
          <w:spacing w:val="-16"/>
        </w:rPr>
        <w:t xml:space="preserve"> </w:t>
      </w:r>
      <w:r>
        <w:t>and</w:t>
      </w:r>
      <w:r>
        <w:rPr>
          <w:spacing w:val="-16"/>
        </w:rPr>
        <w:t xml:space="preserve"> </w:t>
      </w:r>
      <w:r>
        <w:t>related</w:t>
      </w:r>
      <w:r>
        <w:rPr>
          <w:spacing w:val="-16"/>
        </w:rPr>
        <w:t xml:space="preserve"> </w:t>
      </w:r>
      <w:r>
        <w:t>services,</w:t>
      </w:r>
      <w:r>
        <w:rPr>
          <w:spacing w:val="-12"/>
        </w:rPr>
        <w:t xml:space="preserve"> </w:t>
      </w:r>
      <w:r>
        <w:t>the</w:t>
      </w:r>
      <w:r>
        <w:rPr>
          <w:spacing w:val="-18"/>
        </w:rPr>
        <w:t xml:space="preserve"> </w:t>
      </w:r>
      <w:r>
        <w:t>local</w:t>
      </w:r>
      <w:r>
        <w:rPr>
          <w:spacing w:val="-17"/>
        </w:rPr>
        <w:t xml:space="preserve"> </w:t>
      </w:r>
      <w:r>
        <w:t>educational</w:t>
      </w:r>
      <w:r>
        <w:rPr>
          <w:spacing w:val="-15"/>
        </w:rPr>
        <w:t xml:space="preserve"> </w:t>
      </w:r>
      <w:r>
        <w:t>agency</w:t>
      </w:r>
      <w:r>
        <w:rPr>
          <w:spacing w:val="-17"/>
        </w:rPr>
        <w:t xml:space="preserve"> </w:t>
      </w:r>
      <w:r>
        <w:t>ensures</w:t>
      </w:r>
      <w:r>
        <w:rPr>
          <w:spacing w:val="-17"/>
        </w:rPr>
        <w:t xml:space="preserve"> </w:t>
      </w:r>
      <w:r>
        <w:t>an IEP is developed and</w:t>
      </w:r>
      <w:r>
        <w:rPr>
          <w:spacing w:val="-1"/>
        </w:rPr>
        <w:t xml:space="preserve"> </w:t>
      </w:r>
      <w:r>
        <w:t>implemented for</w:t>
      </w:r>
      <w:r>
        <w:rPr>
          <w:spacing w:val="-1"/>
        </w:rPr>
        <w:t xml:space="preserve"> </w:t>
      </w:r>
      <w:r>
        <w:t>each child with a disability and the special education and related services are provided in</w:t>
      </w:r>
      <w:r>
        <w:rPr>
          <w:spacing w:val="-3"/>
        </w:rPr>
        <w:t xml:space="preserve"> </w:t>
      </w:r>
      <w:r>
        <w:t>conformance</w:t>
      </w:r>
      <w:r>
        <w:rPr>
          <w:spacing w:val="-1"/>
        </w:rPr>
        <w:t xml:space="preserve"> </w:t>
      </w:r>
      <w:r>
        <w:t>with</w:t>
      </w:r>
      <w:r>
        <w:rPr>
          <w:spacing w:val="-1"/>
        </w:rPr>
        <w:t xml:space="preserve"> </w:t>
      </w:r>
      <w:r>
        <w:t>an</w:t>
      </w:r>
      <w:r>
        <w:rPr>
          <w:spacing w:val="-1"/>
        </w:rPr>
        <w:t xml:space="preserve"> </w:t>
      </w:r>
      <w:r>
        <w:t>IEP and</w:t>
      </w:r>
      <w:r>
        <w:rPr>
          <w:spacing w:val="-1"/>
        </w:rPr>
        <w:t xml:space="preserve"> </w:t>
      </w:r>
      <w:r>
        <w:t>at</w:t>
      </w:r>
      <w:r>
        <w:rPr>
          <w:spacing w:val="-1"/>
        </w:rPr>
        <w:t xml:space="preserve"> </w:t>
      </w:r>
      <w:r>
        <w:t>no cost to</w:t>
      </w:r>
      <w:r>
        <w:rPr>
          <w:spacing w:val="-7"/>
        </w:rPr>
        <w:t xml:space="preserve"> </w:t>
      </w:r>
      <w:r>
        <w:t>the</w:t>
      </w:r>
      <w:r>
        <w:rPr>
          <w:spacing w:val="-10"/>
        </w:rPr>
        <w:t xml:space="preserve"> </w:t>
      </w:r>
      <w:r>
        <w:t>parents.</w:t>
      </w:r>
      <w:r>
        <w:rPr>
          <w:spacing w:val="40"/>
        </w:rPr>
        <w:t xml:space="preserve"> </w:t>
      </w:r>
      <w:r>
        <w:t>Wis.</w:t>
      </w:r>
      <w:r>
        <w:rPr>
          <w:spacing w:val="-7"/>
        </w:rPr>
        <w:t xml:space="preserve"> </w:t>
      </w:r>
      <w:r>
        <w:t>Stat.</w:t>
      </w:r>
      <w:r>
        <w:rPr>
          <w:spacing w:val="-10"/>
        </w:rPr>
        <w:t xml:space="preserve"> </w:t>
      </w:r>
      <w:r>
        <w:t>§</w:t>
      </w:r>
      <w:r>
        <w:rPr>
          <w:spacing w:val="-6"/>
        </w:rPr>
        <w:t xml:space="preserve"> </w:t>
      </w:r>
      <w:r>
        <w:t>115.77(1m)(d).</w:t>
      </w:r>
    </w:p>
    <w:p w14:paraId="547F7262" w14:textId="77777777" w:rsidR="00F25878" w:rsidRDefault="00F25878">
      <w:pPr>
        <w:pStyle w:val="BodyText"/>
        <w:spacing w:before="63"/>
        <w:ind w:left="0" w:firstLine="0"/>
      </w:pPr>
    </w:p>
    <w:p w14:paraId="3853F671" w14:textId="77777777" w:rsidR="00F25878" w:rsidRDefault="00000000">
      <w:pPr>
        <w:pStyle w:val="Heading1"/>
      </w:pPr>
      <w:bookmarkStart w:id="105" w:name="_TOC_250006"/>
      <w:r>
        <w:t>Children</w:t>
      </w:r>
      <w:r>
        <w:rPr>
          <w:spacing w:val="-8"/>
        </w:rPr>
        <w:t xml:space="preserve"> </w:t>
      </w:r>
      <w:r>
        <w:t>in</w:t>
      </w:r>
      <w:r>
        <w:rPr>
          <w:spacing w:val="-5"/>
        </w:rPr>
        <w:t xml:space="preserve"> </w:t>
      </w:r>
      <w:r>
        <w:t>Residential</w:t>
      </w:r>
      <w:r>
        <w:rPr>
          <w:spacing w:val="-7"/>
        </w:rPr>
        <w:t xml:space="preserve"> </w:t>
      </w:r>
      <w:r>
        <w:t>Care</w:t>
      </w:r>
      <w:r>
        <w:rPr>
          <w:spacing w:val="-6"/>
        </w:rPr>
        <w:t xml:space="preserve"> </w:t>
      </w:r>
      <w:bookmarkEnd w:id="105"/>
      <w:r>
        <w:rPr>
          <w:spacing w:val="-2"/>
        </w:rPr>
        <w:t>Centers</w:t>
      </w:r>
    </w:p>
    <w:p w14:paraId="0822198E" w14:textId="77777777" w:rsidR="00F25878" w:rsidRDefault="00000000">
      <w:pPr>
        <w:pStyle w:val="BodyText"/>
        <w:spacing w:before="238"/>
        <w:ind w:right="126" w:hanging="3"/>
      </w:pPr>
      <w:r>
        <w:t>When</w:t>
      </w:r>
      <w:r>
        <w:rPr>
          <w:spacing w:val="-11"/>
        </w:rPr>
        <w:t xml:space="preserve"> </w:t>
      </w:r>
      <w:r>
        <w:t>the</w:t>
      </w:r>
      <w:r>
        <w:rPr>
          <w:spacing w:val="-8"/>
        </w:rPr>
        <w:t xml:space="preserve"> </w:t>
      </w:r>
      <w:r>
        <w:t>responsible</w:t>
      </w:r>
      <w:r>
        <w:rPr>
          <w:spacing w:val="-9"/>
        </w:rPr>
        <w:t xml:space="preserve"> </w:t>
      </w:r>
      <w:r>
        <w:t>local</w:t>
      </w:r>
      <w:r>
        <w:rPr>
          <w:spacing w:val="-11"/>
        </w:rPr>
        <w:t xml:space="preserve"> </w:t>
      </w:r>
      <w:r>
        <w:t>educational</w:t>
      </w:r>
      <w:r>
        <w:rPr>
          <w:spacing w:val="-10"/>
        </w:rPr>
        <w:t xml:space="preserve"> </w:t>
      </w:r>
      <w:r>
        <w:t>agency</w:t>
      </w:r>
      <w:r>
        <w:rPr>
          <w:spacing w:val="-8"/>
        </w:rPr>
        <w:t xml:space="preserve"> </w:t>
      </w:r>
      <w:r>
        <w:t>receives</w:t>
      </w:r>
      <w:r>
        <w:rPr>
          <w:spacing w:val="-10"/>
        </w:rPr>
        <w:t xml:space="preserve"> </w:t>
      </w:r>
      <w:r>
        <w:t>a</w:t>
      </w:r>
      <w:r>
        <w:rPr>
          <w:spacing w:val="-10"/>
        </w:rPr>
        <w:t xml:space="preserve"> </w:t>
      </w:r>
      <w:r>
        <w:t>notice</w:t>
      </w:r>
      <w:r>
        <w:rPr>
          <w:spacing w:val="-9"/>
        </w:rPr>
        <w:t xml:space="preserve"> </w:t>
      </w:r>
      <w:r>
        <w:t>from</w:t>
      </w:r>
      <w:r>
        <w:rPr>
          <w:spacing w:val="-10"/>
        </w:rPr>
        <w:t xml:space="preserve"> </w:t>
      </w:r>
      <w:r>
        <w:t>a</w:t>
      </w:r>
      <w:r>
        <w:rPr>
          <w:spacing w:val="-9"/>
        </w:rPr>
        <w:t xml:space="preserve"> </w:t>
      </w:r>
      <w:r>
        <w:t>county</w:t>
      </w:r>
      <w:r>
        <w:rPr>
          <w:spacing w:val="-10"/>
        </w:rPr>
        <w:t xml:space="preserve"> </w:t>
      </w:r>
      <w:r>
        <w:t>or</w:t>
      </w:r>
      <w:r>
        <w:rPr>
          <w:spacing w:val="-10"/>
        </w:rPr>
        <w:t xml:space="preserve"> </w:t>
      </w:r>
      <w:r>
        <w:t>a</w:t>
      </w:r>
      <w:r>
        <w:rPr>
          <w:spacing w:val="-11"/>
        </w:rPr>
        <w:t xml:space="preserve"> </w:t>
      </w:r>
      <w:r>
        <w:t>state agency</w:t>
      </w:r>
      <w:r>
        <w:rPr>
          <w:spacing w:val="-2"/>
        </w:rPr>
        <w:t xml:space="preserve"> </w:t>
      </w:r>
      <w:r>
        <w:t>that</w:t>
      </w:r>
      <w:r>
        <w:rPr>
          <w:spacing w:val="-1"/>
        </w:rPr>
        <w:t xml:space="preserve"> </w:t>
      </w:r>
      <w:r>
        <w:t>a</w:t>
      </w:r>
      <w:r>
        <w:rPr>
          <w:spacing w:val="-3"/>
        </w:rPr>
        <w:t xml:space="preserve"> </w:t>
      </w:r>
      <w:r>
        <w:t>child</w:t>
      </w:r>
      <w:r>
        <w:rPr>
          <w:spacing w:val="-1"/>
        </w:rPr>
        <w:t xml:space="preserve"> </w:t>
      </w:r>
      <w:r>
        <w:t>will</w:t>
      </w:r>
      <w:r>
        <w:rPr>
          <w:spacing w:val="-6"/>
        </w:rPr>
        <w:t xml:space="preserve"> </w:t>
      </w:r>
      <w:r>
        <w:t>be</w:t>
      </w:r>
      <w:r>
        <w:rPr>
          <w:spacing w:val="-1"/>
        </w:rPr>
        <w:t xml:space="preserve"> </w:t>
      </w:r>
      <w:r>
        <w:t>placed</w:t>
      </w:r>
      <w:r>
        <w:rPr>
          <w:spacing w:val="-1"/>
        </w:rPr>
        <w:t xml:space="preserve"> </w:t>
      </w:r>
      <w:r>
        <w:t>in</w:t>
      </w:r>
      <w:r>
        <w:rPr>
          <w:spacing w:val="-3"/>
        </w:rPr>
        <w:t xml:space="preserve"> </w:t>
      </w:r>
      <w:r>
        <w:t>a</w:t>
      </w:r>
      <w:r>
        <w:rPr>
          <w:spacing w:val="-1"/>
        </w:rPr>
        <w:t xml:space="preserve"> </w:t>
      </w:r>
      <w:r>
        <w:t>residential care</w:t>
      </w:r>
      <w:r>
        <w:rPr>
          <w:spacing w:val="-1"/>
        </w:rPr>
        <w:t xml:space="preserve"> </w:t>
      </w:r>
      <w:r>
        <w:t>center,</w:t>
      </w:r>
      <w:r>
        <w:rPr>
          <w:spacing w:val="-1"/>
        </w:rPr>
        <w:t xml:space="preserve"> </w:t>
      </w:r>
      <w:r>
        <w:t>the</w:t>
      </w:r>
      <w:r>
        <w:rPr>
          <w:spacing w:val="-1"/>
        </w:rPr>
        <w:t xml:space="preserve"> </w:t>
      </w:r>
      <w:r>
        <w:t>local</w:t>
      </w:r>
      <w:r>
        <w:rPr>
          <w:spacing w:val="-3"/>
        </w:rPr>
        <w:t xml:space="preserve"> </w:t>
      </w:r>
      <w:r>
        <w:t>educational agency does all of the following:</w:t>
      </w:r>
    </w:p>
    <w:p w14:paraId="1F3B2186" w14:textId="77777777" w:rsidR="00F25878" w:rsidRDefault="00000000">
      <w:pPr>
        <w:pStyle w:val="ListParagraph"/>
        <w:numPr>
          <w:ilvl w:val="0"/>
          <w:numId w:val="6"/>
        </w:numPr>
        <w:tabs>
          <w:tab w:val="left" w:pos="838"/>
        </w:tabs>
        <w:spacing w:before="1" w:line="237" w:lineRule="auto"/>
        <w:ind w:left="838" w:right="147"/>
        <w:rPr>
          <w:sz w:val="24"/>
        </w:rPr>
      </w:pPr>
      <w:r>
        <w:rPr>
          <w:sz w:val="24"/>
        </w:rPr>
        <w:t>if</w:t>
      </w:r>
      <w:r>
        <w:rPr>
          <w:spacing w:val="-2"/>
          <w:sz w:val="24"/>
        </w:rPr>
        <w:t xml:space="preserve"> </w:t>
      </w:r>
      <w:r>
        <w:rPr>
          <w:sz w:val="24"/>
        </w:rPr>
        <w:t>the</w:t>
      </w:r>
      <w:r>
        <w:rPr>
          <w:spacing w:val="-3"/>
          <w:sz w:val="24"/>
        </w:rPr>
        <w:t xml:space="preserve"> </w:t>
      </w:r>
      <w:r>
        <w:rPr>
          <w:sz w:val="24"/>
        </w:rPr>
        <w:t>child</w:t>
      </w:r>
      <w:r>
        <w:rPr>
          <w:spacing w:val="-5"/>
          <w:sz w:val="24"/>
        </w:rPr>
        <w:t xml:space="preserve"> </w:t>
      </w:r>
      <w:r>
        <w:rPr>
          <w:sz w:val="24"/>
        </w:rPr>
        <w:t>is</w:t>
      </w:r>
      <w:r>
        <w:rPr>
          <w:spacing w:val="-2"/>
          <w:sz w:val="24"/>
        </w:rPr>
        <w:t xml:space="preserve"> </w:t>
      </w:r>
      <w:r>
        <w:rPr>
          <w:sz w:val="24"/>
        </w:rPr>
        <w:t>a</w:t>
      </w:r>
      <w:r>
        <w:rPr>
          <w:spacing w:val="-3"/>
          <w:sz w:val="24"/>
        </w:rPr>
        <w:t xml:space="preserve"> </w:t>
      </w:r>
      <w:r>
        <w:rPr>
          <w:sz w:val="24"/>
        </w:rPr>
        <w:t>child</w:t>
      </w:r>
      <w:r>
        <w:rPr>
          <w:spacing w:val="-5"/>
          <w:sz w:val="24"/>
        </w:rPr>
        <w:t xml:space="preserve"> </w:t>
      </w:r>
      <w:r>
        <w:rPr>
          <w:sz w:val="24"/>
        </w:rPr>
        <w:t>with</w:t>
      </w:r>
      <w:r>
        <w:rPr>
          <w:spacing w:val="-1"/>
          <w:sz w:val="24"/>
        </w:rPr>
        <w:t xml:space="preserve"> </w:t>
      </w:r>
      <w:r>
        <w:rPr>
          <w:sz w:val="24"/>
        </w:rPr>
        <w:t>a</w:t>
      </w:r>
      <w:r>
        <w:rPr>
          <w:spacing w:val="-1"/>
          <w:sz w:val="24"/>
        </w:rPr>
        <w:t xml:space="preserve"> </w:t>
      </w:r>
      <w:r>
        <w:rPr>
          <w:sz w:val="24"/>
        </w:rPr>
        <w:t>disability,</w:t>
      </w:r>
      <w:r>
        <w:rPr>
          <w:spacing w:val="-1"/>
          <w:sz w:val="24"/>
        </w:rPr>
        <w:t xml:space="preserve"> </w:t>
      </w:r>
      <w:r>
        <w:rPr>
          <w:sz w:val="24"/>
        </w:rPr>
        <w:t>as</w:t>
      </w:r>
      <w:r>
        <w:rPr>
          <w:spacing w:val="-5"/>
          <w:sz w:val="24"/>
        </w:rPr>
        <w:t xml:space="preserve"> </w:t>
      </w:r>
      <w:r>
        <w:rPr>
          <w:sz w:val="24"/>
        </w:rPr>
        <w:t>soon</w:t>
      </w:r>
      <w:r>
        <w:rPr>
          <w:spacing w:val="-3"/>
          <w:sz w:val="24"/>
        </w:rPr>
        <w:t xml:space="preserve"> </w:t>
      </w:r>
      <w:r>
        <w:rPr>
          <w:sz w:val="24"/>
        </w:rPr>
        <w:t>as</w:t>
      </w:r>
      <w:r>
        <w:rPr>
          <w:spacing w:val="-1"/>
          <w:sz w:val="24"/>
        </w:rPr>
        <w:t xml:space="preserve"> </w:t>
      </w:r>
      <w:r>
        <w:rPr>
          <w:sz w:val="24"/>
        </w:rPr>
        <w:t>reasonably possible</w:t>
      </w:r>
      <w:r>
        <w:rPr>
          <w:spacing w:val="-6"/>
          <w:sz w:val="24"/>
        </w:rPr>
        <w:t xml:space="preserve"> </w:t>
      </w:r>
      <w:r>
        <w:rPr>
          <w:sz w:val="24"/>
        </w:rPr>
        <w:t>and</w:t>
      </w:r>
      <w:r>
        <w:rPr>
          <w:spacing w:val="-1"/>
          <w:sz w:val="24"/>
        </w:rPr>
        <w:t xml:space="preserve"> </w:t>
      </w:r>
      <w:r>
        <w:rPr>
          <w:sz w:val="24"/>
        </w:rPr>
        <w:t>after consulting with the county or state agency, as appropriate, the local educational agency</w:t>
      </w:r>
      <w:r>
        <w:rPr>
          <w:spacing w:val="-18"/>
          <w:sz w:val="24"/>
        </w:rPr>
        <w:t xml:space="preserve"> </w:t>
      </w:r>
      <w:r>
        <w:rPr>
          <w:sz w:val="24"/>
        </w:rPr>
        <w:t>appoints</w:t>
      </w:r>
      <w:r>
        <w:rPr>
          <w:spacing w:val="-18"/>
          <w:sz w:val="24"/>
        </w:rPr>
        <w:t xml:space="preserve"> </w:t>
      </w:r>
      <w:r>
        <w:rPr>
          <w:sz w:val="24"/>
        </w:rPr>
        <w:t>an</w:t>
      </w:r>
      <w:r>
        <w:rPr>
          <w:spacing w:val="-19"/>
          <w:sz w:val="24"/>
        </w:rPr>
        <w:t xml:space="preserve"> </w:t>
      </w:r>
      <w:r>
        <w:rPr>
          <w:sz w:val="24"/>
        </w:rPr>
        <w:t>IEP</w:t>
      </w:r>
      <w:r>
        <w:rPr>
          <w:spacing w:val="-18"/>
          <w:sz w:val="24"/>
        </w:rPr>
        <w:t xml:space="preserve"> </w:t>
      </w:r>
      <w:r>
        <w:rPr>
          <w:sz w:val="24"/>
        </w:rPr>
        <w:t>team</w:t>
      </w:r>
      <w:r>
        <w:rPr>
          <w:spacing w:val="-17"/>
          <w:sz w:val="24"/>
        </w:rPr>
        <w:t xml:space="preserve"> </w:t>
      </w:r>
      <w:r>
        <w:rPr>
          <w:sz w:val="24"/>
        </w:rPr>
        <w:t>to</w:t>
      </w:r>
      <w:r>
        <w:rPr>
          <w:spacing w:val="-17"/>
          <w:sz w:val="24"/>
        </w:rPr>
        <w:t xml:space="preserve"> </w:t>
      </w:r>
      <w:r>
        <w:rPr>
          <w:sz w:val="24"/>
        </w:rPr>
        <w:t>review</w:t>
      </w:r>
      <w:r>
        <w:rPr>
          <w:spacing w:val="-19"/>
          <w:sz w:val="24"/>
        </w:rPr>
        <w:t xml:space="preserve"> </w:t>
      </w:r>
      <w:r>
        <w:rPr>
          <w:sz w:val="24"/>
        </w:rPr>
        <w:t>and</w:t>
      </w:r>
      <w:r>
        <w:rPr>
          <w:spacing w:val="-16"/>
          <w:sz w:val="24"/>
        </w:rPr>
        <w:t xml:space="preserve"> </w:t>
      </w:r>
      <w:r>
        <w:rPr>
          <w:sz w:val="24"/>
        </w:rPr>
        <w:t>revise,</w:t>
      </w:r>
      <w:r>
        <w:rPr>
          <w:spacing w:val="-16"/>
          <w:sz w:val="24"/>
        </w:rPr>
        <w:t xml:space="preserve"> </w:t>
      </w:r>
      <w:r>
        <w:rPr>
          <w:sz w:val="24"/>
        </w:rPr>
        <w:t>if</w:t>
      </w:r>
      <w:r>
        <w:rPr>
          <w:spacing w:val="-19"/>
          <w:sz w:val="24"/>
        </w:rPr>
        <w:t xml:space="preserve"> </w:t>
      </w:r>
      <w:r>
        <w:rPr>
          <w:sz w:val="24"/>
        </w:rPr>
        <w:t>necessary,</w:t>
      </w:r>
      <w:r>
        <w:rPr>
          <w:spacing w:val="-18"/>
          <w:sz w:val="24"/>
        </w:rPr>
        <w:t xml:space="preserve"> </w:t>
      </w:r>
      <w:r>
        <w:rPr>
          <w:sz w:val="24"/>
        </w:rPr>
        <w:t>the</w:t>
      </w:r>
      <w:r>
        <w:rPr>
          <w:spacing w:val="-19"/>
          <w:sz w:val="24"/>
        </w:rPr>
        <w:t xml:space="preserve"> </w:t>
      </w:r>
      <w:r>
        <w:rPr>
          <w:sz w:val="24"/>
        </w:rPr>
        <w:t>child’s</w:t>
      </w:r>
      <w:r>
        <w:rPr>
          <w:spacing w:val="-17"/>
          <w:sz w:val="24"/>
        </w:rPr>
        <w:t xml:space="preserve"> </w:t>
      </w:r>
      <w:r>
        <w:rPr>
          <w:sz w:val="24"/>
        </w:rPr>
        <w:t>IEP</w:t>
      </w:r>
      <w:r>
        <w:rPr>
          <w:spacing w:val="-17"/>
          <w:sz w:val="24"/>
        </w:rPr>
        <w:t xml:space="preserve"> </w:t>
      </w:r>
      <w:r>
        <w:rPr>
          <w:sz w:val="24"/>
        </w:rPr>
        <w:t>and develop an educational placement offer;</w:t>
      </w:r>
    </w:p>
    <w:p w14:paraId="3A81C95A" w14:textId="77777777" w:rsidR="00F25878" w:rsidRDefault="00000000">
      <w:pPr>
        <w:pStyle w:val="ListParagraph"/>
        <w:numPr>
          <w:ilvl w:val="0"/>
          <w:numId w:val="6"/>
        </w:numPr>
        <w:tabs>
          <w:tab w:val="left" w:pos="838"/>
        </w:tabs>
        <w:spacing w:before="248" w:line="235" w:lineRule="auto"/>
        <w:ind w:left="838" w:right="166"/>
        <w:rPr>
          <w:sz w:val="24"/>
        </w:rPr>
      </w:pPr>
      <w:r>
        <w:rPr>
          <w:sz w:val="24"/>
        </w:rPr>
        <w:t>if</w:t>
      </w:r>
      <w:r>
        <w:rPr>
          <w:spacing w:val="-11"/>
          <w:sz w:val="24"/>
        </w:rPr>
        <w:t xml:space="preserve"> </w:t>
      </w:r>
      <w:r>
        <w:rPr>
          <w:sz w:val="24"/>
        </w:rPr>
        <w:t>the</w:t>
      </w:r>
      <w:r>
        <w:rPr>
          <w:spacing w:val="-12"/>
          <w:sz w:val="24"/>
        </w:rPr>
        <w:t xml:space="preserve"> </w:t>
      </w:r>
      <w:r>
        <w:rPr>
          <w:sz w:val="24"/>
        </w:rPr>
        <w:t>child</w:t>
      </w:r>
      <w:r>
        <w:rPr>
          <w:spacing w:val="-13"/>
          <w:sz w:val="24"/>
        </w:rPr>
        <w:t xml:space="preserve"> </w:t>
      </w:r>
      <w:r>
        <w:rPr>
          <w:sz w:val="24"/>
        </w:rPr>
        <w:t>has</w:t>
      </w:r>
      <w:r>
        <w:rPr>
          <w:spacing w:val="-11"/>
          <w:sz w:val="24"/>
        </w:rPr>
        <w:t xml:space="preserve"> </w:t>
      </w:r>
      <w:r>
        <w:rPr>
          <w:sz w:val="24"/>
        </w:rPr>
        <w:t>not</w:t>
      </w:r>
      <w:r>
        <w:rPr>
          <w:spacing w:val="-10"/>
          <w:sz w:val="24"/>
        </w:rPr>
        <w:t xml:space="preserve"> </w:t>
      </w:r>
      <w:r>
        <w:rPr>
          <w:sz w:val="24"/>
        </w:rPr>
        <w:t>been</w:t>
      </w:r>
      <w:r>
        <w:rPr>
          <w:spacing w:val="-10"/>
          <w:sz w:val="24"/>
        </w:rPr>
        <w:t xml:space="preserve"> </w:t>
      </w:r>
      <w:r>
        <w:rPr>
          <w:sz w:val="24"/>
        </w:rPr>
        <w:t>identified</w:t>
      </w:r>
      <w:r>
        <w:rPr>
          <w:spacing w:val="-12"/>
          <w:sz w:val="24"/>
        </w:rPr>
        <w:t xml:space="preserve"> </w:t>
      </w:r>
      <w:r>
        <w:rPr>
          <w:sz w:val="24"/>
        </w:rPr>
        <w:t>as</w:t>
      </w:r>
      <w:r>
        <w:rPr>
          <w:spacing w:val="-10"/>
          <w:sz w:val="24"/>
        </w:rPr>
        <w:t xml:space="preserve"> </w:t>
      </w:r>
      <w:r>
        <w:rPr>
          <w:sz w:val="24"/>
        </w:rPr>
        <w:t>a</w:t>
      </w:r>
      <w:r>
        <w:rPr>
          <w:spacing w:val="-12"/>
          <w:sz w:val="24"/>
        </w:rPr>
        <w:t xml:space="preserve"> </w:t>
      </w:r>
      <w:r>
        <w:rPr>
          <w:sz w:val="24"/>
        </w:rPr>
        <w:t>child</w:t>
      </w:r>
      <w:r>
        <w:rPr>
          <w:spacing w:val="-12"/>
          <w:sz w:val="24"/>
        </w:rPr>
        <w:t xml:space="preserve"> </w:t>
      </w:r>
      <w:r>
        <w:rPr>
          <w:sz w:val="24"/>
        </w:rPr>
        <w:t>with</w:t>
      </w:r>
      <w:r>
        <w:rPr>
          <w:spacing w:val="-10"/>
          <w:sz w:val="24"/>
        </w:rPr>
        <w:t xml:space="preserve"> </w:t>
      </w:r>
      <w:r>
        <w:rPr>
          <w:sz w:val="24"/>
        </w:rPr>
        <w:t>a</w:t>
      </w:r>
      <w:r>
        <w:rPr>
          <w:spacing w:val="-12"/>
          <w:sz w:val="24"/>
        </w:rPr>
        <w:t xml:space="preserve"> </w:t>
      </w:r>
      <w:r>
        <w:rPr>
          <w:sz w:val="24"/>
        </w:rPr>
        <w:t>disability,</w:t>
      </w:r>
      <w:r>
        <w:rPr>
          <w:spacing w:val="-12"/>
          <w:sz w:val="24"/>
        </w:rPr>
        <w:t xml:space="preserve"> </w:t>
      </w:r>
      <w:r>
        <w:rPr>
          <w:sz w:val="24"/>
        </w:rPr>
        <w:t>the</w:t>
      </w:r>
      <w:r>
        <w:rPr>
          <w:spacing w:val="-12"/>
          <w:sz w:val="24"/>
        </w:rPr>
        <w:t xml:space="preserve"> </w:t>
      </w:r>
      <w:r>
        <w:rPr>
          <w:sz w:val="24"/>
        </w:rPr>
        <w:t>local</w:t>
      </w:r>
      <w:r>
        <w:rPr>
          <w:spacing w:val="-12"/>
          <w:sz w:val="24"/>
        </w:rPr>
        <w:t xml:space="preserve"> </w:t>
      </w:r>
      <w:r>
        <w:rPr>
          <w:sz w:val="24"/>
        </w:rPr>
        <w:t xml:space="preserve">educational </w:t>
      </w:r>
      <w:r>
        <w:rPr>
          <w:spacing w:val="-2"/>
          <w:sz w:val="24"/>
        </w:rPr>
        <w:t>agency:</w:t>
      </w:r>
    </w:p>
    <w:p w14:paraId="201659F7" w14:textId="77777777" w:rsidR="00F25878" w:rsidRDefault="00000000">
      <w:pPr>
        <w:pStyle w:val="ListParagraph"/>
        <w:numPr>
          <w:ilvl w:val="1"/>
          <w:numId w:val="6"/>
        </w:numPr>
        <w:tabs>
          <w:tab w:val="left" w:pos="1559"/>
        </w:tabs>
        <w:spacing w:before="240" w:line="300" w:lineRule="exact"/>
        <w:ind w:left="1559" w:hanging="359"/>
        <w:rPr>
          <w:sz w:val="24"/>
        </w:rPr>
      </w:pPr>
      <w:r>
        <w:rPr>
          <w:sz w:val="24"/>
        </w:rPr>
        <w:t>appoints</w:t>
      </w:r>
      <w:r>
        <w:rPr>
          <w:spacing w:val="-9"/>
          <w:sz w:val="24"/>
        </w:rPr>
        <w:t xml:space="preserve"> </w:t>
      </w:r>
      <w:r>
        <w:rPr>
          <w:sz w:val="24"/>
        </w:rPr>
        <w:t>staff</w:t>
      </w:r>
      <w:r>
        <w:rPr>
          <w:spacing w:val="-13"/>
          <w:sz w:val="24"/>
        </w:rPr>
        <w:t xml:space="preserve"> </w:t>
      </w:r>
      <w:r>
        <w:rPr>
          <w:sz w:val="24"/>
        </w:rPr>
        <w:t>to</w:t>
      </w:r>
      <w:r>
        <w:rPr>
          <w:spacing w:val="-9"/>
          <w:sz w:val="24"/>
        </w:rPr>
        <w:t xml:space="preserve"> </w:t>
      </w:r>
      <w:r>
        <w:rPr>
          <w:sz w:val="24"/>
        </w:rPr>
        <w:t>review</w:t>
      </w:r>
      <w:r>
        <w:rPr>
          <w:spacing w:val="-8"/>
          <w:sz w:val="24"/>
        </w:rPr>
        <w:t xml:space="preserve"> </w:t>
      </w:r>
      <w:r>
        <w:rPr>
          <w:sz w:val="24"/>
        </w:rPr>
        <w:t>the</w:t>
      </w:r>
      <w:r>
        <w:rPr>
          <w:spacing w:val="-11"/>
          <w:sz w:val="24"/>
        </w:rPr>
        <w:t xml:space="preserve"> </w:t>
      </w:r>
      <w:r>
        <w:rPr>
          <w:sz w:val="24"/>
        </w:rPr>
        <w:t>child’s</w:t>
      </w:r>
      <w:r>
        <w:rPr>
          <w:spacing w:val="-10"/>
          <w:sz w:val="24"/>
        </w:rPr>
        <w:t xml:space="preserve"> </w:t>
      </w:r>
      <w:r>
        <w:rPr>
          <w:sz w:val="24"/>
        </w:rPr>
        <w:t>education</w:t>
      </w:r>
      <w:r>
        <w:rPr>
          <w:spacing w:val="-11"/>
          <w:sz w:val="24"/>
        </w:rPr>
        <w:t xml:space="preserve"> </w:t>
      </w:r>
      <w:r>
        <w:rPr>
          <w:sz w:val="24"/>
        </w:rPr>
        <w:t>records</w:t>
      </w:r>
      <w:r>
        <w:rPr>
          <w:spacing w:val="-10"/>
          <w:sz w:val="24"/>
        </w:rPr>
        <w:t xml:space="preserve"> </w:t>
      </w:r>
      <w:r>
        <w:rPr>
          <w:sz w:val="24"/>
        </w:rPr>
        <w:t>and</w:t>
      </w:r>
      <w:r>
        <w:rPr>
          <w:spacing w:val="-9"/>
          <w:sz w:val="24"/>
        </w:rPr>
        <w:t xml:space="preserve"> </w:t>
      </w:r>
      <w:r>
        <w:rPr>
          <w:sz w:val="24"/>
        </w:rPr>
        <w:t>develop</w:t>
      </w:r>
      <w:r>
        <w:rPr>
          <w:spacing w:val="-10"/>
          <w:sz w:val="24"/>
        </w:rPr>
        <w:t xml:space="preserve"> </w:t>
      </w:r>
      <w:r>
        <w:rPr>
          <w:sz w:val="24"/>
        </w:rPr>
        <w:t>a</w:t>
      </w:r>
      <w:r>
        <w:rPr>
          <w:spacing w:val="-12"/>
          <w:sz w:val="24"/>
        </w:rPr>
        <w:t xml:space="preserve"> </w:t>
      </w:r>
      <w:r>
        <w:rPr>
          <w:spacing w:val="-2"/>
          <w:sz w:val="24"/>
        </w:rPr>
        <w:t>status</w:t>
      </w:r>
    </w:p>
    <w:p w14:paraId="14860B29" w14:textId="77777777" w:rsidR="00F25878" w:rsidRDefault="00000000">
      <w:pPr>
        <w:pStyle w:val="BodyText"/>
        <w:spacing w:line="278" w:lineRule="exact"/>
        <w:ind w:left="1560" w:firstLine="0"/>
      </w:pPr>
      <w:r>
        <w:rPr>
          <w:spacing w:val="-2"/>
        </w:rPr>
        <w:t>report;</w:t>
      </w:r>
    </w:p>
    <w:p w14:paraId="7566E0BC" w14:textId="77777777" w:rsidR="00F25878" w:rsidRDefault="00000000">
      <w:pPr>
        <w:pStyle w:val="ListParagraph"/>
        <w:numPr>
          <w:ilvl w:val="1"/>
          <w:numId w:val="6"/>
        </w:numPr>
        <w:tabs>
          <w:tab w:val="left" w:pos="1560"/>
        </w:tabs>
        <w:spacing w:before="247" w:line="230" w:lineRule="auto"/>
        <w:ind w:right="325"/>
        <w:jc w:val="both"/>
        <w:rPr>
          <w:sz w:val="24"/>
        </w:rPr>
      </w:pPr>
      <w:r>
        <w:rPr>
          <w:sz w:val="24"/>
        </w:rPr>
        <w:t>sends</w:t>
      </w:r>
      <w:r>
        <w:rPr>
          <w:spacing w:val="-6"/>
          <w:sz w:val="24"/>
        </w:rPr>
        <w:t xml:space="preserve"> </w:t>
      </w:r>
      <w:r>
        <w:rPr>
          <w:sz w:val="24"/>
        </w:rPr>
        <w:t>a</w:t>
      </w:r>
      <w:r>
        <w:rPr>
          <w:spacing w:val="-5"/>
          <w:sz w:val="24"/>
        </w:rPr>
        <w:t xml:space="preserve"> </w:t>
      </w:r>
      <w:r>
        <w:rPr>
          <w:sz w:val="24"/>
        </w:rPr>
        <w:t>copy</w:t>
      </w:r>
      <w:r>
        <w:rPr>
          <w:spacing w:val="-7"/>
          <w:sz w:val="24"/>
        </w:rPr>
        <w:t xml:space="preserve"> </w:t>
      </w:r>
      <w:r>
        <w:rPr>
          <w:sz w:val="24"/>
        </w:rPr>
        <w:t>of</w:t>
      </w:r>
      <w:r>
        <w:rPr>
          <w:spacing w:val="-5"/>
          <w:sz w:val="24"/>
        </w:rPr>
        <w:t xml:space="preserve"> </w:t>
      </w:r>
      <w:r>
        <w:rPr>
          <w:sz w:val="24"/>
        </w:rPr>
        <w:t>the</w:t>
      </w:r>
      <w:r>
        <w:rPr>
          <w:spacing w:val="-7"/>
          <w:sz w:val="24"/>
        </w:rPr>
        <w:t xml:space="preserve"> </w:t>
      </w:r>
      <w:r>
        <w:rPr>
          <w:sz w:val="24"/>
        </w:rPr>
        <w:t>status</w:t>
      </w:r>
      <w:r>
        <w:rPr>
          <w:spacing w:val="-5"/>
          <w:sz w:val="24"/>
        </w:rPr>
        <w:t xml:space="preserve"> </w:t>
      </w:r>
      <w:r>
        <w:rPr>
          <w:sz w:val="24"/>
        </w:rPr>
        <w:t>report</w:t>
      </w:r>
      <w:r>
        <w:rPr>
          <w:spacing w:val="-5"/>
          <w:sz w:val="24"/>
        </w:rPr>
        <w:t xml:space="preserve"> </w:t>
      </w:r>
      <w:r>
        <w:rPr>
          <w:sz w:val="24"/>
        </w:rPr>
        <w:t>to</w:t>
      </w:r>
      <w:r>
        <w:rPr>
          <w:spacing w:val="-7"/>
          <w:sz w:val="24"/>
        </w:rPr>
        <w:t xml:space="preserve"> </w:t>
      </w:r>
      <w:r>
        <w:rPr>
          <w:sz w:val="24"/>
        </w:rPr>
        <w:t>the</w:t>
      </w:r>
      <w:r>
        <w:rPr>
          <w:spacing w:val="-7"/>
          <w:sz w:val="24"/>
        </w:rPr>
        <w:t xml:space="preserve"> </w:t>
      </w:r>
      <w:r>
        <w:rPr>
          <w:sz w:val="24"/>
        </w:rPr>
        <w:t>county</w:t>
      </w:r>
      <w:r>
        <w:rPr>
          <w:spacing w:val="-4"/>
          <w:sz w:val="24"/>
        </w:rPr>
        <w:t xml:space="preserve"> </w:t>
      </w:r>
      <w:r>
        <w:rPr>
          <w:sz w:val="24"/>
        </w:rPr>
        <w:t>or state</w:t>
      </w:r>
      <w:r>
        <w:rPr>
          <w:spacing w:val="-5"/>
          <w:sz w:val="24"/>
        </w:rPr>
        <w:t xml:space="preserve"> </w:t>
      </w:r>
      <w:r>
        <w:rPr>
          <w:sz w:val="24"/>
        </w:rPr>
        <w:t>agency</w:t>
      </w:r>
      <w:r>
        <w:rPr>
          <w:spacing w:val="-6"/>
          <w:sz w:val="24"/>
        </w:rPr>
        <w:t xml:space="preserve"> </w:t>
      </w:r>
      <w:r>
        <w:rPr>
          <w:sz w:val="24"/>
        </w:rPr>
        <w:t>within</w:t>
      </w:r>
      <w:r>
        <w:rPr>
          <w:spacing w:val="-5"/>
          <w:sz w:val="24"/>
        </w:rPr>
        <w:t xml:space="preserve"> </w:t>
      </w:r>
      <w:r>
        <w:rPr>
          <w:sz w:val="24"/>
        </w:rPr>
        <w:t>30 days</w:t>
      </w:r>
      <w:r>
        <w:rPr>
          <w:spacing w:val="-11"/>
          <w:sz w:val="24"/>
        </w:rPr>
        <w:t xml:space="preserve"> </w:t>
      </w:r>
      <w:r>
        <w:rPr>
          <w:sz w:val="24"/>
        </w:rPr>
        <w:t>after</w:t>
      </w:r>
      <w:r>
        <w:rPr>
          <w:spacing w:val="-11"/>
          <w:sz w:val="24"/>
        </w:rPr>
        <w:t xml:space="preserve"> </w:t>
      </w:r>
      <w:r>
        <w:rPr>
          <w:sz w:val="24"/>
        </w:rPr>
        <w:t>receiving</w:t>
      </w:r>
      <w:r>
        <w:rPr>
          <w:spacing w:val="-12"/>
          <w:sz w:val="24"/>
        </w:rPr>
        <w:t xml:space="preserve"> </w:t>
      </w:r>
      <w:r>
        <w:rPr>
          <w:sz w:val="24"/>
        </w:rPr>
        <w:t>the</w:t>
      </w:r>
      <w:r>
        <w:rPr>
          <w:spacing w:val="-10"/>
          <w:sz w:val="24"/>
        </w:rPr>
        <w:t xml:space="preserve"> </w:t>
      </w:r>
      <w:r>
        <w:rPr>
          <w:sz w:val="24"/>
        </w:rPr>
        <w:t>notice</w:t>
      </w:r>
      <w:r>
        <w:rPr>
          <w:spacing w:val="-10"/>
          <w:sz w:val="24"/>
        </w:rPr>
        <w:t xml:space="preserve"> </w:t>
      </w:r>
      <w:r>
        <w:rPr>
          <w:sz w:val="24"/>
        </w:rPr>
        <w:t>that</w:t>
      </w:r>
      <w:r>
        <w:rPr>
          <w:spacing w:val="-9"/>
          <w:sz w:val="24"/>
        </w:rPr>
        <w:t xml:space="preserve"> </w:t>
      </w:r>
      <w:r>
        <w:rPr>
          <w:sz w:val="24"/>
        </w:rPr>
        <w:t>the</w:t>
      </w:r>
      <w:r>
        <w:rPr>
          <w:spacing w:val="-10"/>
          <w:sz w:val="24"/>
        </w:rPr>
        <w:t xml:space="preserve"> </w:t>
      </w:r>
      <w:r>
        <w:rPr>
          <w:sz w:val="24"/>
        </w:rPr>
        <w:t>child</w:t>
      </w:r>
      <w:r>
        <w:rPr>
          <w:spacing w:val="-12"/>
          <w:sz w:val="24"/>
        </w:rPr>
        <w:t xml:space="preserve"> </w:t>
      </w:r>
      <w:r>
        <w:rPr>
          <w:sz w:val="24"/>
        </w:rPr>
        <w:t>will</w:t>
      </w:r>
      <w:r>
        <w:rPr>
          <w:spacing w:val="-12"/>
          <w:sz w:val="24"/>
        </w:rPr>
        <w:t xml:space="preserve"> </w:t>
      </w:r>
      <w:r>
        <w:rPr>
          <w:sz w:val="24"/>
        </w:rPr>
        <w:t>be</w:t>
      </w:r>
      <w:r>
        <w:rPr>
          <w:spacing w:val="-10"/>
          <w:sz w:val="24"/>
        </w:rPr>
        <w:t xml:space="preserve"> </w:t>
      </w:r>
      <w:r>
        <w:rPr>
          <w:sz w:val="24"/>
        </w:rPr>
        <w:t>placed</w:t>
      </w:r>
      <w:r>
        <w:rPr>
          <w:spacing w:val="-12"/>
          <w:sz w:val="24"/>
        </w:rPr>
        <w:t xml:space="preserve"> </w:t>
      </w:r>
      <w:r>
        <w:rPr>
          <w:sz w:val="24"/>
        </w:rPr>
        <w:t>in</w:t>
      </w:r>
      <w:r>
        <w:rPr>
          <w:spacing w:val="-12"/>
          <w:sz w:val="24"/>
        </w:rPr>
        <w:t xml:space="preserve"> </w:t>
      </w:r>
      <w:r>
        <w:rPr>
          <w:sz w:val="24"/>
        </w:rPr>
        <w:t>a</w:t>
      </w:r>
      <w:r>
        <w:rPr>
          <w:spacing w:val="-10"/>
          <w:sz w:val="24"/>
        </w:rPr>
        <w:t xml:space="preserve"> </w:t>
      </w:r>
      <w:r>
        <w:rPr>
          <w:sz w:val="24"/>
        </w:rPr>
        <w:t>residential care center;</w:t>
      </w:r>
    </w:p>
    <w:p w14:paraId="06C87906" w14:textId="77777777" w:rsidR="00F25878" w:rsidRDefault="00000000">
      <w:pPr>
        <w:pStyle w:val="ListParagraph"/>
        <w:numPr>
          <w:ilvl w:val="1"/>
          <w:numId w:val="6"/>
        </w:numPr>
        <w:tabs>
          <w:tab w:val="left" w:pos="1560"/>
        </w:tabs>
        <w:spacing w:before="248" w:line="230" w:lineRule="auto"/>
        <w:ind w:right="174"/>
        <w:rPr>
          <w:sz w:val="24"/>
        </w:rPr>
      </w:pPr>
      <w:r>
        <w:rPr>
          <w:sz w:val="24"/>
        </w:rPr>
        <w:t>appoints an IEP team to conduct an evaluation of the child if the local educational</w:t>
      </w:r>
      <w:r>
        <w:rPr>
          <w:spacing w:val="-14"/>
          <w:sz w:val="24"/>
        </w:rPr>
        <w:t xml:space="preserve"> </w:t>
      </w:r>
      <w:r>
        <w:rPr>
          <w:sz w:val="24"/>
        </w:rPr>
        <w:t>agency</w:t>
      </w:r>
      <w:r>
        <w:rPr>
          <w:spacing w:val="-13"/>
          <w:sz w:val="24"/>
        </w:rPr>
        <w:t xml:space="preserve"> </w:t>
      </w:r>
      <w:r>
        <w:rPr>
          <w:sz w:val="24"/>
        </w:rPr>
        <w:t>has</w:t>
      </w:r>
      <w:r>
        <w:rPr>
          <w:spacing w:val="-15"/>
          <w:sz w:val="24"/>
        </w:rPr>
        <w:t xml:space="preserve"> </w:t>
      </w:r>
      <w:r>
        <w:rPr>
          <w:sz w:val="24"/>
        </w:rPr>
        <w:t>reasonable</w:t>
      </w:r>
      <w:r>
        <w:rPr>
          <w:spacing w:val="-12"/>
          <w:sz w:val="24"/>
        </w:rPr>
        <w:t xml:space="preserve"> </w:t>
      </w:r>
      <w:r>
        <w:rPr>
          <w:sz w:val="24"/>
        </w:rPr>
        <w:t>cause</w:t>
      </w:r>
      <w:r>
        <w:rPr>
          <w:spacing w:val="-12"/>
          <w:sz w:val="24"/>
        </w:rPr>
        <w:t xml:space="preserve"> </w:t>
      </w:r>
      <w:r>
        <w:rPr>
          <w:sz w:val="24"/>
        </w:rPr>
        <w:t>to</w:t>
      </w:r>
      <w:r>
        <w:rPr>
          <w:spacing w:val="-12"/>
          <w:sz w:val="24"/>
        </w:rPr>
        <w:t xml:space="preserve"> </w:t>
      </w:r>
      <w:r>
        <w:rPr>
          <w:sz w:val="24"/>
        </w:rPr>
        <w:t>believe</w:t>
      </w:r>
      <w:r>
        <w:rPr>
          <w:spacing w:val="-14"/>
          <w:sz w:val="24"/>
        </w:rPr>
        <w:t xml:space="preserve"> </w:t>
      </w:r>
      <w:r>
        <w:rPr>
          <w:sz w:val="24"/>
        </w:rPr>
        <w:t>the</w:t>
      </w:r>
      <w:r>
        <w:rPr>
          <w:spacing w:val="-14"/>
          <w:sz w:val="24"/>
        </w:rPr>
        <w:t xml:space="preserve"> </w:t>
      </w:r>
      <w:r>
        <w:rPr>
          <w:sz w:val="24"/>
        </w:rPr>
        <w:t>child</w:t>
      </w:r>
      <w:r>
        <w:rPr>
          <w:spacing w:val="-12"/>
          <w:sz w:val="24"/>
        </w:rPr>
        <w:t xml:space="preserve"> </w:t>
      </w:r>
      <w:r>
        <w:rPr>
          <w:sz w:val="24"/>
        </w:rPr>
        <w:t>is</w:t>
      </w:r>
      <w:r>
        <w:rPr>
          <w:spacing w:val="-13"/>
          <w:sz w:val="24"/>
        </w:rPr>
        <w:t xml:space="preserve"> </w:t>
      </w:r>
      <w:r>
        <w:rPr>
          <w:sz w:val="24"/>
        </w:rPr>
        <w:t>a</w:t>
      </w:r>
      <w:r>
        <w:rPr>
          <w:spacing w:val="-14"/>
          <w:sz w:val="24"/>
        </w:rPr>
        <w:t xml:space="preserve"> </w:t>
      </w:r>
      <w:r>
        <w:rPr>
          <w:sz w:val="24"/>
        </w:rPr>
        <w:t>child</w:t>
      </w:r>
      <w:r>
        <w:rPr>
          <w:spacing w:val="-12"/>
          <w:sz w:val="24"/>
        </w:rPr>
        <w:t xml:space="preserve"> </w:t>
      </w:r>
      <w:r>
        <w:rPr>
          <w:sz w:val="24"/>
        </w:rPr>
        <w:t>with a disability;</w:t>
      </w:r>
    </w:p>
    <w:p w14:paraId="53D77DDF" w14:textId="77777777" w:rsidR="00F25878" w:rsidRDefault="00000000">
      <w:pPr>
        <w:pStyle w:val="ListParagraph"/>
        <w:numPr>
          <w:ilvl w:val="1"/>
          <w:numId w:val="6"/>
        </w:numPr>
        <w:tabs>
          <w:tab w:val="left" w:pos="1559"/>
        </w:tabs>
        <w:spacing w:before="239"/>
        <w:ind w:left="1559" w:hanging="359"/>
        <w:rPr>
          <w:sz w:val="24"/>
        </w:rPr>
      </w:pPr>
      <w:r>
        <w:rPr>
          <w:sz w:val="24"/>
        </w:rPr>
        <w:t>ensures</w:t>
      </w:r>
      <w:r>
        <w:rPr>
          <w:spacing w:val="-19"/>
          <w:sz w:val="24"/>
        </w:rPr>
        <w:t xml:space="preserve"> </w:t>
      </w:r>
      <w:r>
        <w:rPr>
          <w:sz w:val="24"/>
        </w:rPr>
        <w:t>the</w:t>
      </w:r>
      <w:r>
        <w:rPr>
          <w:spacing w:val="-19"/>
          <w:sz w:val="24"/>
        </w:rPr>
        <w:t xml:space="preserve"> </w:t>
      </w:r>
      <w:r>
        <w:rPr>
          <w:sz w:val="24"/>
        </w:rPr>
        <w:t>IEP</w:t>
      </w:r>
      <w:r>
        <w:rPr>
          <w:spacing w:val="-19"/>
          <w:sz w:val="24"/>
        </w:rPr>
        <w:t xml:space="preserve"> </w:t>
      </w:r>
      <w:r>
        <w:rPr>
          <w:sz w:val="24"/>
        </w:rPr>
        <w:t>team</w:t>
      </w:r>
      <w:r>
        <w:rPr>
          <w:spacing w:val="-18"/>
          <w:sz w:val="24"/>
        </w:rPr>
        <w:t xml:space="preserve"> </w:t>
      </w:r>
      <w:r>
        <w:rPr>
          <w:sz w:val="24"/>
        </w:rPr>
        <w:t>conducts</w:t>
      </w:r>
      <w:r>
        <w:rPr>
          <w:spacing w:val="-19"/>
          <w:sz w:val="24"/>
        </w:rPr>
        <w:t xml:space="preserve"> </w:t>
      </w:r>
      <w:r>
        <w:rPr>
          <w:sz w:val="24"/>
        </w:rPr>
        <w:t>the</w:t>
      </w:r>
      <w:r>
        <w:rPr>
          <w:spacing w:val="-17"/>
          <w:sz w:val="24"/>
        </w:rPr>
        <w:t xml:space="preserve"> </w:t>
      </w:r>
      <w:r>
        <w:rPr>
          <w:sz w:val="24"/>
        </w:rPr>
        <w:t>evaluation;</w:t>
      </w:r>
      <w:r>
        <w:rPr>
          <w:spacing w:val="-19"/>
          <w:sz w:val="24"/>
        </w:rPr>
        <w:t xml:space="preserve"> </w:t>
      </w:r>
      <w:r>
        <w:rPr>
          <w:spacing w:val="-5"/>
          <w:sz w:val="24"/>
        </w:rPr>
        <w:t>and</w:t>
      </w:r>
    </w:p>
    <w:p w14:paraId="0D04B1AD" w14:textId="77777777" w:rsidR="00F25878" w:rsidRDefault="00000000">
      <w:pPr>
        <w:pStyle w:val="ListParagraph"/>
        <w:numPr>
          <w:ilvl w:val="1"/>
          <w:numId w:val="6"/>
        </w:numPr>
        <w:tabs>
          <w:tab w:val="left" w:pos="1560"/>
        </w:tabs>
        <w:spacing w:before="224" w:line="230" w:lineRule="auto"/>
        <w:ind w:right="237"/>
        <w:jc w:val="both"/>
        <w:rPr>
          <w:sz w:val="24"/>
        </w:rPr>
      </w:pPr>
      <w:r>
        <w:rPr>
          <w:sz w:val="24"/>
        </w:rPr>
        <w:t>ensures</w:t>
      </w:r>
      <w:r>
        <w:rPr>
          <w:spacing w:val="-17"/>
          <w:sz w:val="24"/>
        </w:rPr>
        <w:t xml:space="preserve"> </w:t>
      </w:r>
      <w:r>
        <w:rPr>
          <w:sz w:val="24"/>
        </w:rPr>
        <w:t>the</w:t>
      </w:r>
      <w:r>
        <w:rPr>
          <w:spacing w:val="-15"/>
          <w:sz w:val="24"/>
        </w:rPr>
        <w:t xml:space="preserve"> </w:t>
      </w:r>
      <w:r>
        <w:rPr>
          <w:sz w:val="24"/>
        </w:rPr>
        <w:t>IEP</w:t>
      </w:r>
      <w:r>
        <w:rPr>
          <w:spacing w:val="-18"/>
          <w:sz w:val="24"/>
        </w:rPr>
        <w:t xml:space="preserve"> </w:t>
      </w:r>
      <w:r>
        <w:rPr>
          <w:sz w:val="24"/>
        </w:rPr>
        <w:t>team</w:t>
      </w:r>
      <w:r>
        <w:rPr>
          <w:spacing w:val="-19"/>
          <w:sz w:val="24"/>
        </w:rPr>
        <w:t xml:space="preserve"> </w:t>
      </w:r>
      <w:r>
        <w:rPr>
          <w:sz w:val="24"/>
        </w:rPr>
        <w:t>develops</w:t>
      </w:r>
      <w:r>
        <w:rPr>
          <w:spacing w:val="-19"/>
          <w:sz w:val="24"/>
        </w:rPr>
        <w:t xml:space="preserve"> </w:t>
      </w:r>
      <w:r>
        <w:rPr>
          <w:sz w:val="24"/>
        </w:rPr>
        <w:t>an</w:t>
      </w:r>
      <w:r>
        <w:rPr>
          <w:spacing w:val="-14"/>
          <w:sz w:val="24"/>
        </w:rPr>
        <w:t xml:space="preserve"> </w:t>
      </w:r>
      <w:r>
        <w:rPr>
          <w:sz w:val="24"/>
        </w:rPr>
        <w:t>IEP</w:t>
      </w:r>
      <w:r>
        <w:rPr>
          <w:spacing w:val="-16"/>
          <w:sz w:val="24"/>
        </w:rPr>
        <w:t xml:space="preserve"> </w:t>
      </w:r>
      <w:r>
        <w:rPr>
          <w:sz w:val="24"/>
        </w:rPr>
        <w:t>and</w:t>
      </w:r>
      <w:r>
        <w:rPr>
          <w:spacing w:val="-16"/>
          <w:sz w:val="24"/>
        </w:rPr>
        <w:t xml:space="preserve"> </w:t>
      </w:r>
      <w:r>
        <w:rPr>
          <w:sz w:val="24"/>
        </w:rPr>
        <w:t>an</w:t>
      </w:r>
      <w:r>
        <w:rPr>
          <w:spacing w:val="-19"/>
          <w:sz w:val="24"/>
        </w:rPr>
        <w:t xml:space="preserve"> </w:t>
      </w:r>
      <w:r>
        <w:rPr>
          <w:sz w:val="24"/>
        </w:rPr>
        <w:t>educational</w:t>
      </w:r>
      <w:r>
        <w:rPr>
          <w:spacing w:val="-17"/>
          <w:sz w:val="24"/>
        </w:rPr>
        <w:t xml:space="preserve"> </w:t>
      </w:r>
      <w:r>
        <w:rPr>
          <w:sz w:val="24"/>
        </w:rPr>
        <w:t>placement</w:t>
      </w:r>
      <w:r>
        <w:rPr>
          <w:spacing w:val="-18"/>
          <w:sz w:val="24"/>
        </w:rPr>
        <w:t xml:space="preserve"> </w:t>
      </w:r>
      <w:r>
        <w:rPr>
          <w:sz w:val="24"/>
        </w:rPr>
        <w:t>offer, in</w:t>
      </w:r>
      <w:r>
        <w:rPr>
          <w:spacing w:val="-10"/>
          <w:sz w:val="24"/>
        </w:rPr>
        <w:t xml:space="preserve"> </w:t>
      </w:r>
      <w:r>
        <w:rPr>
          <w:sz w:val="24"/>
        </w:rPr>
        <w:t>consultation</w:t>
      </w:r>
      <w:r>
        <w:rPr>
          <w:spacing w:val="-12"/>
          <w:sz w:val="24"/>
        </w:rPr>
        <w:t xml:space="preserve"> </w:t>
      </w:r>
      <w:r>
        <w:rPr>
          <w:sz w:val="24"/>
        </w:rPr>
        <w:t>with</w:t>
      </w:r>
      <w:r>
        <w:rPr>
          <w:spacing w:val="-12"/>
          <w:sz w:val="24"/>
        </w:rPr>
        <w:t xml:space="preserve"> </w:t>
      </w:r>
      <w:r>
        <w:rPr>
          <w:sz w:val="24"/>
        </w:rPr>
        <w:t>the</w:t>
      </w:r>
      <w:r>
        <w:rPr>
          <w:spacing w:val="-10"/>
          <w:sz w:val="24"/>
        </w:rPr>
        <w:t xml:space="preserve"> </w:t>
      </w:r>
      <w:r>
        <w:rPr>
          <w:sz w:val="24"/>
        </w:rPr>
        <w:t>county</w:t>
      </w:r>
      <w:r>
        <w:rPr>
          <w:spacing w:val="-11"/>
          <w:sz w:val="24"/>
        </w:rPr>
        <w:t xml:space="preserve"> </w:t>
      </w:r>
      <w:r>
        <w:rPr>
          <w:sz w:val="24"/>
        </w:rPr>
        <w:t>or</w:t>
      </w:r>
      <w:r>
        <w:rPr>
          <w:spacing w:val="-11"/>
          <w:sz w:val="24"/>
        </w:rPr>
        <w:t xml:space="preserve"> </w:t>
      </w:r>
      <w:r>
        <w:rPr>
          <w:sz w:val="24"/>
        </w:rPr>
        <w:t>state</w:t>
      </w:r>
      <w:r>
        <w:rPr>
          <w:spacing w:val="-12"/>
          <w:sz w:val="24"/>
        </w:rPr>
        <w:t xml:space="preserve"> </w:t>
      </w:r>
      <w:r>
        <w:rPr>
          <w:sz w:val="24"/>
        </w:rPr>
        <w:t>agency</w:t>
      </w:r>
      <w:r>
        <w:rPr>
          <w:spacing w:val="-9"/>
          <w:sz w:val="24"/>
        </w:rPr>
        <w:t xml:space="preserve"> </w:t>
      </w:r>
      <w:r>
        <w:rPr>
          <w:sz w:val="24"/>
        </w:rPr>
        <w:t>if</w:t>
      </w:r>
      <w:r>
        <w:rPr>
          <w:spacing w:val="-13"/>
          <w:sz w:val="24"/>
        </w:rPr>
        <w:t xml:space="preserve"> </w:t>
      </w:r>
      <w:r>
        <w:rPr>
          <w:sz w:val="24"/>
        </w:rPr>
        <w:t>the</w:t>
      </w:r>
      <w:r>
        <w:rPr>
          <w:spacing w:val="-9"/>
          <w:sz w:val="24"/>
        </w:rPr>
        <w:t xml:space="preserve"> </w:t>
      </w:r>
      <w:r>
        <w:rPr>
          <w:sz w:val="24"/>
        </w:rPr>
        <w:t>IEP</w:t>
      </w:r>
      <w:r>
        <w:rPr>
          <w:spacing w:val="-10"/>
          <w:sz w:val="24"/>
        </w:rPr>
        <w:t xml:space="preserve"> </w:t>
      </w:r>
      <w:r>
        <w:rPr>
          <w:sz w:val="24"/>
        </w:rPr>
        <w:t>team</w:t>
      </w:r>
      <w:r>
        <w:rPr>
          <w:spacing w:val="-10"/>
          <w:sz w:val="24"/>
        </w:rPr>
        <w:t xml:space="preserve"> </w:t>
      </w:r>
      <w:r>
        <w:rPr>
          <w:sz w:val="24"/>
        </w:rPr>
        <w:t>determines the child is a child with a disability.</w:t>
      </w:r>
    </w:p>
    <w:p w14:paraId="0820EF46" w14:textId="77777777" w:rsidR="00F25878" w:rsidRDefault="00F25878">
      <w:pPr>
        <w:spacing w:line="230" w:lineRule="auto"/>
        <w:jc w:val="both"/>
        <w:rPr>
          <w:sz w:val="24"/>
        </w:rPr>
        <w:sectPr w:rsidR="00F25878">
          <w:pgSz w:w="12240" w:h="15840"/>
          <w:pgMar w:top="1360" w:right="1320" w:bottom="280" w:left="1320" w:header="720" w:footer="720" w:gutter="0"/>
          <w:cols w:space="720"/>
        </w:sectPr>
      </w:pPr>
    </w:p>
    <w:p w14:paraId="72881775" w14:textId="77777777" w:rsidR="00F25878" w:rsidRDefault="00000000">
      <w:pPr>
        <w:pStyle w:val="BodyText"/>
        <w:spacing w:before="78" w:line="289" w:lineRule="exact"/>
        <w:ind w:left="118" w:firstLine="0"/>
      </w:pPr>
      <w:r>
        <w:rPr>
          <w:spacing w:val="-2"/>
        </w:rPr>
        <w:t>Wis.</w:t>
      </w:r>
      <w:r>
        <w:rPr>
          <w:spacing w:val="-14"/>
        </w:rPr>
        <w:t xml:space="preserve"> </w:t>
      </w:r>
      <w:r>
        <w:rPr>
          <w:spacing w:val="-2"/>
        </w:rPr>
        <w:t>Stat.</w:t>
      </w:r>
      <w:r>
        <w:rPr>
          <w:spacing w:val="-15"/>
        </w:rPr>
        <w:t xml:space="preserve"> </w:t>
      </w:r>
      <w:r>
        <w:rPr>
          <w:spacing w:val="-2"/>
        </w:rPr>
        <w:t>§</w:t>
      </w:r>
      <w:r>
        <w:rPr>
          <w:spacing w:val="-12"/>
        </w:rPr>
        <w:t xml:space="preserve"> </w:t>
      </w:r>
      <w:r>
        <w:rPr>
          <w:spacing w:val="-2"/>
        </w:rPr>
        <w:t>115.81(3)(b).</w:t>
      </w:r>
    </w:p>
    <w:p w14:paraId="69F8EB32" w14:textId="77777777" w:rsidR="00F25878" w:rsidRDefault="00000000">
      <w:pPr>
        <w:pStyle w:val="BodyText"/>
        <w:ind w:right="150" w:hanging="3"/>
      </w:pPr>
      <w:r>
        <w:t>When</w:t>
      </w:r>
      <w:r>
        <w:rPr>
          <w:spacing w:val="-12"/>
        </w:rPr>
        <w:t xml:space="preserve"> </w:t>
      </w:r>
      <w:r>
        <w:t>the</w:t>
      </w:r>
      <w:r>
        <w:rPr>
          <w:spacing w:val="-9"/>
        </w:rPr>
        <w:t xml:space="preserve"> </w:t>
      </w:r>
      <w:r>
        <w:t>responsible</w:t>
      </w:r>
      <w:r>
        <w:rPr>
          <w:spacing w:val="-10"/>
        </w:rPr>
        <w:t xml:space="preserve"> </w:t>
      </w:r>
      <w:r>
        <w:t>local</w:t>
      </w:r>
      <w:r>
        <w:rPr>
          <w:spacing w:val="-12"/>
        </w:rPr>
        <w:t xml:space="preserve"> </w:t>
      </w:r>
      <w:r>
        <w:t>educational</w:t>
      </w:r>
      <w:r>
        <w:rPr>
          <w:spacing w:val="-11"/>
        </w:rPr>
        <w:t xml:space="preserve"> </w:t>
      </w:r>
      <w:r>
        <w:t>agency</w:t>
      </w:r>
      <w:r>
        <w:rPr>
          <w:spacing w:val="-9"/>
        </w:rPr>
        <w:t xml:space="preserve"> </w:t>
      </w:r>
      <w:r>
        <w:t>offers</w:t>
      </w:r>
      <w:r>
        <w:rPr>
          <w:spacing w:val="-11"/>
        </w:rPr>
        <w:t xml:space="preserve"> </w:t>
      </w:r>
      <w:r>
        <w:t>an</w:t>
      </w:r>
      <w:r>
        <w:rPr>
          <w:spacing w:val="-12"/>
        </w:rPr>
        <w:t xml:space="preserve"> </w:t>
      </w:r>
      <w:r>
        <w:t>educational</w:t>
      </w:r>
      <w:r>
        <w:rPr>
          <w:spacing w:val="-11"/>
        </w:rPr>
        <w:t xml:space="preserve"> </w:t>
      </w:r>
      <w:r>
        <w:t>placement</w:t>
      </w:r>
      <w:r>
        <w:rPr>
          <w:spacing w:val="-9"/>
        </w:rPr>
        <w:t xml:space="preserve"> </w:t>
      </w:r>
      <w:r>
        <w:t>in</w:t>
      </w:r>
      <w:r>
        <w:rPr>
          <w:spacing w:val="-12"/>
        </w:rPr>
        <w:t xml:space="preserve"> </w:t>
      </w:r>
      <w:r>
        <w:t>a residential care center, the responsible local educational agency:</w:t>
      </w:r>
    </w:p>
    <w:p w14:paraId="0D63DB92" w14:textId="77777777" w:rsidR="00F25878" w:rsidRDefault="00000000">
      <w:pPr>
        <w:pStyle w:val="ListParagraph"/>
        <w:numPr>
          <w:ilvl w:val="0"/>
          <w:numId w:val="6"/>
        </w:numPr>
        <w:tabs>
          <w:tab w:val="left" w:pos="837"/>
        </w:tabs>
        <w:spacing w:before="0"/>
        <w:ind w:left="837" w:hanging="359"/>
        <w:rPr>
          <w:sz w:val="24"/>
        </w:rPr>
      </w:pPr>
      <w:r>
        <w:rPr>
          <w:sz w:val="24"/>
        </w:rPr>
        <w:t>ensures</w:t>
      </w:r>
      <w:r>
        <w:rPr>
          <w:spacing w:val="-14"/>
          <w:sz w:val="24"/>
        </w:rPr>
        <w:t xml:space="preserve"> </w:t>
      </w:r>
      <w:r>
        <w:rPr>
          <w:sz w:val="24"/>
        </w:rPr>
        <w:t>the</w:t>
      </w:r>
      <w:r>
        <w:rPr>
          <w:spacing w:val="-11"/>
          <w:sz w:val="24"/>
        </w:rPr>
        <w:t xml:space="preserve"> </w:t>
      </w:r>
      <w:r>
        <w:rPr>
          <w:sz w:val="24"/>
        </w:rPr>
        <w:t>child</w:t>
      </w:r>
      <w:r>
        <w:rPr>
          <w:spacing w:val="-12"/>
          <w:sz w:val="24"/>
        </w:rPr>
        <w:t xml:space="preserve"> </w:t>
      </w:r>
      <w:r>
        <w:rPr>
          <w:sz w:val="24"/>
        </w:rPr>
        <w:t>receives</w:t>
      </w:r>
      <w:r>
        <w:rPr>
          <w:spacing w:val="-13"/>
          <w:sz w:val="24"/>
        </w:rPr>
        <w:t xml:space="preserve"> </w:t>
      </w:r>
      <w:r>
        <w:rPr>
          <w:sz w:val="24"/>
        </w:rPr>
        <w:t>a</w:t>
      </w:r>
      <w:r>
        <w:rPr>
          <w:spacing w:val="-12"/>
          <w:sz w:val="24"/>
        </w:rPr>
        <w:t xml:space="preserve"> </w:t>
      </w:r>
      <w:r>
        <w:rPr>
          <w:sz w:val="24"/>
        </w:rPr>
        <w:t>free</w:t>
      </w:r>
      <w:r>
        <w:rPr>
          <w:spacing w:val="-14"/>
          <w:sz w:val="24"/>
        </w:rPr>
        <w:t xml:space="preserve"> </w:t>
      </w:r>
      <w:r>
        <w:rPr>
          <w:sz w:val="24"/>
        </w:rPr>
        <w:t>appropriate</w:t>
      </w:r>
      <w:r>
        <w:rPr>
          <w:spacing w:val="-14"/>
          <w:sz w:val="24"/>
        </w:rPr>
        <w:t xml:space="preserve"> </w:t>
      </w:r>
      <w:r>
        <w:rPr>
          <w:sz w:val="24"/>
        </w:rPr>
        <w:t>public</w:t>
      </w:r>
      <w:r>
        <w:rPr>
          <w:spacing w:val="-12"/>
          <w:sz w:val="24"/>
        </w:rPr>
        <w:t xml:space="preserve"> </w:t>
      </w:r>
      <w:r>
        <w:rPr>
          <w:spacing w:val="-2"/>
          <w:sz w:val="24"/>
        </w:rPr>
        <w:t>education;</w:t>
      </w:r>
    </w:p>
    <w:p w14:paraId="4AEB33EC" w14:textId="77777777" w:rsidR="00F25878" w:rsidRDefault="00000000">
      <w:pPr>
        <w:pStyle w:val="ListParagraph"/>
        <w:numPr>
          <w:ilvl w:val="0"/>
          <w:numId w:val="6"/>
        </w:numPr>
        <w:tabs>
          <w:tab w:val="left" w:pos="837"/>
        </w:tabs>
        <w:spacing w:before="238" w:line="292" w:lineRule="exact"/>
        <w:ind w:left="837" w:hanging="359"/>
        <w:rPr>
          <w:sz w:val="24"/>
        </w:rPr>
      </w:pPr>
      <w:r>
        <w:rPr>
          <w:sz w:val="24"/>
        </w:rPr>
        <w:t>ensures</w:t>
      </w:r>
      <w:r>
        <w:rPr>
          <w:spacing w:val="-15"/>
          <w:sz w:val="24"/>
        </w:rPr>
        <w:t xml:space="preserve"> </w:t>
      </w:r>
      <w:r>
        <w:rPr>
          <w:sz w:val="24"/>
        </w:rPr>
        <w:t>the</w:t>
      </w:r>
      <w:r>
        <w:rPr>
          <w:spacing w:val="-13"/>
          <w:sz w:val="24"/>
        </w:rPr>
        <w:t xml:space="preserve"> </w:t>
      </w:r>
      <w:r>
        <w:rPr>
          <w:sz w:val="24"/>
        </w:rPr>
        <w:t>child’s</w:t>
      </w:r>
      <w:r>
        <w:rPr>
          <w:spacing w:val="-15"/>
          <w:sz w:val="24"/>
        </w:rPr>
        <w:t xml:space="preserve"> </w:t>
      </w:r>
      <w:r>
        <w:rPr>
          <w:sz w:val="24"/>
        </w:rPr>
        <w:t>treatment</w:t>
      </w:r>
      <w:r>
        <w:rPr>
          <w:spacing w:val="-12"/>
          <w:sz w:val="24"/>
        </w:rPr>
        <w:t xml:space="preserve"> </w:t>
      </w:r>
      <w:r>
        <w:rPr>
          <w:sz w:val="24"/>
        </w:rPr>
        <w:t>and</w:t>
      </w:r>
      <w:r>
        <w:rPr>
          <w:spacing w:val="-17"/>
          <w:sz w:val="24"/>
        </w:rPr>
        <w:t xml:space="preserve"> </w:t>
      </w:r>
      <w:r>
        <w:rPr>
          <w:sz w:val="24"/>
        </w:rPr>
        <w:t>security</w:t>
      </w:r>
      <w:r>
        <w:rPr>
          <w:spacing w:val="-16"/>
          <w:sz w:val="24"/>
        </w:rPr>
        <w:t xml:space="preserve"> </w:t>
      </w:r>
      <w:r>
        <w:rPr>
          <w:sz w:val="24"/>
        </w:rPr>
        <w:t>needs</w:t>
      </w:r>
      <w:r>
        <w:rPr>
          <w:spacing w:val="-14"/>
          <w:sz w:val="24"/>
        </w:rPr>
        <w:t xml:space="preserve"> </w:t>
      </w:r>
      <w:r>
        <w:rPr>
          <w:sz w:val="24"/>
        </w:rPr>
        <w:t>are</w:t>
      </w:r>
      <w:r>
        <w:rPr>
          <w:spacing w:val="-14"/>
          <w:sz w:val="24"/>
        </w:rPr>
        <w:t xml:space="preserve"> </w:t>
      </w:r>
      <w:r>
        <w:rPr>
          <w:sz w:val="24"/>
        </w:rPr>
        <w:t>considered</w:t>
      </w:r>
      <w:r>
        <w:rPr>
          <w:spacing w:val="-16"/>
          <w:sz w:val="24"/>
        </w:rPr>
        <w:t xml:space="preserve"> </w:t>
      </w:r>
      <w:r>
        <w:rPr>
          <w:spacing w:val="-4"/>
          <w:sz w:val="24"/>
        </w:rPr>
        <w:t>when</w:t>
      </w:r>
    </w:p>
    <w:p w14:paraId="3C33D44E" w14:textId="77777777" w:rsidR="00F25878" w:rsidRDefault="00000000">
      <w:pPr>
        <w:pStyle w:val="BodyText"/>
        <w:spacing w:line="287" w:lineRule="exact"/>
        <w:ind w:left="838" w:firstLine="0"/>
      </w:pPr>
      <w:r>
        <w:t>determining</w:t>
      </w:r>
      <w:r>
        <w:rPr>
          <w:spacing w:val="-9"/>
        </w:rPr>
        <w:t xml:space="preserve"> </w:t>
      </w:r>
      <w:r>
        <w:t>the</w:t>
      </w:r>
      <w:r>
        <w:rPr>
          <w:spacing w:val="-10"/>
        </w:rPr>
        <w:t xml:space="preserve"> </w:t>
      </w:r>
      <w:r>
        <w:t>least</w:t>
      </w:r>
      <w:r>
        <w:rPr>
          <w:spacing w:val="-9"/>
        </w:rPr>
        <w:t xml:space="preserve"> </w:t>
      </w:r>
      <w:r>
        <w:t>restrictive</w:t>
      </w:r>
      <w:r>
        <w:rPr>
          <w:spacing w:val="-8"/>
        </w:rPr>
        <w:t xml:space="preserve"> </w:t>
      </w:r>
      <w:r>
        <w:t>environment</w:t>
      </w:r>
      <w:r>
        <w:rPr>
          <w:spacing w:val="-13"/>
        </w:rPr>
        <w:t xml:space="preserve"> </w:t>
      </w:r>
      <w:r>
        <w:t>for</w:t>
      </w:r>
      <w:r>
        <w:rPr>
          <w:spacing w:val="-10"/>
        </w:rPr>
        <w:t xml:space="preserve"> </w:t>
      </w:r>
      <w:r>
        <w:t>the</w:t>
      </w:r>
      <w:r>
        <w:rPr>
          <w:spacing w:val="-8"/>
        </w:rPr>
        <w:t xml:space="preserve"> </w:t>
      </w:r>
      <w:r>
        <w:rPr>
          <w:spacing w:val="-2"/>
        </w:rPr>
        <w:t>child;</w:t>
      </w:r>
    </w:p>
    <w:p w14:paraId="2B647992" w14:textId="77777777" w:rsidR="00F25878" w:rsidRDefault="00000000">
      <w:pPr>
        <w:pStyle w:val="ListParagraph"/>
        <w:numPr>
          <w:ilvl w:val="0"/>
          <w:numId w:val="6"/>
        </w:numPr>
        <w:tabs>
          <w:tab w:val="left" w:pos="838"/>
        </w:tabs>
        <w:spacing w:before="247" w:line="235" w:lineRule="auto"/>
        <w:ind w:left="838" w:right="418"/>
        <w:rPr>
          <w:sz w:val="24"/>
        </w:rPr>
      </w:pPr>
      <w:r>
        <w:rPr>
          <w:sz w:val="24"/>
        </w:rPr>
        <w:t>appoints</w:t>
      </w:r>
      <w:r>
        <w:rPr>
          <w:spacing w:val="-15"/>
          <w:sz w:val="24"/>
        </w:rPr>
        <w:t xml:space="preserve"> </w:t>
      </w:r>
      <w:r>
        <w:rPr>
          <w:sz w:val="24"/>
        </w:rPr>
        <w:t>an</w:t>
      </w:r>
      <w:r>
        <w:rPr>
          <w:spacing w:val="-17"/>
          <w:sz w:val="24"/>
        </w:rPr>
        <w:t xml:space="preserve"> </w:t>
      </w:r>
      <w:r>
        <w:rPr>
          <w:sz w:val="24"/>
        </w:rPr>
        <w:t>IEP</w:t>
      </w:r>
      <w:r>
        <w:rPr>
          <w:spacing w:val="-17"/>
          <w:sz w:val="24"/>
        </w:rPr>
        <w:t xml:space="preserve"> </w:t>
      </w:r>
      <w:r>
        <w:rPr>
          <w:sz w:val="24"/>
        </w:rPr>
        <w:t>team</w:t>
      </w:r>
      <w:r>
        <w:rPr>
          <w:spacing w:val="-15"/>
          <w:sz w:val="24"/>
        </w:rPr>
        <w:t xml:space="preserve"> </w:t>
      </w:r>
      <w:r>
        <w:rPr>
          <w:sz w:val="24"/>
        </w:rPr>
        <w:t>to</w:t>
      </w:r>
      <w:r>
        <w:rPr>
          <w:spacing w:val="-15"/>
          <w:sz w:val="24"/>
        </w:rPr>
        <w:t xml:space="preserve"> </w:t>
      </w:r>
      <w:r>
        <w:rPr>
          <w:sz w:val="24"/>
        </w:rPr>
        <w:t>reevaluate</w:t>
      </w:r>
      <w:r>
        <w:rPr>
          <w:spacing w:val="-15"/>
          <w:sz w:val="24"/>
        </w:rPr>
        <w:t xml:space="preserve"> </w:t>
      </w:r>
      <w:r>
        <w:rPr>
          <w:sz w:val="24"/>
        </w:rPr>
        <w:t>the</w:t>
      </w:r>
      <w:r>
        <w:rPr>
          <w:spacing w:val="-15"/>
          <w:sz w:val="24"/>
        </w:rPr>
        <w:t xml:space="preserve"> </w:t>
      </w:r>
      <w:r>
        <w:rPr>
          <w:sz w:val="24"/>
        </w:rPr>
        <w:t>child,</w:t>
      </w:r>
      <w:r>
        <w:rPr>
          <w:spacing w:val="-19"/>
          <w:sz w:val="24"/>
        </w:rPr>
        <w:t xml:space="preserve"> </w:t>
      </w:r>
      <w:r>
        <w:rPr>
          <w:sz w:val="24"/>
        </w:rPr>
        <w:t>as</w:t>
      </w:r>
      <w:r>
        <w:rPr>
          <w:spacing w:val="-15"/>
          <w:sz w:val="24"/>
        </w:rPr>
        <w:t xml:space="preserve"> </w:t>
      </w:r>
      <w:r>
        <w:rPr>
          <w:sz w:val="24"/>
        </w:rPr>
        <w:t>required</w:t>
      </w:r>
      <w:r>
        <w:rPr>
          <w:spacing w:val="-15"/>
          <w:sz w:val="24"/>
        </w:rPr>
        <w:t xml:space="preserve"> </w:t>
      </w:r>
      <w:r>
        <w:rPr>
          <w:sz w:val="24"/>
        </w:rPr>
        <w:t>by</w:t>
      </w:r>
      <w:r>
        <w:rPr>
          <w:spacing w:val="-14"/>
          <w:sz w:val="24"/>
        </w:rPr>
        <w:t xml:space="preserve"> </w:t>
      </w:r>
      <w:r>
        <w:rPr>
          <w:sz w:val="24"/>
        </w:rPr>
        <w:t>state</w:t>
      </w:r>
      <w:r>
        <w:rPr>
          <w:spacing w:val="-17"/>
          <w:sz w:val="24"/>
        </w:rPr>
        <w:t xml:space="preserve"> </w:t>
      </w:r>
      <w:r>
        <w:rPr>
          <w:sz w:val="24"/>
        </w:rPr>
        <w:t>law,</w:t>
      </w:r>
      <w:r>
        <w:rPr>
          <w:spacing w:val="-17"/>
          <w:sz w:val="24"/>
        </w:rPr>
        <w:t xml:space="preserve"> </w:t>
      </w:r>
      <w:r>
        <w:rPr>
          <w:sz w:val="24"/>
        </w:rPr>
        <w:t>while</w:t>
      </w:r>
      <w:r>
        <w:rPr>
          <w:spacing w:val="-17"/>
          <w:sz w:val="24"/>
        </w:rPr>
        <w:t xml:space="preserve"> </w:t>
      </w:r>
      <w:r>
        <w:rPr>
          <w:sz w:val="24"/>
        </w:rPr>
        <w:t>the child resides at the child caring institution;</w:t>
      </w:r>
    </w:p>
    <w:p w14:paraId="4898A995" w14:textId="77777777" w:rsidR="00F25878" w:rsidRDefault="00000000">
      <w:pPr>
        <w:pStyle w:val="ListParagraph"/>
        <w:numPr>
          <w:ilvl w:val="0"/>
          <w:numId w:val="6"/>
        </w:numPr>
        <w:tabs>
          <w:tab w:val="left" w:pos="838"/>
        </w:tabs>
        <w:spacing w:before="243" w:line="237" w:lineRule="auto"/>
        <w:ind w:left="838" w:right="203"/>
        <w:rPr>
          <w:sz w:val="24"/>
        </w:rPr>
      </w:pPr>
      <w:r>
        <w:rPr>
          <w:sz w:val="24"/>
        </w:rPr>
        <w:t>while</w:t>
      </w:r>
      <w:r>
        <w:rPr>
          <w:spacing w:val="-9"/>
          <w:sz w:val="24"/>
        </w:rPr>
        <w:t xml:space="preserve"> </w:t>
      </w:r>
      <w:r>
        <w:rPr>
          <w:sz w:val="24"/>
        </w:rPr>
        <w:t>the</w:t>
      </w:r>
      <w:r>
        <w:rPr>
          <w:spacing w:val="-9"/>
          <w:sz w:val="24"/>
        </w:rPr>
        <w:t xml:space="preserve"> </w:t>
      </w:r>
      <w:r>
        <w:rPr>
          <w:sz w:val="24"/>
        </w:rPr>
        <w:t>child</w:t>
      </w:r>
      <w:r>
        <w:rPr>
          <w:spacing w:val="-10"/>
          <w:sz w:val="24"/>
        </w:rPr>
        <w:t xml:space="preserve"> </w:t>
      </w:r>
      <w:r>
        <w:rPr>
          <w:sz w:val="24"/>
        </w:rPr>
        <w:t>resides</w:t>
      </w:r>
      <w:r>
        <w:rPr>
          <w:spacing w:val="-10"/>
          <w:sz w:val="24"/>
        </w:rPr>
        <w:t xml:space="preserve"> </w:t>
      </w:r>
      <w:r>
        <w:rPr>
          <w:sz w:val="24"/>
        </w:rPr>
        <w:t>at</w:t>
      </w:r>
      <w:r>
        <w:rPr>
          <w:spacing w:val="-5"/>
          <w:sz w:val="24"/>
        </w:rPr>
        <w:t xml:space="preserve"> </w:t>
      </w:r>
      <w:r>
        <w:rPr>
          <w:sz w:val="24"/>
        </w:rPr>
        <w:t>the</w:t>
      </w:r>
      <w:r>
        <w:rPr>
          <w:spacing w:val="-9"/>
          <w:sz w:val="24"/>
        </w:rPr>
        <w:t xml:space="preserve"> </w:t>
      </w:r>
      <w:r>
        <w:rPr>
          <w:sz w:val="24"/>
        </w:rPr>
        <w:t>residential</w:t>
      </w:r>
      <w:r>
        <w:rPr>
          <w:spacing w:val="-7"/>
          <w:sz w:val="24"/>
        </w:rPr>
        <w:t xml:space="preserve"> </w:t>
      </w:r>
      <w:r>
        <w:rPr>
          <w:sz w:val="24"/>
        </w:rPr>
        <w:t>care</w:t>
      </w:r>
      <w:r>
        <w:rPr>
          <w:spacing w:val="-9"/>
          <w:sz w:val="24"/>
        </w:rPr>
        <w:t xml:space="preserve"> </w:t>
      </w:r>
      <w:r>
        <w:rPr>
          <w:sz w:val="24"/>
        </w:rPr>
        <w:t>center,</w:t>
      </w:r>
      <w:r>
        <w:rPr>
          <w:spacing w:val="-7"/>
          <w:sz w:val="24"/>
        </w:rPr>
        <w:t xml:space="preserve"> </w:t>
      </w:r>
      <w:r>
        <w:rPr>
          <w:sz w:val="24"/>
        </w:rPr>
        <w:t>the</w:t>
      </w:r>
      <w:r>
        <w:rPr>
          <w:spacing w:val="-7"/>
          <w:sz w:val="24"/>
        </w:rPr>
        <w:t xml:space="preserve"> </w:t>
      </w:r>
      <w:r>
        <w:rPr>
          <w:sz w:val="24"/>
        </w:rPr>
        <w:t>local</w:t>
      </w:r>
      <w:r>
        <w:rPr>
          <w:spacing w:val="-7"/>
          <w:sz w:val="24"/>
        </w:rPr>
        <w:t xml:space="preserve"> </w:t>
      </w:r>
      <w:r>
        <w:rPr>
          <w:sz w:val="24"/>
        </w:rPr>
        <w:t>educational</w:t>
      </w:r>
      <w:r>
        <w:rPr>
          <w:spacing w:val="-9"/>
          <w:sz w:val="24"/>
        </w:rPr>
        <w:t xml:space="preserve"> </w:t>
      </w:r>
      <w:r>
        <w:rPr>
          <w:sz w:val="24"/>
        </w:rPr>
        <w:t>agency refers the child to another local educational agency after consulting the residential care center</w:t>
      </w:r>
      <w:r>
        <w:rPr>
          <w:spacing w:val="-2"/>
          <w:sz w:val="24"/>
        </w:rPr>
        <w:t xml:space="preserve"> </w:t>
      </w:r>
      <w:r>
        <w:rPr>
          <w:sz w:val="24"/>
        </w:rPr>
        <w:t>and a county department or state agency, if</w:t>
      </w:r>
      <w:r>
        <w:rPr>
          <w:spacing w:val="-2"/>
          <w:sz w:val="24"/>
        </w:rPr>
        <w:t xml:space="preserve"> </w:t>
      </w:r>
      <w:r>
        <w:rPr>
          <w:sz w:val="24"/>
        </w:rPr>
        <w:t>the responsible</w:t>
      </w:r>
      <w:r>
        <w:rPr>
          <w:spacing w:val="-11"/>
          <w:sz w:val="24"/>
        </w:rPr>
        <w:t xml:space="preserve"> </w:t>
      </w:r>
      <w:r>
        <w:rPr>
          <w:sz w:val="24"/>
        </w:rPr>
        <w:t>local</w:t>
      </w:r>
      <w:r>
        <w:rPr>
          <w:spacing w:val="-13"/>
          <w:sz w:val="24"/>
        </w:rPr>
        <w:t xml:space="preserve"> </w:t>
      </w:r>
      <w:r>
        <w:rPr>
          <w:sz w:val="24"/>
        </w:rPr>
        <w:t>educational</w:t>
      </w:r>
      <w:r>
        <w:rPr>
          <w:spacing w:val="-13"/>
          <w:sz w:val="24"/>
        </w:rPr>
        <w:t xml:space="preserve"> </w:t>
      </w:r>
      <w:r>
        <w:rPr>
          <w:sz w:val="24"/>
        </w:rPr>
        <w:t>agency</w:t>
      </w:r>
      <w:r>
        <w:rPr>
          <w:spacing w:val="-12"/>
          <w:sz w:val="24"/>
        </w:rPr>
        <w:t xml:space="preserve"> </w:t>
      </w:r>
      <w:r>
        <w:rPr>
          <w:sz w:val="24"/>
        </w:rPr>
        <w:t>determines</w:t>
      </w:r>
      <w:r>
        <w:rPr>
          <w:spacing w:val="-12"/>
          <w:sz w:val="24"/>
        </w:rPr>
        <w:t xml:space="preserve"> </w:t>
      </w:r>
      <w:r>
        <w:rPr>
          <w:sz w:val="24"/>
        </w:rPr>
        <w:t>that</w:t>
      </w:r>
      <w:r>
        <w:rPr>
          <w:spacing w:val="-13"/>
          <w:sz w:val="24"/>
        </w:rPr>
        <w:t xml:space="preserve"> </w:t>
      </w:r>
      <w:r>
        <w:rPr>
          <w:sz w:val="24"/>
        </w:rPr>
        <w:t>the</w:t>
      </w:r>
      <w:r>
        <w:rPr>
          <w:spacing w:val="-13"/>
          <w:sz w:val="24"/>
        </w:rPr>
        <w:t xml:space="preserve"> </w:t>
      </w:r>
      <w:r>
        <w:rPr>
          <w:sz w:val="24"/>
        </w:rPr>
        <w:t>child’s</w:t>
      </w:r>
      <w:r>
        <w:rPr>
          <w:spacing w:val="-12"/>
          <w:sz w:val="24"/>
        </w:rPr>
        <w:t xml:space="preserve"> </w:t>
      </w:r>
      <w:r>
        <w:rPr>
          <w:sz w:val="24"/>
        </w:rPr>
        <w:t>special</w:t>
      </w:r>
      <w:r>
        <w:rPr>
          <w:spacing w:val="-10"/>
          <w:sz w:val="24"/>
        </w:rPr>
        <w:t xml:space="preserve"> </w:t>
      </w:r>
      <w:r>
        <w:rPr>
          <w:sz w:val="24"/>
        </w:rPr>
        <w:t>education needs may be appropriately served in a less restrictive setting in the other local educational agency; and</w:t>
      </w:r>
    </w:p>
    <w:p w14:paraId="23AEA747" w14:textId="77777777" w:rsidR="00F25878" w:rsidRDefault="00000000">
      <w:pPr>
        <w:pStyle w:val="ListParagraph"/>
        <w:numPr>
          <w:ilvl w:val="0"/>
          <w:numId w:val="6"/>
        </w:numPr>
        <w:tabs>
          <w:tab w:val="left" w:pos="838"/>
        </w:tabs>
        <w:spacing w:before="249" w:line="237" w:lineRule="auto"/>
        <w:ind w:left="838" w:right="259"/>
        <w:rPr>
          <w:sz w:val="24"/>
        </w:rPr>
      </w:pPr>
      <w:r>
        <w:rPr>
          <w:sz w:val="24"/>
        </w:rPr>
        <w:t>assigns</w:t>
      </w:r>
      <w:r>
        <w:rPr>
          <w:spacing w:val="-15"/>
          <w:sz w:val="24"/>
        </w:rPr>
        <w:t xml:space="preserve"> </w:t>
      </w:r>
      <w:r>
        <w:rPr>
          <w:sz w:val="24"/>
        </w:rPr>
        <w:t>staff</w:t>
      </w:r>
      <w:r>
        <w:rPr>
          <w:spacing w:val="-15"/>
          <w:sz w:val="24"/>
        </w:rPr>
        <w:t xml:space="preserve"> </w:t>
      </w:r>
      <w:r>
        <w:rPr>
          <w:sz w:val="24"/>
        </w:rPr>
        <w:t>or</w:t>
      </w:r>
      <w:r>
        <w:rPr>
          <w:spacing w:val="-15"/>
          <w:sz w:val="24"/>
        </w:rPr>
        <w:t xml:space="preserve"> </w:t>
      </w:r>
      <w:r>
        <w:rPr>
          <w:sz w:val="24"/>
        </w:rPr>
        <w:t>an</w:t>
      </w:r>
      <w:r>
        <w:rPr>
          <w:spacing w:val="-16"/>
          <w:sz w:val="24"/>
        </w:rPr>
        <w:t xml:space="preserve"> </w:t>
      </w:r>
      <w:r>
        <w:rPr>
          <w:sz w:val="24"/>
        </w:rPr>
        <w:t>IEP</w:t>
      </w:r>
      <w:r>
        <w:rPr>
          <w:spacing w:val="-14"/>
          <w:sz w:val="24"/>
        </w:rPr>
        <w:t xml:space="preserve"> </w:t>
      </w:r>
      <w:r>
        <w:rPr>
          <w:sz w:val="24"/>
        </w:rPr>
        <w:t>team</w:t>
      </w:r>
      <w:r>
        <w:rPr>
          <w:spacing w:val="-15"/>
          <w:sz w:val="24"/>
        </w:rPr>
        <w:t xml:space="preserve"> </w:t>
      </w:r>
      <w:r>
        <w:rPr>
          <w:sz w:val="24"/>
        </w:rPr>
        <w:t>to</w:t>
      </w:r>
      <w:r>
        <w:rPr>
          <w:spacing w:val="-14"/>
          <w:sz w:val="24"/>
        </w:rPr>
        <w:t xml:space="preserve"> </w:t>
      </w:r>
      <w:r>
        <w:rPr>
          <w:sz w:val="24"/>
        </w:rPr>
        <w:t>develop</w:t>
      </w:r>
      <w:r>
        <w:rPr>
          <w:spacing w:val="-17"/>
          <w:sz w:val="24"/>
        </w:rPr>
        <w:t xml:space="preserve"> </w:t>
      </w:r>
      <w:r>
        <w:rPr>
          <w:sz w:val="24"/>
        </w:rPr>
        <w:t>a</w:t>
      </w:r>
      <w:r>
        <w:rPr>
          <w:spacing w:val="-14"/>
          <w:sz w:val="24"/>
        </w:rPr>
        <w:t xml:space="preserve"> </w:t>
      </w:r>
      <w:r>
        <w:rPr>
          <w:sz w:val="24"/>
        </w:rPr>
        <w:t>reintegration</w:t>
      </w:r>
      <w:r>
        <w:rPr>
          <w:spacing w:val="-14"/>
          <w:sz w:val="24"/>
        </w:rPr>
        <w:t xml:space="preserve"> </w:t>
      </w:r>
      <w:r>
        <w:rPr>
          <w:sz w:val="24"/>
        </w:rPr>
        <w:t>plan</w:t>
      </w:r>
      <w:r>
        <w:rPr>
          <w:spacing w:val="-13"/>
          <w:sz w:val="24"/>
        </w:rPr>
        <w:t xml:space="preserve"> </w:t>
      </w:r>
      <w:r>
        <w:rPr>
          <w:sz w:val="24"/>
        </w:rPr>
        <w:t>for</w:t>
      </w:r>
      <w:r>
        <w:rPr>
          <w:spacing w:val="-15"/>
          <w:sz w:val="24"/>
        </w:rPr>
        <w:t xml:space="preserve"> </w:t>
      </w:r>
      <w:r>
        <w:rPr>
          <w:sz w:val="24"/>
        </w:rPr>
        <w:t>a</w:t>
      </w:r>
      <w:r>
        <w:rPr>
          <w:spacing w:val="-16"/>
          <w:sz w:val="24"/>
        </w:rPr>
        <w:t xml:space="preserve"> </w:t>
      </w:r>
      <w:r>
        <w:rPr>
          <w:sz w:val="24"/>
        </w:rPr>
        <w:t>child</w:t>
      </w:r>
      <w:r>
        <w:rPr>
          <w:spacing w:val="-14"/>
          <w:sz w:val="24"/>
        </w:rPr>
        <w:t xml:space="preserve"> </w:t>
      </w:r>
      <w:r>
        <w:rPr>
          <w:sz w:val="24"/>
        </w:rPr>
        <w:t>leaving</w:t>
      </w:r>
      <w:r>
        <w:rPr>
          <w:spacing w:val="-14"/>
          <w:sz w:val="24"/>
        </w:rPr>
        <w:t xml:space="preserve"> </w:t>
      </w:r>
      <w:r>
        <w:rPr>
          <w:sz w:val="24"/>
        </w:rPr>
        <w:t xml:space="preserve">the residential care center, in cooperation with county and residential care center </w:t>
      </w:r>
      <w:r>
        <w:rPr>
          <w:spacing w:val="-2"/>
          <w:sz w:val="24"/>
        </w:rPr>
        <w:t>staff.</w:t>
      </w:r>
    </w:p>
    <w:p w14:paraId="7E5402B7" w14:textId="77777777" w:rsidR="00F25878" w:rsidRDefault="00000000">
      <w:pPr>
        <w:pStyle w:val="BodyText"/>
        <w:spacing w:before="238" w:line="289" w:lineRule="exact"/>
        <w:ind w:left="118" w:firstLine="0"/>
      </w:pPr>
      <w:r>
        <w:rPr>
          <w:spacing w:val="-2"/>
        </w:rPr>
        <w:t>Wis.</w:t>
      </w:r>
      <w:r>
        <w:rPr>
          <w:spacing w:val="-14"/>
        </w:rPr>
        <w:t xml:space="preserve"> </w:t>
      </w:r>
      <w:r>
        <w:rPr>
          <w:spacing w:val="-2"/>
        </w:rPr>
        <w:t>Stat.</w:t>
      </w:r>
      <w:r>
        <w:rPr>
          <w:spacing w:val="-15"/>
        </w:rPr>
        <w:t xml:space="preserve"> </w:t>
      </w:r>
      <w:r>
        <w:rPr>
          <w:spacing w:val="-2"/>
        </w:rPr>
        <w:t>§</w:t>
      </w:r>
      <w:r>
        <w:rPr>
          <w:spacing w:val="-12"/>
        </w:rPr>
        <w:t xml:space="preserve"> </w:t>
      </w:r>
      <w:r>
        <w:rPr>
          <w:spacing w:val="-2"/>
        </w:rPr>
        <w:t>115.81(4)(a).</w:t>
      </w:r>
    </w:p>
    <w:p w14:paraId="77F921F6" w14:textId="77777777" w:rsidR="00F25878" w:rsidRDefault="00000000">
      <w:pPr>
        <w:pStyle w:val="BodyText"/>
        <w:ind w:right="161" w:hanging="3"/>
      </w:pPr>
      <w:r>
        <w:t>When this school district receives a referral from the responsible local educational agency because the referring responsible local educational agency believes the child’s special education needs could</w:t>
      </w:r>
      <w:r>
        <w:rPr>
          <w:spacing w:val="-1"/>
        </w:rPr>
        <w:t xml:space="preserve"> </w:t>
      </w:r>
      <w:r>
        <w:t>be met in a less restrictive setting, this</w:t>
      </w:r>
      <w:r>
        <w:rPr>
          <w:spacing w:val="-1"/>
        </w:rPr>
        <w:t xml:space="preserve"> </w:t>
      </w:r>
      <w:r>
        <w:t>school district assigns</w:t>
      </w:r>
      <w:r>
        <w:rPr>
          <w:spacing w:val="-11"/>
        </w:rPr>
        <w:t xml:space="preserve"> </w:t>
      </w:r>
      <w:r>
        <w:t>staff</w:t>
      </w:r>
      <w:r>
        <w:rPr>
          <w:spacing w:val="-11"/>
        </w:rPr>
        <w:t xml:space="preserve"> </w:t>
      </w:r>
      <w:r>
        <w:t>to</w:t>
      </w:r>
      <w:r>
        <w:rPr>
          <w:spacing w:val="-9"/>
        </w:rPr>
        <w:t xml:space="preserve"> </w:t>
      </w:r>
      <w:r>
        <w:t>determine</w:t>
      </w:r>
      <w:r>
        <w:rPr>
          <w:spacing w:val="-10"/>
        </w:rPr>
        <w:t xml:space="preserve"> </w:t>
      </w:r>
      <w:r>
        <w:t>whether</w:t>
      </w:r>
      <w:r>
        <w:rPr>
          <w:spacing w:val="-11"/>
        </w:rPr>
        <w:t xml:space="preserve"> </w:t>
      </w:r>
      <w:r>
        <w:t>the</w:t>
      </w:r>
      <w:r>
        <w:rPr>
          <w:spacing w:val="-10"/>
        </w:rPr>
        <w:t xml:space="preserve"> </w:t>
      </w:r>
      <w:r>
        <w:t>child</w:t>
      </w:r>
      <w:r>
        <w:rPr>
          <w:spacing w:val="-12"/>
        </w:rPr>
        <w:t xml:space="preserve"> </w:t>
      </w:r>
      <w:r>
        <w:t>can</w:t>
      </w:r>
      <w:r>
        <w:rPr>
          <w:spacing w:val="-9"/>
        </w:rPr>
        <w:t xml:space="preserve"> </w:t>
      </w:r>
      <w:r>
        <w:t>appropriately</w:t>
      </w:r>
      <w:r>
        <w:rPr>
          <w:spacing w:val="-9"/>
        </w:rPr>
        <w:t xml:space="preserve"> </w:t>
      </w:r>
      <w:r>
        <w:t>receive</w:t>
      </w:r>
      <w:r>
        <w:rPr>
          <w:spacing w:val="-10"/>
        </w:rPr>
        <w:t xml:space="preserve"> </w:t>
      </w:r>
      <w:r>
        <w:t>special</w:t>
      </w:r>
      <w:r>
        <w:rPr>
          <w:spacing w:val="-12"/>
        </w:rPr>
        <w:t xml:space="preserve"> </w:t>
      </w:r>
      <w:r>
        <w:t>education and related services</w:t>
      </w:r>
      <w:r>
        <w:rPr>
          <w:spacing w:val="-4"/>
        </w:rPr>
        <w:t xml:space="preserve"> </w:t>
      </w:r>
      <w:r>
        <w:t>in</w:t>
      </w:r>
      <w:r>
        <w:rPr>
          <w:spacing w:val="-3"/>
        </w:rPr>
        <w:t xml:space="preserve"> </w:t>
      </w:r>
      <w:r>
        <w:t>the school district. If</w:t>
      </w:r>
      <w:r>
        <w:rPr>
          <w:spacing w:val="-4"/>
        </w:rPr>
        <w:t xml:space="preserve"> </w:t>
      </w:r>
      <w:r>
        <w:t>the assigned staff</w:t>
      </w:r>
      <w:r>
        <w:rPr>
          <w:spacing w:val="-4"/>
        </w:rPr>
        <w:t xml:space="preserve"> </w:t>
      </w:r>
      <w:r>
        <w:t>determine the</w:t>
      </w:r>
      <w:r>
        <w:rPr>
          <w:spacing w:val="-3"/>
        </w:rPr>
        <w:t xml:space="preserve"> </w:t>
      </w:r>
      <w:r>
        <w:t>child can appropriately receive special education and related services in this school district, it provides</w:t>
      </w:r>
      <w:r>
        <w:rPr>
          <w:spacing w:val="-1"/>
        </w:rPr>
        <w:t xml:space="preserve"> </w:t>
      </w:r>
      <w:r>
        <w:t>such services</w:t>
      </w:r>
      <w:r>
        <w:rPr>
          <w:spacing w:val="-3"/>
        </w:rPr>
        <w:t xml:space="preserve"> </w:t>
      </w:r>
      <w:r>
        <w:t>and may</w:t>
      </w:r>
      <w:r>
        <w:rPr>
          <w:spacing w:val="-1"/>
        </w:rPr>
        <w:t xml:space="preserve"> </w:t>
      </w:r>
      <w:r>
        <w:t>apply for</w:t>
      </w:r>
      <w:r>
        <w:rPr>
          <w:spacing w:val="-1"/>
        </w:rPr>
        <w:t xml:space="preserve"> </w:t>
      </w:r>
      <w:r>
        <w:t>state tuition payments</w:t>
      </w:r>
      <w:r>
        <w:rPr>
          <w:spacing w:val="-1"/>
        </w:rPr>
        <w:t xml:space="preserve"> </w:t>
      </w:r>
      <w:r>
        <w:t>under</w:t>
      </w:r>
      <w:r>
        <w:rPr>
          <w:spacing w:val="-1"/>
        </w:rPr>
        <w:t xml:space="preserve"> </w:t>
      </w:r>
      <w:r>
        <w:t>Wis. Stat.</w:t>
      </w:r>
      <w:r>
        <w:rPr>
          <w:spacing w:val="-2"/>
        </w:rPr>
        <w:t xml:space="preserve"> </w:t>
      </w:r>
      <w:r>
        <w:t>§ 121.79(1)(a),</w:t>
      </w:r>
      <w:r>
        <w:rPr>
          <w:spacing w:val="-10"/>
        </w:rPr>
        <w:t xml:space="preserve"> </w:t>
      </w:r>
      <w:r>
        <w:t>for</w:t>
      </w:r>
      <w:r>
        <w:rPr>
          <w:spacing w:val="-9"/>
        </w:rPr>
        <w:t xml:space="preserve"> </w:t>
      </w:r>
      <w:r>
        <w:t>the</w:t>
      </w:r>
      <w:r>
        <w:rPr>
          <w:spacing w:val="-10"/>
        </w:rPr>
        <w:t xml:space="preserve"> </w:t>
      </w:r>
      <w:r>
        <w:t>child’s</w:t>
      </w:r>
      <w:r>
        <w:rPr>
          <w:spacing w:val="-9"/>
        </w:rPr>
        <w:t xml:space="preserve"> </w:t>
      </w:r>
      <w:r>
        <w:t>educational</w:t>
      </w:r>
      <w:r>
        <w:rPr>
          <w:spacing w:val="-10"/>
        </w:rPr>
        <w:t xml:space="preserve"> </w:t>
      </w:r>
      <w:r>
        <w:t>expenses.</w:t>
      </w:r>
      <w:r>
        <w:rPr>
          <w:spacing w:val="-8"/>
        </w:rPr>
        <w:t xml:space="preserve"> </w:t>
      </w:r>
      <w:r>
        <w:t>If</w:t>
      </w:r>
      <w:r>
        <w:rPr>
          <w:spacing w:val="-9"/>
        </w:rPr>
        <w:t xml:space="preserve"> </w:t>
      </w:r>
      <w:r>
        <w:t>the</w:t>
      </w:r>
      <w:r>
        <w:rPr>
          <w:spacing w:val="-10"/>
        </w:rPr>
        <w:t xml:space="preserve"> </w:t>
      </w:r>
      <w:r>
        <w:t>assigned</w:t>
      </w:r>
      <w:r>
        <w:rPr>
          <w:spacing w:val="-8"/>
        </w:rPr>
        <w:t xml:space="preserve"> </w:t>
      </w:r>
      <w:r>
        <w:t>staff</w:t>
      </w:r>
      <w:r>
        <w:rPr>
          <w:spacing w:val="-8"/>
        </w:rPr>
        <w:t xml:space="preserve"> </w:t>
      </w:r>
      <w:r>
        <w:t>determines</w:t>
      </w:r>
      <w:r>
        <w:rPr>
          <w:spacing w:val="-9"/>
        </w:rPr>
        <w:t xml:space="preserve"> </w:t>
      </w:r>
      <w:r>
        <w:t>the child cannot appropriately receive special education and related services in this school district,</w:t>
      </w:r>
      <w:r>
        <w:rPr>
          <w:spacing w:val="-4"/>
        </w:rPr>
        <w:t xml:space="preserve"> </w:t>
      </w:r>
      <w:r>
        <w:t>the</w:t>
      </w:r>
      <w:r>
        <w:rPr>
          <w:spacing w:val="-4"/>
        </w:rPr>
        <w:t xml:space="preserve"> </w:t>
      </w:r>
      <w:r>
        <w:t>school</w:t>
      </w:r>
      <w:r>
        <w:rPr>
          <w:spacing w:val="-5"/>
        </w:rPr>
        <w:t xml:space="preserve"> </w:t>
      </w:r>
      <w:r>
        <w:t>district</w:t>
      </w:r>
      <w:r>
        <w:rPr>
          <w:spacing w:val="-4"/>
        </w:rPr>
        <w:t xml:space="preserve"> </w:t>
      </w:r>
      <w:r>
        <w:t>keeps</w:t>
      </w:r>
      <w:r>
        <w:rPr>
          <w:spacing w:val="-6"/>
        </w:rPr>
        <w:t xml:space="preserve"> </w:t>
      </w:r>
      <w:r>
        <w:t>a</w:t>
      </w:r>
      <w:r>
        <w:rPr>
          <w:spacing w:val="-7"/>
        </w:rPr>
        <w:t xml:space="preserve"> </w:t>
      </w:r>
      <w:r>
        <w:t>written</w:t>
      </w:r>
      <w:r>
        <w:rPr>
          <w:spacing w:val="-7"/>
        </w:rPr>
        <w:t xml:space="preserve"> </w:t>
      </w:r>
      <w:r>
        <w:t>record</w:t>
      </w:r>
      <w:r>
        <w:rPr>
          <w:spacing w:val="-5"/>
        </w:rPr>
        <w:t xml:space="preserve"> </w:t>
      </w:r>
      <w:r>
        <w:t>of</w:t>
      </w:r>
      <w:r>
        <w:rPr>
          <w:spacing w:val="-5"/>
        </w:rPr>
        <w:t xml:space="preserve"> </w:t>
      </w:r>
      <w:r>
        <w:t>the</w:t>
      </w:r>
      <w:r>
        <w:rPr>
          <w:spacing w:val="-7"/>
        </w:rPr>
        <w:t xml:space="preserve"> </w:t>
      </w:r>
      <w:r>
        <w:t>reasons</w:t>
      </w:r>
      <w:r>
        <w:rPr>
          <w:spacing w:val="-6"/>
        </w:rPr>
        <w:t xml:space="preserve"> </w:t>
      </w:r>
      <w:r>
        <w:t>for</w:t>
      </w:r>
      <w:r>
        <w:rPr>
          <w:spacing w:val="-6"/>
        </w:rPr>
        <w:t xml:space="preserve"> </w:t>
      </w:r>
      <w:r>
        <w:t>that</w:t>
      </w:r>
      <w:r>
        <w:rPr>
          <w:spacing w:val="-5"/>
        </w:rPr>
        <w:t xml:space="preserve"> </w:t>
      </w:r>
      <w:r>
        <w:t>determination. Wis. Stat. § 115.81(4)(c).</w:t>
      </w:r>
    </w:p>
    <w:p w14:paraId="2B98C165" w14:textId="77777777" w:rsidR="00F25878" w:rsidRDefault="00F25878">
      <w:pPr>
        <w:pStyle w:val="BodyText"/>
        <w:spacing w:before="53"/>
        <w:ind w:left="0" w:firstLine="0"/>
      </w:pPr>
    </w:p>
    <w:p w14:paraId="1E40103E" w14:textId="77777777" w:rsidR="00F25878" w:rsidRDefault="00000000">
      <w:pPr>
        <w:pStyle w:val="Heading1"/>
        <w:ind w:left="120" w:right="283" w:hanging="3"/>
      </w:pPr>
      <w:bookmarkStart w:id="106" w:name="_TOC_250005"/>
      <w:r>
        <w:t>Placement</w:t>
      </w:r>
      <w:r>
        <w:rPr>
          <w:spacing w:val="-9"/>
        </w:rPr>
        <w:t xml:space="preserve"> </w:t>
      </w:r>
      <w:r>
        <w:t>Disputes;</w:t>
      </w:r>
      <w:r>
        <w:rPr>
          <w:spacing w:val="-7"/>
        </w:rPr>
        <w:t xml:space="preserve"> </w:t>
      </w:r>
      <w:r>
        <w:t>School</w:t>
      </w:r>
      <w:r>
        <w:rPr>
          <w:spacing w:val="-7"/>
        </w:rPr>
        <w:t xml:space="preserve"> </w:t>
      </w:r>
      <w:r>
        <w:t>Board</w:t>
      </w:r>
      <w:r>
        <w:rPr>
          <w:spacing w:val="-9"/>
        </w:rPr>
        <w:t xml:space="preserve"> </w:t>
      </w:r>
      <w:r>
        <w:t>Referrals;</w:t>
      </w:r>
      <w:r>
        <w:rPr>
          <w:spacing w:val="-9"/>
        </w:rPr>
        <w:t xml:space="preserve"> </w:t>
      </w:r>
      <w:r>
        <w:t xml:space="preserve">Interagency </w:t>
      </w:r>
      <w:bookmarkEnd w:id="106"/>
      <w:r>
        <w:rPr>
          <w:spacing w:val="-2"/>
        </w:rPr>
        <w:t>Cooperation</w:t>
      </w:r>
    </w:p>
    <w:p w14:paraId="1ABBD81E" w14:textId="77777777" w:rsidR="00F25878" w:rsidRDefault="00000000">
      <w:pPr>
        <w:pStyle w:val="BodyText"/>
        <w:spacing w:before="238"/>
        <w:ind w:right="126" w:hanging="3"/>
      </w:pPr>
      <w:r>
        <w:t>When a dispute arises between the local educational agency and the Wisconsin Department</w:t>
      </w:r>
      <w:r>
        <w:rPr>
          <w:spacing w:val="-1"/>
        </w:rPr>
        <w:t xml:space="preserve"> </w:t>
      </w:r>
      <w:r>
        <w:t>of</w:t>
      </w:r>
      <w:r>
        <w:rPr>
          <w:spacing w:val="-1"/>
        </w:rPr>
        <w:t xml:space="preserve"> </w:t>
      </w:r>
      <w:r>
        <w:t>Health</w:t>
      </w:r>
      <w:r>
        <w:rPr>
          <w:spacing w:val="-6"/>
        </w:rPr>
        <w:t xml:space="preserve"> </w:t>
      </w:r>
      <w:r>
        <w:t>and</w:t>
      </w:r>
      <w:r>
        <w:rPr>
          <w:spacing w:val="-1"/>
        </w:rPr>
        <w:t xml:space="preserve"> </w:t>
      </w:r>
      <w:r>
        <w:t>Family</w:t>
      </w:r>
      <w:r>
        <w:rPr>
          <w:spacing w:val="-4"/>
        </w:rPr>
        <w:t xml:space="preserve"> </w:t>
      </w:r>
      <w:r>
        <w:t>Services,</w:t>
      </w:r>
      <w:r>
        <w:rPr>
          <w:spacing w:val="-4"/>
        </w:rPr>
        <w:t xml:space="preserve"> </w:t>
      </w:r>
      <w:r>
        <w:t>the</w:t>
      </w:r>
      <w:r>
        <w:rPr>
          <w:spacing w:val="-1"/>
        </w:rPr>
        <w:t xml:space="preserve"> </w:t>
      </w:r>
      <w:r>
        <w:t>Wisconsin</w:t>
      </w:r>
      <w:r>
        <w:rPr>
          <w:spacing w:val="-4"/>
        </w:rPr>
        <w:t xml:space="preserve"> </w:t>
      </w:r>
      <w:r>
        <w:t>Department of</w:t>
      </w:r>
      <w:r>
        <w:rPr>
          <w:spacing w:val="-5"/>
        </w:rPr>
        <w:t xml:space="preserve"> </w:t>
      </w:r>
      <w:r>
        <w:t>Corrections,</w:t>
      </w:r>
      <w:r>
        <w:rPr>
          <w:spacing w:val="-4"/>
        </w:rPr>
        <w:t xml:space="preserve"> </w:t>
      </w:r>
      <w:r>
        <w:t>or a county, or between local</w:t>
      </w:r>
      <w:r>
        <w:rPr>
          <w:spacing w:val="-1"/>
        </w:rPr>
        <w:t xml:space="preserve"> </w:t>
      </w:r>
      <w:r>
        <w:t>educational agencies over the placement</w:t>
      </w:r>
      <w:r>
        <w:rPr>
          <w:spacing w:val="-4"/>
        </w:rPr>
        <w:t xml:space="preserve"> </w:t>
      </w:r>
      <w:r>
        <w:t>of a</w:t>
      </w:r>
      <w:r>
        <w:rPr>
          <w:spacing w:val="-1"/>
        </w:rPr>
        <w:t xml:space="preserve"> </w:t>
      </w:r>
      <w:r>
        <w:t>child,</w:t>
      </w:r>
      <w:r>
        <w:rPr>
          <w:spacing w:val="-1"/>
        </w:rPr>
        <w:t xml:space="preserve"> </w:t>
      </w:r>
      <w:r>
        <w:t>the</w:t>
      </w:r>
      <w:r>
        <w:rPr>
          <w:spacing w:val="-1"/>
        </w:rPr>
        <w:t xml:space="preserve"> </w:t>
      </w:r>
      <w:r>
        <w:t>local educational agency seeks resolution of the dispute from the State Superintendent. This provision applies only to a placement in a nonresidential educational</w:t>
      </w:r>
      <w:r>
        <w:rPr>
          <w:spacing w:val="-3"/>
        </w:rPr>
        <w:t xml:space="preserve"> </w:t>
      </w:r>
      <w:r>
        <w:t>program made under</w:t>
      </w:r>
      <w:r>
        <w:rPr>
          <w:spacing w:val="-11"/>
        </w:rPr>
        <w:t xml:space="preserve"> </w:t>
      </w:r>
      <w:r>
        <w:t>Wis.</w:t>
      </w:r>
      <w:r>
        <w:rPr>
          <w:spacing w:val="-11"/>
        </w:rPr>
        <w:t xml:space="preserve"> </w:t>
      </w:r>
      <w:r>
        <w:t>Stat.</w:t>
      </w:r>
      <w:r>
        <w:rPr>
          <w:spacing w:val="-11"/>
        </w:rPr>
        <w:t xml:space="preserve"> </w:t>
      </w:r>
      <w:r>
        <w:t>§</w:t>
      </w:r>
      <w:r>
        <w:rPr>
          <w:spacing w:val="-12"/>
        </w:rPr>
        <w:t xml:space="preserve"> </w:t>
      </w:r>
      <w:r>
        <w:t>48.57</w:t>
      </w:r>
      <w:r>
        <w:rPr>
          <w:spacing w:val="-10"/>
        </w:rPr>
        <w:t xml:space="preserve"> </w:t>
      </w:r>
      <w:r>
        <w:t>(1)(c)</w:t>
      </w:r>
      <w:r>
        <w:rPr>
          <w:spacing w:val="-12"/>
        </w:rPr>
        <w:t xml:space="preserve"> </w:t>
      </w:r>
      <w:r>
        <w:t>or</w:t>
      </w:r>
      <w:r>
        <w:rPr>
          <w:spacing w:val="-11"/>
        </w:rPr>
        <w:t xml:space="preserve"> </w:t>
      </w:r>
      <w:r>
        <w:t>to</w:t>
      </w:r>
      <w:r>
        <w:rPr>
          <w:spacing w:val="-12"/>
        </w:rPr>
        <w:t xml:space="preserve"> </w:t>
      </w:r>
      <w:r>
        <w:t>a</w:t>
      </w:r>
      <w:r>
        <w:rPr>
          <w:spacing w:val="-10"/>
        </w:rPr>
        <w:t xml:space="preserve"> </w:t>
      </w:r>
      <w:r>
        <w:t>placement</w:t>
      </w:r>
      <w:r>
        <w:rPr>
          <w:spacing w:val="-8"/>
        </w:rPr>
        <w:t xml:space="preserve"> </w:t>
      </w:r>
      <w:r>
        <w:t>in</w:t>
      </w:r>
      <w:r>
        <w:rPr>
          <w:spacing w:val="-12"/>
        </w:rPr>
        <w:t xml:space="preserve"> </w:t>
      </w:r>
      <w:r>
        <w:t>a</w:t>
      </w:r>
      <w:r>
        <w:rPr>
          <w:spacing w:val="-10"/>
        </w:rPr>
        <w:t xml:space="preserve"> </w:t>
      </w:r>
      <w:r>
        <w:t>residential</w:t>
      </w:r>
      <w:r>
        <w:rPr>
          <w:spacing w:val="-10"/>
        </w:rPr>
        <w:t xml:space="preserve"> </w:t>
      </w:r>
      <w:r>
        <w:t>care</w:t>
      </w:r>
      <w:r>
        <w:rPr>
          <w:spacing w:val="-12"/>
        </w:rPr>
        <w:t xml:space="preserve"> </w:t>
      </w:r>
      <w:r>
        <w:t>center</w:t>
      </w:r>
      <w:r>
        <w:rPr>
          <w:spacing w:val="-11"/>
        </w:rPr>
        <w:t xml:space="preserve"> </w:t>
      </w:r>
      <w:r>
        <w:t>made</w:t>
      </w:r>
      <w:r>
        <w:rPr>
          <w:spacing w:val="-12"/>
        </w:rPr>
        <w:t xml:space="preserve"> </w:t>
      </w:r>
      <w:r>
        <w:t>under Wis. Stat. § 115.81.</w:t>
      </w:r>
    </w:p>
    <w:p w14:paraId="335EB637" w14:textId="77777777" w:rsidR="00F25878" w:rsidRDefault="00F25878">
      <w:pPr>
        <w:sectPr w:rsidR="00F25878">
          <w:pgSz w:w="12240" w:h="15840"/>
          <w:pgMar w:top="1360" w:right="1320" w:bottom="280" w:left="1320" w:header="720" w:footer="720" w:gutter="0"/>
          <w:cols w:space="720"/>
        </w:sectPr>
      </w:pPr>
    </w:p>
    <w:p w14:paraId="5381221D" w14:textId="77777777" w:rsidR="00F25878" w:rsidRDefault="00000000">
      <w:pPr>
        <w:pStyle w:val="BodyText"/>
        <w:spacing w:before="78"/>
        <w:ind w:right="161" w:hanging="3"/>
      </w:pPr>
      <w:r>
        <w:t>Annually, on or before August 15, the local educational agency reports to the county departments</w:t>
      </w:r>
      <w:r>
        <w:rPr>
          <w:spacing w:val="-11"/>
        </w:rPr>
        <w:t xml:space="preserve"> </w:t>
      </w:r>
      <w:r>
        <w:t>under</w:t>
      </w:r>
      <w:r>
        <w:rPr>
          <w:spacing w:val="-14"/>
        </w:rPr>
        <w:t xml:space="preserve"> </w:t>
      </w:r>
      <w:r>
        <w:t>Wis.</w:t>
      </w:r>
      <w:r>
        <w:rPr>
          <w:spacing w:val="-11"/>
        </w:rPr>
        <w:t xml:space="preserve"> </w:t>
      </w:r>
      <w:r>
        <w:t>Stat.</w:t>
      </w:r>
      <w:r>
        <w:rPr>
          <w:spacing w:val="-12"/>
        </w:rPr>
        <w:t xml:space="preserve"> </w:t>
      </w:r>
      <w:r>
        <w:t>§§</w:t>
      </w:r>
      <w:r>
        <w:rPr>
          <w:spacing w:val="-10"/>
        </w:rPr>
        <w:t xml:space="preserve"> </w:t>
      </w:r>
      <w:r>
        <w:t>51.42</w:t>
      </w:r>
      <w:r>
        <w:rPr>
          <w:spacing w:val="-14"/>
        </w:rPr>
        <w:t xml:space="preserve"> </w:t>
      </w:r>
      <w:r>
        <w:t>and</w:t>
      </w:r>
      <w:r>
        <w:rPr>
          <w:spacing w:val="-14"/>
        </w:rPr>
        <w:t xml:space="preserve"> </w:t>
      </w:r>
      <w:r>
        <w:t>51.437</w:t>
      </w:r>
      <w:r>
        <w:rPr>
          <w:spacing w:val="-11"/>
        </w:rPr>
        <w:t xml:space="preserve"> </w:t>
      </w:r>
      <w:r>
        <w:t>the</w:t>
      </w:r>
      <w:r>
        <w:rPr>
          <w:spacing w:val="-13"/>
        </w:rPr>
        <w:t xml:space="preserve"> </w:t>
      </w:r>
      <w:r>
        <w:t>names</w:t>
      </w:r>
      <w:r>
        <w:rPr>
          <w:spacing w:val="-14"/>
        </w:rPr>
        <w:t xml:space="preserve"> </w:t>
      </w:r>
      <w:r>
        <w:t>of</w:t>
      </w:r>
      <w:r>
        <w:rPr>
          <w:spacing w:val="-11"/>
        </w:rPr>
        <w:t xml:space="preserve"> </w:t>
      </w:r>
      <w:r>
        <w:t>resident</w:t>
      </w:r>
      <w:r>
        <w:rPr>
          <w:spacing w:val="-4"/>
        </w:rPr>
        <w:t xml:space="preserve"> </w:t>
      </w:r>
      <w:r>
        <w:t>children</w:t>
      </w:r>
      <w:r>
        <w:rPr>
          <w:spacing w:val="-13"/>
        </w:rPr>
        <w:t xml:space="preserve"> </w:t>
      </w:r>
      <w:r>
        <w:t>who are at</w:t>
      </w:r>
      <w:r>
        <w:rPr>
          <w:spacing w:val="-3"/>
        </w:rPr>
        <w:t xml:space="preserve"> </w:t>
      </w:r>
      <w:r>
        <w:t>least 16, are</w:t>
      </w:r>
      <w:r>
        <w:rPr>
          <w:spacing w:val="-3"/>
        </w:rPr>
        <w:t xml:space="preserve"> </w:t>
      </w:r>
      <w:r>
        <w:t>not</w:t>
      </w:r>
      <w:r>
        <w:rPr>
          <w:spacing w:val="-7"/>
        </w:rPr>
        <w:t xml:space="preserve"> </w:t>
      </w:r>
      <w:r>
        <w:t>expected</w:t>
      </w:r>
      <w:r>
        <w:rPr>
          <w:spacing w:val="-4"/>
        </w:rPr>
        <w:t xml:space="preserve"> </w:t>
      </w:r>
      <w:r>
        <w:t>to be enrolled in an</w:t>
      </w:r>
      <w:r>
        <w:rPr>
          <w:spacing w:val="-3"/>
        </w:rPr>
        <w:t xml:space="preserve"> </w:t>
      </w:r>
      <w:r>
        <w:t>educational</w:t>
      </w:r>
      <w:r>
        <w:rPr>
          <w:spacing w:val="-3"/>
        </w:rPr>
        <w:t xml:space="preserve"> </w:t>
      </w:r>
      <w:r>
        <w:t>program two</w:t>
      </w:r>
      <w:r>
        <w:rPr>
          <w:spacing w:val="-3"/>
        </w:rPr>
        <w:t xml:space="preserve"> </w:t>
      </w:r>
      <w:r>
        <w:t>years from the date of the report and may require services from the county department.</w:t>
      </w:r>
    </w:p>
    <w:p w14:paraId="1C068CFA" w14:textId="77777777" w:rsidR="00F25878" w:rsidRDefault="00000000">
      <w:pPr>
        <w:pStyle w:val="BodyText"/>
        <w:spacing w:line="237" w:lineRule="auto"/>
        <w:ind w:right="112" w:hanging="3"/>
      </w:pPr>
      <w:r>
        <w:t>If</w:t>
      </w:r>
      <w:r>
        <w:rPr>
          <w:spacing w:val="-19"/>
        </w:rPr>
        <w:t xml:space="preserve"> </w:t>
      </w:r>
      <w:r>
        <w:t>a</w:t>
      </w:r>
      <w:r>
        <w:rPr>
          <w:spacing w:val="-19"/>
        </w:rPr>
        <w:t xml:space="preserve"> </w:t>
      </w:r>
      <w:r>
        <w:t>public</w:t>
      </w:r>
      <w:r>
        <w:rPr>
          <w:spacing w:val="-19"/>
        </w:rPr>
        <w:t xml:space="preserve"> </w:t>
      </w:r>
      <w:r>
        <w:t>agency,</w:t>
      </w:r>
      <w:r>
        <w:rPr>
          <w:spacing w:val="-18"/>
        </w:rPr>
        <w:t xml:space="preserve"> </w:t>
      </w:r>
      <w:r>
        <w:t>as</w:t>
      </w:r>
      <w:r>
        <w:rPr>
          <w:spacing w:val="-19"/>
        </w:rPr>
        <w:t xml:space="preserve"> </w:t>
      </w:r>
      <w:r>
        <w:t>defined</w:t>
      </w:r>
      <w:r>
        <w:rPr>
          <w:spacing w:val="-19"/>
        </w:rPr>
        <w:t xml:space="preserve"> </w:t>
      </w:r>
      <w:r>
        <w:t>by</w:t>
      </w:r>
      <w:r>
        <w:rPr>
          <w:spacing w:val="-19"/>
        </w:rPr>
        <w:t xml:space="preserve"> </w:t>
      </w:r>
      <w:r>
        <w:t>Wis.</w:t>
      </w:r>
      <w:r>
        <w:rPr>
          <w:spacing w:val="-18"/>
        </w:rPr>
        <w:t xml:space="preserve"> </w:t>
      </w:r>
      <w:r>
        <w:t>Stat.</w:t>
      </w:r>
      <w:r>
        <w:rPr>
          <w:spacing w:val="-19"/>
        </w:rPr>
        <w:t xml:space="preserve"> </w:t>
      </w:r>
      <w:r>
        <w:t>§</w:t>
      </w:r>
      <w:r>
        <w:rPr>
          <w:spacing w:val="-19"/>
        </w:rPr>
        <w:t xml:space="preserve"> </w:t>
      </w:r>
      <w:r>
        <w:t>166.20(1)(i),</w:t>
      </w:r>
      <w:r>
        <w:rPr>
          <w:spacing w:val="-19"/>
        </w:rPr>
        <w:t xml:space="preserve"> </w:t>
      </w:r>
      <w:r>
        <w:t>except</w:t>
      </w:r>
      <w:r>
        <w:rPr>
          <w:spacing w:val="-18"/>
        </w:rPr>
        <w:t xml:space="preserve"> </w:t>
      </w:r>
      <w:r>
        <w:t>that</w:t>
      </w:r>
      <w:r>
        <w:rPr>
          <w:spacing w:val="-19"/>
        </w:rPr>
        <w:t xml:space="preserve"> </w:t>
      </w:r>
      <w:r>
        <w:t>it</w:t>
      </w:r>
      <w:r>
        <w:rPr>
          <w:spacing w:val="-19"/>
        </w:rPr>
        <w:t xml:space="preserve"> </w:t>
      </w:r>
      <w:r>
        <w:t>does</w:t>
      </w:r>
      <w:r>
        <w:rPr>
          <w:spacing w:val="-19"/>
        </w:rPr>
        <w:t xml:space="preserve"> </w:t>
      </w:r>
      <w:r>
        <w:t>not</w:t>
      </w:r>
      <w:r>
        <w:rPr>
          <w:spacing w:val="-18"/>
        </w:rPr>
        <w:t xml:space="preserve"> </w:t>
      </w:r>
      <w:r>
        <w:t>include</w:t>
      </w:r>
      <w:r>
        <w:rPr>
          <w:spacing w:val="-19"/>
        </w:rPr>
        <w:t xml:space="preserve"> </w:t>
      </w:r>
      <w:r>
        <w:t>a local</w:t>
      </w:r>
      <w:r>
        <w:rPr>
          <w:spacing w:val="-1"/>
        </w:rPr>
        <w:t xml:space="preserve"> </w:t>
      </w:r>
      <w:r>
        <w:t>educational</w:t>
      </w:r>
      <w:r>
        <w:rPr>
          <w:spacing w:val="-3"/>
        </w:rPr>
        <w:t xml:space="preserve"> </w:t>
      </w:r>
      <w:r>
        <w:t>agency,</w:t>
      </w:r>
      <w:r>
        <w:rPr>
          <w:spacing w:val="-1"/>
        </w:rPr>
        <w:t xml:space="preserve"> </w:t>
      </w:r>
      <w:r>
        <w:t>is</w:t>
      </w:r>
      <w:r>
        <w:rPr>
          <w:spacing w:val="-2"/>
        </w:rPr>
        <w:t xml:space="preserve"> </w:t>
      </w:r>
      <w:r>
        <w:t>required</w:t>
      </w:r>
      <w:r>
        <w:rPr>
          <w:spacing w:val="-1"/>
        </w:rPr>
        <w:t xml:space="preserve"> </w:t>
      </w:r>
      <w:r>
        <w:t>by federal</w:t>
      </w:r>
      <w:r>
        <w:rPr>
          <w:spacing w:val="-1"/>
        </w:rPr>
        <w:t xml:space="preserve"> </w:t>
      </w:r>
      <w:r>
        <w:t>or</w:t>
      </w:r>
      <w:r>
        <w:rPr>
          <w:spacing w:val="-2"/>
        </w:rPr>
        <w:t xml:space="preserve"> </w:t>
      </w:r>
      <w:r>
        <w:t>state</w:t>
      </w:r>
      <w:r>
        <w:rPr>
          <w:spacing w:val="-1"/>
        </w:rPr>
        <w:t xml:space="preserve"> </w:t>
      </w:r>
      <w:r>
        <w:t>law</w:t>
      </w:r>
      <w:r>
        <w:rPr>
          <w:spacing w:val="-2"/>
        </w:rPr>
        <w:t xml:space="preserve"> </w:t>
      </w:r>
      <w:r>
        <w:t>or</w:t>
      </w:r>
      <w:r>
        <w:rPr>
          <w:spacing w:val="-2"/>
        </w:rPr>
        <w:t xml:space="preserve"> </w:t>
      </w:r>
      <w:r>
        <w:t>by</w:t>
      </w:r>
      <w:r>
        <w:rPr>
          <w:spacing w:val="-3"/>
        </w:rPr>
        <w:t xml:space="preserve"> </w:t>
      </w:r>
      <w:r>
        <w:t>an</w:t>
      </w:r>
      <w:r>
        <w:rPr>
          <w:spacing w:val="-3"/>
        </w:rPr>
        <w:t xml:space="preserve"> </w:t>
      </w:r>
      <w:r>
        <w:t>interagency agreement</w:t>
      </w:r>
      <w:r>
        <w:rPr>
          <w:spacing w:val="-6"/>
        </w:rPr>
        <w:t xml:space="preserve"> </w:t>
      </w:r>
      <w:r>
        <w:t>to</w:t>
      </w:r>
      <w:r>
        <w:rPr>
          <w:spacing w:val="-9"/>
        </w:rPr>
        <w:t xml:space="preserve"> </w:t>
      </w:r>
      <w:r>
        <w:t>provide</w:t>
      </w:r>
      <w:r>
        <w:rPr>
          <w:spacing w:val="-11"/>
        </w:rPr>
        <w:t xml:space="preserve"> </w:t>
      </w:r>
      <w:r>
        <w:t>or</w:t>
      </w:r>
      <w:r>
        <w:rPr>
          <w:spacing w:val="-7"/>
        </w:rPr>
        <w:t xml:space="preserve"> </w:t>
      </w:r>
      <w:r>
        <w:t>pay</w:t>
      </w:r>
      <w:r>
        <w:rPr>
          <w:spacing w:val="-5"/>
        </w:rPr>
        <w:t xml:space="preserve"> </w:t>
      </w:r>
      <w:r>
        <w:t>for</w:t>
      </w:r>
      <w:r>
        <w:rPr>
          <w:spacing w:val="-7"/>
        </w:rPr>
        <w:t xml:space="preserve"> </w:t>
      </w:r>
      <w:r>
        <w:t>the</w:t>
      </w:r>
      <w:r>
        <w:rPr>
          <w:spacing w:val="-9"/>
        </w:rPr>
        <w:t xml:space="preserve"> </w:t>
      </w:r>
      <w:r>
        <w:t>location,</w:t>
      </w:r>
      <w:r>
        <w:rPr>
          <w:spacing w:val="-9"/>
        </w:rPr>
        <w:t xml:space="preserve"> </w:t>
      </w:r>
      <w:r>
        <w:t>identification</w:t>
      </w:r>
      <w:r>
        <w:rPr>
          <w:spacing w:val="-9"/>
        </w:rPr>
        <w:t xml:space="preserve"> </w:t>
      </w:r>
      <w:r>
        <w:t>or</w:t>
      </w:r>
      <w:r>
        <w:rPr>
          <w:spacing w:val="-7"/>
        </w:rPr>
        <w:t xml:space="preserve"> </w:t>
      </w:r>
      <w:r>
        <w:t>evaluation</w:t>
      </w:r>
      <w:r>
        <w:rPr>
          <w:spacing w:val="-9"/>
        </w:rPr>
        <w:t xml:space="preserve"> </w:t>
      </w:r>
      <w:r>
        <w:t>of</w:t>
      </w:r>
      <w:r>
        <w:rPr>
          <w:spacing w:val="-6"/>
        </w:rPr>
        <w:t xml:space="preserve"> </w:t>
      </w:r>
      <w:r>
        <w:t>a</w:t>
      </w:r>
      <w:r>
        <w:rPr>
          <w:spacing w:val="-9"/>
        </w:rPr>
        <w:t xml:space="preserve"> </w:t>
      </w:r>
      <w:r>
        <w:t>child</w:t>
      </w:r>
      <w:r>
        <w:rPr>
          <w:spacing w:val="-6"/>
        </w:rPr>
        <w:t xml:space="preserve"> </w:t>
      </w:r>
      <w:r>
        <w:t>with</w:t>
      </w:r>
      <w:r>
        <w:rPr>
          <w:spacing w:val="-6"/>
        </w:rPr>
        <w:t xml:space="preserve"> </w:t>
      </w:r>
      <w:r>
        <w:t>a disability,</w:t>
      </w:r>
      <w:r>
        <w:rPr>
          <w:spacing w:val="-3"/>
        </w:rPr>
        <w:t xml:space="preserve"> </w:t>
      </w:r>
      <w:r>
        <w:t>including</w:t>
      </w:r>
      <w:r>
        <w:rPr>
          <w:spacing w:val="-3"/>
        </w:rPr>
        <w:t xml:space="preserve"> </w:t>
      </w:r>
      <w:r>
        <w:t>a child with a</w:t>
      </w:r>
      <w:r>
        <w:rPr>
          <w:spacing w:val="-3"/>
        </w:rPr>
        <w:t xml:space="preserve"> </w:t>
      </w:r>
      <w:r>
        <w:t>disability</w:t>
      </w:r>
      <w:r>
        <w:rPr>
          <w:spacing w:val="-3"/>
        </w:rPr>
        <w:t xml:space="preserve"> </w:t>
      </w:r>
      <w:r>
        <w:t>who is</w:t>
      </w:r>
      <w:r>
        <w:rPr>
          <w:spacing w:val="-2"/>
        </w:rPr>
        <w:t xml:space="preserve"> </w:t>
      </w:r>
      <w:r>
        <w:t>not yet 3</w:t>
      </w:r>
      <w:r>
        <w:rPr>
          <w:spacing w:val="-4"/>
        </w:rPr>
        <w:t xml:space="preserve"> </w:t>
      </w:r>
      <w:r>
        <w:t>years</w:t>
      </w:r>
      <w:r>
        <w:rPr>
          <w:spacing w:val="-2"/>
        </w:rPr>
        <w:t xml:space="preserve"> </w:t>
      </w:r>
      <w:r>
        <w:t>of</w:t>
      </w:r>
      <w:r>
        <w:rPr>
          <w:spacing w:val="-4"/>
        </w:rPr>
        <w:t xml:space="preserve"> </w:t>
      </w:r>
      <w:r>
        <w:t>age,</w:t>
      </w:r>
      <w:r>
        <w:rPr>
          <w:spacing w:val="-3"/>
        </w:rPr>
        <w:t xml:space="preserve"> </w:t>
      </w:r>
      <w:r>
        <w:t>or</w:t>
      </w:r>
      <w:r>
        <w:rPr>
          <w:spacing w:val="-2"/>
        </w:rPr>
        <w:t xml:space="preserve"> </w:t>
      </w:r>
      <w:r>
        <w:t>for</w:t>
      </w:r>
      <w:r>
        <w:rPr>
          <w:spacing w:val="-2"/>
        </w:rPr>
        <w:t xml:space="preserve"> </w:t>
      </w:r>
      <w:r>
        <w:t>assistive technology devices or services, supplementary aids or services, transition services or special</w:t>
      </w:r>
      <w:r>
        <w:rPr>
          <w:spacing w:val="-1"/>
        </w:rPr>
        <w:t xml:space="preserve"> </w:t>
      </w:r>
      <w:r>
        <w:t>education</w:t>
      </w:r>
      <w:r>
        <w:rPr>
          <w:spacing w:val="-3"/>
        </w:rPr>
        <w:t xml:space="preserve"> </w:t>
      </w:r>
      <w:r>
        <w:t>or</w:t>
      </w:r>
      <w:r>
        <w:rPr>
          <w:spacing w:val="-2"/>
        </w:rPr>
        <w:t xml:space="preserve"> </w:t>
      </w:r>
      <w:r>
        <w:t>related</w:t>
      </w:r>
      <w:r>
        <w:rPr>
          <w:spacing w:val="-1"/>
        </w:rPr>
        <w:t xml:space="preserve"> </w:t>
      </w:r>
      <w:r>
        <w:t>services</w:t>
      </w:r>
      <w:r>
        <w:rPr>
          <w:spacing w:val="-2"/>
        </w:rPr>
        <w:t xml:space="preserve"> </w:t>
      </w:r>
      <w:r>
        <w:t>for</w:t>
      </w:r>
      <w:r>
        <w:rPr>
          <w:spacing w:val="-2"/>
        </w:rPr>
        <w:t xml:space="preserve"> </w:t>
      </w:r>
      <w:r>
        <w:t>a</w:t>
      </w:r>
      <w:r>
        <w:rPr>
          <w:spacing w:val="-3"/>
        </w:rPr>
        <w:t xml:space="preserve"> </w:t>
      </w:r>
      <w:r>
        <w:t>child</w:t>
      </w:r>
      <w:r>
        <w:rPr>
          <w:spacing w:val="-1"/>
        </w:rPr>
        <w:t xml:space="preserve"> </w:t>
      </w:r>
      <w:r>
        <w:t>with</w:t>
      </w:r>
      <w:r>
        <w:rPr>
          <w:spacing w:val="-3"/>
        </w:rPr>
        <w:t xml:space="preserve"> </w:t>
      </w:r>
      <w:r>
        <w:t>a</w:t>
      </w:r>
      <w:r>
        <w:rPr>
          <w:spacing w:val="-1"/>
        </w:rPr>
        <w:t xml:space="preserve"> </w:t>
      </w:r>
      <w:r>
        <w:t>disability,</w:t>
      </w:r>
      <w:r>
        <w:rPr>
          <w:spacing w:val="-1"/>
        </w:rPr>
        <w:t xml:space="preserve"> </w:t>
      </w:r>
      <w:r>
        <w:t>and</w:t>
      </w:r>
      <w:r>
        <w:rPr>
          <w:spacing w:val="-7"/>
        </w:rPr>
        <w:t xml:space="preserve"> </w:t>
      </w:r>
      <w:r>
        <w:t>fails</w:t>
      </w:r>
      <w:r>
        <w:rPr>
          <w:spacing w:val="-2"/>
        </w:rPr>
        <w:t xml:space="preserve"> </w:t>
      </w:r>
      <w:r>
        <w:t>to</w:t>
      </w:r>
      <w:r>
        <w:rPr>
          <w:spacing w:val="-3"/>
        </w:rPr>
        <w:t xml:space="preserve"> </w:t>
      </w:r>
      <w:r>
        <w:t>do</w:t>
      </w:r>
      <w:r>
        <w:rPr>
          <w:spacing w:val="-1"/>
        </w:rPr>
        <w:t xml:space="preserve"> </w:t>
      </w:r>
      <w:r>
        <w:t>so,</w:t>
      </w:r>
      <w:r>
        <w:rPr>
          <w:spacing w:val="-1"/>
        </w:rPr>
        <w:t xml:space="preserve"> </w:t>
      </w:r>
      <w:r>
        <w:t>the local educational</w:t>
      </w:r>
      <w:r>
        <w:rPr>
          <w:spacing w:val="-1"/>
        </w:rPr>
        <w:t xml:space="preserve"> </w:t>
      </w:r>
      <w:r>
        <w:t>agency provides</w:t>
      </w:r>
      <w:r>
        <w:rPr>
          <w:spacing w:val="-2"/>
        </w:rPr>
        <w:t xml:space="preserve"> </w:t>
      </w:r>
      <w:r>
        <w:t>or pays for the services.</w:t>
      </w:r>
      <w:r>
        <w:rPr>
          <w:spacing w:val="-1"/>
        </w:rPr>
        <w:t xml:space="preserve"> </w:t>
      </w:r>
      <w:r>
        <w:t>The</w:t>
      </w:r>
      <w:r>
        <w:rPr>
          <w:spacing w:val="-1"/>
        </w:rPr>
        <w:t xml:space="preserve"> </w:t>
      </w:r>
      <w:r>
        <w:t>local educational agency seeks reimbursement for the cost of</w:t>
      </w:r>
      <w:r>
        <w:rPr>
          <w:spacing w:val="-3"/>
        </w:rPr>
        <w:t xml:space="preserve"> </w:t>
      </w:r>
      <w:r>
        <w:t>providing the services from the</w:t>
      </w:r>
      <w:r>
        <w:rPr>
          <w:spacing w:val="-1"/>
        </w:rPr>
        <w:t xml:space="preserve"> </w:t>
      </w:r>
      <w:r>
        <w:t>public</w:t>
      </w:r>
      <w:r>
        <w:rPr>
          <w:spacing w:val="-1"/>
        </w:rPr>
        <w:t xml:space="preserve"> </w:t>
      </w:r>
      <w:r>
        <w:t>agency.</w:t>
      </w:r>
      <w:r>
        <w:rPr>
          <w:spacing w:val="-1"/>
        </w:rPr>
        <w:t xml:space="preserve"> </w:t>
      </w:r>
      <w:r>
        <w:t>Wis. Stat. § 115.812.</w:t>
      </w:r>
    </w:p>
    <w:p w14:paraId="425B0F83" w14:textId="77777777" w:rsidR="00F25878" w:rsidRDefault="00F25878">
      <w:pPr>
        <w:pStyle w:val="BodyText"/>
        <w:spacing w:before="76"/>
        <w:ind w:left="0" w:firstLine="0"/>
      </w:pPr>
    </w:p>
    <w:p w14:paraId="3A6EF360" w14:textId="77777777" w:rsidR="00F25878" w:rsidRDefault="00000000">
      <w:pPr>
        <w:pStyle w:val="Heading1"/>
      </w:pPr>
      <w:bookmarkStart w:id="107" w:name="_TOC_250004"/>
      <w:r>
        <w:t>Local</w:t>
      </w:r>
      <w:r>
        <w:rPr>
          <w:spacing w:val="-6"/>
        </w:rPr>
        <w:t xml:space="preserve"> </w:t>
      </w:r>
      <w:r>
        <w:t>Educational</w:t>
      </w:r>
      <w:r>
        <w:rPr>
          <w:spacing w:val="-17"/>
        </w:rPr>
        <w:t xml:space="preserve"> </w:t>
      </w:r>
      <w:r>
        <w:t>Agency</w:t>
      </w:r>
      <w:r>
        <w:rPr>
          <w:spacing w:val="-6"/>
        </w:rPr>
        <w:t xml:space="preserve"> </w:t>
      </w:r>
      <w:r>
        <w:t>Reporting</w:t>
      </w:r>
      <w:r>
        <w:rPr>
          <w:spacing w:val="-6"/>
        </w:rPr>
        <w:t xml:space="preserve"> </w:t>
      </w:r>
      <w:r>
        <w:t>to</w:t>
      </w:r>
      <w:r>
        <w:rPr>
          <w:spacing w:val="-6"/>
        </w:rPr>
        <w:t xml:space="preserve"> </w:t>
      </w:r>
      <w:bookmarkEnd w:id="107"/>
      <w:r>
        <w:rPr>
          <w:spacing w:val="-2"/>
        </w:rPr>
        <w:t>State</w:t>
      </w:r>
    </w:p>
    <w:p w14:paraId="4D7B7B19" w14:textId="77777777" w:rsidR="00F25878" w:rsidRDefault="00000000">
      <w:pPr>
        <w:pStyle w:val="BodyText"/>
        <w:spacing w:before="238"/>
        <w:ind w:right="161" w:hanging="3"/>
      </w:pPr>
      <w:r>
        <w:t>The</w:t>
      </w:r>
      <w:r>
        <w:rPr>
          <w:spacing w:val="-2"/>
        </w:rPr>
        <w:t xml:space="preserve"> </w:t>
      </w:r>
      <w:r>
        <w:t>local</w:t>
      </w:r>
      <w:r>
        <w:rPr>
          <w:spacing w:val="-4"/>
        </w:rPr>
        <w:t xml:space="preserve"> </w:t>
      </w:r>
      <w:r>
        <w:t>educational</w:t>
      </w:r>
      <w:r>
        <w:rPr>
          <w:spacing w:val="-3"/>
        </w:rPr>
        <w:t xml:space="preserve"> </w:t>
      </w:r>
      <w:r>
        <w:t>agency,</w:t>
      </w:r>
      <w:r>
        <w:rPr>
          <w:spacing w:val="-4"/>
        </w:rPr>
        <w:t xml:space="preserve"> </w:t>
      </w:r>
      <w:r>
        <w:t>in</w:t>
      </w:r>
      <w:r>
        <w:rPr>
          <w:spacing w:val="-2"/>
        </w:rPr>
        <w:t xml:space="preserve"> </w:t>
      </w:r>
      <w:r>
        <w:t>providing</w:t>
      </w:r>
      <w:r>
        <w:rPr>
          <w:spacing w:val="-2"/>
        </w:rPr>
        <w:t xml:space="preserve"> </w:t>
      </w:r>
      <w:r>
        <w:t>for</w:t>
      </w:r>
      <w:r>
        <w:rPr>
          <w:spacing w:val="-5"/>
        </w:rPr>
        <w:t xml:space="preserve"> </w:t>
      </w:r>
      <w:r>
        <w:t>the</w:t>
      </w:r>
      <w:r>
        <w:rPr>
          <w:spacing w:val="-1"/>
        </w:rPr>
        <w:t xml:space="preserve"> </w:t>
      </w:r>
      <w:r>
        <w:t>education</w:t>
      </w:r>
      <w:r>
        <w:rPr>
          <w:spacing w:val="-2"/>
        </w:rPr>
        <w:t xml:space="preserve"> </w:t>
      </w:r>
      <w:r>
        <w:t>of</w:t>
      </w:r>
      <w:r>
        <w:rPr>
          <w:spacing w:val="-5"/>
        </w:rPr>
        <w:t xml:space="preserve"> </w:t>
      </w:r>
      <w:r>
        <w:t>children</w:t>
      </w:r>
      <w:r>
        <w:rPr>
          <w:spacing w:val="-2"/>
        </w:rPr>
        <w:t xml:space="preserve"> </w:t>
      </w:r>
      <w:r>
        <w:t>with</w:t>
      </w:r>
      <w:r>
        <w:rPr>
          <w:spacing w:val="-2"/>
        </w:rPr>
        <w:t xml:space="preserve"> </w:t>
      </w:r>
      <w:r>
        <w:t>disabilities within its jurisdiction, has established and implemented policies, procedures and programs that are consistent with state and federal special education requirements, policies and procedures. The local educational agency will modify them to the extent necessary</w:t>
      </w:r>
      <w:r>
        <w:rPr>
          <w:spacing w:val="-8"/>
        </w:rPr>
        <w:t xml:space="preserve"> </w:t>
      </w:r>
      <w:r>
        <w:t>to</w:t>
      </w:r>
      <w:r>
        <w:rPr>
          <w:spacing w:val="-10"/>
        </w:rPr>
        <w:t xml:space="preserve"> </w:t>
      </w:r>
      <w:r>
        <w:t>ensure</w:t>
      </w:r>
      <w:r>
        <w:rPr>
          <w:spacing w:val="-10"/>
        </w:rPr>
        <w:t xml:space="preserve"> </w:t>
      </w:r>
      <w:r>
        <w:t>compliance</w:t>
      </w:r>
      <w:r>
        <w:rPr>
          <w:spacing w:val="-10"/>
        </w:rPr>
        <w:t xml:space="preserve"> </w:t>
      </w:r>
      <w:r>
        <w:t>with</w:t>
      </w:r>
      <w:r>
        <w:rPr>
          <w:spacing w:val="-10"/>
        </w:rPr>
        <w:t xml:space="preserve"> </w:t>
      </w:r>
      <w:r>
        <w:t>the</w:t>
      </w:r>
      <w:r>
        <w:rPr>
          <w:spacing w:val="-10"/>
        </w:rPr>
        <w:t xml:space="preserve"> </w:t>
      </w:r>
      <w:r>
        <w:t>law</w:t>
      </w:r>
      <w:r>
        <w:rPr>
          <w:spacing w:val="-7"/>
        </w:rPr>
        <w:t xml:space="preserve"> </w:t>
      </w:r>
      <w:r>
        <w:t>if</w:t>
      </w:r>
      <w:r>
        <w:rPr>
          <w:spacing w:val="-8"/>
        </w:rPr>
        <w:t xml:space="preserve"> </w:t>
      </w:r>
      <w:r>
        <w:t>the</w:t>
      </w:r>
      <w:r>
        <w:rPr>
          <w:spacing w:val="-7"/>
        </w:rPr>
        <w:t xml:space="preserve"> </w:t>
      </w:r>
      <w:r>
        <w:t>provisions</w:t>
      </w:r>
      <w:r>
        <w:rPr>
          <w:spacing w:val="-9"/>
        </w:rPr>
        <w:t xml:space="preserve"> </w:t>
      </w:r>
      <w:r>
        <w:t>of</w:t>
      </w:r>
      <w:r>
        <w:rPr>
          <w:spacing w:val="-8"/>
        </w:rPr>
        <w:t xml:space="preserve"> </w:t>
      </w:r>
      <w:r>
        <w:t>federal</w:t>
      </w:r>
      <w:r>
        <w:rPr>
          <w:spacing w:val="-7"/>
        </w:rPr>
        <w:t xml:space="preserve"> </w:t>
      </w:r>
      <w:r>
        <w:t>or</w:t>
      </w:r>
      <w:r>
        <w:rPr>
          <w:spacing w:val="-9"/>
        </w:rPr>
        <w:t xml:space="preserve"> </w:t>
      </w:r>
      <w:r>
        <w:t>state</w:t>
      </w:r>
      <w:r>
        <w:rPr>
          <w:spacing w:val="-10"/>
        </w:rPr>
        <w:t xml:space="preserve"> </w:t>
      </w:r>
      <w:r>
        <w:t>laws</w:t>
      </w:r>
      <w:r>
        <w:rPr>
          <w:spacing w:val="-9"/>
        </w:rPr>
        <w:t xml:space="preserve"> </w:t>
      </w:r>
      <w:r>
        <w:t>or regulations</w:t>
      </w:r>
      <w:r>
        <w:rPr>
          <w:spacing w:val="-6"/>
        </w:rPr>
        <w:t xml:space="preserve"> </w:t>
      </w:r>
      <w:r>
        <w:t>are</w:t>
      </w:r>
      <w:r>
        <w:rPr>
          <w:spacing w:val="-2"/>
        </w:rPr>
        <w:t xml:space="preserve"> </w:t>
      </w:r>
      <w:r>
        <w:t>amended,</w:t>
      </w:r>
      <w:r>
        <w:rPr>
          <w:spacing w:val="-1"/>
        </w:rPr>
        <w:t xml:space="preserve"> </w:t>
      </w:r>
      <w:r>
        <w:t>if</w:t>
      </w:r>
      <w:r>
        <w:rPr>
          <w:spacing w:val="-3"/>
        </w:rPr>
        <w:t xml:space="preserve"> </w:t>
      </w:r>
      <w:r>
        <w:t>there</w:t>
      </w:r>
      <w:r>
        <w:rPr>
          <w:spacing w:val="-2"/>
        </w:rPr>
        <w:t xml:space="preserve"> </w:t>
      </w:r>
      <w:r>
        <w:t>is</w:t>
      </w:r>
      <w:r>
        <w:rPr>
          <w:spacing w:val="-3"/>
        </w:rPr>
        <w:t xml:space="preserve"> </w:t>
      </w:r>
      <w:r>
        <w:t>a</w:t>
      </w:r>
      <w:r>
        <w:rPr>
          <w:spacing w:val="-5"/>
        </w:rPr>
        <w:t xml:space="preserve"> </w:t>
      </w:r>
      <w:r>
        <w:t>new</w:t>
      </w:r>
      <w:r>
        <w:rPr>
          <w:spacing w:val="-1"/>
        </w:rPr>
        <w:t xml:space="preserve"> </w:t>
      </w:r>
      <w:r>
        <w:t>interpretation</w:t>
      </w:r>
      <w:r>
        <w:rPr>
          <w:spacing w:val="-2"/>
        </w:rPr>
        <w:t xml:space="preserve"> </w:t>
      </w:r>
      <w:r>
        <w:t>of</w:t>
      </w:r>
      <w:r>
        <w:rPr>
          <w:spacing w:val="-6"/>
        </w:rPr>
        <w:t xml:space="preserve"> </w:t>
      </w:r>
      <w:r>
        <w:t>Individuals</w:t>
      </w:r>
      <w:r>
        <w:rPr>
          <w:spacing w:val="-3"/>
        </w:rPr>
        <w:t xml:space="preserve"> </w:t>
      </w:r>
      <w:r>
        <w:t>with</w:t>
      </w:r>
      <w:r>
        <w:rPr>
          <w:spacing w:val="-2"/>
        </w:rPr>
        <w:t xml:space="preserve"> </w:t>
      </w:r>
      <w:r>
        <w:t>Disabilities Education Act by federal or state courts, or if there is an official finding of noncompliance</w:t>
      </w:r>
      <w:r>
        <w:rPr>
          <w:spacing w:val="-2"/>
        </w:rPr>
        <w:t xml:space="preserve"> </w:t>
      </w:r>
      <w:r>
        <w:t>with</w:t>
      </w:r>
      <w:r>
        <w:rPr>
          <w:spacing w:val="-2"/>
        </w:rPr>
        <w:t xml:space="preserve"> </w:t>
      </w:r>
      <w:r>
        <w:t>federal or</w:t>
      </w:r>
      <w:r>
        <w:rPr>
          <w:spacing w:val="-1"/>
        </w:rPr>
        <w:t xml:space="preserve"> </w:t>
      </w:r>
      <w:r>
        <w:t>state law</w:t>
      </w:r>
      <w:r>
        <w:rPr>
          <w:spacing w:val="-1"/>
        </w:rPr>
        <w:t xml:space="preserve"> </w:t>
      </w:r>
      <w:r>
        <w:t>or</w:t>
      </w:r>
      <w:r>
        <w:rPr>
          <w:spacing w:val="-1"/>
        </w:rPr>
        <w:t xml:space="preserve"> </w:t>
      </w:r>
      <w:r>
        <w:t>regulations. 34</w:t>
      </w:r>
      <w:r>
        <w:rPr>
          <w:spacing w:val="-2"/>
        </w:rPr>
        <w:t xml:space="preserve"> </w:t>
      </w:r>
      <w:r>
        <w:t>CFR</w:t>
      </w:r>
      <w:r>
        <w:rPr>
          <w:spacing w:val="-2"/>
        </w:rPr>
        <w:t xml:space="preserve"> </w:t>
      </w:r>
      <w:r>
        <w:t>§</w:t>
      </w:r>
      <w:r>
        <w:rPr>
          <w:spacing w:val="-2"/>
        </w:rPr>
        <w:t xml:space="preserve"> </w:t>
      </w:r>
      <w:r>
        <w:t>300.201;</w:t>
      </w:r>
      <w:r>
        <w:rPr>
          <w:spacing w:val="-1"/>
        </w:rPr>
        <w:t xml:space="preserve"> </w:t>
      </w:r>
      <w:r>
        <w:t>Wis.</w:t>
      </w:r>
      <w:r>
        <w:rPr>
          <w:spacing w:val="-2"/>
        </w:rPr>
        <w:t xml:space="preserve"> </w:t>
      </w:r>
      <w:r>
        <w:t>Stat.</w:t>
      </w:r>
      <w:r>
        <w:rPr>
          <w:spacing w:val="-1"/>
        </w:rPr>
        <w:t xml:space="preserve"> </w:t>
      </w:r>
      <w:r>
        <w:t xml:space="preserve">§ </w:t>
      </w:r>
      <w:r>
        <w:rPr>
          <w:spacing w:val="-2"/>
        </w:rPr>
        <w:t>115.77(1m)(f).</w:t>
      </w:r>
    </w:p>
    <w:p w14:paraId="152E4407" w14:textId="77777777" w:rsidR="00F25878" w:rsidRDefault="00000000">
      <w:pPr>
        <w:pStyle w:val="BodyText"/>
        <w:spacing w:line="237" w:lineRule="auto"/>
        <w:ind w:right="176" w:hanging="3"/>
      </w:pPr>
      <w:r>
        <w:t>The</w:t>
      </w:r>
      <w:r>
        <w:rPr>
          <w:spacing w:val="-6"/>
        </w:rPr>
        <w:t xml:space="preserve"> </w:t>
      </w:r>
      <w:r>
        <w:t>local</w:t>
      </w:r>
      <w:r>
        <w:rPr>
          <w:spacing w:val="-8"/>
        </w:rPr>
        <w:t xml:space="preserve"> </w:t>
      </w:r>
      <w:r>
        <w:t>educational</w:t>
      </w:r>
      <w:r>
        <w:rPr>
          <w:spacing w:val="-7"/>
        </w:rPr>
        <w:t xml:space="preserve"> </w:t>
      </w:r>
      <w:r>
        <w:t>agency</w:t>
      </w:r>
      <w:r>
        <w:rPr>
          <w:spacing w:val="-5"/>
        </w:rPr>
        <w:t xml:space="preserve"> </w:t>
      </w:r>
      <w:r>
        <w:t>files</w:t>
      </w:r>
      <w:r>
        <w:rPr>
          <w:spacing w:val="-9"/>
        </w:rPr>
        <w:t xml:space="preserve"> </w:t>
      </w:r>
      <w:r>
        <w:t>with</w:t>
      </w:r>
      <w:r>
        <w:rPr>
          <w:spacing w:val="-6"/>
        </w:rPr>
        <w:t xml:space="preserve"> </w:t>
      </w:r>
      <w:r>
        <w:t>the</w:t>
      </w:r>
      <w:r>
        <w:rPr>
          <w:spacing w:val="-6"/>
        </w:rPr>
        <w:t xml:space="preserve"> </w:t>
      </w:r>
      <w:r>
        <w:t>Department</w:t>
      </w:r>
      <w:r>
        <w:rPr>
          <w:spacing w:val="-6"/>
        </w:rPr>
        <w:t xml:space="preserve"> </w:t>
      </w:r>
      <w:r>
        <w:t>of</w:t>
      </w:r>
      <w:r>
        <w:rPr>
          <w:spacing w:val="-6"/>
        </w:rPr>
        <w:t xml:space="preserve"> </w:t>
      </w:r>
      <w:r>
        <w:t>Public</w:t>
      </w:r>
      <w:r>
        <w:rPr>
          <w:spacing w:val="-8"/>
        </w:rPr>
        <w:t xml:space="preserve"> </w:t>
      </w:r>
      <w:r>
        <w:t>Instruction</w:t>
      </w:r>
      <w:r>
        <w:rPr>
          <w:spacing w:val="-6"/>
        </w:rPr>
        <w:t xml:space="preserve"> </w:t>
      </w:r>
      <w:r>
        <w:t>information to demonstrate all personnel necessary to carry out the requirements of state and federal</w:t>
      </w:r>
      <w:r>
        <w:rPr>
          <w:spacing w:val="-2"/>
        </w:rPr>
        <w:t xml:space="preserve"> </w:t>
      </w:r>
      <w:r>
        <w:t>special</w:t>
      </w:r>
      <w:r>
        <w:rPr>
          <w:spacing w:val="-3"/>
        </w:rPr>
        <w:t xml:space="preserve"> </w:t>
      </w:r>
      <w:r>
        <w:t>education</w:t>
      </w:r>
      <w:r>
        <w:rPr>
          <w:spacing w:val="-3"/>
        </w:rPr>
        <w:t xml:space="preserve"> </w:t>
      </w:r>
      <w:r>
        <w:t>law</w:t>
      </w:r>
      <w:r>
        <w:rPr>
          <w:spacing w:val="-4"/>
        </w:rPr>
        <w:t xml:space="preserve"> </w:t>
      </w:r>
      <w:r>
        <w:t>are</w:t>
      </w:r>
      <w:r>
        <w:rPr>
          <w:spacing w:val="-3"/>
        </w:rPr>
        <w:t xml:space="preserve"> </w:t>
      </w:r>
      <w:r>
        <w:t>appropriately</w:t>
      </w:r>
      <w:r>
        <w:rPr>
          <w:spacing w:val="-2"/>
        </w:rPr>
        <w:t xml:space="preserve"> </w:t>
      </w:r>
      <w:r>
        <w:t>and</w:t>
      </w:r>
      <w:r>
        <w:rPr>
          <w:spacing w:val="-6"/>
        </w:rPr>
        <w:t xml:space="preserve"> </w:t>
      </w:r>
      <w:r>
        <w:t>adequately</w:t>
      </w:r>
      <w:r>
        <w:rPr>
          <w:spacing w:val="-2"/>
        </w:rPr>
        <w:t xml:space="preserve"> </w:t>
      </w:r>
      <w:r>
        <w:t>prepared,</w:t>
      </w:r>
      <w:r>
        <w:rPr>
          <w:spacing w:val="-3"/>
        </w:rPr>
        <w:t xml:space="preserve"> </w:t>
      </w:r>
      <w:r>
        <w:t>subject</w:t>
      </w:r>
      <w:r>
        <w:rPr>
          <w:spacing w:val="-5"/>
        </w:rPr>
        <w:t xml:space="preserve"> </w:t>
      </w:r>
      <w:r>
        <w:t>to</w:t>
      </w:r>
      <w:r>
        <w:rPr>
          <w:spacing w:val="-5"/>
        </w:rPr>
        <w:t xml:space="preserve"> </w:t>
      </w:r>
      <w:r>
        <w:t>the requirements of the personnel requirements of the Individuals with Disabilities Education Act and the Elementary and Secondary Education Act. 34 CFR § 300.207.</w:t>
      </w:r>
    </w:p>
    <w:p w14:paraId="2AF48122" w14:textId="77777777" w:rsidR="00F25878" w:rsidRDefault="00000000">
      <w:pPr>
        <w:pStyle w:val="BodyText"/>
        <w:ind w:right="161" w:hanging="3"/>
      </w:pPr>
      <w:r>
        <w:t>The local educational agency provides to the Department of Public Instruction information</w:t>
      </w:r>
      <w:r>
        <w:rPr>
          <w:spacing w:val="-7"/>
        </w:rPr>
        <w:t xml:space="preserve"> </w:t>
      </w:r>
      <w:r>
        <w:t>needed</w:t>
      </w:r>
      <w:r>
        <w:rPr>
          <w:spacing w:val="-7"/>
        </w:rPr>
        <w:t xml:space="preserve"> </w:t>
      </w:r>
      <w:r>
        <w:t>for</w:t>
      </w:r>
      <w:r>
        <w:rPr>
          <w:spacing w:val="-8"/>
        </w:rPr>
        <w:t xml:space="preserve"> </w:t>
      </w:r>
      <w:r>
        <w:t>the</w:t>
      </w:r>
      <w:r>
        <w:rPr>
          <w:spacing w:val="-6"/>
        </w:rPr>
        <w:t xml:space="preserve"> </w:t>
      </w:r>
      <w:r>
        <w:t>Department</w:t>
      </w:r>
      <w:r>
        <w:rPr>
          <w:spacing w:val="-7"/>
        </w:rPr>
        <w:t xml:space="preserve"> </w:t>
      </w:r>
      <w:r>
        <w:t>to</w:t>
      </w:r>
      <w:r>
        <w:rPr>
          <w:spacing w:val="-7"/>
        </w:rPr>
        <w:t xml:space="preserve"> </w:t>
      </w:r>
      <w:r>
        <w:t>meet</w:t>
      </w:r>
      <w:r>
        <w:rPr>
          <w:spacing w:val="-7"/>
        </w:rPr>
        <w:t xml:space="preserve"> </w:t>
      </w:r>
      <w:r>
        <w:t>its</w:t>
      </w:r>
      <w:r>
        <w:rPr>
          <w:spacing w:val="-8"/>
        </w:rPr>
        <w:t xml:space="preserve"> </w:t>
      </w:r>
      <w:r>
        <w:t>responsibilities</w:t>
      </w:r>
      <w:r>
        <w:rPr>
          <w:spacing w:val="-9"/>
        </w:rPr>
        <w:t xml:space="preserve"> </w:t>
      </w:r>
      <w:r>
        <w:t>under</w:t>
      </w:r>
      <w:r>
        <w:rPr>
          <w:spacing w:val="-8"/>
        </w:rPr>
        <w:t xml:space="preserve"> </w:t>
      </w:r>
      <w:r>
        <w:t>state</w:t>
      </w:r>
      <w:r>
        <w:rPr>
          <w:spacing w:val="-9"/>
        </w:rPr>
        <w:t xml:space="preserve"> </w:t>
      </w:r>
      <w:r>
        <w:t>and federal</w:t>
      </w:r>
      <w:r>
        <w:rPr>
          <w:spacing w:val="-6"/>
        </w:rPr>
        <w:t xml:space="preserve"> </w:t>
      </w:r>
      <w:r>
        <w:t>special</w:t>
      </w:r>
      <w:r>
        <w:rPr>
          <w:spacing w:val="-7"/>
        </w:rPr>
        <w:t xml:space="preserve"> </w:t>
      </w:r>
      <w:r>
        <w:t>education</w:t>
      </w:r>
      <w:r>
        <w:rPr>
          <w:spacing w:val="-7"/>
        </w:rPr>
        <w:t xml:space="preserve"> </w:t>
      </w:r>
      <w:r>
        <w:t>laws,</w:t>
      </w:r>
      <w:r>
        <w:rPr>
          <w:spacing w:val="-7"/>
        </w:rPr>
        <w:t xml:space="preserve"> </w:t>
      </w:r>
      <w:r>
        <w:t>including</w:t>
      </w:r>
      <w:r>
        <w:rPr>
          <w:spacing w:val="-7"/>
        </w:rPr>
        <w:t xml:space="preserve"> </w:t>
      </w:r>
      <w:r>
        <w:t>information</w:t>
      </w:r>
      <w:r>
        <w:rPr>
          <w:spacing w:val="-2"/>
        </w:rPr>
        <w:t xml:space="preserve"> </w:t>
      </w:r>
      <w:r>
        <w:t>related</w:t>
      </w:r>
      <w:r>
        <w:rPr>
          <w:spacing w:val="-7"/>
        </w:rPr>
        <w:t xml:space="preserve"> </w:t>
      </w:r>
      <w:r>
        <w:t>to</w:t>
      </w:r>
      <w:r>
        <w:rPr>
          <w:spacing w:val="-7"/>
        </w:rPr>
        <w:t xml:space="preserve"> </w:t>
      </w:r>
      <w:r>
        <w:t>the</w:t>
      </w:r>
      <w:r>
        <w:rPr>
          <w:spacing w:val="-7"/>
        </w:rPr>
        <w:t xml:space="preserve"> </w:t>
      </w:r>
      <w:r>
        <w:t>performance</w:t>
      </w:r>
      <w:r>
        <w:rPr>
          <w:spacing w:val="-7"/>
        </w:rPr>
        <w:t xml:space="preserve"> </w:t>
      </w:r>
      <w:r>
        <w:t>of children</w:t>
      </w:r>
      <w:r>
        <w:rPr>
          <w:spacing w:val="-5"/>
        </w:rPr>
        <w:t xml:space="preserve"> </w:t>
      </w:r>
      <w:r>
        <w:t>with</w:t>
      </w:r>
      <w:r>
        <w:rPr>
          <w:spacing w:val="-3"/>
        </w:rPr>
        <w:t xml:space="preserve"> </w:t>
      </w:r>
      <w:r>
        <w:t>disabilities</w:t>
      </w:r>
      <w:r>
        <w:rPr>
          <w:spacing w:val="-4"/>
        </w:rPr>
        <w:t xml:space="preserve"> </w:t>
      </w:r>
      <w:r>
        <w:t>participating</w:t>
      </w:r>
      <w:r>
        <w:rPr>
          <w:spacing w:val="-3"/>
        </w:rPr>
        <w:t xml:space="preserve"> </w:t>
      </w:r>
      <w:r>
        <w:t>in</w:t>
      </w:r>
      <w:r>
        <w:rPr>
          <w:spacing w:val="-3"/>
        </w:rPr>
        <w:t xml:space="preserve"> </w:t>
      </w:r>
      <w:r>
        <w:t>local</w:t>
      </w:r>
      <w:r>
        <w:rPr>
          <w:spacing w:val="-5"/>
        </w:rPr>
        <w:t xml:space="preserve"> </w:t>
      </w:r>
      <w:r>
        <w:t>educational</w:t>
      </w:r>
      <w:r>
        <w:rPr>
          <w:spacing w:val="-5"/>
        </w:rPr>
        <w:t xml:space="preserve"> </w:t>
      </w:r>
      <w:r>
        <w:t>agency</w:t>
      </w:r>
      <w:r>
        <w:rPr>
          <w:spacing w:val="-4"/>
        </w:rPr>
        <w:t xml:space="preserve"> </w:t>
      </w:r>
      <w:r>
        <w:t>special</w:t>
      </w:r>
      <w:r>
        <w:rPr>
          <w:spacing w:val="-5"/>
        </w:rPr>
        <w:t xml:space="preserve"> </w:t>
      </w:r>
      <w:r>
        <w:t>education programs. 34 CFR</w:t>
      </w:r>
      <w:r>
        <w:rPr>
          <w:spacing w:val="-1"/>
        </w:rPr>
        <w:t xml:space="preserve"> </w:t>
      </w:r>
      <w:r>
        <w:t>§</w:t>
      </w:r>
      <w:r>
        <w:rPr>
          <w:spacing w:val="-1"/>
        </w:rPr>
        <w:t xml:space="preserve"> </w:t>
      </w:r>
      <w:r>
        <w:t>300.211; Wis.</w:t>
      </w:r>
      <w:r>
        <w:rPr>
          <w:spacing w:val="-1"/>
        </w:rPr>
        <w:t xml:space="preserve"> </w:t>
      </w:r>
      <w:r>
        <w:t>Stat. §</w:t>
      </w:r>
      <w:r>
        <w:rPr>
          <w:spacing w:val="-1"/>
        </w:rPr>
        <w:t xml:space="preserve"> </w:t>
      </w:r>
      <w:r>
        <w:t>115.77(2).</w:t>
      </w:r>
    </w:p>
    <w:p w14:paraId="010ABEDC" w14:textId="77777777" w:rsidR="00F25878" w:rsidRDefault="00000000">
      <w:pPr>
        <w:pStyle w:val="BodyText"/>
        <w:spacing w:line="237" w:lineRule="auto"/>
        <w:ind w:right="161" w:hanging="3"/>
      </w:pPr>
      <w:r>
        <w:t>The</w:t>
      </w:r>
      <w:r>
        <w:rPr>
          <w:spacing w:val="-10"/>
        </w:rPr>
        <w:t xml:space="preserve"> </w:t>
      </w:r>
      <w:r>
        <w:t>local</w:t>
      </w:r>
      <w:r>
        <w:rPr>
          <w:spacing w:val="-12"/>
        </w:rPr>
        <w:t xml:space="preserve"> </w:t>
      </w:r>
      <w:r>
        <w:t>educational</w:t>
      </w:r>
      <w:r>
        <w:rPr>
          <w:spacing w:val="-11"/>
        </w:rPr>
        <w:t xml:space="preserve"> </w:t>
      </w:r>
      <w:r>
        <w:t>agency</w:t>
      </w:r>
      <w:r>
        <w:rPr>
          <w:spacing w:val="-9"/>
        </w:rPr>
        <w:t xml:space="preserve"> </w:t>
      </w:r>
      <w:r>
        <w:t>reports</w:t>
      </w:r>
      <w:r>
        <w:rPr>
          <w:spacing w:val="-11"/>
        </w:rPr>
        <w:t xml:space="preserve"> </w:t>
      </w:r>
      <w:r>
        <w:t>its</w:t>
      </w:r>
      <w:r>
        <w:rPr>
          <w:spacing w:val="-11"/>
        </w:rPr>
        <w:t xml:space="preserve"> </w:t>
      </w:r>
      <w:r>
        <w:t>plan</w:t>
      </w:r>
      <w:r>
        <w:rPr>
          <w:spacing w:val="-12"/>
        </w:rPr>
        <w:t xml:space="preserve"> </w:t>
      </w:r>
      <w:r>
        <w:t>for</w:t>
      </w:r>
      <w:r>
        <w:rPr>
          <w:spacing w:val="-11"/>
        </w:rPr>
        <w:t xml:space="preserve"> </w:t>
      </w:r>
      <w:r>
        <w:t>providing</w:t>
      </w:r>
      <w:r>
        <w:rPr>
          <w:spacing w:val="-10"/>
        </w:rPr>
        <w:t xml:space="preserve"> </w:t>
      </w:r>
      <w:r>
        <w:t>special</w:t>
      </w:r>
      <w:r>
        <w:rPr>
          <w:spacing w:val="-9"/>
        </w:rPr>
        <w:t xml:space="preserve"> </w:t>
      </w:r>
      <w:r>
        <w:t>education</w:t>
      </w:r>
      <w:r>
        <w:rPr>
          <w:spacing w:val="-12"/>
        </w:rPr>
        <w:t xml:space="preserve"> </w:t>
      </w:r>
      <w:r>
        <w:t>and</w:t>
      </w:r>
      <w:r>
        <w:rPr>
          <w:spacing w:val="-13"/>
        </w:rPr>
        <w:t xml:space="preserve"> </w:t>
      </w:r>
      <w:r>
        <w:t>related services to children with disabilities to the Department of Public Instruction on a schedule and using instructions provided by the Department of Public Instruction. The plan includes:</w:t>
      </w:r>
    </w:p>
    <w:p w14:paraId="1448B8AB" w14:textId="77777777" w:rsidR="00F25878" w:rsidRDefault="00000000">
      <w:pPr>
        <w:pStyle w:val="ListParagraph"/>
        <w:numPr>
          <w:ilvl w:val="0"/>
          <w:numId w:val="6"/>
        </w:numPr>
        <w:tabs>
          <w:tab w:val="left" w:pos="837"/>
        </w:tabs>
        <w:spacing w:before="0"/>
        <w:ind w:left="837" w:hanging="359"/>
        <w:rPr>
          <w:sz w:val="24"/>
        </w:rPr>
      </w:pPr>
      <w:r>
        <w:rPr>
          <w:sz w:val="24"/>
        </w:rPr>
        <w:t>statements</w:t>
      </w:r>
      <w:r>
        <w:rPr>
          <w:spacing w:val="-19"/>
          <w:sz w:val="24"/>
        </w:rPr>
        <w:t xml:space="preserve"> </w:t>
      </w:r>
      <w:r>
        <w:rPr>
          <w:sz w:val="24"/>
        </w:rPr>
        <w:t>of</w:t>
      </w:r>
      <w:r>
        <w:rPr>
          <w:spacing w:val="-19"/>
          <w:sz w:val="24"/>
        </w:rPr>
        <w:t xml:space="preserve"> </w:t>
      </w:r>
      <w:r>
        <w:rPr>
          <w:sz w:val="24"/>
        </w:rPr>
        <w:t>assurance</w:t>
      </w:r>
      <w:r>
        <w:rPr>
          <w:spacing w:val="-18"/>
          <w:sz w:val="24"/>
        </w:rPr>
        <w:t xml:space="preserve"> </w:t>
      </w:r>
      <w:r>
        <w:rPr>
          <w:sz w:val="24"/>
        </w:rPr>
        <w:t>as</w:t>
      </w:r>
      <w:r>
        <w:rPr>
          <w:spacing w:val="-17"/>
          <w:sz w:val="24"/>
        </w:rPr>
        <w:t xml:space="preserve"> </w:t>
      </w:r>
      <w:r>
        <w:rPr>
          <w:sz w:val="24"/>
        </w:rPr>
        <w:t>required</w:t>
      </w:r>
      <w:r>
        <w:rPr>
          <w:spacing w:val="-17"/>
          <w:sz w:val="24"/>
        </w:rPr>
        <w:t xml:space="preserve"> </w:t>
      </w:r>
      <w:r>
        <w:rPr>
          <w:sz w:val="24"/>
        </w:rPr>
        <w:t>by</w:t>
      </w:r>
      <w:r>
        <w:rPr>
          <w:spacing w:val="-17"/>
          <w:sz w:val="24"/>
        </w:rPr>
        <w:t xml:space="preserve"> </w:t>
      </w:r>
      <w:r>
        <w:rPr>
          <w:sz w:val="24"/>
        </w:rPr>
        <w:t>applicable</w:t>
      </w:r>
      <w:r>
        <w:rPr>
          <w:spacing w:val="-17"/>
          <w:sz w:val="24"/>
        </w:rPr>
        <w:t xml:space="preserve"> </w:t>
      </w:r>
      <w:r>
        <w:rPr>
          <w:sz w:val="24"/>
        </w:rPr>
        <w:t>federal</w:t>
      </w:r>
      <w:r>
        <w:rPr>
          <w:spacing w:val="-19"/>
          <w:sz w:val="24"/>
        </w:rPr>
        <w:t xml:space="preserve"> </w:t>
      </w:r>
      <w:r>
        <w:rPr>
          <w:spacing w:val="-4"/>
          <w:sz w:val="24"/>
        </w:rPr>
        <w:t>law;</w:t>
      </w:r>
    </w:p>
    <w:p w14:paraId="44E13B2F" w14:textId="77777777" w:rsidR="00F25878" w:rsidRDefault="00000000">
      <w:pPr>
        <w:pStyle w:val="ListParagraph"/>
        <w:numPr>
          <w:ilvl w:val="0"/>
          <w:numId w:val="6"/>
        </w:numPr>
        <w:tabs>
          <w:tab w:val="left" w:pos="838"/>
        </w:tabs>
        <w:spacing w:before="236" w:line="235" w:lineRule="auto"/>
        <w:ind w:left="838" w:right="634"/>
        <w:rPr>
          <w:sz w:val="24"/>
        </w:rPr>
      </w:pPr>
      <w:r>
        <w:rPr>
          <w:sz w:val="24"/>
        </w:rPr>
        <w:t>information</w:t>
      </w:r>
      <w:r>
        <w:rPr>
          <w:spacing w:val="-8"/>
          <w:sz w:val="24"/>
        </w:rPr>
        <w:t xml:space="preserve"> </w:t>
      </w:r>
      <w:r>
        <w:rPr>
          <w:sz w:val="24"/>
        </w:rPr>
        <w:t>relating</w:t>
      </w:r>
      <w:r>
        <w:rPr>
          <w:spacing w:val="-10"/>
          <w:sz w:val="24"/>
        </w:rPr>
        <w:t xml:space="preserve"> </w:t>
      </w:r>
      <w:r>
        <w:rPr>
          <w:sz w:val="24"/>
        </w:rPr>
        <w:t>to</w:t>
      </w:r>
      <w:r>
        <w:rPr>
          <w:spacing w:val="-10"/>
          <w:sz w:val="24"/>
        </w:rPr>
        <w:t xml:space="preserve"> </w:t>
      </w:r>
      <w:r>
        <w:rPr>
          <w:sz w:val="24"/>
        </w:rPr>
        <w:t>access</w:t>
      </w:r>
      <w:r>
        <w:rPr>
          <w:spacing w:val="-9"/>
          <w:sz w:val="24"/>
        </w:rPr>
        <w:t xml:space="preserve"> </w:t>
      </w:r>
      <w:r>
        <w:rPr>
          <w:sz w:val="24"/>
        </w:rPr>
        <w:t>of</w:t>
      </w:r>
      <w:r>
        <w:rPr>
          <w:spacing w:val="-8"/>
          <w:sz w:val="24"/>
        </w:rPr>
        <w:t xml:space="preserve"> </w:t>
      </w:r>
      <w:r>
        <w:rPr>
          <w:sz w:val="24"/>
        </w:rPr>
        <w:t>private</w:t>
      </w:r>
      <w:r>
        <w:rPr>
          <w:spacing w:val="-8"/>
          <w:sz w:val="24"/>
        </w:rPr>
        <w:t xml:space="preserve"> </w:t>
      </w:r>
      <w:r>
        <w:rPr>
          <w:sz w:val="24"/>
        </w:rPr>
        <w:t>school</w:t>
      </w:r>
      <w:r>
        <w:rPr>
          <w:spacing w:val="-8"/>
          <w:sz w:val="24"/>
        </w:rPr>
        <w:t xml:space="preserve"> </w:t>
      </w:r>
      <w:r>
        <w:rPr>
          <w:sz w:val="24"/>
        </w:rPr>
        <w:t>pupils</w:t>
      </w:r>
      <w:r>
        <w:rPr>
          <w:spacing w:val="-11"/>
          <w:sz w:val="24"/>
        </w:rPr>
        <w:t xml:space="preserve"> </w:t>
      </w:r>
      <w:r>
        <w:rPr>
          <w:sz w:val="24"/>
        </w:rPr>
        <w:t>to</w:t>
      </w:r>
      <w:r>
        <w:rPr>
          <w:spacing w:val="-8"/>
          <w:sz w:val="24"/>
        </w:rPr>
        <w:t xml:space="preserve"> </w:t>
      </w:r>
      <w:r>
        <w:rPr>
          <w:sz w:val="24"/>
        </w:rPr>
        <w:t>the</w:t>
      </w:r>
      <w:r>
        <w:rPr>
          <w:spacing w:val="-10"/>
          <w:sz w:val="24"/>
        </w:rPr>
        <w:t xml:space="preserve"> </w:t>
      </w:r>
      <w:r>
        <w:rPr>
          <w:sz w:val="24"/>
        </w:rPr>
        <w:t>local</w:t>
      </w:r>
      <w:r>
        <w:rPr>
          <w:spacing w:val="-8"/>
          <w:sz w:val="24"/>
        </w:rPr>
        <w:t xml:space="preserve"> </w:t>
      </w:r>
      <w:r>
        <w:rPr>
          <w:sz w:val="24"/>
        </w:rPr>
        <w:t>educational agency's special education and related services;</w:t>
      </w:r>
    </w:p>
    <w:p w14:paraId="0FA84EDC" w14:textId="77777777" w:rsidR="00F25878" w:rsidRDefault="00F25878">
      <w:pPr>
        <w:spacing w:line="235" w:lineRule="auto"/>
        <w:rPr>
          <w:sz w:val="24"/>
        </w:rPr>
        <w:sectPr w:rsidR="00F25878">
          <w:pgSz w:w="12240" w:h="15840"/>
          <w:pgMar w:top="1360" w:right="1320" w:bottom="280" w:left="1320" w:header="720" w:footer="720" w:gutter="0"/>
          <w:cols w:space="720"/>
        </w:sectPr>
      </w:pPr>
    </w:p>
    <w:p w14:paraId="46E6025F" w14:textId="77777777" w:rsidR="00F25878" w:rsidRDefault="00000000">
      <w:pPr>
        <w:pStyle w:val="ListParagraph"/>
        <w:numPr>
          <w:ilvl w:val="0"/>
          <w:numId w:val="6"/>
        </w:numPr>
        <w:tabs>
          <w:tab w:val="left" w:pos="838"/>
        </w:tabs>
        <w:spacing w:before="84" w:line="237" w:lineRule="auto"/>
        <w:ind w:left="838" w:right="300"/>
        <w:rPr>
          <w:sz w:val="24"/>
        </w:rPr>
      </w:pPr>
      <w:r>
        <w:rPr>
          <w:sz w:val="24"/>
        </w:rPr>
        <w:t>assurances that the local educational agency, in providing for the children with disabilities</w:t>
      </w:r>
      <w:r>
        <w:rPr>
          <w:spacing w:val="-15"/>
          <w:sz w:val="24"/>
        </w:rPr>
        <w:t xml:space="preserve"> </w:t>
      </w:r>
      <w:r>
        <w:rPr>
          <w:sz w:val="24"/>
        </w:rPr>
        <w:t>within</w:t>
      </w:r>
      <w:r>
        <w:rPr>
          <w:spacing w:val="-15"/>
          <w:sz w:val="24"/>
        </w:rPr>
        <w:t xml:space="preserve"> </w:t>
      </w:r>
      <w:r>
        <w:rPr>
          <w:sz w:val="24"/>
        </w:rPr>
        <w:t>its</w:t>
      </w:r>
      <w:r>
        <w:rPr>
          <w:spacing w:val="-14"/>
          <w:sz w:val="24"/>
        </w:rPr>
        <w:t xml:space="preserve"> </w:t>
      </w:r>
      <w:r>
        <w:rPr>
          <w:sz w:val="24"/>
        </w:rPr>
        <w:t>jurisdiction,</w:t>
      </w:r>
      <w:r>
        <w:rPr>
          <w:spacing w:val="-14"/>
          <w:sz w:val="24"/>
        </w:rPr>
        <w:t xml:space="preserve"> </w:t>
      </w:r>
      <w:r>
        <w:rPr>
          <w:sz w:val="24"/>
        </w:rPr>
        <w:t>has</w:t>
      </w:r>
      <w:r>
        <w:rPr>
          <w:spacing w:val="-16"/>
          <w:sz w:val="24"/>
        </w:rPr>
        <w:t xml:space="preserve"> </w:t>
      </w:r>
      <w:r>
        <w:rPr>
          <w:sz w:val="24"/>
        </w:rPr>
        <w:t>in</w:t>
      </w:r>
      <w:r>
        <w:rPr>
          <w:spacing w:val="-15"/>
          <w:sz w:val="24"/>
        </w:rPr>
        <w:t xml:space="preserve"> </w:t>
      </w:r>
      <w:r>
        <w:rPr>
          <w:sz w:val="24"/>
        </w:rPr>
        <w:t>effect</w:t>
      </w:r>
      <w:r>
        <w:rPr>
          <w:spacing w:val="-17"/>
          <w:sz w:val="24"/>
        </w:rPr>
        <w:t xml:space="preserve"> </w:t>
      </w:r>
      <w:r>
        <w:rPr>
          <w:sz w:val="24"/>
        </w:rPr>
        <w:t>policies,</w:t>
      </w:r>
      <w:r>
        <w:rPr>
          <w:spacing w:val="-15"/>
          <w:sz w:val="24"/>
        </w:rPr>
        <w:t xml:space="preserve"> </w:t>
      </w:r>
      <w:r>
        <w:rPr>
          <w:sz w:val="24"/>
        </w:rPr>
        <w:t>procedures,</w:t>
      </w:r>
      <w:r>
        <w:rPr>
          <w:spacing w:val="-15"/>
          <w:sz w:val="24"/>
        </w:rPr>
        <w:t xml:space="preserve"> </w:t>
      </w:r>
      <w:r>
        <w:rPr>
          <w:sz w:val="24"/>
        </w:rPr>
        <w:t>and</w:t>
      </w:r>
      <w:r>
        <w:rPr>
          <w:spacing w:val="-15"/>
          <w:sz w:val="24"/>
        </w:rPr>
        <w:t xml:space="preserve"> </w:t>
      </w:r>
      <w:r>
        <w:rPr>
          <w:sz w:val="24"/>
        </w:rPr>
        <w:t>programs that are consistent with this subchapter and applicable federal law;</w:t>
      </w:r>
    </w:p>
    <w:p w14:paraId="00F5D60D" w14:textId="77777777" w:rsidR="00F25878" w:rsidRDefault="00000000">
      <w:pPr>
        <w:pStyle w:val="ListParagraph"/>
        <w:numPr>
          <w:ilvl w:val="0"/>
          <w:numId w:val="6"/>
        </w:numPr>
        <w:tabs>
          <w:tab w:val="left" w:pos="838"/>
        </w:tabs>
        <w:spacing w:line="237" w:lineRule="auto"/>
        <w:ind w:left="838" w:right="444"/>
        <w:rPr>
          <w:sz w:val="24"/>
        </w:rPr>
      </w:pPr>
      <w:r>
        <w:rPr>
          <w:sz w:val="24"/>
        </w:rPr>
        <w:t>the</w:t>
      </w:r>
      <w:r>
        <w:rPr>
          <w:spacing w:val="-5"/>
          <w:sz w:val="24"/>
        </w:rPr>
        <w:t xml:space="preserve"> </w:t>
      </w:r>
      <w:r>
        <w:rPr>
          <w:sz w:val="24"/>
        </w:rPr>
        <w:t>local</w:t>
      </w:r>
      <w:r>
        <w:rPr>
          <w:spacing w:val="-6"/>
          <w:sz w:val="24"/>
        </w:rPr>
        <w:t xml:space="preserve"> </w:t>
      </w:r>
      <w:r>
        <w:rPr>
          <w:sz w:val="24"/>
        </w:rPr>
        <w:t>educational</w:t>
      </w:r>
      <w:r>
        <w:rPr>
          <w:spacing w:val="-9"/>
          <w:sz w:val="24"/>
        </w:rPr>
        <w:t xml:space="preserve"> </w:t>
      </w:r>
      <w:r>
        <w:rPr>
          <w:sz w:val="24"/>
        </w:rPr>
        <w:t>agency's</w:t>
      </w:r>
      <w:r>
        <w:rPr>
          <w:spacing w:val="-8"/>
          <w:sz w:val="24"/>
        </w:rPr>
        <w:t xml:space="preserve"> </w:t>
      </w:r>
      <w:r>
        <w:rPr>
          <w:sz w:val="24"/>
        </w:rPr>
        <w:t>plan</w:t>
      </w:r>
      <w:r>
        <w:rPr>
          <w:spacing w:val="-6"/>
          <w:sz w:val="24"/>
        </w:rPr>
        <w:t xml:space="preserve"> </w:t>
      </w:r>
      <w:r>
        <w:rPr>
          <w:sz w:val="24"/>
        </w:rPr>
        <w:t>for</w:t>
      </w:r>
      <w:r>
        <w:rPr>
          <w:spacing w:val="-8"/>
          <w:sz w:val="24"/>
        </w:rPr>
        <w:t xml:space="preserve"> </w:t>
      </w:r>
      <w:r>
        <w:rPr>
          <w:sz w:val="24"/>
        </w:rPr>
        <w:t>ensuring</w:t>
      </w:r>
      <w:r>
        <w:rPr>
          <w:spacing w:val="-6"/>
          <w:sz w:val="24"/>
        </w:rPr>
        <w:t xml:space="preserve"> </w:t>
      </w:r>
      <w:r>
        <w:rPr>
          <w:sz w:val="24"/>
        </w:rPr>
        <w:t>that</w:t>
      </w:r>
      <w:r>
        <w:rPr>
          <w:spacing w:val="-9"/>
          <w:sz w:val="24"/>
        </w:rPr>
        <w:t xml:space="preserve"> </w:t>
      </w:r>
      <w:r>
        <w:rPr>
          <w:sz w:val="24"/>
        </w:rPr>
        <w:t>all</w:t>
      </w:r>
      <w:r>
        <w:rPr>
          <w:spacing w:val="-6"/>
          <w:sz w:val="24"/>
        </w:rPr>
        <w:t xml:space="preserve"> </w:t>
      </w:r>
      <w:r>
        <w:rPr>
          <w:sz w:val="24"/>
        </w:rPr>
        <w:t>personnel</w:t>
      </w:r>
      <w:r>
        <w:rPr>
          <w:spacing w:val="-8"/>
          <w:sz w:val="24"/>
        </w:rPr>
        <w:t xml:space="preserve"> </w:t>
      </w:r>
      <w:r>
        <w:rPr>
          <w:sz w:val="24"/>
        </w:rPr>
        <w:t>necessary</w:t>
      </w:r>
      <w:r>
        <w:rPr>
          <w:spacing w:val="-6"/>
          <w:sz w:val="24"/>
        </w:rPr>
        <w:t xml:space="preserve"> </w:t>
      </w:r>
      <w:r>
        <w:rPr>
          <w:sz w:val="24"/>
        </w:rPr>
        <w:t>to carry</w:t>
      </w:r>
      <w:r>
        <w:rPr>
          <w:spacing w:val="-10"/>
          <w:sz w:val="24"/>
        </w:rPr>
        <w:t xml:space="preserve"> </w:t>
      </w:r>
      <w:r>
        <w:rPr>
          <w:sz w:val="24"/>
        </w:rPr>
        <w:t>out</w:t>
      </w:r>
      <w:r>
        <w:rPr>
          <w:spacing w:val="-13"/>
          <w:sz w:val="24"/>
        </w:rPr>
        <w:t xml:space="preserve"> </w:t>
      </w:r>
      <w:r>
        <w:rPr>
          <w:sz w:val="24"/>
        </w:rPr>
        <w:t>the</w:t>
      </w:r>
      <w:r>
        <w:rPr>
          <w:spacing w:val="-13"/>
          <w:sz w:val="24"/>
        </w:rPr>
        <w:t xml:space="preserve"> </w:t>
      </w:r>
      <w:r>
        <w:rPr>
          <w:sz w:val="24"/>
        </w:rPr>
        <w:t>requirements</w:t>
      </w:r>
      <w:r>
        <w:rPr>
          <w:spacing w:val="-12"/>
          <w:sz w:val="24"/>
        </w:rPr>
        <w:t xml:space="preserve"> </w:t>
      </w:r>
      <w:r>
        <w:rPr>
          <w:sz w:val="24"/>
        </w:rPr>
        <w:t>of</w:t>
      </w:r>
      <w:r>
        <w:rPr>
          <w:spacing w:val="-11"/>
          <w:sz w:val="24"/>
        </w:rPr>
        <w:t xml:space="preserve"> </w:t>
      </w:r>
      <w:r>
        <w:rPr>
          <w:sz w:val="24"/>
        </w:rPr>
        <w:t>this</w:t>
      </w:r>
      <w:r>
        <w:rPr>
          <w:spacing w:val="-12"/>
          <w:sz w:val="24"/>
        </w:rPr>
        <w:t xml:space="preserve"> </w:t>
      </w:r>
      <w:r>
        <w:rPr>
          <w:sz w:val="24"/>
        </w:rPr>
        <w:t>subchapter</w:t>
      </w:r>
      <w:r>
        <w:rPr>
          <w:spacing w:val="-12"/>
          <w:sz w:val="24"/>
        </w:rPr>
        <w:t xml:space="preserve"> </w:t>
      </w:r>
      <w:r>
        <w:rPr>
          <w:sz w:val="24"/>
        </w:rPr>
        <w:t>are</w:t>
      </w:r>
      <w:r>
        <w:rPr>
          <w:spacing w:val="-11"/>
          <w:sz w:val="24"/>
        </w:rPr>
        <w:t xml:space="preserve"> </w:t>
      </w:r>
      <w:r>
        <w:rPr>
          <w:sz w:val="24"/>
        </w:rPr>
        <w:t>appropriately</w:t>
      </w:r>
      <w:r>
        <w:rPr>
          <w:spacing w:val="-13"/>
          <w:sz w:val="24"/>
        </w:rPr>
        <w:t xml:space="preserve"> </w:t>
      </w:r>
      <w:r>
        <w:rPr>
          <w:sz w:val="24"/>
        </w:rPr>
        <w:t>and</w:t>
      </w:r>
      <w:r>
        <w:rPr>
          <w:spacing w:val="-13"/>
          <w:sz w:val="24"/>
        </w:rPr>
        <w:t xml:space="preserve"> </w:t>
      </w:r>
      <w:r>
        <w:rPr>
          <w:sz w:val="24"/>
        </w:rPr>
        <w:t>adequately prepared according to applicable state and federal law;</w:t>
      </w:r>
    </w:p>
    <w:p w14:paraId="72215489" w14:textId="77777777" w:rsidR="00F25878" w:rsidRDefault="00000000">
      <w:pPr>
        <w:pStyle w:val="ListParagraph"/>
        <w:numPr>
          <w:ilvl w:val="0"/>
          <w:numId w:val="6"/>
        </w:numPr>
        <w:tabs>
          <w:tab w:val="left" w:pos="838"/>
        </w:tabs>
        <w:spacing w:line="237" w:lineRule="auto"/>
        <w:ind w:left="838" w:right="354"/>
        <w:rPr>
          <w:sz w:val="24"/>
        </w:rPr>
      </w:pPr>
      <w:r>
        <w:rPr>
          <w:sz w:val="24"/>
        </w:rPr>
        <w:t>the</w:t>
      </w:r>
      <w:r>
        <w:rPr>
          <w:spacing w:val="-11"/>
          <w:sz w:val="24"/>
        </w:rPr>
        <w:t xml:space="preserve"> </w:t>
      </w:r>
      <w:r>
        <w:rPr>
          <w:sz w:val="24"/>
        </w:rPr>
        <w:t>data</w:t>
      </w:r>
      <w:r>
        <w:rPr>
          <w:spacing w:val="-12"/>
          <w:sz w:val="24"/>
        </w:rPr>
        <w:t xml:space="preserve"> </w:t>
      </w:r>
      <w:r>
        <w:rPr>
          <w:sz w:val="24"/>
        </w:rPr>
        <w:t>regarding</w:t>
      </w:r>
      <w:r>
        <w:rPr>
          <w:spacing w:val="-14"/>
          <w:sz w:val="24"/>
        </w:rPr>
        <w:t xml:space="preserve"> </w:t>
      </w:r>
      <w:r>
        <w:rPr>
          <w:sz w:val="24"/>
        </w:rPr>
        <w:t>children</w:t>
      </w:r>
      <w:r>
        <w:rPr>
          <w:spacing w:val="-12"/>
          <w:sz w:val="24"/>
        </w:rPr>
        <w:t xml:space="preserve"> </w:t>
      </w:r>
      <w:r>
        <w:rPr>
          <w:sz w:val="24"/>
        </w:rPr>
        <w:t>with</w:t>
      </w:r>
      <w:r>
        <w:rPr>
          <w:spacing w:val="-14"/>
          <w:sz w:val="24"/>
        </w:rPr>
        <w:t xml:space="preserve"> </w:t>
      </w:r>
      <w:r>
        <w:rPr>
          <w:sz w:val="24"/>
        </w:rPr>
        <w:t>disabilities</w:t>
      </w:r>
      <w:r>
        <w:rPr>
          <w:spacing w:val="-14"/>
          <w:sz w:val="24"/>
        </w:rPr>
        <w:t xml:space="preserve"> </w:t>
      </w:r>
      <w:r>
        <w:rPr>
          <w:sz w:val="24"/>
        </w:rPr>
        <w:t>and</w:t>
      </w:r>
      <w:r>
        <w:rPr>
          <w:spacing w:val="-12"/>
          <w:sz w:val="24"/>
        </w:rPr>
        <w:t xml:space="preserve"> </w:t>
      </w:r>
      <w:r>
        <w:rPr>
          <w:sz w:val="24"/>
        </w:rPr>
        <w:t>nondisabled</w:t>
      </w:r>
      <w:r>
        <w:rPr>
          <w:spacing w:val="-14"/>
          <w:sz w:val="24"/>
        </w:rPr>
        <w:t xml:space="preserve"> </w:t>
      </w:r>
      <w:r>
        <w:rPr>
          <w:sz w:val="24"/>
        </w:rPr>
        <w:t>children</w:t>
      </w:r>
      <w:r>
        <w:rPr>
          <w:spacing w:val="-12"/>
          <w:sz w:val="24"/>
        </w:rPr>
        <w:t xml:space="preserve"> </w:t>
      </w:r>
      <w:r>
        <w:rPr>
          <w:sz w:val="24"/>
        </w:rPr>
        <w:t>in</w:t>
      </w:r>
      <w:r>
        <w:rPr>
          <w:spacing w:val="-12"/>
          <w:sz w:val="24"/>
        </w:rPr>
        <w:t xml:space="preserve"> </w:t>
      </w:r>
      <w:r>
        <w:rPr>
          <w:sz w:val="24"/>
        </w:rPr>
        <w:t>the</w:t>
      </w:r>
      <w:r>
        <w:rPr>
          <w:spacing w:val="-14"/>
          <w:sz w:val="24"/>
        </w:rPr>
        <w:t xml:space="preserve"> </w:t>
      </w:r>
      <w:r>
        <w:rPr>
          <w:sz w:val="24"/>
        </w:rPr>
        <w:t>local educational agency that the division is required to collect or report to be in compliance with 20 U.S.C. §§ 1400 to 1482; and</w:t>
      </w:r>
    </w:p>
    <w:p w14:paraId="03B5053C" w14:textId="77777777" w:rsidR="00F25878" w:rsidRDefault="00000000">
      <w:pPr>
        <w:pStyle w:val="ListParagraph"/>
        <w:numPr>
          <w:ilvl w:val="0"/>
          <w:numId w:val="6"/>
        </w:numPr>
        <w:tabs>
          <w:tab w:val="left" w:pos="837"/>
        </w:tabs>
        <w:spacing w:before="16" w:line="520" w:lineRule="atLeast"/>
        <w:ind w:left="118" w:right="903" w:firstLine="360"/>
        <w:rPr>
          <w:sz w:val="24"/>
        </w:rPr>
      </w:pPr>
      <w:r>
        <w:rPr>
          <w:sz w:val="24"/>
        </w:rPr>
        <w:t>any</w:t>
      </w:r>
      <w:r>
        <w:rPr>
          <w:spacing w:val="-10"/>
          <w:sz w:val="24"/>
        </w:rPr>
        <w:t xml:space="preserve"> </w:t>
      </w:r>
      <w:r>
        <w:rPr>
          <w:sz w:val="24"/>
        </w:rPr>
        <w:t>other</w:t>
      </w:r>
      <w:r>
        <w:rPr>
          <w:spacing w:val="-9"/>
          <w:sz w:val="24"/>
        </w:rPr>
        <w:t xml:space="preserve"> </w:t>
      </w:r>
      <w:r>
        <w:rPr>
          <w:sz w:val="24"/>
        </w:rPr>
        <w:t>information</w:t>
      </w:r>
      <w:r>
        <w:rPr>
          <w:spacing w:val="-8"/>
          <w:sz w:val="24"/>
        </w:rPr>
        <w:t xml:space="preserve"> </w:t>
      </w:r>
      <w:r>
        <w:rPr>
          <w:sz w:val="24"/>
        </w:rPr>
        <w:t>the</w:t>
      </w:r>
      <w:r>
        <w:rPr>
          <w:spacing w:val="-8"/>
          <w:sz w:val="24"/>
        </w:rPr>
        <w:t xml:space="preserve"> </w:t>
      </w:r>
      <w:r>
        <w:rPr>
          <w:sz w:val="24"/>
        </w:rPr>
        <w:t>division</w:t>
      </w:r>
      <w:r>
        <w:rPr>
          <w:spacing w:val="-10"/>
          <w:sz w:val="24"/>
        </w:rPr>
        <w:t xml:space="preserve"> </w:t>
      </w:r>
      <w:r>
        <w:rPr>
          <w:sz w:val="24"/>
        </w:rPr>
        <w:t>requires</w:t>
      </w:r>
      <w:r>
        <w:rPr>
          <w:spacing w:val="-9"/>
          <w:sz w:val="24"/>
        </w:rPr>
        <w:t xml:space="preserve"> </w:t>
      </w:r>
      <w:r>
        <w:rPr>
          <w:sz w:val="24"/>
        </w:rPr>
        <w:t>to</w:t>
      </w:r>
      <w:r>
        <w:rPr>
          <w:spacing w:val="-12"/>
          <w:sz w:val="24"/>
        </w:rPr>
        <w:t xml:space="preserve"> </w:t>
      </w:r>
      <w:r>
        <w:rPr>
          <w:sz w:val="24"/>
        </w:rPr>
        <w:t>permit</w:t>
      </w:r>
      <w:r>
        <w:rPr>
          <w:spacing w:val="-8"/>
          <w:sz w:val="24"/>
        </w:rPr>
        <w:t xml:space="preserve"> </w:t>
      </w:r>
      <w:r>
        <w:rPr>
          <w:sz w:val="24"/>
        </w:rPr>
        <w:t>its</w:t>
      </w:r>
      <w:r>
        <w:rPr>
          <w:spacing w:val="-9"/>
          <w:sz w:val="24"/>
        </w:rPr>
        <w:t xml:space="preserve"> </w:t>
      </w:r>
      <w:r>
        <w:rPr>
          <w:sz w:val="24"/>
        </w:rPr>
        <w:t>review</w:t>
      </w:r>
      <w:r>
        <w:rPr>
          <w:spacing w:val="-9"/>
          <w:sz w:val="24"/>
        </w:rPr>
        <w:t xml:space="preserve"> </w:t>
      </w:r>
      <w:r>
        <w:rPr>
          <w:sz w:val="24"/>
        </w:rPr>
        <w:t>of</w:t>
      </w:r>
      <w:r>
        <w:rPr>
          <w:spacing w:val="-8"/>
          <w:sz w:val="24"/>
        </w:rPr>
        <w:t xml:space="preserve"> </w:t>
      </w:r>
      <w:r>
        <w:rPr>
          <w:sz w:val="24"/>
        </w:rPr>
        <w:t>the</w:t>
      </w:r>
      <w:r>
        <w:rPr>
          <w:spacing w:val="-8"/>
          <w:sz w:val="24"/>
        </w:rPr>
        <w:t xml:space="preserve"> </w:t>
      </w:r>
      <w:r>
        <w:rPr>
          <w:sz w:val="24"/>
        </w:rPr>
        <w:t>plan. 34 CFR § 300.200; Wis. Stat. § 115.77(4).</w:t>
      </w:r>
    </w:p>
    <w:p w14:paraId="52967862" w14:textId="77777777" w:rsidR="00F25878" w:rsidRDefault="00000000">
      <w:pPr>
        <w:pStyle w:val="BodyText"/>
        <w:spacing w:before="1"/>
        <w:ind w:right="161" w:hanging="3"/>
      </w:pPr>
      <w:r>
        <w:t>When the local educational agency participates in a county children with disabilities education</w:t>
      </w:r>
      <w:r>
        <w:rPr>
          <w:spacing w:val="-14"/>
        </w:rPr>
        <w:t xml:space="preserve"> </w:t>
      </w:r>
      <w:r>
        <w:t>board</w:t>
      </w:r>
      <w:r>
        <w:rPr>
          <w:spacing w:val="-15"/>
        </w:rPr>
        <w:t xml:space="preserve"> </w:t>
      </w:r>
      <w:r>
        <w:t>program,</w:t>
      </w:r>
      <w:r>
        <w:rPr>
          <w:spacing w:val="-14"/>
        </w:rPr>
        <w:t xml:space="preserve"> </w:t>
      </w:r>
      <w:r>
        <w:t>annually</w:t>
      </w:r>
      <w:r>
        <w:rPr>
          <w:spacing w:val="-16"/>
        </w:rPr>
        <w:t xml:space="preserve"> </w:t>
      </w:r>
      <w:r>
        <w:t>by</w:t>
      </w:r>
      <w:r>
        <w:rPr>
          <w:spacing w:val="-13"/>
        </w:rPr>
        <w:t xml:space="preserve"> </w:t>
      </w:r>
      <w:r>
        <w:t>October</w:t>
      </w:r>
      <w:r>
        <w:rPr>
          <w:spacing w:val="-15"/>
        </w:rPr>
        <w:t xml:space="preserve"> </w:t>
      </w:r>
      <w:r>
        <w:t>1,</w:t>
      </w:r>
      <w:r>
        <w:rPr>
          <w:spacing w:val="-13"/>
        </w:rPr>
        <w:t xml:space="preserve"> </w:t>
      </w:r>
      <w:r>
        <w:t>the</w:t>
      </w:r>
      <w:r>
        <w:rPr>
          <w:spacing w:val="-16"/>
        </w:rPr>
        <w:t xml:space="preserve"> </w:t>
      </w:r>
      <w:r>
        <w:t>local</w:t>
      </w:r>
      <w:r>
        <w:rPr>
          <w:spacing w:val="-16"/>
        </w:rPr>
        <w:t xml:space="preserve"> </w:t>
      </w:r>
      <w:r>
        <w:t>educational</w:t>
      </w:r>
      <w:r>
        <w:rPr>
          <w:spacing w:val="-16"/>
        </w:rPr>
        <w:t xml:space="preserve"> </w:t>
      </w:r>
      <w:r>
        <w:t>agency</w:t>
      </w:r>
      <w:r>
        <w:rPr>
          <w:spacing w:val="-13"/>
        </w:rPr>
        <w:t xml:space="preserve"> </w:t>
      </w:r>
      <w:r>
        <w:t>and</w:t>
      </w:r>
      <w:r>
        <w:rPr>
          <w:spacing w:val="-14"/>
        </w:rPr>
        <w:t xml:space="preserve"> </w:t>
      </w:r>
      <w:r>
        <w:t>the county children with disabilities education board submit a report to the state superintendent. The report includes the portion of each school day that each pupil enrolled</w:t>
      </w:r>
      <w:r>
        <w:rPr>
          <w:spacing w:val="-2"/>
        </w:rPr>
        <w:t xml:space="preserve"> </w:t>
      </w:r>
      <w:r>
        <w:t>in the county</w:t>
      </w:r>
      <w:r>
        <w:rPr>
          <w:spacing w:val="-2"/>
        </w:rPr>
        <w:t xml:space="preserve"> </w:t>
      </w:r>
      <w:r>
        <w:t>program, who</w:t>
      </w:r>
      <w:r>
        <w:rPr>
          <w:spacing w:val="-2"/>
        </w:rPr>
        <w:t xml:space="preserve"> </w:t>
      </w:r>
      <w:r>
        <w:t>is</w:t>
      </w:r>
      <w:r>
        <w:rPr>
          <w:spacing w:val="-1"/>
        </w:rPr>
        <w:t xml:space="preserve"> </w:t>
      </w:r>
      <w:r>
        <w:t>also</w:t>
      </w:r>
      <w:r>
        <w:rPr>
          <w:spacing w:val="-2"/>
        </w:rPr>
        <w:t xml:space="preserve"> </w:t>
      </w:r>
      <w:r>
        <w:t>enrolled in the local educational</w:t>
      </w:r>
      <w:r>
        <w:rPr>
          <w:spacing w:val="-2"/>
        </w:rPr>
        <w:t xml:space="preserve"> </w:t>
      </w:r>
      <w:r>
        <w:t>agency, spent in county program classes in</w:t>
      </w:r>
      <w:r>
        <w:rPr>
          <w:spacing w:val="-1"/>
        </w:rPr>
        <w:t xml:space="preserve"> </w:t>
      </w:r>
      <w:r>
        <w:t>the previous school</w:t>
      </w:r>
      <w:r>
        <w:rPr>
          <w:spacing w:val="-1"/>
        </w:rPr>
        <w:t xml:space="preserve"> </w:t>
      </w:r>
      <w:r>
        <w:t>year, and the</w:t>
      </w:r>
      <w:r>
        <w:rPr>
          <w:spacing w:val="-1"/>
        </w:rPr>
        <w:t xml:space="preserve"> </w:t>
      </w:r>
      <w:r>
        <w:t>portion</w:t>
      </w:r>
      <w:r>
        <w:rPr>
          <w:spacing w:val="-1"/>
        </w:rPr>
        <w:t xml:space="preserve"> </w:t>
      </w:r>
      <w:r>
        <w:t>of the school</w:t>
      </w:r>
      <w:r>
        <w:rPr>
          <w:spacing w:val="-5"/>
        </w:rPr>
        <w:t xml:space="preserve"> </w:t>
      </w:r>
      <w:r>
        <w:t>day</w:t>
      </w:r>
      <w:r>
        <w:rPr>
          <w:spacing w:val="-4"/>
        </w:rPr>
        <w:t xml:space="preserve"> </w:t>
      </w:r>
      <w:r>
        <w:t>that</w:t>
      </w:r>
      <w:r>
        <w:rPr>
          <w:spacing w:val="-5"/>
        </w:rPr>
        <w:t xml:space="preserve"> </w:t>
      </w:r>
      <w:r>
        <w:t>the</w:t>
      </w:r>
      <w:r>
        <w:rPr>
          <w:spacing w:val="-5"/>
        </w:rPr>
        <w:t xml:space="preserve"> </w:t>
      </w:r>
      <w:r>
        <w:t>pupil</w:t>
      </w:r>
      <w:r>
        <w:rPr>
          <w:spacing w:val="-3"/>
        </w:rPr>
        <w:t xml:space="preserve"> </w:t>
      </w:r>
      <w:r>
        <w:t>spent</w:t>
      </w:r>
      <w:r>
        <w:rPr>
          <w:spacing w:val="-1"/>
        </w:rPr>
        <w:t xml:space="preserve"> </w:t>
      </w:r>
      <w:r>
        <w:t>in</w:t>
      </w:r>
      <w:r>
        <w:rPr>
          <w:spacing w:val="-3"/>
        </w:rPr>
        <w:t xml:space="preserve"> </w:t>
      </w:r>
      <w:r>
        <w:t>the</w:t>
      </w:r>
      <w:r>
        <w:rPr>
          <w:spacing w:val="-5"/>
        </w:rPr>
        <w:t xml:space="preserve"> </w:t>
      </w:r>
      <w:r>
        <w:t>local</w:t>
      </w:r>
      <w:r>
        <w:rPr>
          <w:spacing w:val="-3"/>
        </w:rPr>
        <w:t xml:space="preserve"> </w:t>
      </w:r>
      <w:r>
        <w:t>educational</w:t>
      </w:r>
      <w:r>
        <w:rPr>
          <w:spacing w:val="-4"/>
        </w:rPr>
        <w:t xml:space="preserve"> </w:t>
      </w:r>
      <w:r>
        <w:t>agency</w:t>
      </w:r>
      <w:r>
        <w:rPr>
          <w:spacing w:val="-5"/>
        </w:rPr>
        <w:t xml:space="preserve"> </w:t>
      </w:r>
      <w:r>
        <w:t>classes</w:t>
      </w:r>
      <w:r>
        <w:rPr>
          <w:spacing w:val="-4"/>
        </w:rPr>
        <w:t xml:space="preserve"> </w:t>
      </w:r>
      <w:r>
        <w:t>in</w:t>
      </w:r>
      <w:r>
        <w:rPr>
          <w:spacing w:val="-3"/>
        </w:rPr>
        <w:t xml:space="preserve"> </w:t>
      </w:r>
      <w:r>
        <w:t>the</w:t>
      </w:r>
      <w:r>
        <w:rPr>
          <w:spacing w:val="-5"/>
        </w:rPr>
        <w:t xml:space="preserve"> </w:t>
      </w:r>
      <w:r>
        <w:t>previous school</w:t>
      </w:r>
      <w:r>
        <w:rPr>
          <w:spacing w:val="-5"/>
        </w:rPr>
        <w:t xml:space="preserve"> </w:t>
      </w:r>
      <w:r>
        <w:t>year.</w:t>
      </w:r>
      <w:r>
        <w:rPr>
          <w:spacing w:val="-5"/>
        </w:rPr>
        <w:t xml:space="preserve"> </w:t>
      </w:r>
      <w:r>
        <w:t>Wis.</w:t>
      </w:r>
      <w:r>
        <w:rPr>
          <w:spacing w:val="-5"/>
        </w:rPr>
        <w:t xml:space="preserve"> </w:t>
      </w:r>
      <w:r>
        <w:t>Stat.</w:t>
      </w:r>
      <w:r>
        <w:rPr>
          <w:spacing w:val="-5"/>
        </w:rPr>
        <w:t xml:space="preserve"> </w:t>
      </w:r>
      <w:r>
        <w:t>§</w:t>
      </w:r>
      <w:r>
        <w:rPr>
          <w:spacing w:val="-2"/>
        </w:rPr>
        <w:t xml:space="preserve"> </w:t>
      </w:r>
      <w:r>
        <w:t>115.817(5)(d).</w:t>
      </w:r>
    </w:p>
    <w:p w14:paraId="71951A2B" w14:textId="77777777" w:rsidR="00F25878" w:rsidRDefault="00F25878">
      <w:pPr>
        <w:sectPr w:rsidR="00F25878">
          <w:pgSz w:w="12240" w:h="15840"/>
          <w:pgMar w:top="1360" w:right="1320" w:bottom="280" w:left="1320" w:header="720" w:footer="720" w:gutter="0"/>
          <w:cols w:space="720"/>
        </w:sectPr>
      </w:pPr>
    </w:p>
    <w:p w14:paraId="0019EA45" w14:textId="77777777" w:rsidR="00F25878" w:rsidRDefault="00000000">
      <w:pPr>
        <w:pStyle w:val="Heading1"/>
        <w:spacing w:before="79"/>
      </w:pPr>
      <w:r>
        <w:t>Appendix</w:t>
      </w:r>
      <w:r>
        <w:rPr>
          <w:spacing w:val="-4"/>
        </w:rPr>
        <w:t xml:space="preserve"> </w:t>
      </w:r>
      <w:r>
        <w:t>of</w:t>
      </w:r>
      <w:r>
        <w:rPr>
          <w:spacing w:val="-3"/>
        </w:rPr>
        <w:t xml:space="preserve"> </w:t>
      </w:r>
      <w:r>
        <w:t>Federal</w:t>
      </w:r>
      <w:r>
        <w:rPr>
          <w:spacing w:val="-5"/>
        </w:rPr>
        <w:t xml:space="preserve"> </w:t>
      </w:r>
      <w:r>
        <w:t>Law</w:t>
      </w:r>
      <w:r>
        <w:rPr>
          <w:spacing w:val="-6"/>
        </w:rPr>
        <w:t xml:space="preserve"> </w:t>
      </w:r>
      <w:r>
        <w:t>and</w:t>
      </w:r>
      <w:r>
        <w:rPr>
          <w:spacing w:val="-4"/>
        </w:rPr>
        <w:t xml:space="preserve"> </w:t>
      </w:r>
      <w:r>
        <w:rPr>
          <w:spacing w:val="-2"/>
        </w:rPr>
        <w:t>Regulations</w:t>
      </w:r>
    </w:p>
    <w:p w14:paraId="7D3D1C46" w14:textId="77777777" w:rsidR="00F25878" w:rsidRDefault="00F25878">
      <w:pPr>
        <w:pStyle w:val="BodyText"/>
        <w:spacing w:before="38"/>
        <w:ind w:left="0" w:firstLine="0"/>
        <w:rPr>
          <w:rFonts w:ascii="Arial"/>
          <w:b/>
          <w:sz w:val="28"/>
        </w:rPr>
      </w:pPr>
    </w:p>
    <w:p w14:paraId="2C72A703" w14:textId="77777777" w:rsidR="00F25878" w:rsidRDefault="00000000">
      <w:pPr>
        <w:ind w:left="118"/>
        <w:rPr>
          <w:rFonts w:ascii="Arial"/>
          <w:b/>
          <w:sz w:val="28"/>
        </w:rPr>
      </w:pPr>
      <w:r>
        <w:rPr>
          <w:rFonts w:ascii="Arial"/>
          <w:b/>
          <w:sz w:val="28"/>
        </w:rPr>
        <w:t>Referenced</w:t>
      </w:r>
      <w:r>
        <w:rPr>
          <w:rFonts w:ascii="Arial"/>
          <w:b/>
          <w:spacing w:val="-8"/>
          <w:sz w:val="28"/>
        </w:rPr>
        <w:t xml:space="preserve"> </w:t>
      </w:r>
      <w:r>
        <w:rPr>
          <w:rFonts w:ascii="Arial"/>
          <w:b/>
          <w:sz w:val="28"/>
        </w:rPr>
        <w:t>in</w:t>
      </w:r>
      <w:r>
        <w:rPr>
          <w:rFonts w:ascii="Arial"/>
          <w:b/>
          <w:spacing w:val="-4"/>
          <w:sz w:val="28"/>
        </w:rPr>
        <w:t xml:space="preserve"> </w:t>
      </w:r>
      <w:r>
        <w:rPr>
          <w:rFonts w:ascii="Arial"/>
          <w:b/>
          <w:sz w:val="28"/>
        </w:rPr>
        <w:t>the</w:t>
      </w:r>
      <w:r>
        <w:rPr>
          <w:rFonts w:ascii="Arial"/>
          <w:b/>
          <w:spacing w:val="-8"/>
          <w:sz w:val="28"/>
        </w:rPr>
        <w:t xml:space="preserve"> </w:t>
      </w:r>
      <w:r>
        <w:rPr>
          <w:rFonts w:ascii="Arial"/>
          <w:b/>
          <w:sz w:val="28"/>
        </w:rPr>
        <w:t>Model</w:t>
      </w:r>
      <w:r>
        <w:rPr>
          <w:rFonts w:ascii="Arial"/>
          <w:b/>
          <w:spacing w:val="-3"/>
          <w:sz w:val="28"/>
        </w:rPr>
        <w:t xml:space="preserve"> </w:t>
      </w:r>
      <w:r>
        <w:rPr>
          <w:rFonts w:ascii="Arial"/>
          <w:b/>
          <w:sz w:val="28"/>
        </w:rPr>
        <w:t>Policies</w:t>
      </w:r>
      <w:r>
        <w:rPr>
          <w:rFonts w:ascii="Arial"/>
          <w:b/>
          <w:spacing w:val="-3"/>
          <w:sz w:val="28"/>
        </w:rPr>
        <w:t xml:space="preserve"> </w:t>
      </w:r>
      <w:r>
        <w:rPr>
          <w:rFonts w:ascii="Arial"/>
          <w:b/>
          <w:sz w:val="28"/>
        </w:rPr>
        <w:t>and</w:t>
      </w:r>
      <w:r>
        <w:rPr>
          <w:rFonts w:ascii="Arial"/>
          <w:b/>
          <w:spacing w:val="-4"/>
          <w:sz w:val="28"/>
        </w:rPr>
        <w:t xml:space="preserve"> </w:t>
      </w:r>
      <w:r>
        <w:rPr>
          <w:rFonts w:ascii="Arial"/>
          <w:b/>
          <w:spacing w:val="-2"/>
          <w:sz w:val="28"/>
        </w:rPr>
        <w:t>Procedures</w:t>
      </w:r>
    </w:p>
    <w:p w14:paraId="457DEFD6" w14:textId="77777777" w:rsidR="00F25878" w:rsidRDefault="00000000">
      <w:pPr>
        <w:pStyle w:val="Heading2"/>
        <w:ind w:left="120" w:right="283" w:hanging="3"/>
      </w:pPr>
      <w:r>
        <w:rPr>
          <w:w w:val="90"/>
        </w:rPr>
        <w:t>34</w:t>
      </w:r>
      <w:r>
        <w:rPr>
          <w:spacing w:val="-12"/>
          <w:w w:val="90"/>
        </w:rPr>
        <w:t xml:space="preserve"> </w:t>
      </w:r>
      <w:r>
        <w:rPr>
          <w:w w:val="90"/>
        </w:rPr>
        <w:t>CFR</w:t>
      </w:r>
      <w:r>
        <w:rPr>
          <w:spacing w:val="-9"/>
          <w:w w:val="90"/>
        </w:rPr>
        <w:t xml:space="preserve"> </w:t>
      </w:r>
      <w:r>
        <w:rPr>
          <w:w w:val="90"/>
        </w:rPr>
        <w:t>§</w:t>
      </w:r>
      <w:r>
        <w:rPr>
          <w:spacing w:val="-12"/>
          <w:w w:val="90"/>
        </w:rPr>
        <w:t xml:space="preserve"> </w:t>
      </w:r>
      <w:r>
        <w:rPr>
          <w:w w:val="90"/>
        </w:rPr>
        <w:t>99.3</w:t>
      </w:r>
      <w:r>
        <w:rPr>
          <w:spacing w:val="-10"/>
          <w:w w:val="90"/>
        </w:rPr>
        <w:t xml:space="preserve"> </w:t>
      </w:r>
      <w:r>
        <w:rPr>
          <w:w w:val="90"/>
        </w:rPr>
        <w:t>-</w:t>
      </w:r>
      <w:r>
        <w:rPr>
          <w:spacing w:val="-12"/>
          <w:w w:val="90"/>
        </w:rPr>
        <w:t xml:space="preserve"> </w:t>
      </w:r>
      <w:r>
        <w:rPr>
          <w:w w:val="90"/>
        </w:rPr>
        <w:t>Family</w:t>
      </w:r>
      <w:r>
        <w:rPr>
          <w:spacing w:val="-11"/>
          <w:w w:val="90"/>
        </w:rPr>
        <w:t xml:space="preserve"> </w:t>
      </w:r>
      <w:r>
        <w:rPr>
          <w:w w:val="90"/>
        </w:rPr>
        <w:t>Educational</w:t>
      </w:r>
      <w:r>
        <w:rPr>
          <w:spacing w:val="-8"/>
          <w:w w:val="90"/>
        </w:rPr>
        <w:t xml:space="preserve"> </w:t>
      </w:r>
      <w:r>
        <w:rPr>
          <w:w w:val="90"/>
        </w:rPr>
        <w:t>Rights</w:t>
      </w:r>
      <w:r>
        <w:rPr>
          <w:spacing w:val="-11"/>
          <w:w w:val="90"/>
        </w:rPr>
        <w:t xml:space="preserve"> </w:t>
      </w:r>
      <w:r>
        <w:rPr>
          <w:w w:val="90"/>
        </w:rPr>
        <w:t>and</w:t>
      </w:r>
      <w:r>
        <w:rPr>
          <w:spacing w:val="-11"/>
          <w:w w:val="90"/>
        </w:rPr>
        <w:t xml:space="preserve"> </w:t>
      </w:r>
      <w:r>
        <w:rPr>
          <w:w w:val="90"/>
        </w:rPr>
        <w:t>Privacy</w:t>
      </w:r>
      <w:r>
        <w:rPr>
          <w:spacing w:val="-11"/>
          <w:w w:val="90"/>
        </w:rPr>
        <w:t xml:space="preserve"> </w:t>
      </w:r>
      <w:r>
        <w:rPr>
          <w:w w:val="90"/>
        </w:rPr>
        <w:t>Act</w:t>
      </w:r>
      <w:r>
        <w:rPr>
          <w:spacing w:val="-12"/>
          <w:w w:val="90"/>
        </w:rPr>
        <w:t xml:space="preserve"> </w:t>
      </w:r>
      <w:r>
        <w:rPr>
          <w:w w:val="90"/>
        </w:rPr>
        <w:t>of</w:t>
      </w:r>
      <w:r>
        <w:rPr>
          <w:spacing w:val="-8"/>
          <w:w w:val="90"/>
        </w:rPr>
        <w:t xml:space="preserve"> </w:t>
      </w:r>
      <w:r>
        <w:rPr>
          <w:w w:val="90"/>
        </w:rPr>
        <w:t>1974</w:t>
      </w:r>
      <w:r>
        <w:rPr>
          <w:spacing w:val="-7"/>
          <w:w w:val="90"/>
        </w:rPr>
        <w:t xml:space="preserve"> </w:t>
      </w:r>
      <w:r>
        <w:rPr>
          <w:w w:val="90"/>
        </w:rPr>
        <w:t>–</w:t>
      </w:r>
      <w:r>
        <w:rPr>
          <w:spacing w:val="-10"/>
          <w:w w:val="90"/>
        </w:rPr>
        <w:t xml:space="preserve"> </w:t>
      </w:r>
      <w:r>
        <w:rPr>
          <w:w w:val="90"/>
        </w:rPr>
        <w:t xml:space="preserve">Definition </w:t>
      </w:r>
      <w:r>
        <w:rPr>
          <w:spacing w:val="-6"/>
        </w:rPr>
        <w:t>of</w:t>
      </w:r>
      <w:r>
        <w:rPr>
          <w:spacing w:val="-14"/>
        </w:rPr>
        <w:t xml:space="preserve"> </w:t>
      </w:r>
      <w:r>
        <w:rPr>
          <w:spacing w:val="-6"/>
        </w:rPr>
        <w:t>Education</w:t>
      </w:r>
      <w:r>
        <w:rPr>
          <w:spacing w:val="-14"/>
        </w:rPr>
        <w:t xml:space="preserve"> </w:t>
      </w:r>
      <w:r>
        <w:rPr>
          <w:spacing w:val="-6"/>
        </w:rPr>
        <w:t>Records</w:t>
      </w:r>
    </w:p>
    <w:p w14:paraId="0B66C51A" w14:textId="77777777" w:rsidR="00F25878" w:rsidRDefault="00000000">
      <w:pPr>
        <w:pStyle w:val="ListParagraph"/>
        <w:numPr>
          <w:ilvl w:val="0"/>
          <w:numId w:val="2"/>
        </w:numPr>
        <w:tabs>
          <w:tab w:val="left" w:pos="476"/>
        </w:tabs>
        <w:spacing w:before="237"/>
        <w:ind w:left="476" w:hanging="358"/>
        <w:rPr>
          <w:sz w:val="24"/>
        </w:rPr>
      </w:pPr>
      <w:r>
        <w:rPr>
          <w:sz w:val="24"/>
        </w:rPr>
        <w:t>The</w:t>
      </w:r>
      <w:r>
        <w:rPr>
          <w:spacing w:val="-15"/>
          <w:sz w:val="24"/>
        </w:rPr>
        <w:t xml:space="preserve"> </w:t>
      </w:r>
      <w:r>
        <w:rPr>
          <w:sz w:val="24"/>
        </w:rPr>
        <w:t>term</w:t>
      </w:r>
      <w:r>
        <w:rPr>
          <w:spacing w:val="-15"/>
          <w:sz w:val="24"/>
        </w:rPr>
        <w:t xml:space="preserve"> </w:t>
      </w:r>
      <w:r>
        <w:rPr>
          <w:sz w:val="24"/>
        </w:rPr>
        <w:t>means</w:t>
      </w:r>
      <w:r>
        <w:rPr>
          <w:spacing w:val="-17"/>
          <w:sz w:val="24"/>
        </w:rPr>
        <w:t xml:space="preserve"> </w:t>
      </w:r>
      <w:r>
        <w:rPr>
          <w:sz w:val="24"/>
        </w:rPr>
        <w:t>those</w:t>
      </w:r>
      <w:r>
        <w:rPr>
          <w:spacing w:val="-16"/>
          <w:sz w:val="24"/>
        </w:rPr>
        <w:t xml:space="preserve"> </w:t>
      </w:r>
      <w:r>
        <w:rPr>
          <w:sz w:val="24"/>
        </w:rPr>
        <w:t>records</w:t>
      </w:r>
      <w:r>
        <w:rPr>
          <w:spacing w:val="-15"/>
          <w:sz w:val="24"/>
        </w:rPr>
        <w:t xml:space="preserve"> </w:t>
      </w:r>
      <w:r>
        <w:rPr>
          <w:sz w:val="24"/>
        </w:rPr>
        <w:t>that</w:t>
      </w:r>
      <w:r>
        <w:rPr>
          <w:spacing w:val="-16"/>
          <w:sz w:val="24"/>
        </w:rPr>
        <w:t xml:space="preserve"> </w:t>
      </w:r>
      <w:r>
        <w:rPr>
          <w:spacing w:val="-4"/>
          <w:sz w:val="24"/>
        </w:rPr>
        <w:t>are:</w:t>
      </w:r>
    </w:p>
    <w:p w14:paraId="00A4408E" w14:textId="77777777" w:rsidR="00F25878" w:rsidRDefault="00000000">
      <w:pPr>
        <w:pStyle w:val="ListParagraph"/>
        <w:numPr>
          <w:ilvl w:val="1"/>
          <w:numId w:val="2"/>
        </w:numPr>
        <w:tabs>
          <w:tab w:val="left" w:pos="911"/>
        </w:tabs>
        <w:spacing w:before="239"/>
        <w:ind w:left="911" w:hanging="359"/>
        <w:rPr>
          <w:sz w:val="24"/>
        </w:rPr>
      </w:pPr>
      <w:r>
        <w:rPr>
          <w:sz w:val="24"/>
        </w:rPr>
        <w:t>Directly</w:t>
      </w:r>
      <w:r>
        <w:rPr>
          <w:spacing w:val="-10"/>
          <w:sz w:val="24"/>
        </w:rPr>
        <w:t xml:space="preserve"> </w:t>
      </w:r>
      <w:r>
        <w:rPr>
          <w:sz w:val="24"/>
        </w:rPr>
        <w:t>related</w:t>
      </w:r>
      <w:r>
        <w:rPr>
          <w:spacing w:val="-12"/>
          <w:sz w:val="24"/>
        </w:rPr>
        <w:t xml:space="preserve"> </w:t>
      </w:r>
      <w:r>
        <w:rPr>
          <w:sz w:val="24"/>
        </w:rPr>
        <w:t>to</w:t>
      </w:r>
      <w:r>
        <w:rPr>
          <w:spacing w:val="-13"/>
          <w:sz w:val="24"/>
        </w:rPr>
        <w:t xml:space="preserve"> </w:t>
      </w:r>
      <w:r>
        <w:rPr>
          <w:sz w:val="24"/>
        </w:rPr>
        <w:t>a</w:t>
      </w:r>
      <w:r>
        <w:rPr>
          <w:spacing w:val="-10"/>
          <w:sz w:val="24"/>
        </w:rPr>
        <w:t xml:space="preserve"> </w:t>
      </w:r>
      <w:r>
        <w:rPr>
          <w:sz w:val="24"/>
        </w:rPr>
        <w:t>student;</w:t>
      </w:r>
      <w:r>
        <w:rPr>
          <w:spacing w:val="-11"/>
          <w:sz w:val="24"/>
        </w:rPr>
        <w:t xml:space="preserve"> </w:t>
      </w:r>
      <w:r>
        <w:rPr>
          <w:spacing w:val="-5"/>
          <w:sz w:val="24"/>
        </w:rPr>
        <w:t>and</w:t>
      </w:r>
    </w:p>
    <w:p w14:paraId="384D2D5A" w14:textId="77777777" w:rsidR="00F25878" w:rsidRDefault="00000000">
      <w:pPr>
        <w:pStyle w:val="ListParagraph"/>
        <w:numPr>
          <w:ilvl w:val="1"/>
          <w:numId w:val="2"/>
        </w:numPr>
        <w:tabs>
          <w:tab w:val="left" w:pos="912"/>
        </w:tabs>
        <w:spacing w:before="238"/>
        <w:ind w:right="123"/>
        <w:jc w:val="both"/>
        <w:rPr>
          <w:sz w:val="24"/>
        </w:rPr>
      </w:pPr>
      <w:r>
        <w:rPr>
          <w:sz w:val="24"/>
        </w:rPr>
        <w:t>Maintained by an educational agency or institution or by a party acting for the agency or institution.</w:t>
      </w:r>
    </w:p>
    <w:p w14:paraId="03D19E28" w14:textId="77777777" w:rsidR="00F25878" w:rsidRDefault="00000000">
      <w:pPr>
        <w:pStyle w:val="ListParagraph"/>
        <w:numPr>
          <w:ilvl w:val="0"/>
          <w:numId w:val="2"/>
        </w:numPr>
        <w:tabs>
          <w:tab w:val="left" w:pos="476"/>
        </w:tabs>
        <w:spacing w:before="237"/>
        <w:ind w:left="476" w:hanging="358"/>
        <w:rPr>
          <w:sz w:val="24"/>
        </w:rPr>
      </w:pPr>
      <w:r>
        <w:rPr>
          <w:sz w:val="24"/>
        </w:rPr>
        <w:t>The</w:t>
      </w:r>
      <w:r>
        <w:rPr>
          <w:spacing w:val="-11"/>
          <w:sz w:val="24"/>
        </w:rPr>
        <w:t xml:space="preserve"> </w:t>
      </w:r>
      <w:r>
        <w:rPr>
          <w:sz w:val="24"/>
        </w:rPr>
        <w:t>term</w:t>
      </w:r>
      <w:r>
        <w:rPr>
          <w:spacing w:val="-12"/>
          <w:sz w:val="24"/>
        </w:rPr>
        <w:t xml:space="preserve"> </w:t>
      </w:r>
      <w:r>
        <w:rPr>
          <w:sz w:val="24"/>
        </w:rPr>
        <w:t>does</w:t>
      </w:r>
      <w:r>
        <w:rPr>
          <w:spacing w:val="-13"/>
          <w:sz w:val="24"/>
        </w:rPr>
        <w:t xml:space="preserve"> </w:t>
      </w:r>
      <w:r>
        <w:rPr>
          <w:sz w:val="24"/>
        </w:rPr>
        <w:t>not</w:t>
      </w:r>
      <w:r>
        <w:rPr>
          <w:spacing w:val="-11"/>
          <w:sz w:val="24"/>
        </w:rPr>
        <w:t xml:space="preserve"> </w:t>
      </w:r>
      <w:r>
        <w:rPr>
          <w:spacing w:val="-2"/>
          <w:sz w:val="24"/>
        </w:rPr>
        <w:t>include:</w:t>
      </w:r>
    </w:p>
    <w:p w14:paraId="1BAD15E9" w14:textId="77777777" w:rsidR="00F25878" w:rsidRDefault="00000000">
      <w:pPr>
        <w:pStyle w:val="ListParagraph"/>
        <w:numPr>
          <w:ilvl w:val="1"/>
          <w:numId w:val="2"/>
        </w:numPr>
        <w:tabs>
          <w:tab w:val="left" w:pos="912"/>
        </w:tabs>
        <w:spacing w:before="238"/>
        <w:ind w:right="114"/>
        <w:jc w:val="both"/>
        <w:rPr>
          <w:sz w:val="24"/>
        </w:rPr>
      </w:pPr>
      <w:r>
        <w:rPr>
          <w:sz w:val="24"/>
        </w:rPr>
        <w:t>Records that are kept in the sole possession of the maker, are used only as a personal memory aid, and are not accessible or revealed to any other person except a temporary substitute for the maker of the record.</w:t>
      </w:r>
    </w:p>
    <w:p w14:paraId="5A2E5A05" w14:textId="77777777" w:rsidR="00F25878" w:rsidRDefault="00000000">
      <w:pPr>
        <w:pStyle w:val="ListParagraph"/>
        <w:numPr>
          <w:ilvl w:val="1"/>
          <w:numId w:val="2"/>
        </w:numPr>
        <w:tabs>
          <w:tab w:val="left" w:pos="912"/>
        </w:tabs>
        <w:spacing w:before="235"/>
        <w:ind w:right="123"/>
        <w:jc w:val="both"/>
        <w:rPr>
          <w:sz w:val="24"/>
        </w:rPr>
      </w:pPr>
      <w:r>
        <w:rPr>
          <w:sz w:val="24"/>
        </w:rPr>
        <w:t>Records of the law enforcement unit of an educational agency or institution, subject to the provisions of Section 99.8.</w:t>
      </w:r>
    </w:p>
    <w:p w14:paraId="3F404B82" w14:textId="77777777" w:rsidR="00F25878" w:rsidRDefault="00000000">
      <w:pPr>
        <w:pStyle w:val="ListParagraph"/>
        <w:numPr>
          <w:ilvl w:val="1"/>
          <w:numId w:val="2"/>
        </w:numPr>
        <w:tabs>
          <w:tab w:val="left" w:pos="1328"/>
          <w:tab w:val="left" w:pos="1558"/>
          <w:tab w:val="left" w:pos="2280"/>
        </w:tabs>
        <w:spacing w:before="237"/>
        <w:ind w:left="1558" w:right="119" w:hanging="989"/>
        <w:rPr>
          <w:sz w:val="24"/>
        </w:rPr>
      </w:pPr>
      <w:r>
        <w:rPr>
          <w:spacing w:val="-4"/>
          <w:sz w:val="24"/>
        </w:rPr>
        <w:t>(i)</w:t>
      </w:r>
      <w:r>
        <w:rPr>
          <w:sz w:val="24"/>
        </w:rPr>
        <w:tab/>
      </w:r>
      <w:r>
        <w:rPr>
          <w:sz w:val="24"/>
        </w:rPr>
        <w:tab/>
        <w:t>Records</w:t>
      </w:r>
      <w:r>
        <w:rPr>
          <w:spacing w:val="-6"/>
          <w:sz w:val="24"/>
        </w:rPr>
        <w:t xml:space="preserve"> </w:t>
      </w:r>
      <w:r>
        <w:rPr>
          <w:sz w:val="24"/>
        </w:rPr>
        <w:t>relating</w:t>
      </w:r>
      <w:r>
        <w:rPr>
          <w:spacing w:val="-4"/>
          <w:sz w:val="24"/>
        </w:rPr>
        <w:t xml:space="preserve"> </w:t>
      </w:r>
      <w:r>
        <w:rPr>
          <w:sz w:val="24"/>
        </w:rPr>
        <w:t>to</w:t>
      </w:r>
      <w:r>
        <w:rPr>
          <w:spacing w:val="-5"/>
          <w:sz w:val="24"/>
        </w:rPr>
        <w:t xml:space="preserve"> </w:t>
      </w:r>
      <w:r>
        <w:rPr>
          <w:sz w:val="24"/>
        </w:rPr>
        <w:t>an</w:t>
      </w:r>
      <w:r>
        <w:rPr>
          <w:spacing w:val="-5"/>
          <w:sz w:val="24"/>
        </w:rPr>
        <w:t xml:space="preserve"> </w:t>
      </w:r>
      <w:r>
        <w:rPr>
          <w:sz w:val="24"/>
        </w:rPr>
        <w:t>individual</w:t>
      </w:r>
      <w:r>
        <w:rPr>
          <w:spacing w:val="-4"/>
          <w:sz w:val="24"/>
        </w:rPr>
        <w:t xml:space="preserve"> </w:t>
      </w:r>
      <w:r>
        <w:rPr>
          <w:sz w:val="24"/>
        </w:rPr>
        <w:t>who</w:t>
      </w:r>
      <w:r>
        <w:rPr>
          <w:spacing w:val="-4"/>
          <w:sz w:val="24"/>
        </w:rPr>
        <w:t xml:space="preserve"> </w:t>
      </w:r>
      <w:r>
        <w:rPr>
          <w:sz w:val="24"/>
        </w:rPr>
        <w:t>is</w:t>
      </w:r>
      <w:r>
        <w:rPr>
          <w:spacing w:val="-8"/>
          <w:sz w:val="24"/>
        </w:rPr>
        <w:t xml:space="preserve"> </w:t>
      </w:r>
      <w:r>
        <w:rPr>
          <w:sz w:val="24"/>
        </w:rPr>
        <w:t>employed</w:t>
      </w:r>
      <w:r>
        <w:rPr>
          <w:spacing w:val="-5"/>
          <w:sz w:val="24"/>
        </w:rPr>
        <w:t xml:space="preserve"> </w:t>
      </w:r>
      <w:r>
        <w:rPr>
          <w:sz w:val="24"/>
        </w:rPr>
        <w:t>by</w:t>
      </w:r>
      <w:r>
        <w:rPr>
          <w:spacing w:val="-4"/>
          <w:sz w:val="24"/>
        </w:rPr>
        <w:t xml:space="preserve"> </w:t>
      </w:r>
      <w:r>
        <w:rPr>
          <w:sz w:val="24"/>
        </w:rPr>
        <w:t>an</w:t>
      </w:r>
      <w:r>
        <w:rPr>
          <w:spacing w:val="-5"/>
          <w:sz w:val="24"/>
        </w:rPr>
        <w:t xml:space="preserve"> </w:t>
      </w:r>
      <w:r>
        <w:rPr>
          <w:sz w:val="24"/>
        </w:rPr>
        <w:t>educational agency or institution, that:</w:t>
      </w:r>
    </w:p>
    <w:p w14:paraId="209D7DF7" w14:textId="77777777" w:rsidR="00F25878" w:rsidRDefault="00000000">
      <w:pPr>
        <w:pStyle w:val="ListParagraph"/>
        <w:numPr>
          <w:ilvl w:val="2"/>
          <w:numId w:val="2"/>
        </w:numPr>
        <w:tabs>
          <w:tab w:val="left" w:pos="2692"/>
        </w:tabs>
        <w:spacing w:before="237"/>
        <w:ind w:left="2692" w:hanging="350"/>
        <w:rPr>
          <w:sz w:val="24"/>
        </w:rPr>
      </w:pPr>
      <w:r>
        <w:rPr>
          <w:sz w:val="24"/>
        </w:rPr>
        <w:t>Are</w:t>
      </w:r>
      <w:r>
        <w:rPr>
          <w:spacing w:val="-14"/>
          <w:sz w:val="24"/>
        </w:rPr>
        <w:t xml:space="preserve"> </w:t>
      </w:r>
      <w:r>
        <w:rPr>
          <w:sz w:val="24"/>
        </w:rPr>
        <w:t>made</w:t>
      </w:r>
      <w:r>
        <w:rPr>
          <w:spacing w:val="-16"/>
          <w:sz w:val="24"/>
        </w:rPr>
        <w:t xml:space="preserve"> </w:t>
      </w:r>
      <w:r>
        <w:rPr>
          <w:sz w:val="24"/>
        </w:rPr>
        <w:t>and</w:t>
      </w:r>
      <w:r>
        <w:rPr>
          <w:spacing w:val="-16"/>
          <w:sz w:val="24"/>
        </w:rPr>
        <w:t xml:space="preserve"> </w:t>
      </w:r>
      <w:r>
        <w:rPr>
          <w:sz w:val="24"/>
        </w:rPr>
        <w:t>maintained</w:t>
      </w:r>
      <w:r>
        <w:rPr>
          <w:spacing w:val="-14"/>
          <w:sz w:val="24"/>
        </w:rPr>
        <w:t xml:space="preserve"> </w:t>
      </w:r>
      <w:r>
        <w:rPr>
          <w:sz w:val="24"/>
        </w:rPr>
        <w:t>in</w:t>
      </w:r>
      <w:r>
        <w:rPr>
          <w:spacing w:val="-15"/>
          <w:sz w:val="24"/>
        </w:rPr>
        <w:t xml:space="preserve"> </w:t>
      </w:r>
      <w:r>
        <w:rPr>
          <w:sz w:val="24"/>
        </w:rPr>
        <w:t>the</w:t>
      </w:r>
      <w:r>
        <w:rPr>
          <w:spacing w:val="-16"/>
          <w:sz w:val="24"/>
        </w:rPr>
        <w:t xml:space="preserve"> </w:t>
      </w:r>
      <w:r>
        <w:rPr>
          <w:sz w:val="24"/>
        </w:rPr>
        <w:t>normal</w:t>
      </w:r>
      <w:r>
        <w:rPr>
          <w:spacing w:val="-15"/>
          <w:sz w:val="24"/>
        </w:rPr>
        <w:t xml:space="preserve"> </w:t>
      </w:r>
      <w:r>
        <w:rPr>
          <w:sz w:val="24"/>
        </w:rPr>
        <w:t>course</w:t>
      </w:r>
      <w:r>
        <w:rPr>
          <w:spacing w:val="-13"/>
          <w:sz w:val="24"/>
        </w:rPr>
        <w:t xml:space="preserve"> </w:t>
      </w:r>
      <w:r>
        <w:rPr>
          <w:sz w:val="24"/>
        </w:rPr>
        <w:t>of</w:t>
      </w:r>
      <w:r>
        <w:rPr>
          <w:spacing w:val="-14"/>
          <w:sz w:val="24"/>
        </w:rPr>
        <w:t xml:space="preserve"> </w:t>
      </w:r>
      <w:r>
        <w:rPr>
          <w:spacing w:val="-2"/>
          <w:sz w:val="24"/>
        </w:rPr>
        <w:t>business;</w:t>
      </w:r>
    </w:p>
    <w:p w14:paraId="54F627FF" w14:textId="77777777" w:rsidR="00F25878" w:rsidRDefault="00000000">
      <w:pPr>
        <w:pStyle w:val="ListParagraph"/>
        <w:numPr>
          <w:ilvl w:val="2"/>
          <w:numId w:val="2"/>
        </w:numPr>
        <w:tabs>
          <w:tab w:val="left" w:pos="2714"/>
          <w:tab w:val="left" w:pos="3001"/>
        </w:tabs>
        <w:spacing w:before="238"/>
        <w:ind w:left="3001" w:right="122" w:hanging="659"/>
        <w:rPr>
          <w:sz w:val="24"/>
        </w:rPr>
      </w:pPr>
      <w:r>
        <w:rPr>
          <w:sz w:val="24"/>
        </w:rPr>
        <w:t>Relate exclusively to the individual in that individual's capacity as an employee; and</w:t>
      </w:r>
    </w:p>
    <w:p w14:paraId="0269557B" w14:textId="77777777" w:rsidR="00F25878" w:rsidRDefault="00000000">
      <w:pPr>
        <w:pStyle w:val="ListParagraph"/>
        <w:numPr>
          <w:ilvl w:val="2"/>
          <w:numId w:val="2"/>
        </w:numPr>
        <w:tabs>
          <w:tab w:val="left" w:pos="2690"/>
        </w:tabs>
        <w:spacing w:before="237"/>
        <w:ind w:left="2690" w:hanging="348"/>
        <w:rPr>
          <w:sz w:val="24"/>
        </w:rPr>
      </w:pPr>
      <w:r>
        <w:rPr>
          <w:sz w:val="24"/>
        </w:rPr>
        <w:t>Are</w:t>
      </w:r>
      <w:r>
        <w:rPr>
          <w:spacing w:val="-10"/>
          <w:sz w:val="24"/>
        </w:rPr>
        <w:t xml:space="preserve"> </w:t>
      </w:r>
      <w:r>
        <w:rPr>
          <w:sz w:val="24"/>
        </w:rPr>
        <w:t>not</w:t>
      </w:r>
      <w:r>
        <w:rPr>
          <w:spacing w:val="-9"/>
          <w:sz w:val="24"/>
        </w:rPr>
        <w:t xml:space="preserve"> </w:t>
      </w:r>
      <w:r>
        <w:rPr>
          <w:sz w:val="24"/>
        </w:rPr>
        <w:t>available</w:t>
      </w:r>
      <w:r>
        <w:rPr>
          <w:spacing w:val="-11"/>
          <w:sz w:val="24"/>
        </w:rPr>
        <w:t xml:space="preserve"> </w:t>
      </w:r>
      <w:r>
        <w:rPr>
          <w:sz w:val="24"/>
        </w:rPr>
        <w:t>for</w:t>
      </w:r>
      <w:r>
        <w:rPr>
          <w:spacing w:val="-10"/>
          <w:sz w:val="24"/>
        </w:rPr>
        <w:t xml:space="preserve"> </w:t>
      </w:r>
      <w:r>
        <w:rPr>
          <w:sz w:val="24"/>
        </w:rPr>
        <w:t>use</w:t>
      </w:r>
      <w:r>
        <w:rPr>
          <w:spacing w:val="-10"/>
          <w:sz w:val="24"/>
        </w:rPr>
        <w:t xml:space="preserve"> </w:t>
      </w:r>
      <w:r>
        <w:rPr>
          <w:sz w:val="24"/>
        </w:rPr>
        <w:t>for</w:t>
      </w:r>
      <w:r>
        <w:rPr>
          <w:spacing w:val="-10"/>
          <w:sz w:val="24"/>
        </w:rPr>
        <w:t xml:space="preserve"> </w:t>
      </w:r>
      <w:r>
        <w:rPr>
          <w:sz w:val="24"/>
        </w:rPr>
        <w:t>any</w:t>
      </w:r>
      <w:r>
        <w:rPr>
          <w:spacing w:val="-10"/>
          <w:sz w:val="24"/>
        </w:rPr>
        <w:t xml:space="preserve"> </w:t>
      </w:r>
      <w:r>
        <w:rPr>
          <w:sz w:val="24"/>
        </w:rPr>
        <w:t>other</w:t>
      </w:r>
      <w:r>
        <w:rPr>
          <w:spacing w:val="-10"/>
          <w:sz w:val="24"/>
        </w:rPr>
        <w:t xml:space="preserve"> </w:t>
      </w:r>
      <w:r>
        <w:rPr>
          <w:spacing w:val="-2"/>
          <w:sz w:val="24"/>
        </w:rPr>
        <w:t>purpose.</w:t>
      </w:r>
    </w:p>
    <w:p w14:paraId="1E00FC1E" w14:textId="77777777" w:rsidR="00F25878" w:rsidRDefault="00000000">
      <w:pPr>
        <w:pStyle w:val="BodyText"/>
        <w:spacing w:before="238"/>
        <w:ind w:left="1560" w:right="117" w:hanging="298"/>
        <w:jc w:val="both"/>
      </w:pPr>
      <w:r>
        <w:t>(ii)</w:t>
      </w:r>
      <w:r>
        <w:rPr>
          <w:spacing w:val="-5"/>
        </w:rPr>
        <w:t xml:space="preserve"> </w:t>
      </w:r>
      <w:r>
        <w:t>Records</w:t>
      </w:r>
      <w:r>
        <w:rPr>
          <w:spacing w:val="-4"/>
        </w:rPr>
        <w:t xml:space="preserve"> </w:t>
      </w:r>
      <w:r>
        <w:t>relating</w:t>
      </w:r>
      <w:r>
        <w:rPr>
          <w:spacing w:val="-5"/>
        </w:rPr>
        <w:t xml:space="preserve"> </w:t>
      </w:r>
      <w:r>
        <w:t>to</w:t>
      </w:r>
      <w:r>
        <w:rPr>
          <w:spacing w:val="-5"/>
        </w:rPr>
        <w:t xml:space="preserve"> </w:t>
      </w:r>
      <w:r>
        <w:t>an</w:t>
      </w:r>
      <w:r>
        <w:rPr>
          <w:spacing w:val="-2"/>
        </w:rPr>
        <w:t xml:space="preserve"> </w:t>
      </w:r>
      <w:r>
        <w:t>individual</w:t>
      </w:r>
      <w:r>
        <w:rPr>
          <w:spacing w:val="-3"/>
        </w:rPr>
        <w:t xml:space="preserve"> </w:t>
      </w:r>
      <w:r>
        <w:t>in</w:t>
      </w:r>
      <w:r>
        <w:rPr>
          <w:spacing w:val="-5"/>
        </w:rPr>
        <w:t xml:space="preserve"> </w:t>
      </w:r>
      <w:r>
        <w:t>attendance</w:t>
      </w:r>
      <w:r>
        <w:rPr>
          <w:spacing w:val="-5"/>
        </w:rPr>
        <w:t xml:space="preserve"> </w:t>
      </w:r>
      <w:r>
        <w:t>at</w:t>
      </w:r>
      <w:r>
        <w:rPr>
          <w:spacing w:val="-2"/>
        </w:rPr>
        <w:t xml:space="preserve"> </w:t>
      </w:r>
      <w:r>
        <w:t>the</w:t>
      </w:r>
      <w:r>
        <w:rPr>
          <w:spacing w:val="-3"/>
        </w:rPr>
        <w:t xml:space="preserve"> </w:t>
      </w:r>
      <w:r>
        <w:t>agency</w:t>
      </w:r>
      <w:r>
        <w:rPr>
          <w:spacing w:val="-4"/>
        </w:rPr>
        <w:t xml:space="preserve"> </w:t>
      </w:r>
      <w:r>
        <w:t>or</w:t>
      </w:r>
      <w:r>
        <w:rPr>
          <w:spacing w:val="-4"/>
        </w:rPr>
        <w:t xml:space="preserve"> </w:t>
      </w:r>
      <w:r>
        <w:t>institution who</w:t>
      </w:r>
      <w:r>
        <w:rPr>
          <w:spacing w:val="-3"/>
        </w:rPr>
        <w:t xml:space="preserve"> </w:t>
      </w:r>
      <w:r>
        <w:t>is</w:t>
      </w:r>
      <w:r>
        <w:rPr>
          <w:spacing w:val="-4"/>
        </w:rPr>
        <w:t xml:space="preserve"> </w:t>
      </w:r>
      <w:r>
        <w:t>employed</w:t>
      </w:r>
      <w:r>
        <w:rPr>
          <w:spacing w:val="-3"/>
        </w:rPr>
        <w:t xml:space="preserve"> </w:t>
      </w:r>
      <w:r>
        <w:t>as</w:t>
      </w:r>
      <w:r>
        <w:rPr>
          <w:spacing w:val="-4"/>
        </w:rPr>
        <w:t xml:space="preserve"> </w:t>
      </w:r>
      <w:r>
        <w:t>a</w:t>
      </w:r>
      <w:r>
        <w:rPr>
          <w:spacing w:val="-3"/>
        </w:rPr>
        <w:t xml:space="preserve"> </w:t>
      </w:r>
      <w:r>
        <w:t>result</w:t>
      </w:r>
      <w:r>
        <w:rPr>
          <w:spacing w:val="-3"/>
        </w:rPr>
        <w:t xml:space="preserve"> </w:t>
      </w:r>
      <w:r>
        <w:t>of</w:t>
      </w:r>
      <w:r>
        <w:rPr>
          <w:spacing w:val="-4"/>
        </w:rPr>
        <w:t xml:space="preserve"> </w:t>
      </w:r>
      <w:r>
        <w:t>his</w:t>
      </w:r>
      <w:r>
        <w:rPr>
          <w:spacing w:val="-4"/>
        </w:rPr>
        <w:t xml:space="preserve"> </w:t>
      </w:r>
      <w:r>
        <w:t>or</w:t>
      </w:r>
      <w:r>
        <w:rPr>
          <w:spacing w:val="-2"/>
        </w:rPr>
        <w:t xml:space="preserve"> </w:t>
      </w:r>
      <w:r>
        <w:t>her</w:t>
      </w:r>
      <w:r>
        <w:rPr>
          <w:spacing w:val="-2"/>
        </w:rPr>
        <w:t xml:space="preserve"> </w:t>
      </w:r>
      <w:r>
        <w:t>status</w:t>
      </w:r>
      <w:r>
        <w:rPr>
          <w:spacing w:val="-2"/>
        </w:rPr>
        <w:t xml:space="preserve"> </w:t>
      </w:r>
      <w:r>
        <w:t>as</w:t>
      </w:r>
      <w:r>
        <w:rPr>
          <w:spacing w:val="-4"/>
        </w:rPr>
        <w:t xml:space="preserve"> </w:t>
      </w:r>
      <w:r>
        <w:t>a</w:t>
      </w:r>
      <w:r>
        <w:rPr>
          <w:spacing w:val="-3"/>
        </w:rPr>
        <w:t xml:space="preserve"> </w:t>
      </w:r>
      <w:r>
        <w:t>student</w:t>
      </w:r>
      <w:r>
        <w:rPr>
          <w:spacing w:val="-3"/>
        </w:rPr>
        <w:t xml:space="preserve"> </w:t>
      </w:r>
      <w:r>
        <w:t>are</w:t>
      </w:r>
      <w:r>
        <w:rPr>
          <w:spacing w:val="-3"/>
        </w:rPr>
        <w:t xml:space="preserve"> </w:t>
      </w:r>
      <w:r>
        <w:t>education records</w:t>
      </w:r>
      <w:r>
        <w:rPr>
          <w:spacing w:val="-11"/>
        </w:rPr>
        <w:t xml:space="preserve"> </w:t>
      </w:r>
      <w:r>
        <w:t>and</w:t>
      </w:r>
      <w:r>
        <w:rPr>
          <w:spacing w:val="-10"/>
        </w:rPr>
        <w:t xml:space="preserve"> </w:t>
      </w:r>
      <w:r>
        <w:t>not</w:t>
      </w:r>
      <w:r>
        <w:rPr>
          <w:spacing w:val="-10"/>
        </w:rPr>
        <w:t xml:space="preserve"> </w:t>
      </w:r>
      <w:r>
        <w:t>excepted</w:t>
      </w:r>
      <w:r>
        <w:rPr>
          <w:spacing w:val="-10"/>
        </w:rPr>
        <w:t xml:space="preserve"> </w:t>
      </w:r>
      <w:r>
        <w:t>under</w:t>
      </w:r>
      <w:r>
        <w:rPr>
          <w:spacing w:val="-11"/>
        </w:rPr>
        <w:t xml:space="preserve"> </w:t>
      </w:r>
      <w:r>
        <w:t>paragraph</w:t>
      </w:r>
      <w:r>
        <w:rPr>
          <w:spacing w:val="-12"/>
        </w:rPr>
        <w:t xml:space="preserve"> </w:t>
      </w:r>
      <w:r>
        <w:t>(b)(3)(i)</w:t>
      </w:r>
      <w:r>
        <w:rPr>
          <w:spacing w:val="-12"/>
        </w:rPr>
        <w:t xml:space="preserve"> </w:t>
      </w:r>
      <w:r>
        <w:t>of</w:t>
      </w:r>
      <w:r>
        <w:rPr>
          <w:spacing w:val="-10"/>
        </w:rPr>
        <w:t xml:space="preserve"> </w:t>
      </w:r>
      <w:r>
        <w:t>this</w:t>
      </w:r>
      <w:r>
        <w:rPr>
          <w:spacing w:val="-10"/>
        </w:rPr>
        <w:t xml:space="preserve"> </w:t>
      </w:r>
      <w:r>
        <w:t>definition.</w:t>
      </w:r>
    </w:p>
    <w:p w14:paraId="26D4D9BA" w14:textId="77777777" w:rsidR="00F25878" w:rsidRDefault="00000000">
      <w:pPr>
        <w:pStyle w:val="ListParagraph"/>
        <w:numPr>
          <w:ilvl w:val="1"/>
          <w:numId w:val="2"/>
        </w:numPr>
        <w:tabs>
          <w:tab w:val="left" w:pos="881"/>
          <w:tab w:val="left" w:pos="912"/>
        </w:tabs>
        <w:spacing w:before="235"/>
        <w:ind w:right="1241"/>
        <w:rPr>
          <w:sz w:val="24"/>
        </w:rPr>
      </w:pPr>
      <w:r>
        <w:rPr>
          <w:sz w:val="24"/>
        </w:rPr>
        <w:t>Records</w:t>
      </w:r>
      <w:r>
        <w:rPr>
          <w:spacing w:val="-14"/>
          <w:sz w:val="24"/>
        </w:rPr>
        <w:t xml:space="preserve"> </w:t>
      </w:r>
      <w:r>
        <w:rPr>
          <w:sz w:val="24"/>
        </w:rPr>
        <w:t>on</w:t>
      </w:r>
      <w:r>
        <w:rPr>
          <w:spacing w:val="-15"/>
          <w:sz w:val="24"/>
        </w:rPr>
        <w:t xml:space="preserve"> </w:t>
      </w:r>
      <w:r>
        <w:rPr>
          <w:sz w:val="24"/>
        </w:rPr>
        <w:t>a</w:t>
      </w:r>
      <w:r>
        <w:rPr>
          <w:spacing w:val="-13"/>
          <w:sz w:val="24"/>
        </w:rPr>
        <w:t xml:space="preserve"> </w:t>
      </w:r>
      <w:r>
        <w:rPr>
          <w:sz w:val="24"/>
        </w:rPr>
        <w:t>student</w:t>
      </w:r>
      <w:r>
        <w:rPr>
          <w:spacing w:val="-12"/>
          <w:sz w:val="24"/>
        </w:rPr>
        <w:t xml:space="preserve"> </w:t>
      </w:r>
      <w:r>
        <w:rPr>
          <w:sz w:val="24"/>
        </w:rPr>
        <w:t>who</w:t>
      </w:r>
      <w:r>
        <w:rPr>
          <w:spacing w:val="-13"/>
          <w:sz w:val="24"/>
        </w:rPr>
        <w:t xml:space="preserve"> </w:t>
      </w:r>
      <w:r>
        <w:rPr>
          <w:sz w:val="24"/>
        </w:rPr>
        <w:t>is</w:t>
      </w:r>
      <w:r>
        <w:rPr>
          <w:spacing w:val="-14"/>
          <w:sz w:val="24"/>
        </w:rPr>
        <w:t xml:space="preserve"> </w:t>
      </w:r>
      <w:r>
        <w:rPr>
          <w:sz w:val="24"/>
        </w:rPr>
        <w:t>18</w:t>
      </w:r>
      <w:r>
        <w:rPr>
          <w:spacing w:val="-16"/>
          <w:sz w:val="24"/>
        </w:rPr>
        <w:t xml:space="preserve"> </w:t>
      </w:r>
      <w:r>
        <w:rPr>
          <w:sz w:val="24"/>
        </w:rPr>
        <w:t>years</w:t>
      </w:r>
      <w:r>
        <w:rPr>
          <w:spacing w:val="-14"/>
          <w:sz w:val="24"/>
        </w:rPr>
        <w:t xml:space="preserve"> </w:t>
      </w:r>
      <w:r>
        <w:rPr>
          <w:sz w:val="24"/>
        </w:rPr>
        <w:t>of</w:t>
      </w:r>
      <w:r>
        <w:rPr>
          <w:spacing w:val="-13"/>
          <w:sz w:val="24"/>
        </w:rPr>
        <w:t xml:space="preserve"> </w:t>
      </w:r>
      <w:r>
        <w:rPr>
          <w:sz w:val="24"/>
        </w:rPr>
        <w:t>age</w:t>
      </w:r>
      <w:r>
        <w:rPr>
          <w:spacing w:val="-13"/>
          <w:sz w:val="24"/>
        </w:rPr>
        <w:t xml:space="preserve"> </w:t>
      </w:r>
      <w:r>
        <w:rPr>
          <w:sz w:val="24"/>
        </w:rPr>
        <w:t>or</w:t>
      </w:r>
      <w:r>
        <w:rPr>
          <w:spacing w:val="-14"/>
          <w:sz w:val="24"/>
        </w:rPr>
        <w:t xml:space="preserve"> </w:t>
      </w:r>
      <w:r>
        <w:rPr>
          <w:sz w:val="24"/>
        </w:rPr>
        <w:t>older,</w:t>
      </w:r>
      <w:r>
        <w:rPr>
          <w:spacing w:val="-13"/>
          <w:sz w:val="24"/>
        </w:rPr>
        <w:t xml:space="preserve"> </w:t>
      </w:r>
      <w:r>
        <w:rPr>
          <w:sz w:val="24"/>
        </w:rPr>
        <w:t>or</w:t>
      </w:r>
      <w:r>
        <w:rPr>
          <w:spacing w:val="-14"/>
          <w:sz w:val="24"/>
        </w:rPr>
        <w:t xml:space="preserve"> </w:t>
      </w:r>
      <w:r>
        <w:rPr>
          <w:sz w:val="24"/>
        </w:rPr>
        <w:t>is</w:t>
      </w:r>
      <w:r>
        <w:rPr>
          <w:spacing w:val="-16"/>
          <w:sz w:val="24"/>
        </w:rPr>
        <w:t xml:space="preserve"> </w:t>
      </w:r>
      <w:r>
        <w:rPr>
          <w:sz w:val="24"/>
        </w:rPr>
        <w:t>attending</w:t>
      </w:r>
      <w:r>
        <w:rPr>
          <w:spacing w:val="-13"/>
          <w:sz w:val="24"/>
        </w:rPr>
        <w:t xml:space="preserve"> </w:t>
      </w:r>
      <w:r>
        <w:rPr>
          <w:sz w:val="24"/>
        </w:rPr>
        <w:t>an institution of postsecondary education, that are:</w:t>
      </w:r>
    </w:p>
    <w:p w14:paraId="4EB18258" w14:textId="77777777" w:rsidR="00F25878" w:rsidRDefault="00000000">
      <w:pPr>
        <w:pStyle w:val="ListParagraph"/>
        <w:numPr>
          <w:ilvl w:val="0"/>
          <w:numId w:val="5"/>
        </w:numPr>
        <w:tabs>
          <w:tab w:val="left" w:pos="1558"/>
          <w:tab w:val="left" w:pos="1560"/>
        </w:tabs>
        <w:spacing w:before="237"/>
        <w:ind w:right="663"/>
        <w:jc w:val="left"/>
        <w:rPr>
          <w:sz w:val="24"/>
        </w:rPr>
      </w:pPr>
      <w:r>
        <w:rPr>
          <w:sz w:val="24"/>
        </w:rPr>
        <w:t>Made</w:t>
      </w:r>
      <w:r>
        <w:rPr>
          <w:spacing w:val="-13"/>
          <w:sz w:val="24"/>
        </w:rPr>
        <w:t xml:space="preserve"> </w:t>
      </w:r>
      <w:r>
        <w:rPr>
          <w:sz w:val="24"/>
        </w:rPr>
        <w:t>or</w:t>
      </w:r>
      <w:r>
        <w:rPr>
          <w:spacing w:val="-14"/>
          <w:sz w:val="24"/>
        </w:rPr>
        <w:t xml:space="preserve"> </w:t>
      </w:r>
      <w:r>
        <w:rPr>
          <w:sz w:val="24"/>
        </w:rPr>
        <w:t>maintained</w:t>
      </w:r>
      <w:r>
        <w:rPr>
          <w:spacing w:val="-16"/>
          <w:sz w:val="24"/>
        </w:rPr>
        <w:t xml:space="preserve"> </w:t>
      </w:r>
      <w:r>
        <w:rPr>
          <w:sz w:val="24"/>
        </w:rPr>
        <w:t>by</w:t>
      </w:r>
      <w:r>
        <w:rPr>
          <w:spacing w:val="-15"/>
          <w:sz w:val="24"/>
        </w:rPr>
        <w:t xml:space="preserve"> </w:t>
      </w:r>
      <w:r>
        <w:rPr>
          <w:sz w:val="24"/>
        </w:rPr>
        <w:t>a</w:t>
      </w:r>
      <w:r>
        <w:rPr>
          <w:spacing w:val="-13"/>
          <w:sz w:val="24"/>
        </w:rPr>
        <w:t xml:space="preserve"> </w:t>
      </w:r>
      <w:r>
        <w:rPr>
          <w:sz w:val="24"/>
        </w:rPr>
        <w:t>physician,</w:t>
      </w:r>
      <w:r>
        <w:rPr>
          <w:spacing w:val="-15"/>
          <w:sz w:val="24"/>
        </w:rPr>
        <w:t xml:space="preserve"> </w:t>
      </w:r>
      <w:r>
        <w:rPr>
          <w:sz w:val="24"/>
        </w:rPr>
        <w:t>psychiatrist,</w:t>
      </w:r>
      <w:r>
        <w:rPr>
          <w:spacing w:val="-13"/>
          <w:sz w:val="24"/>
        </w:rPr>
        <w:t xml:space="preserve"> </w:t>
      </w:r>
      <w:r>
        <w:rPr>
          <w:sz w:val="24"/>
        </w:rPr>
        <w:t>psychologist,</w:t>
      </w:r>
      <w:r>
        <w:rPr>
          <w:spacing w:val="-15"/>
          <w:sz w:val="24"/>
        </w:rPr>
        <w:t xml:space="preserve"> </w:t>
      </w:r>
      <w:r>
        <w:rPr>
          <w:sz w:val="24"/>
        </w:rPr>
        <w:t>or</w:t>
      </w:r>
      <w:r>
        <w:rPr>
          <w:spacing w:val="-14"/>
          <w:sz w:val="24"/>
        </w:rPr>
        <w:t xml:space="preserve"> </w:t>
      </w:r>
      <w:r>
        <w:rPr>
          <w:sz w:val="24"/>
        </w:rPr>
        <w:t>other recognized professional or paraprofessional acting in his or her professional capacity or assisting in a paraprofessional capacity;</w:t>
      </w:r>
    </w:p>
    <w:p w14:paraId="0AE258A4" w14:textId="77777777" w:rsidR="00F25878" w:rsidRDefault="00000000">
      <w:pPr>
        <w:pStyle w:val="ListParagraph"/>
        <w:numPr>
          <w:ilvl w:val="0"/>
          <w:numId w:val="5"/>
        </w:numPr>
        <w:tabs>
          <w:tab w:val="left" w:pos="1560"/>
          <w:tab w:val="left" w:pos="1565"/>
        </w:tabs>
        <w:spacing w:before="235"/>
        <w:ind w:right="920" w:hanging="298"/>
        <w:jc w:val="left"/>
        <w:rPr>
          <w:sz w:val="24"/>
        </w:rPr>
      </w:pPr>
      <w:r>
        <w:rPr>
          <w:rFonts w:ascii="Times New Roman"/>
          <w:sz w:val="24"/>
        </w:rPr>
        <w:tab/>
      </w:r>
      <w:r>
        <w:rPr>
          <w:sz w:val="24"/>
        </w:rPr>
        <w:t>Made,</w:t>
      </w:r>
      <w:r>
        <w:rPr>
          <w:spacing w:val="-11"/>
          <w:sz w:val="24"/>
        </w:rPr>
        <w:t xml:space="preserve"> </w:t>
      </w:r>
      <w:r>
        <w:rPr>
          <w:sz w:val="24"/>
        </w:rPr>
        <w:t>maintained,</w:t>
      </w:r>
      <w:r>
        <w:rPr>
          <w:spacing w:val="-13"/>
          <w:sz w:val="24"/>
        </w:rPr>
        <w:t xml:space="preserve"> </w:t>
      </w:r>
      <w:r>
        <w:rPr>
          <w:sz w:val="24"/>
        </w:rPr>
        <w:t>or</w:t>
      </w:r>
      <w:r>
        <w:rPr>
          <w:spacing w:val="-10"/>
          <w:sz w:val="24"/>
        </w:rPr>
        <w:t xml:space="preserve"> </w:t>
      </w:r>
      <w:r>
        <w:rPr>
          <w:sz w:val="24"/>
        </w:rPr>
        <w:t>used</w:t>
      </w:r>
      <w:r>
        <w:rPr>
          <w:spacing w:val="-8"/>
          <w:sz w:val="24"/>
        </w:rPr>
        <w:t xml:space="preserve"> </w:t>
      </w:r>
      <w:r>
        <w:rPr>
          <w:sz w:val="24"/>
        </w:rPr>
        <w:t>only</w:t>
      </w:r>
      <w:r>
        <w:rPr>
          <w:spacing w:val="-11"/>
          <w:sz w:val="24"/>
        </w:rPr>
        <w:t xml:space="preserve"> </w:t>
      </w:r>
      <w:r>
        <w:rPr>
          <w:sz w:val="24"/>
        </w:rPr>
        <w:t>in</w:t>
      </w:r>
      <w:r>
        <w:rPr>
          <w:spacing w:val="-8"/>
          <w:sz w:val="24"/>
        </w:rPr>
        <w:t xml:space="preserve"> </w:t>
      </w:r>
      <w:r>
        <w:rPr>
          <w:sz w:val="24"/>
        </w:rPr>
        <w:t>connection</w:t>
      </w:r>
      <w:r>
        <w:rPr>
          <w:spacing w:val="-8"/>
          <w:sz w:val="24"/>
        </w:rPr>
        <w:t xml:space="preserve"> </w:t>
      </w:r>
      <w:r>
        <w:rPr>
          <w:sz w:val="24"/>
        </w:rPr>
        <w:t>with</w:t>
      </w:r>
      <w:r>
        <w:rPr>
          <w:spacing w:val="-2"/>
          <w:sz w:val="24"/>
        </w:rPr>
        <w:t xml:space="preserve"> </w:t>
      </w:r>
      <w:r>
        <w:rPr>
          <w:sz w:val="24"/>
        </w:rPr>
        <w:t>treatment</w:t>
      </w:r>
      <w:r>
        <w:rPr>
          <w:spacing w:val="-7"/>
          <w:sz w:val="24"/>
        </w:rPr>
        <w:t xml:space="preserve"> </w:t>
      </w:r>
      <w:r>
        <w:rPr>
          <w:sz w:val="24"/>
        </w:rPr>
        <w:t>of</w:t>
      </w:r>
      <w:r>
        <w:rPr>
          <w:spacing w:val="-12"/>
          <w:sz w:val="24"/>
        </w:rPr>
        <w:t xml:space="preserve"> </w:t>
      </w:r>
      <w:r>
        <w:rPr>
          <w:sz w:val="24"/>
        </w:rPr>
        <w:t>the student; and</w:t>
      </w:r>
    </w:p>
    <w:p w14:paraId="286F49EC" w14:textId="77777777" w:rsidR="00F25878" w:rsidRDefault="00F25878">
      <w:pPr>
        <w:rPr>
          <w:sz w:val="24"/>
        </w:rPr>
        <w:sectPr w:rsidR="00F25878">
          <w:pgSz w:w="12240" w:h="15840"/>
          <w:pgMar w:top="1360" w:right="1320" w:bottom="280" w:left="1320" w:header="720" w:footer="720" w:gutter="0"/>
          <w:cols w:space="720"/>
        </w:sectPr>
      </w:pPr>
    </w:p>
    <w:p w14:paraId="50739B01" w14:textId="77777777" w:rsidR="00F25878" w:rsidRDefault="00000000">
      <w:pPr>
        <w:pStyle w:val="ListParagraph"/>
        <w:numPr>
          <w:ilvl w:val="0"/>
          <w:numId w:val="5"/>
        </w:numPr>
        <w:tabs>
          <w:tab w:val="left" w:pos="1560"/>
          <w:tab w:val="left" w:pos="1643"/>
        </w:tabs>
        <w:spacing w:before="78"/>
        <w:ind w:right="115" w:hanging="298"/>
        <w:jc w:val="both"/>
        <w:rPr>
          <w:sz w:val="24"/>
        </w:rPr>
      </w:pPr>
      <w:r>
        <w:rPr>
          <w:rFonts w:ascii="Times New Roman"/>
          <w:sz w:val="24"/>
        </w:rPr>
        <w:tab/>
      </w:r>
      <w:r>
        <w:rPr>
          <w:sz w:val="24"/>
        </w:rPr>
        <w:t>Disclosed only to individuals providing the treatment. For the purpose of this</w:t>
      </w:r>
      <w:r>
        <w:rPr>
          <w:spacing w:val="-21"/>
          <w:sz w:val="24"/>
        </w:rPr>
        <w:t xml:space="preserve"> </w:t>
      </w:r>
      <w:r>
        <w:rPr>
          <w:sz w:val="24"/>
        </w:rPr>
        <w:t>definition,</w:t>
      </w:r>
      <w:r>
        <w:rPr>
          <w:spacing w:val="-19"/>
          <w:sz w:val="24"/>
        </w:rPr>
        <w:t xml:space="preserve"> </w:t>
      </w:r>
      <w:r>
        <w:rPr>
          <w:sz w:val="24"/>
        </w:rPr>
        <w:t>``treatment''</w:t>
      </w:r>
      <w:r>
        <w:rPr>
          <w:spacing w:val="-19"/>
          <w:sz w:val="24"/>
        </w:rPr>
        <w:t xml:space="preserve"> </w:t>
      </w:r>
      <w:r>
        <w:rPr>
          <w:sz w:val="24"/>
        </w:rPr>
        <w:t>does</w:t>
      </w:r>
      <w:r>
        <w:rPr>
          <w:spacing w:val="-18"/>
          <w:sz w:val="24"/>
        </w:rPr>
        <w:t xml:space="preserve"> </w:t>
      </w:r>
      <w:r>
        <w:rPr>
          <w:sz w:val="24"/>
        </w:rPr>
        <w:t>not</w:t>
      </w:r>
      <w:r>
        <w:rPr>
          <w:spacing w:val="-19"/>
          <w:sz w:val="24"/>
        </w:rPr>
        <w:t xml:space="preserve"> </w:t>
      </w:r>
      <w:r>
        <w:rPr>
          <w:sz w:val="24"/>
        </w:rPr>
        <w:t>include</w:t>
      </w:r>
      <w:r>
        <w:rPr>
          <w:spacing w:val="-19"/>
          <w:sz w:val="24"/>
        </w:rPr>
        <w:t xml:space="preserve"> </w:t>
      </w:r>
      <w:r>
        <w:rPr>
          <w:sz w:val="24"/>
        </w:rPr>
        <w:t>remedial</w:t>
      </w:r>
      <w:r>
        <w:rPr>
          <w:spacing w:val="-19"/>
          <w:sz w:val="24"/>
        </w:rPr>
        <w:t xml:space="preserve"> </w:t>
      </w:r>
      <w:r>
        <w:rPr>
          <w:sz w:val="24"/>
        </w:rPr>
        <w:t>educational</w:t>
      </w:r>
      <w:r>
        <w:rPr>
          <w:spacing w:val="-18"/>
          <w:sz w:val="24"/>
        </w:rPr>
        <w:t xml:space="preserve"> </w:t>
      </w:r>
      <w:r>
        <w:rPr>
          <w:sz w:val="24"/>
        </w:rPr>
        <w:t>activities or activities that are part of the program of instruction at the agency or institution; and</w:t>
      </w:r>
    </w:p>
    <w:p w14:paraId="7E0E5F02" w14:textId="77777777" w:rsidR="00F25878" w:rsidRDefault="00000000">
      <w:pPr>
        <w:pStyle w:val="ListParagraph"/>
        <w:numPr>
          <w:ilvl w:val="1"/>
          <w:numId w:val="2"/>
        </w:numPr>
        <w:tabs>
          <w:tab w:val="left" w:pos="912"/>
          <w:tab w:val="left" w:pos="965"/>
        </w:tabs>
        <w:spacing w:before="233"/>
        <w:ind w:right="122" w:hanging="298"/>
        <w:rPr>
          <w:sz w:val="24"/>
        </w:rPr>
      </w:pPr>
      <w:r>
        <w:rPr>
          <w:rFonts w:ascii="Times New Roman"/>
          <w:sz w:val="24"/>
        </w:rPr>
        <w:tab/>
      </w:r>
      <w:r>
        <w:rPr>
          <w:sz w:val="24"/>
        </w:rPr>
        <w:t>Records that only contain information about an individual after he or she is no longer a student at that agency or institution.</w:t>
      </w:r>
    </w:p>
    <w:p w14:paraId="085FD447" w14:textId="77777777" w:rsidR="00F25878" w:rsidRDefault="00000000">
      <w:pPr>
        <w:pStyle w:val="Heading2"/>
        <w:spacing w:before="236"/>
        <w:ind w:left="120"/>
      </w:pPr>
      <w:r>
        <w:rPr>
          <w:w w:val="90"/>
        </w:rPr>
        <w:t>42</w:t>
      </w:r>
      <w:r>
        <w:rPr>
          <w:spacing w:val="-4"/>
          <w:w w:val="90"/>
        </w:rPr>
        <w:t xml:space="preserve"> </w:t>
      </w:r>
      <w:r>
        <w:rPr>
          <w:w w:val="90"/>
        </w:rPr>
        <w:t>U.S.C.</w:t>
      </w:r>
      <w:r>
        <w:rPr>
          <w:spacing w:val="-2"/>
          <w:w w:val="90"/>
        </w:rPr>
        <w:t xml:space="preserve"> </w:t>
      </w:r>
      <w:r>
        <w:rPr>
          <w:w w:val="90"/>
        </w:rPr>
        <w:t>§</w:t>
      </w:r>
      <w:r>
        <w:rPr>
          <w:spacing w:val="-6"/>
          <w:w w:val="90"/>
        </w:rPr>
        <w:t xml:space="preserve"> </w:t>
      </w:r>
      <w:r>
        <w:rPr>
          <w:w w:val="90"/>
        </w:rPr>
        <w:t>11434a</w:t>
      </w:r>
      <w:r>
        <w:rPr>
          <w:spacing w:val="-3"/>
          <w:w w:val="90"/>
        </w:rPr>
        <w:t xml:space="preserve"> </w:t>
      </w:r>
      <w:r>
        <w:rPr>
          <w:w w:val="90"/>
        </w:rPr>
        <w:t>–</w:t>
      </w:r>
      <w:r>
        <w:rPr>
          <w:spacing w:val="-4"/>
          <w:w w:val="90"/>
        </w:rPr>
        <w:t xml:space="preserve"> </w:t>
      </w:r>
      <w:r>
        <w:rPr>
          <w:w w:val="90"/>
        </w:rPr>
        <w:t>McKinney-Vento</w:t>
      </w:r>
      <w:r>
        <w:rPr>
          <w:spacing w:val="-4"/>
          <w:w w:val="90"/>
        </w:rPr>
        <w:t xml:space="preserve"> </w:t>
      </w:r>
      <w:r>
        <w:rPr>
          <w:w w:val="90"/>
        </w:rPr>
        <w:t>Homeless</w:t>
      </w:r>
      <w:r>
        <w:rPr>
          <w:spacing w:val="-4"/>
          <w:w w:val="90"/>
        </w:rPr>
        <w:t xml:space="preserve"> </w:t>
      </w:r>
      <w:r>
        <w:rPr>
          <w:w w:val="90"/>
        </w:rPr>
        <w:t>Assistance</w:t>
      </w:r>
      <w:r>
        <w:rPr>
          <w:spacing w:val="-2"/>
          <w:w w:val="90"/>
        </w:rPr>
        <w:t xml:space="preserve"> </w:t>
      </w:r>
      <w:r>
        <w:rPr>
          <w:w w:val="90"/>
        </w:rPr>
        <w:t>Act,</w:t>
      </w:r>
      <w:r>
        <w:rPr>
          <w:spacing w:val="-4"/>
          <w:w w:val="90"/>
        </w:rPr>
        <w:t xml:space="preserve"> </w:t>
      </w:r>
      <w:r>
        <w:rPr>
          <w:w w:val="90"/>
        </w:rPr>
        <w:t>Definition</w:t>
      </w:r>
      <w:r>
        <w:rPr>
          <w:spacing w:val="-5"/>
          <w:w w:val="90"/>
        </w:rPr>
        <w:t xml:space="preserve"> </w:t>
      </w:r>
      <w:r>
        <w:rPr>
          <w:w w:val="90"/>
        </w:rPr>
        <w:t xml:space="preserve">of </w:t>
      </w:r>
      <w:r>
        <w:rPr>
          <w:spacing w:val="-4"/>
        </w:rPr>
        <w:t>Homeless</w:t>
      </w:r>
      <w:r>
        <w:rPr>
          <w:spacing w:val="-16"/>
        </w:rPr>
        <w:t xml:space="preserve"> </w:t>
      </w:r>
      <w:r>
        <w:rPr>
          <w:spacing w:val="-4"/>
        </w:rPr>
        <w:t>Children</w:t>
      </w:r>
    </w:p>
    <w:p w14:paraId="5F5F67B5" w14:textId="77777777" w:rsidR="00F25878" w:rsidRDefault="00000000">
      <w:pPr>
        <w:pStyle w:val="ListParagraph"/>
        <w:numPr>
          <w:ilvl w:val="0"/>
          <w:numId w:val="4"/>
        </w:numPr>
        <w:tabs>
          <w:tab w:val="left" w:pos="447"/>
        </w:tabs>
        <w:spacing w:before="237" w:line="289" w:lineRule="exact"/>
        <w:ind w:left="447" w:hanging="329"/>
        <w:rPr>
          <w:sz w:val="24"/>
        </w:rPr>
      </w:pPr>
      <w:r>
        <w:rPr>
          <w:spacing w:val="-2"/>
          <w:sz w:val="24"/>
        </w:rPr>
        <w:t>The</w:t>
      </w:r>
      <w:r>
        <w:rPr>
          <w:spacing w:val="-8"/>
          <w:sz w:val="24"/>
        </w:rPr>
        <w:t xml:space="preserve"> </w:t>
      </w:r>
      <w:r>
        <w:rPr>
          <w:spacing w:val="-2"/>
          <w:sz w:val="24"/>
        </w:rPr>
        <w:t>term</w:t>
      </w:r>
      <w:r>
        <w:rPr>
          <w:spacing w:val="-6"/>
          <w:sz w:val="24"/>
        </w:rPr>
        <w:t xml:space="preserve"> </w:t>
      </w:r>
      <w:r>
        <w:rPr>
          <w:spacing w:val="-2"/>
          <w:sz w:val="24"/>
        </w:rPr>
        <w:t>“homeless</w:t>
      </w:r>
      <w:r>
        <w:rPr>
          <w:spacing w:val="-10"/>
          <w:sz w:val="24"/>
        </w:rPr>
        <w:t xml:space="preserve"> </w:t>
      </w:r>
      <w:r>
        <w:rPr>
          <w:spacing w:val="-2"/>
          <w:sz w:val="24"/>
        </w:rPr>
        <w:t>children</w:t>
      </w:r>
      <w:r>
        <w:rPr>
          <w:spacing w:val="-8"/>
          <w:sz w:val="24"/>
        </w:rPr>
        <w:t xml:space="preserve"> </w:t>
      </w:r>
      <w:r>
        <w:rPr>
          <w:spacing w:val="-2"/>
          <w:sz w:val="24"/>
        </w:rPr>
        <w:t>and</w:t>
      </w:r>
      <w:r>
        <w:rPr>
          <w:spacing w:val="-8"/>
          <w:sz w:val="24"/>
        </w:rPr>
        <w:t xml:space="preserve"> </w:t>
      </w:r>
      <w:r>
        <w:rPr>
          <w:spacing w:val="-2"/>
          <w:sz w:val="24"/>
        </w:rPr>
        <w:t>youths”—</w:t>
      </w:r>
    </w:p>
    <w:p w14:paraId="6A1A6245" w14:textId="77777777" w:rsidR="00F25878" w:rsidRDefault="00000000">
      <w:pPr>
        <w:pStyle w:val="ListParagraph"/>
        <w:numPr>
          <w:ilvl w:val="1"/>
          <w:numId w:val="4"/>
        </w:numPr>
        <w:tabs>
          <w:tab w:val="left" w:pos="837"/>
          <w:tab w:val="left" w:pos="840"/>
        </w:tabs>
        <w:spacing w:before="0"/>
        <w:ind w:right="608"/>
        <w:rPr>
          <w:sz w:val="24"/>
        </w:rPr>
      </w:pPr>
      <w:r>
        <w:rPr>
          <w:sz w:val="24"/>
        </w:rPr>
        <w:t>means</w:t>
      </w:r>
      <w:r>
        <w:rPr>
          <w:spacing w:val="-19"/>
          <w:sz w:val="24"/>
        </w:rPr>
        <w:t xml:space="preserve"> </w:t>
      </w:r>
      <w:r>
        <w:rPr>
          <w:sz w:val="24"/>
        </w:rPr>
        <w:t>individuals</w:t>
      </w:r>
      <w:r>
        <w:rPr>
          <w:spacing w:val="-19"/>
          <w:sz w:val="24"/>
        </w:rPr>
        <w:t xml:space="preserve"> </w:t>
      </w:r>
      <w:r>
        <w:rPr>
          <w:sz w:val="24"/>
        </w:rPr>
        <w:t>who</w:t>
      </w:r>
      <w:r>
        <w:rPr>
          <w:spacing w:val="-19"/>
          <w:sz w:val="24"/>
        </w:rPr>
        <w:t xml:space="preserve"> </w:t>
      </w:r>
      <w:r>
        <w:rPr>
          <w:sz w:val="24"/>
        </w:rPr>
        <w:t>lack</w:t>
      </w:r>
      <w:r>
        <w:rPr>
          <w:spacing w:val="-18"/>
          <w:sz w:val="24"/>
        </w:rPr>
        <w:t xml:space="preserve"> </w:t>
      </w:r>
      <w:r>
        <w:rPr>
          <w:sz w:val="24"/>
        </w:rPr>
        <w:t>a</w:t>
      </w:r>
      <w:r>
        <w:rPr>
          <w:spacing w:val="-19"/>
          <w:sz w:val="24"/>
        </w:rPr>
        <w:t xml:space="preserve"> </w:t>
      </w:r>
      <w:r>
        <w:rPr>
          <w:sz w:val="24"/>
        </w:rPr>
        <w:t>fixed,</w:t>
      </w:r>
      <w:r>
        <w:rPr>
          <w:spacing w:val="-19"/>
          <w:sz w:val="24"/>
        </w:rPr>
        <w:t xml:space="preserve"> </w:t>
      </w:r>
      <w:r>
        <w:rPr>
          <w:sz w:val="24"/>
        </w:rPr>
        <w:t>regular,</w:t>
      </w:r>
      <w:r>
        <w:rPr>
          <w:spacing w:val="-19"/>
          <w:sz w:val="24"/>
        </w:rPr>
        <w:t xml:space="preserve"> </w:t>
      </w:r>
      <w:r>
        <w:rPr>
          <w:sz w:val="24"/>
        </w:rPr>
        <w:t>and</w:t>
      </w:r>
      <w:r>
        <w:rPr>
          <w:spacing w:val="-18"/>
          <w:sz w:val="24"/>
        </w:rPr>
        <w:t xml:space="preserve"> </w:t>
      </w:r>
      <w:r>
        <w:rPr>
          <w:sz w:val="24"/>
        </w:rPr>
        <w:t>adequate</w:t>
      </w:r>
      <w:r>
        <w:rPr>
          <w:spacing w:val="-19"/>
          <w:sz w:val="24"/>
        </w:rPr>
        <w:t xml:space="preserve"> </w:t>
      </w:r>
      <w:r>
        <w:rPr>
          <w:sz w:val="24"/>
        </w:rPr>
        <w:t>nighttime</w:t>
      </w:r>
      <w:r>
        <w:rPr>
          <w:spacing w:val="-19"/>
          <w:sz w:val="24"/>
        </w:rPr>
        <w:t xml:space="preserve"> </w:t>
      </w:r>
      <w:r>
        <w:rPr>
          <w:sz w:val="24"/>
        </w:rPr>
        <w:t>residence (within</w:t>
      </w:r>
      <w:r>
        <w:rPr>
          <w:spacing w:val="-7"/>
          <w:sz w:val="24"/>
        </w:rPr>
        <w:t xml:space="preserve"> </w:t>
      </w:r>
      <w:r>
        <w:rPr>
          <w:sz w:val="24"/>
        </w:rPr>
        <w:t>the</w:t>
      </w:r>
      <w:r>
        <w:rPr>
          <w:spacing w:val="-7"/>
          <w:sz w:val="24"/>
        </w:rPr>
        <w:t xml:space="preserve"> </w:t>
      </w:r>
      <w:r>
        <w:rPr>
          <w:sz w:val="24"/>
        </w:rPr>
        <w:t>meaning</w:t>
      </w:r>
      <w:r>
        <w:rPr>
          <w:spacing w:val="-8"/>
          <w:sz w:val="24"/>
        </w:rPr>
        <w:t xml:space="preserve"> </w:t>
      </w:r>
      <w:r>
        <w:rPr>
          <w:sz w:val="24"/>
        </w:rPr>
        <w:t>of</w:t>
      </w:r>
      <w:r>
        <w:rPr>
          <w:spacing w:val="-8"/>
          <w:sz w:val="24"/>
        </w:rPr>
        <w:t xml:space="preserve"> </w:t>
      </w:r>
      <w:r>
        <w:rPr>
          <w:sz w:val="24"/>
        </w:rPr>
        <w:t>section</w:t>
      </w:r>
      <w:r>
        <w:rPr>
          <w:spacing w:val="-5"/>
          <w:sz w:val="24"/>
        </w:rPr>
        <w:t xml:space="preserve"> </w:t>
      </w:r>
      <w:r>
        <w:rPr>
          <w:sz w:val="24"/>
        </w:rPr>
        <w:t>11302</w:t>
      </w:r>
      <w:r>
        <w:rPr>
          <w:spacing w:val="-8"/>
          <w:sz w:val="24"/>
        </w:rPr>
        <w:t xml:space="preserve"> </w:t>
      </w:r>
      <w:r>
        <w:rPr>
          <w:sz w:val="24"/>
        </w:rPr>
        <w:t>(a)(1)</w:t>
      </w:r>
      <w:r>
        <w:rPr>
          <w:spacing w:val="-7"/>
          <w:sz w:val="24"/>
        </w:rPr>
        <w:t xml:space="preserve"> </w:t>
      </w:r>
      <w:r>
        <w:rPr>
          <w:sz w:val="24"/>
        </w:rPr>
        <w:t>of</w:t>
      </w:r>
      <w:r>
        <w:rPr>
          <w:spacing w:val="-8"/>
          <w:sz w:val="24"/>
        </w:rPr>
        <w:t xml:space="preserve"> </w:t>
      </w:r>
      <w:r>
        <w:rPr>
          <w:sz w:val="24"/>
        </w:rPr>
        <w:t>this</w:t>
      </w:r>
      <w:r>
        <w:rPr>
          <w:spacing w:val="-5"/>
          <w:sz w:val="24"/>
        </w:rPr>
        <w:t xml:space="preserve"> </w:t>
      </w:r>
      <w:r>
        <w:rPr>
          <w:sz w:val="24"/>
        </w:rPr>
        <w:t>title);</w:t>
      </w:r>
      <w:r>
        <w:rPr>
          <w:spacing w:val="-6"/>
          <w:sz w:val="24"/>
        </w:rPr>
        <w:t xml:space="preserve"> </w:t>
      </w:r>
      <w:r>
        <w:rPr>
          <w:sz w:val="24"/>
        </w:rPr>
        <w:t>and</w:t>
      </w:r>
    </w:p>
    <w:p w14:paraId="1138D0E7" w14:textId="77777777" w:rsidR="00F25878" w:rsidRDefault="00000000">
      <w:pPr>
        <w:pStyle w:val="ListParagraph"/>
        <w:numPr>
          <w:ilvl w:val="1"/>
          <w:numId w:val="4"/>
        </w:numPr>
        <w:tabs>
          <w:tab w:val="left" w:pos="825"/>
        </w:tabs>
        <w:spacing w:before="236"/>
        <w:ind w:left="825" w:hanging="345"/>
        <w:rPr>
          <w:sz w:val="24"/>
        </w:rPr>
      </w:pPr>
      <w:r>
        <w:rPr>
          <w:spacing w:val="-2"/>
          <w:sz w:val="24"/>
        </w:rPr>
        <w:t>includes—</w:t>
      </w:r>
    </w:p>
    <w:p w14:paraId="4BB2ED9B" w14:textId="77777777" w:rsidR="00F25878" w:rsidRDefault="00000000">
      <w:pPr>
        <w:pStyle w:val="ListParagraph"/>
        <w:numPr>
          <w:ilvl w:val="2"/>
          <w:numId w:val="4"/>
        </w:numPr>
        <w:tabs>
          <w:tab w:val="left" w:pos="1663"/>
          <w:tab w:val="left" w:pos="1776"/>
        </w:tabs>
        <w:spacing w:before="238"/>
        <w:ind w:right="295" w:hanging="360"/>
        <w:rPr>
          <w:sz w:val="24"/>
        </w:rPr>
      </w:pPr>
      <w:r>
        <w:rPr>
          <w:sz w:val="24"/>
        </w:rPr>
        <w:t>children</w:t>
      </w:r>
      <w:r>
        <w:rPr>
          <w:spacing w:val="-13"/>
          <w:sz w:val="24"/>
        </w:rPr>
        <w:t xml:space="preserve"> </w:t>
      </w:r>
      <w:r>
        <w:rPr>
          <w:sz w:val="24"/>
        </w:rPr>
        <w:t>and</w:t>
      </w:r>
      <w:r>
        <w:rPr>
          <w:spacing w:val="-13"/>
          <w:sz w:val="24"/>
        </w:rPr>
        <w:t xml:space="preserve"> </w:t>
      </w:r>
      <w:r>
        <w:rPr>
          <w:sz w:val="24"/>
        </w:rPr>
        <w:t>youths</w:t>
      </w:r>
      <w:r>
        <w:rPr>
          <w:spacing w:val="-17"/>
          <w:sz w:val="24"/>
        </w:rPr>
        <w:t xml:space="preserve"> </w:t>
      </w:r>
      <w:r>
        <w:rPr>
          <w:sz w:val="24"/>
        </w:rPr>
        <w:t>who</w:t>
      </w:r>
      <w:r>
        <w:rPr>
          <w:spacing w:val="-13"/>
          <w:sz w:val="24"/>
        </w:rPr>
        <w:t xml:space="preserve"> </w:t>
      </w:r>
      <w:r>
        <w:rPr>
          <w:sz w:val="24"/>
        </w:rPr>
        <w:t>are</w:t>
      </w:r>
      <w:r>
        <w:rPr>
          <w:spacing w:val="-11"/>
          <w:sz w:val="24"/>
        </w:rPr>
        <w:t xml:space="preserve"> </w:t>
      </w:r>
      <w:r>
        <w:rPr>
          <w:sz w:val="24"/>
        </w:rPr>
        <w:t>sharing</w:t>
      </w:r>
      <w:r>
        <w:rPr>
          <w:spacing w:val="-11"/>
          <w:sz w:val="24"/>
        </w:rPr>
        <w:t xml:space="preserve"> </w:t>
      </w:r>
      <w:r>
        <w:rPr>
          <w:sz w:val="24"/>
        </w:rPr>
        <w:t>the</w:t>
      </w:r>
      <w:r>
        <w:rPr>
          <w:spacing w:val="-11"/>
          <w:sz w:val="24"/>
        </w:rPr>
        <w:t xml:space="preserve"> </w:t>
      </w:r>
      <w:r>
        <w:rPr>
          <w:sz w:val="24"/>
        </w:rPr>
        <w:t>housing</w:t>
      </w:r>
      <w:r>
        <w:rPr>
          <w:spacing w:val="-11"/>
          <w:sz w:val="24"/>
        </w:rPr>
        <w:t xml:space="preserve"> </w:t>
      </w:r>
      <w:r>
        <w:rPr>
          <w:sz w:val="24"/>
        </w:rPr>
        <w:t>of</w:t>
      </w:r>
      <w:r>
        <w:rPr>
          <w:spacing w:val="-11"/>
          <w:sz w:val="24"/>
        </w:rPr>
        <w:t xml:space="preserve"> </w:t>
      </w:r>
      <w:r>
        <w:rPr>
          <w:sz w:val="24"/>
        </w:rPr>
        <w:t>other</w:t>
      </w:r>
      <w:r>
        <w:rPr>
          <w:spacing w:val="-12"/>
          <w:sz w:val="24"/>
        </w:rPr>
        <w:t xml:space="preserve"> </w:t>
      </w:r>
      <w:r>
        <w:rPr>
          <w:sz w:val="24"/>
        </w:rPr>
        <w:t>persons</w:t>
      </w:r>
      <w:r>
        <w:rPr>
          <w:spacing w:val="-14"/>
          <w:sz w:val="24"/>
        </w:rPr>
        <w:t xml:space="preserve"> </w:t>
      </w:r>
      <w:r>
        <w:rPr>
          <w:sz w:val="24"/>
        </w:rPr>
        <w:t>due</w:t>
      </w:r>
      <w:r>
        <w:rPr>
          <w:spacing w:val="-11"/>
          <w:sz w:val="24"/>
        </w:rPr>
        <w:t xml:space="preserve"> </w:t>
      </w:r>
      <w:r>
        <w:rPr>
          <w:sz w:val="24"/>
        </w:rPr>
        <w:t>to loss</w:t>
      </w:r>
      <w:r>
        <w:rPr>
          <w:spacing w:val="-5"/>
          <w:sz w:val="24"/>
        </w:rPr>
        <w:t xml:space="preserve"> </w:t>
      </w:r>
      <w:r>
        <w:rPr>
          <w:sz w:val="24"/>
        </w:rPr>
        <w:t>of</w:t>
      </w:r>
      <w:r>
        <w:rPr>
          <w:spacing w:val="-3"/>
          <w:sz w:val="24"/>
        </w:rPr>
        <w:t xml:space="preserve"> </w:t>
      </w:r>
      <w:r>
        <w:rPr>
          <w:sz w:val="24"/>
        </w:rPr>
        <w:t>housing,</w:t>
      </w:r>
      <w:r>
        <w:rPr>
          <w:spacing w:val="-6"/>
          <w:sz w:val="24"/>
        </w:rPr>
        <w:t xml:space="preserve"> </w:t>
      </w:r>
      <w:r>
        <w:rPr>
          <w:sz w:val="24"/>
        </w:rPr>
        <w:t>economic</w:t>
      </w:r>
      <w:r>
        <w:rPr>
          <w:spacing w:val="-3"/>
          <w:sz w:val="24"/>
        </w:rPr>
        <w:t xml:space="preserve"> </w:t>
      </w:r>
      <w:r>
        <w:rPr>
          <w:sz w:val="24"/>
        </w:rPr>
        <w:t>hardship,</w:t>
      </w:r>
      <w:r>
        <w:rPr>
          <w:spacing w:val="-3"/>
          <w:sz w:val="24"/>
        </w:rPr>
        <w:t xml:space="preserve"> </w:t>
      </w:r>
      <w:r>
        <w:rPr>
          <w:sz w:val="24"/>
        </w:rPr>
        <w:t>or</w:t>
      </w:r>
      <w:r>
        <w:rPr>
          <w:spacing w:val="-7"/>
          <w:sz w:val="24"/>
        </w:rPr>
        <w:t xml:space="preserve"> </w:t>
      </w:r>
      <w:r>
        <w:rPr>
          <w:sz w:val="24"/>
        </w:rPr>
        <w:t>a</w:t>
      </w:r>
      <w:r>
        <w:rPr>
          <w:spacing w:val="-3"/>
          <w:sz w:val="24"/>
        </w:rPr>
        <w:t xml:space="preserve"> </w:t>
      </w:r>
      <w:r>
        <w:rPr>
          <w:sz w:val="24"/>
        </w:rPr>
        <w:t>similar</w:t>
      </w:r>
      <w:r>
        <w:rPr>
          <w:spacing w:val="-5"/>
          <w:sz w:val="24"/>
        </w:rPr>
        <w:t xml:space="preserve"> </w:t>
      </w:r>
      <w:r>
        <w:rPr>
          <w:sz w:val="24"/>
        </w:rPr>
        <w:t>reason;</w:t>
      </w:r>
      <w:r>
        <w:rPr>
          <w:spacing w:val="-3"/>
          <w:sz w:val="24"/>
        </w:rPr>
        <w:t xml:space="preserve"> </w:t>
      </w:r>
      <w:r>
        <w:rPr>
          <w:sz w:val="24"/>
        </w:rPr>
        <w:t>are</w:t>
      </w:r>
      <w:r>
        <w:rPr>
          <w:spacing w:val="-6"/>
          <w:sz w:val="24"/>
        </w:rPr>
        <w:t xml:space="preserve"> </w:t>
      </w:r>
      <w:r>
        <w:rPr>
          <w:sz w:val="24"/>
        </w:rPr>
        <w:t>living</w:t>
      </w:r>
      <w:r>
        <w:rPr>
          <w:spacing w:val="-6"/>
          <w:sz w:val="24"/>
        </w:rPr>
        <w:t xml:space="preserve"> </w:t>
      </w:r>
      <w:r>
        <w:rPr>
          <w:sz w:val="24"/>
        </w:rPr>
        <w:t>in motels,</w:t>
      </w:r>
      <w:r>
        <w:rPr>
          <w:spacing w:val="-1"/>
          <w:sz w:val="24"/>
        </w:rPr>
        <w:t xml:space="preserve"> </w:t>
      </w:r>
      <w:r>
        <w:rPr>
          <w:sz w:val="24"/>
        </w:rPr>
        <w:t>hotels,</w:t>
      </w:r>
      <w:r>
        <w:rPr>
          <w:spacing w:val="-3"/>
          <w:sz w:val="24"/>
        </w:rPr>
        <w:t xml:space="preserve"> </w:t>
      </w:r>
      <w:r>
        <w:rPr>
          <w:sz w:val="24"/>
        </w:rPr>
        <w:t>trailer</w:t>
      </w:r>
      <w:r>
        <w:rPr>
          <w:spacing w:val="-2"/>
          <w:sz w:val="24"/>
        </w:rPr>
        <w:t xml:space="preserve"> </w:t>
      </w:r>
      <w:r>
        <w:rPr>
          <w:sz w:val="24"/>
        </w:rPr>
        <w:t>parks,</w:t>
      </w:r>
      <w:r>
        <w:rPr>
          <w:spacing w:val="-1"/>
          <w:sz w:val="24"/>
        </w:rPr>
        <w:t xml:space="preserve"> </w:t>
      </w:r>
      <w:r>
        <w:rPr>
          <w:sz w:val="24"/>
        </w:rPr>
        <w:t>or</w:t>
      </w:r>
      <w:r>
        <w:rPr>
          <w:spacing w:val="-2"/>
          <w:sz w:val="24"/>
        </w:rPr>
        <w:t xml:space="preserve"> </w:t>
      </w:r>
      <w:r>
        <w:rPr>
          <w:sz w:val="24"/>
        </w:rPr>
        <w:t>camping</w:t>
      </w:r>
      <w:r>
        <w:rPr>
          <w:spacing w:val="-3"/>
          <w:sz w:val="24"/>
        </w:rPr>
        <w:t xml:space="preserve"> </w:t>
      </w:r>
      <w:r>
        <w:rPr>
          <w:sz w:val="24"/>
        </w:rPr>
        <w:t>grounds</w:t>
      </w:r>
      <w:r>
        <w:rPr>
          <w:spacing w:val="-2"/>
          <w:sz w:val="24"/>
        </w:rPr>
        <w:t xml:space="preserve"> </w:t>
      </w:r>
      <w:r>
        <w:rPr>
          <w:sz w:val="24"/>
        </w:rPr>
        <w:t>due</w:t>
      </w:r>
      <w:r>
        <w:rPr>
          <w:spacing w:val="-1"/>
          <w:sz w:val="24"/>
        </w:rPr>
        <w:t xml:space="preserve"> </w:t>
      </w:r>
      <w:r>
        <w:rPr>
          <w:sz w:val="24"/>
        </w:rPr>
        <w:t>to</w:t>
      </w:r>
      <w:r>
        <w:rPr>
          <w:spacing w:val="-3"/>
          <w:sz w:val="24"/>
        </w:rPr>
        <w:t xml:space="preserve"> </w:t>
      </w:r>
      <w:r>
        <w:rPr>
          <w:sz w:val="24"/>
        </w:rPr>
        <w:t>the</w:t>
      </w:r>
      <w:r>
        <w:rPr>
          <w:spacing w:val="-3"/>
          <w:sz w:val="24"/>
        </w:rPr>
        <w:t xml:space="preserve"> </w:t>
      </w:r>
      <w:r>
        <w:rPr>
          <w:sz w:val="24"/>
        </w:rPr>
        <w:t>lack</w:t>
      </w:r>
      <w:r>
        <w:rPr>
          <w:spacing w:val="-3"/>
          <w:sz w:val="24"/>
        </w:rPr>
        <w:t xml:space="preserve"> </w:t>
      </w:r>
      <w:r>
        <w:rPr>
          <w:sz w:val="24"/>
        </w:rPr>
        <w:t>of alternative adequate accommodations; are living in emergency or transitional</w:t>
      </w:r>
      <w:r>
        <w:rPr>
          <w:spacing w:val="-5"/>
          <w:sz w:val="24"/>
        </w:rPr>
        <w:t xml:space="preserve"> </w:t>
      </w:r>
      <w:r>
        <w:rPr>
          <w:sz w:val="24"/>
        </w:rPr>
        <w:t>shelters;</w:t>
      </w:r>
      <w:r>
        <w:rPr>
          <w:spacing w:val="-4"/>
          <w:sz w:val="24"/>
        </w:rPr>
        <w:t xml:space="preserve"> </w:t>
      </w:r>
      <w:r>
        <w:rPr>
          <w:sz w:val="24"/>
        </w:rPr>
        <w:t>are</w:t>
      </w:r>
      <w:r>
        <w:rPr>
          <w:spacing w:val="-3"/>
          <w:sz w:val="24"/>
        </w:rPr>
        <w:t xml:space="preserve"> </w:t>
      </w:r>
      <w:r>
        <w:rPr>
          <w:sz w:val="24"/>
        </w:rPr>
        <w:t>abandoned</w:t>
      </w:r>
      <w:r>
        <w:rPr>
          <w:spacing w:val="-3"/>
          <w:sz w:val="24"/>
        </w:rPr>
        <w:t xml:space="preserve"> </w:t>
      </w:r>
      <w:r>
        <w:rPr>
          <w:sz w:val="24"/>
        </w:rPr>
        <w:t>in</w:t>
      </w:r>
      <w:r>
        <w:rPr>
          <w:spacing w:val="-3"/>
          <w:sz w:val="24"/>
        </w:rPr>
        <w:t xml:space="preserve"> </w:t>
      </w:r>
      <w:r>
        <w:rPr>
          <w:sz w:val="24"/>
        </w:rPr>
        <w:t>hospitals;</w:t>
      </w:r>
      <w:r>
        <w:rPr>
          <w:spacing w:val="-4"/>
          <w:sz w:val="24"/>
        </w:rPr>
        <w:t xml:space="preserve"> </w:t>
      </w:r>
      <w:r>
        <w:rPr>
          <w:sz w:val="24"/>
        </w:rPr>
        <w:t>or</w:t>
      </w:r>
      <w:r>
        <w:rPr>
          <w:spacing w:val="-4"/>
          <w:sz w:val="24"/>
        </w:rPr>
        <w:t xml:space="preserve"> </w:t>
      </w:r>
      <w:r>
        <w:rPr>
          <w:sz w:val="24"/>
        </w:rPr>
        <w:t>are</w:t>
      </w:r>
      <w:r>
        <w:rPr>
          <w:spacing w:val="-3"/>
          <w:sz w:val="24"/>
        </w:rPr>
        <w:t xml:space="preserve"> </w:t>
      </w:r>
      <w:r>
        <w:rPr>
          <w:sz w:val="24"/>
        </w:rPr>
        <w:t>awaiting</w:t>
      </w:r>
      <w:r>
        <w:rPr>
          <w:spacing w:val="-3"/>
          <w:sz w:val="24"/>
        </w:rPr>
        <w:t xml:space="preserve"> </w:t>
      </w:r>
      <w:r>
        <w:rPr>
          <w:sz w:val="24"/>
        </w:rPr>
        <w:t>foster care placement;</w:t>
      </w:r>
    </w:p>
    <w:p w14:paraId="2A523C49" w14:textId="77777777" w:rsidR="00F25878" w:rsidRDefault="00000000">
      <w:pPr>
        <w:pStyle w:val="ListParagraph"/>
        <w:numPr>
          <w:ilvl w:val="2"/>
          <w:numId w:val="4"/>
        </w:numPr>
        <w:tabs>
          <w:tab w:val="left" w:pos="1721"/>
          <w:tab w:val="left" w:pos="1776"/>
        </w:tabs>
        <w:spacing w:before="230"/>
        <w:ind w:right="545" w:hanging="360"/>
        <w:rPr>
          <w:sz w:val="24"/>
        </w:rPr>
      </w:pPr>
      <w:r>
        <w:rPr>
          <w:sz w:val="24"/>
        </w:rPr>
        <w:t>children</w:t>
      </w:r>
      <w:r>
        <w:rPr>
          <w:spacing w:val="-6"/>
          <w:sz w:val="24"/>
        </w:rPr>
        <w:t xml:space="preserve"> </w:t>
      </w:r>
      <w:r>
        <w:rPr>
          <w:sz w:val="24"/>
        </w:rPr>
        <w:t>and</w:t>
      </w:r>
      <w:r>
        <w:rPr>
          <w:spacing w:val="-6"/>
          <w:sz w:val="24"/>
        </w:rPr>
        <w:t xml:space="preserve"> </w:t>
      </w:r>
      <w:r>
        <w:rPr>
          <w:sz w:val="24"/>
        </w:rPr>
        <w:t>youths</w:t>
      </w:r>
      <w:r>
        <w:rPr>
          <w:spacing w:val="-10"/>
          <w:sz w:val="24"/>
        </w:rPr>
        <w:t xml:space="preserve"> </w:t>
      </w:r>
      <w:r>
        <w:rPr>
          <w:sz w:val="24"/>
        </w:rPr>
        <w:t>who</w:t>
      </w:r>
      <w:r>
        <w:rPr>
          <w:spacing w:val="-6"/>
          <w:sz w:val="24"/>
        </w:rPr>
        <w:t xml:space="preserve"> </w:t>
      </w:r>
      <w:r>
        <w:rPr>
          <w:sz w:val="24"/>
        </w:rPr>
        <w:t>have</w:t>
      </w:r>
      <w:r>
        <w:rPr>
          <w:spacing w:val="-6"/>
          <w:sz w:val="24"/>
        </w:rPr>
        <w:t xml:space="preserve"> </w:t>
      </w:r>
      <w:r>
        <w:rPr>
          <w:sz w:val="24"/>
        </w:rPr>
        <w:t>a</w:t>
      </w:r>
      <w:r>
        <w:rPr>
          <w:spacing w:val="-6"/>
          <w:sz w:val="24"/>
        </w:rPr>
        <w:t xml:space="preserve"> </w:t>
      </w:r>
      <w:r>
        <w:rPr>
          <w:sz w:val="24"/>
        </w:rPr>
        <w:t>primary</w:t>
      </w:r>
      <w:r>
        <w:rPr>
          <w:spacing w:val="-3"/>
          <w:sz w:val="24"/>
        </w:rPr>
        <w:t xml:space="preserve"> </w:t>
      </w:r>
      <w:r>
        <w:rPr>
          <w:sz w:val="24"/>
        </w:rPr>
        <w:t>nighttime</w:t>
      </w:r>
      <w:r>
        <w:rPr>
          <w:spacing w:val="-3"/>
          <w:sz w:val="24"/>
        </w:rPr>
        <w:t xml:space="preserve"> </w:t>
      </w:r>
      <w:r>
        <w:rPr>
          <w:sz w:val="24"/>
        </w:rPr>
        <w:t>residence</w:t>
      </w:r>
      <w:r>
        <w:rPr>
          <w:spacing w:val="-6"/>
          <w:sz w:val="24"/>
        </w:rPr>
        <w:t xml:space="preserve"> </w:t>
      </w:r>
      <w:r>
        <w:rPr>
          <w:sz w:val="24"/>
        </w:rPr>
        <w:t>that</w:t>
      </w:r>
      <w:r>
        <w:rPr>
          <w:spacing w:val="-6"/>
          <w:sz w:val="24"/>
        </w:rPr>
        <w:t xml:space="preserve"> </w:t>
      </w:r>
      <w:r>
        <w:rPr>
          <w:sz w:val="24"/>
        </w:rPr>
        <w:t>is</w:t>
      </w:r>
      <w:r>
        <w:rPr>
          <w:spacing w:val="-4"/>
          <w:sz w:val="24"/>
        </w:rPr>
        <w:t xml:space="preserve"> </w:t>
      </w:r>
      <w:r>
        <w:rPr>
          <w:sz w:val="24"/>
        </w:rPr>
        <w:t>a public</w:t>
      </w:r>
      <w:r>
        <w:rPr>
          <w:spacing w:val="-14"/>
          <w:sz w:val="24"/>
        </w:rPr>
        <w:t xml:space="preserve"> </w:t>
      </w:r>
      <w:r>
        <w:rPr>
          <w:sz w:val="24"/>
        </w:rPr>
        <w:t>or</w:t>
      </w:r>
      <w:r>
        <w:rPr>
          <w:spacing w:val="-13"/>
          <w:sz w:val="24"/>
        </w:rPr>
        <w:t xml:space="preserve"> </w:t>
      </w:r>
      <w:r>
        <w:rPr>
          <w:sz w:val="24"/>
        </w:rPr>
        <w:t>private</w:t>
      </w:r>
      <w:r>
        <w:rPr>
          <w:spacing w:val="-14"/>
          <w:sz w:val="24"/>
        </w:rPr>
        <w:t xml:space="preserve"> </w:t>
      </w:r>
      <w:r>
        <w:rPr>
          <w:sz w:val="24"/>
        </w:rPr>
        <w:t>place</w:t>
      </w:r>
      <w:r>
        <w:rPr>
          <w:spacing w:val="-14"/>
          <w:sz w:val="24"/>
        </w:rPr>
        <w:t xml:space="preserve"> </w:t>
      </w:r>
      <w:r>
        <w:rPr>
          <w:sz w:val="24"/>
        </w:rPr>
        <w:t>not</w:t>
      </w:r>
      <w:r>
        <w:rPr>
          <w:spacing w:val="-12"/>
          <w:sz w:val="24"/>
        </w:rPr>
        <w:t xml:space="preserve"> </w:t>
      </w:r>
      <w:r>
        <w:rPr>
          <w:sz w:val="24"/>
        </w:rPr>
        <w:t>designed</w:t>
      </w:r>
      <w:r>
        <w:rPr>
          <w:spacing w:val="-14"/>
          <w:sz w:val="24"/>
        </w:rPr>
        <w:t xml:space="preserve"> </w:t>
      </w:r>
      <w:r>
        <w:rPr>
          <w:sz w:val="24"/>
        </w:rPr>
        <w:t>for</w:t>
      </w:r>
      <w:r>
        <w:rPr>
          <w:spacing w:val="-13"/>
          <w:sz w:val="24"/>
        </w:rPr>
        <w:t xml:space="preserve"> </w:t>
      </w:r>
      <w:r>
        <w:rPr>
          <w:sz w:val="24"/>
        </w:rPr>
        <w:t>or</w:t>
      </w:r>
      <w:r>
        <w:rPr>
          <w:spacing w:val="-15"/>
          <w:sz w:val="24"/>
        </w:rPr>
        <w:t xml:space="preserve"> </w:t>
      </w:r>
      <w:r>
        <w:rPr>
          <w:sz w:val="24"/>
        </w:rPr>
        <w:t>ordinarily</w:t>
      </w:r>
      <w:r>
        <w:rPr>
          <w:spacing w:val="-14"/>
          <w:sz w:val="24"/>
        </w:rPr>
        <w:t xml:space="preserve"> </w:t>
      </w:r>
      <w:r>
        <w:rPr>
          <w:sz w:val="24"/>
        </w:rPr>
        <w:t>used</w:t>
      </w:r>
      <w:r>
        <w:rPr>
          <w:spacing w:val="-12"/>
          <w:sz w:val="24"/>
        </w:rPr>
        <w:t xml:space="preserve"> </w:t>
      </w:r>
      <w:r>
        <w:rPr>
          <w:sz w:val="24"/>
        </w:rPr>
        <w:t>as</w:t>
      </w:r>
      <w:r>
        <w:rPr>
          <w:spacing w:val="-14"/>
          <w:sz w:val="24"/>
        </w:rPr>
        <w:t xml:space="preserve"> </w:t>
      </w:r>
      <w:r>
        <w:rPr>
          <w:sz w:val="24"/>
        </w:rPr>
        <w:t>a</w:t>
      </w:r>
      <w:r>
        <w:rPr>
          <w:spacing w:val="-12"/>
          <w:sz w:val="24"/>
        </w:rPr>
        <w:t xml:space="preserve"> </w:t>
      </w:r>
      <w:r>
        <w:rPr>
          <w:sz w:val="24"/>
        </w:rPr>
        <w:t>regular sleeping accommodation for human beings (within the meaning of section</w:t>
      </w:r>
      <w:r>
        <w:rPr>
          <w:spacing w:val="-3"/>
          <w:sz w:val="24"/>
        </w:rPr>
        <w:t xml:space="preserve"> </w:t>
      </w:r>
      <w:r>
        <w:rPr>
          <w:sz w:val="24"/>
        </w:rPr>
        <w:t>11302</w:t>
      </w:r>
      <w:r>
        <w:rPr>
          <w:spacing w:val="-7"/>
          <w:sz w:val="24"/>
        </w:rPr>
        <w:t xml:space="preserve"> </w:t>
      </w:r>
      <w:r>
        <w:rPr>
          <w:sz w:val="24"/>
        </w:rPr>
        <w:t>(a)(2)(C)</w:t>
      </w:r>
      <w:r>
        <w:rPr>
          <w:spacing w:val="-6"/>
          <w:sz w:val="24"/>
        </w:rPr>
        <w:t xml:space="preserve"> </w:t>
      </w:r>
      <w:r>
        <w:rPr>
          <w:sz w:val="24"/>
        </w:rPr>
        <w:t>of</w:t>
      </w:r>
      <w:r>
        <w:rPr>
          <w:spacing w:val="-3"/>
          <w:sz w:val="24"/>
        </w:rPr>
        <w:t xml:space="preserve"> </w:t>
      </w:r>
      <w:r>
        <w:rPr>
          <w:sz w:val="24"/>
        </w:rPr>
        <w:t>this</w:t>
      </w:r>
      <w:r>
        <w:rPr>
          <w:spacing w:val="-5"/>
          <w:sz w:val="24"/>
        </w:rPr>
        <w:t xml:space="preserve"> </w:t>
      </w:r>
      <w:r>
        <w:rPr>
          <w:sz w:val="24"/>
        </w:rPr>
        <w:t>title);</w:t>
      </w:r>
    </w:p>
    <w:p w14:paraId="2FDF825B" w14:textId="77777777" w:rsidR="00F25878" w:rsidRDefault="00000000">
      <w:pPr>
        <w:pStyle w:val="ListParagraph"/>
        <w:numPr>
          <w:ilvl w:val="2"/>
          <w:numId w:val="4"/>
        </w:numPr>
        <w:tabs>
          <w:tab w:val="left" w:pos="1776"/>
          <w:tab w:val="left" w:pos="1778"/>
        </w:tabs>
        <w:spacing w:before="234"/>
        <w:ind w:right="815" w:hanging="360"/>
        <w:rPr>
          <w:sz w:val="24"/>
        </w:rPr>
      </w:pPr>
      <w:r>
        <w:rPr>
          <w:rFonts w:ascii="Times New Roman"/>
          <w:sz w:val="24"/>
        </w:rPr>
        <w:tab/>
      </w:r>
      <w:r>
        <w:rPr>
          <w:sz w:val="24"/>
        </w:rPr>
        <w:t>children</w:t>
      </w:r>
      <w:r>
        <w:rPr>
          <w:spacing w:val="-3"/>
          <w:sz w:val="24"/>
        </w:rPr>
        <w:t xml:space="preserve"> </w:t>
      </w:r>
      <w:r>
        <w:rPr>
          <w:sz w:val="24"/>
        </w:rPr>
        <w:t>and</w:t>
      </w:r>
      <w:r>
        <w:rPr>
          <w:spacing w:val="-3"/>
          <w:sz w:val="24"/>
        </w:rPr>
        <w:t xml:space="preserve"> </w:t>
      </w:r>
      <w:r>
        <w:rPr>
          <w:sz w:val="24"/>
        </w:rPr>
        <w:t>youths</w:t>
      </w:r>
      <w:r>
        <w:rPr>
          <w:spacing w:val="-4"/>
          <w:sz w:val="24"/>
        </w:rPr>
        <w:t xml:space="preserve"> </w:t>
      </w:r>
      <w:r>
        <w:rPr>
          <w:sz w:val="24"/>
        </w:rPr>
        <w:t>who</w:t>
      </w:r>
      <w:r>
        <w:rPr>
          <w:spacing w:val="-3"/>
          <w:sz w:val="24"/>
        </w:rPr>
        <w:t xml:space="preserve"> </w:t>
      </w:r>
      <w:r>
        <w:rPr>
          <w:sz w:val="24"/>
        </w:rPr>
        <w:t>are</w:t>
      </w:r>
      <w:r>
        <w:rPr>
          <w:spacing w:val="-3"/>
          <w:sz w:val="24"/>
        </w:rPr>
        <w:t xml:space="preserve"> </w:t>
      </w:r>
      <w:r>
        <w:rPr>
          <w:sz w:val="24"/>
        </w:rPr>
        <w:t>living</w:t>
      </w:r>
      <w:r>
        <w:rPr>
          <w:spacing w:val="-3"/>
          <w:sz w:val="24"/>
        </w:rPr>
        <w:t xml:space="preserve"> </w:t>
      </w:r>
      <w:r>
        <w:rPr>
          <w:sz w:val="24"/>
        </w:rPr>
        <w:t>in cars,</w:t>
      </w:r>
      <w:r>
        <w:rPr>
          <w:spacing w:val="-3"/>
          <w:sz w:val="24"/>
        </w:rPr>
        <w:t xml:space="preserve"> </w:t>
      </w:r>
      <w:r>
        <w:rPr>
          <w:sz w:val="24"/>
        </w:rPr>
        <w:t>parks, public</w:t>
      </w:r>
      <w:r>
        <w:rPr>
          <w:spacing w:val="-3"/>
          <w:sz w:val="24"/>
        </w:rPr>
        <w:t xml:space="preserve"> </w:t>
      </w:r>
      <w:r>
        <w:rPr>
          <w:sz w:val="24"/>
        </w:rPr>
        <w:t xml:space="preserve">spaces, </w:t>
      </w:r>
      <w:r>
        <w:rPr>
          <w:spacing w:val="-2"/>
          <w:sz w:val="24"/>
        </w:rPr>
        <w:t>abandoned</w:t>
      </w:r>
      <w:r>
        <w:rPr>
          <w:spacing w:val="-12"/>
          <w:sz w:val="24"/>
        </w:rPr>
        <w:t xml:space="preserve"> </w:t>
      </w:r>
      <w:r>
        <w:rPr>
          <w:spacing w:val="-2"/>
          <w:sz w:val="24"/>
        </w:rPr>
        <w:t>buildings,</w:t>
      </w:r>
      <w:r>
        <w:rPr>
          <w:spacing w:val="-9"/>
          <w:sz w:val="24"/>
        </w:rPr>
        <w:t xml:space="preserve"> </w:t>
      </w:r>
      <w:r>
        <w:rPr>
          <w:spacing w:val="-2"/>
          <w:sz w:val="24"/>
        </w:rPr>
        <w:t>substandard</w:t>
      </w:r>
      <w:r>
        <w:rPr>
          <w:spacing w:val="-10"/>
          <w:sz w:val="24"/>
        </w:rPr>
        <w:t xml:space="preserve"> </w:t>
      </w:r>
      <w:r>
        <w:rPr>
          <w:spacing w:val="-2"/>
          <w:sz w:val="24"/>
        </w:rPr>
        <w:t>housing,</w:t>
      </w:r>
      <w:r>
        <w:rPr>
          <w:spacing w:val="-9"/>
          <w:sz w:val="24"/>
        </w:rPr>
        <w:t xml:space="preserve"> </w:t>
      </w:r>
      <w:r>
        <w:rPr>
          <w:spacing w:val="-2"/>
          <w:sz w:val="24"/>
        </w:rPr>
        <w:t>bus</w:t>
      </w:r>
      <w:r>
        <w:rPr>
          <w:spacing w:val="-10"/>
          <w:sz w:val="24"/>
        </w:rPr>
        <w:t xml:space="preserve"> </w:t>
      </w:r>
      <w:r>
        <w:rPr>
          <w:spacing w:val="-2"/>
          <w:sz w:val="24"/>
        </w:rPr>
        <w:t>or</w:t>
      </w:r>
      <w:r>
        <w:rPr>
          <w:spacing w:val="-10"/>
          <w:sz w:val="24"/>
        </w:rPr>
        <w:t xml:space="preserve"> </w:t>
      </w:r>
      <w:r>
        <w:rPr>
          <w:spacing w:val="-2"/>
          <w:sz w:val="24"/>
        </w:rPr>
        <w:t>train</w:t>
      </w:r>
      <w:r>
        <w:rPr>
          <w:spacing w:val="-9"/>
          <w:sz w:val="24"/>
        </w:rPr>
        <w:t xml:space="preserve"> </w:t>
      </w:r>
      <w:r>
        <w:rPr>
          <w:spacing w:val="-2"/>
          <w:sz w:val="24"/>
        </w:rPr>
        <w:t>stations,</w:t>
      </w:r>
      <w:r>
        <w:rPr>
          <w:spacing w:val="-11"/>
          <w:sz w:val="24"/>
        </w:rPr>
        <w:t xml:space="preserve"> </w:t>
      </w:r>
      <w:r>
        <w:rPr>
          <w:spacing w:val="-2"/>
          <w:sz w:val="24"/>
        </w:rPr>
        <w:t xml:space="preserve">or </w:t>
      </w:r>
      <w:r>
        <w:rPr>
          <w:sz w:val="24"/>
        </w:rPr>
        <w:t>similar settings; and</w:t>
      </w:r>
    </w:p>
    <w:p w14:paraId="2C989BA0" w14:textId="77777777" w:rsidR="00F25878" w:rsidRDefault="00000000">
      <w:pPr>
        <w:pStyle w:val="ListParagraph"/>
        <w:numPr>
          <w:ilvl w:val="2"/>
          <w:numId w:val="4"/>
        </w:numPr>
        <w:tabs>
          <w:tab w:val="left" w:pos="1776"/>
          <w:tab w:val="left" w:pos="1787"/>
        </w:tabs>
        <w:spacing w:before="235"/>
        <w:ind w:right="442" w:hanging="360"/>
        <w:rPr>
          <w:sz w:val="24"/>
        </w:rPr>
      </w:pPr>
      <w:r>
        <w:rPr>
          <w:rFonts w:ascii="Times New Roman"/>
          <w:sz w:val="24"/>
        </w:rPr>
        <w:tab/>
      </w:r>
      <w:r>
        <w:rPr>
          <w:sz w:val="24"/>
        </w:rPr>
        <w:t>migratory</w:t>
      </w:r>
      <w:r>
        <w:rPr>
          <w:spacing w:val="-6"/>
          <w:sz w:val="24"/>
        </w:rPr>
        <w:t xml:space="preserve"> </w:t>
      </w:r>
      <w:r>
        <w:rPr>
          <w:sz w:val="24"/>
        </w:rPr>
        <w:t>children</w:t>
      </w:r>
      <w:r>
        <w:rPr>
          <w:spacing w:val="-7"/>
          <w:sz w:val="24"/>
        </w:rPr>
        <w:t xml:space="preserve"> </w:t>
      </w:r>
      <w:r>
        <w:rPr>
          <w:sz w:val="24"/>
        </w:rPr>
        <w:t>(as</w:t>
      </w:r>
      <w:r>
        <w:rPr>
          <w:spacing w:val="-7"/>
          <w:sz w:val="24"/>
        </w:rPr>
        <w:t xml:space="preserve"> </w:t>
      </w:r>
      <w:r>
        <w:rPr>
          <w:sz w:val="24"/>
        </w:rPr>
        <w:t>such</w:t>
      </w:r>
      <w:r>
        <w:rPr>
          <w:spacing w:val="-7"/>
          <w:sz w:val="24"/>
        </w:rPr>
        <w:t xml:space="preserve"> </w:t>
      </w:r>
      <w:r>
        <w:rPr>
          <w:sz w:val="24"/>
        </w:rPr>
        <w:t>term</w:t>
      </w:r>
      <w:r>
        <w:rPr>
          <w:spacing w:val="-8"/>
          <w:sz w:val="24"/>
        </w:rPr>
        <w:t xml:space="preserve"> </w:t>
      </w:r>
      <w:r>
        <w:rPr>
          <w:sz w:val="24"/>
        </w:rPr>
        <w:t>is</w:t>
      </w:r>
      <w:r>
        <w:rPr>
          <w:spacing w:val="-8"/>
          <w:sz w:val="24"/>
        </w:rPr>
        <w:t xml:space="preserve"> </w:t>
      </w:r>
      <w:r>
        <w:rPr>
          <w:sz w:val="24"/>
        </w:rPr>
        <w:t>defined</w:t>
      </w:r>
      <w:r>
        <w:rPr>
          <w:spacing w:val="-10"/>
          <w:sz w:val="24"/>
        </w:rPr>
        <w:t xml:space="preserve"> </w:t>
      </w:r>
      <w:r>
        <w:rPr>
          <w:sz w:val="24"/>
        </w:rPr>
        <w:t>in</w:t>
      </w:r>
      <w:r>
        <w:rPr>
          <w:spacing w:val="-7"/>
          <w:sz w:val="24"/>
        </w:rPr>
        <w:t xml:space="preserve"> </w:t>
      </w:r>
      <w:r>
        <w:rPr>
          <w:sz w:val="24"/>
        </w:rPr>
        <w:t>section</w:t>
      </w:r>
      <w:r>
        <w:rPr>
          <w:spacing w:val="-7"/>
          <w:sz w:val="24"/>
        </w:rPr>
        <w:t xml:space="preserve"> </w:t>
      </w:r>
      <w:r>
        <w:rPr>
          <w:sz w:val="24"/>
        </w:rPr>
        <w:t>6399</w:t>
      </w:r>
      <w:r>
        <w:rPr>
          <w:spacing w:val="-10"/>
          <w:sz w:val="24"/>
        </w:rPr>
        <w:t xml:space="preserve"> </w:t>
      </w:r>
      <w:r>
        <w:rPr>
          <w:sz w:val="24"/>
        </w:rPr>
        <w:t>of</w:t>
      </w:r>
      <w:r>
        <w:rPr>
          <w:spacing w:val="-7"/>
          <w:sz w:val="24"/>
        </w:rPr>
        <w:t xml:space="preserve"> </w:t>
      </w:r>
      <w:r>
        <w:rPr>
          <w:sz w:val="24"/>
        </w:rPr>
        <w:t>title</w:t>
      </w:r>
      <w:r>
        <w:rPr>
          <w:spacing w:val="-9"/>
          <w:sz w:val="24"/>
        </w:rPr>
        <w:t xml:space="preserve"> </w:t>
      </w:r>
      <w:r>
        <w:rPr>
          <w:sz w:val="24"/>
        </w:rPr>
        <w:t xml:space="preserve">20) who qualify as homeless for the purposes of this part because the </w:t>
      </w:r>
      <w:r>
        <w:rPr>
          <w:spacing w:val="-2"/>
          <w:sz w:val="24"/>
        </w:rPr>
        <w:t>children</w:t>
      </w:r>
      <w:r>
        <w:rPr>
          <w:spacing w:val="-15"/>
          <w:sz w:val="24"/>
        </w:rPr>
        <w:t xml:space="preserve"> </w:t>
      </w:r>
      <w:r>
        <w:rPr>
          <w:spacing w:val="-2"/>
          <w:sz w:val="24"/>
        </w:rPr>
        <w:t>are</w:t>
      </w:r>
      <w:r>
        <w:rPr>
          <w:spacing w:val="-13"/>
          <w:sz w:val="24"/>
        </w:rPr>
        <w:t xml:space="preserve"> </w:t>
      </w:r>
      <w:r>
        <w:rPr>
          <w:spacing w:val="-2"/>
          <w:sz w:val="24"/>
        </w:rPr>
        <w:t>living</w:t>
      </w:r>
      <w:r>
        <w:rPr>
          <w:spacing w:val="-13"/>
          <w:sz w:val="24"/>
        </w:rPr>
        <w:t xml:space="preserve"> </w:t>
      </w:r>
      <w:r>
        <w:rPr>
          <w:spacing w:val="-2"/>
          <w:sz w:val="24"/>
        </w:rPr>
        <w:t>in</w:t>
      </w:r>
      <w:r>
        <w:rPr>
          <w:spacing w:val="-15"/>
          <w:sz w:val="24"/>
        </w:rPr>
        <w:t xml:space="preserve"> </w:t>
      </w:r>
      <w:r>
        <w:rPr>
          <w:spacing w:val="-2"/>
          <w:sz w:val="24"/>
        </w:rPr>
        <w:t>circumstances</w:t>
      </w:r>
      <w:r>
        <w:rPr>
          <w:spacing w:val="-14"/>
          <w:sz w:val="24"/>
        </w:rPr>
        <w:t xml:space="preserve"> </w:t>
      </w:r>
      <w:r>
        <w:rPr>
          <w:spacing w:val="-2"/>
          <w:sz w:val="24"/>
        </w:rPr>
        <w:t>described</w:t>
      </w:r>
      <w:r>
        <w:rPr>
          <w:spacing w:val="-14"/>
          <w:sz w:val="24"/>
        </w:rPr>
        <w:t xml:space="preserve"> </w:t>
      </w:r>
      <w:r>
        <w:rPr>
          <w:spacing w:val="-2"/>
          <w:sz w:val="24"/>
        </w:rPr>
        <w:t>in</w:t>
      </w:r>
      <w:r>
        <w:rPr>
          <w:spacing w:val="-13"/>
          <w:sz w:val="24"/>
        </w:rPr>
        <w:t xml:space="preserve"> </w:t>
      </w:r>
      <w:r>
        <w:rPr>
          <w:spacing w:val="-2"/>
          <w:sz w:val="24"/>
        </w:rPr>
        <w:t>clauses</w:t>
      </w:r>
      <w:r>
        <w:rPr>
          <w:spacing w:val="-14"/>
          <w:sz w:val="24"/>
        </w:rPr>
        <w:t xml:space="preserve"> </w:t>
      </w:r>
      <w:r>
        <w:rPr>
          <w:spacing w:val="-2"/>
          <w:sz w:val="24"/>
        </w:rPr>
        <w:t>(i)</w:t>
      </w:r>
      <w:r>
        <w:rPr>
          <w:spacing w:val="-15"/>
          <w:sz w:val="24"/>
        </w:rPr>
        <w:t xml:space="preserve"> </w:t>
      </w:r>
      <w:r>
        <w:rPr>
          <w:spacing w:val="-2"/>
          <w:sz w:val="24"/>
        </w:rPr>
        <w:t>through</w:t>
      </w:r>
      <w:r>
        <w:rPr>
          <w:spacing w:val="-15"/>
          <w:sz w:val="24"/>
        </w:rPr>
        <w:t xml:space="preserve"> </w:t>
      </w:r>
      <w:r>
        <w:rPr>
          <w:spacing w:val="-2"/>
          <w:sz w:val="24"/>
        </w:rPr>
        <w:t>(iii).</w:t>
      </w:r>
    </w:p>
    <w:p w14:paraId="7597164C" w14:textId="77777777" w:rsidR="00F25878" w:rsidRDefault="00000000">
      <w:pPr>
        <w:pStyle w:val="Heading2"/>
        <w:spacing w:before="234"/>
      </w:pPr>
      <w:bookmarkStart w:id="108" w:name="_TOC_250003"/>
      <w:r>
        <w:rPr>
          <w:w w:val="85"/>
        </w:rPr>
        <w:t>18</w:t>
      </w:r>
      <w:r>
        <w:rPr>
          <w:spacing w:val="4"/>
        </w:rPr>
        <w:t xml:space="preserve"> </w:t>
      </w:r>
      <w:r>
        <w:rPr>
          <w:w w:val="85"/>
        </w:rPr>
        <w:t>U.S.C.</w:t>
      </w:r>
      <w:r>
        <w:rPr>
          <w:spacing w:val="8"/>
        </w:rPr>
        <w:t xml:space="preserve"> </w:t>
      </w:r>
      <w:r>
        <w:rPr>
          <w:w w:val="85"/>
        </w:rPr>
        <w:t>§</w:t>
      </w:r>
      <w:r>
        <w:rPr>
          <w:spacing w:val="2"/>
        </w:rPr>
        <w:t xml:space="preserve"> </w:t>
      </w:r>
      <w:r>
        <w:rPr>
          <w:w w:val="85"/>
        </w:rPr>
        <w:t>1365(h)</w:t>
      </w:r>
      <w:r>
        <w:rPr>
          <w:spacing w:val="5"/>
        </w:rPr>
        <w:t xml:space="preserve"> </w:t>
      </w:r>
      <w:r>
        <w:rPr>
          <w:w w:val="85"/>
        </w:rPr>
        <w:t>–</w:t>
      </w:r>
      <w:r>
        <w:rPr>
          <w:spacing w:val="4"/>
        </w:rPr>
        <w:t xml:space="preserve"> </w:t>
      </w:r>
      <w:r>
        <w:rPr>
          <w:w w:val="85"/>
        </w:rPr>
        <w:t>Definition</w:t>
      </w:r>
      <w:r>
        <w:rPr>
          <w:spacing w:val="4"/>
        </w:rPr>
        <w:t xml:space="preserve"> </w:t>
      </w:r>
      <w:r>
        <w:rPr>
          <w:w w:val="85"/>
        </w:rPr>
        <w:t>of</w:t>
      </w:r>
      <w:r>
        <w:rPr>
          <w:spacing w:val="7"/>
        </w:rPr>
        <w:t xml:space="preserve"> </w:t>
      </w:r>
      <w:r>
        <w:rPr>
          <w:w w:val="85"/>
        </w:rPr>
        <w:t>Serious</w:t>
      </w:r>
      <w:r>
        <w:rPr>
          <w:spacing w:val="9"/>
        </w:rPr>
        <w:t xml:space="preserve"> </w:t>
      </w:r>
      <w:r>
        <w:rPr>
          <w:w w:val="85"/>
        </w:rPr>
        <w:t>Bodily</w:t>
      </w:r>
      <w:r>
        <w:rPr>
          <w:spacing w:val="4"/>
        </w:rPr>
        <w:t xml:space="preserve"> </w:t>
      </w:r>
      <w:bookmarkEnd w:id="108"/>
      <w:r>
        <w:rPr>
          <w:spacing w:val="-2"/>
          <w:w w:val="85"/>
        </w:rPr>
        <w:t>Injury</w:t>
      </w:r>
    </w:p>
    <w:p w14:paraId="403F6542" w14:textId="77777777" w:rsidR="00F25878" w:rsidRDefault="00000000">
      <w:pPr>
        <w:pStyle w:val="ListParagraph"/>
        <w:numPr>
          <w:ilvl w:val="0"/>
          <w:numId w:val="4"/>
        </w:numPr>
        <w:tabs>
          <w:tab w:val="left" w:pos="447"/>
        </w:tabs>
        <w:spacing w:before="240" w:line="289" w:lineRule="exact"/>
        <w:ind w:left="447" w:hanging="329"/>
        <w:rPr>
          <w:sz w:val="24"/>
        </w:rPr>
      </w:pPr>
      <w:r>
        <w:rPr>
          <w:sz w:val="24"/>
        </w:rPr>
        <w:t>the</w:t>
      </w:r>
      <w:r>
        <w:rPr>
          <w:spacing w:val="-14"/>
          <w:sz w:val="24"/>
        </w:rPr>
        <w:t xml:space="preserve"> </w:t>
      </w:r>
      <w:r>
        <w:rPr>
          <w:sz w:val="24"/>
        </w:rPr>
        <w:t>term</w:t>
      </w:r>
      <w:r>
        <w:rPr>
          <w:spacing w:val="-15"/>
          <w:sz w:val="24"/>
        </w:rPr>
        <w:t xml:space="preserve"> </w:t>
      </w:r>
      <w:r>
        <w:rPr>
          <w:sz w:val="24"/>
        </w:rPr>
        <w:t>“serious</w:t>
      </w:r>
      <w:r>
        <w:rPr>
          <w:spacing w:val="-15"/>
          <w:sz w:val="24"/>
        </w:rPr>
        <w:t xml:space="preserve"> </w:t>
      </w:r>
      <w:r>
        <w:rPr>
          <w:sz w:val="24"/>
        </w:rPr>
        <w:t>bodily</w:t>
      </w:r>
      <w:r>
        <w:rPr>
          <w:spacing w:val="-16"/>
          <w:sz w:val="24"/>
        </w:rPr>
        <w:t xml:space="preserve"> </w:t>
      </w:r>
      <w:r>
        <w:rPr>
          <w:sz w:val="24"/>
        </w:rPr>
        <w:t>injury”</w:t>
      </w:r>
      <w:r>
        <w:rPr>
          <w:spacing w:val="-16"/>
          <w:sz w:val="24"/>
        </w:rPr>
        <w:t xml:space="preserve"> </w:t>
      </w:r>
      <w:r>
        <w:rPr>
          <w:sz w:val="24"/>
        </w:rPr>
        <w:t>means</w:t>
      </w:r>
      <w:r>
        <w:rPr>
          <w:spacing w:val="-14"/>
          <w:sz w:val="24"/>
        </w:rPr>
        <w:t xml:space="preserve"> </w:t>
      </w:r>
      <w:r>
        <w:rPr>
          <w:sz w:val="24"/>
        </w:rPr>
        <w:t>bodily</w:t>
      </w:r>
      <w:r>
        <w:rPr>
          <w:spacing w:val="-13"/>
          <w:sz w:val="24"/>
        </w:rPr>
        <w:t xml:space="preserve"> </w:t>
      </w:r>
      <w:r>
        <w:rPr>
          <w:sz w:val="24"/>
        </w:rPr>
        <w:t>injury</w:t>
      </w:r>
      <w:r>
        <w:rPr>
          <w:spacing w:val="-16"/>
          <w:sz w:val="24"/>
        </w:rPr>
        <w:t xml:space="preserve"> </w:t>
      </w:r>
      <w:r>
        <w:rPr>
          <w:sz w:val="24"/>
        </w:rPr>
        <w:t>which</w:t>
      </w:r>
      <w:r>
        <w:rPr>
          <w:spacing w:val="-16"/>
          <w:sz w:val="24"/>
        </w:rPr>
        <w:t xml:space="preserve"> </w:t>
      </w:r>
      <w:r>
        <w:rPr>
          <w:spacing w:val="-2"/>
          <w:sz w:val="24"/>
        </w:rPr>
        <w:t>involves—</w:t>
      </w:r>
    </w:p>
    <w:p w14:paraId="5B1C745C" w14:textId="77777777" w:rsidR="00F25878" w:rsidRDefault="00000000">
      <w:pPr>
        <w:pStyle w:val="ListParagraph"/>
        <w:numPr>
          <w:ilvl w:val="1"/>
          <w:numId w:val="4"/>
        </w:numPr>
        <w:tabs>
          <w:tab w:val="left" w:pos="902"/>
        </w:tabs>
        <w:spacing w:before="0" w:line="289" w:lineRule="exact"/>
        <w:ind w:left="902" w:hanging="350"/>
        <w:rPr>
          <w:sz w:val="24"/>
        </w:rPr>
      </w:pPr>
      <w:r>
        <w:rPr>
          <w:sz w:val="24"/>
        </w:rPr>
        <w:t>a</w:t>
      </w:r>
      <w:r>
        <w:rPr>
          <w:spacing w:val="-16"/>
          <w:sz w:val="24"/>
        </w:rPr>
        <w:t xml:space="preserve"> </w:t>
      </w:r>
      <w:r>
        <w:rPr>
          <w:sz w:val="24"/>
        </w:rPr>
        <w:t>substantial</w:t>
      </w:r>
      <w:r>
        <w:rPr>
          <w:spacing w:val="-15"/>
          <w:sz w:val="24"/>
        </w:rPr>
        <w:t xml:space="preserve"> </w:t>
      </w:r>
      <w:r>
        <w:rPr>
          <w:sz w:val="24"/>
        </w:rPr>
        <w:t>risk</w:t>
      </w:r>
      <w:r>
        <w:rPr>
          <w:spacing w:val="-16"/>
          <w:sz w:val="24"/>
        </w:rPr>
        <w:t xml:space="preserve"> </w:t>
      </w:r>
      <w:r>
        <w:rPr>
          <w:sz w:val="24"/>
        </w:rPr>
        <w:t>of</w:t>
      </w:r>
      <w:r>
        <w:rPr>
          <w:spacing w:val="-17"/>
          <w:sz w:val="24"/>
        </w:rPr>
        <w:t xml:space="preserve"> </w:t>
      </w:r>
      <w:r>
        <w:rPr>
          <w:spacing w:val="-2"/>
          <w:sz w:val="24"/>
        </w:rPr>
        <w:t>death;</w:t>
      </w:r>
    </w:p>
    <w:p w14:paraId="6DA8D006" w14:textId="77777777" w:rsidR="00F25878" w:rsidRDefault="00000000">
      <w:pPr>
        <w:pStyle w:val="ListParagraph"/>
        <w:numPr>
          <w:ilvl w:val="1"/>
          <w:numId w:val="4"/>
        </w:numPr>
        <w:tabs>
          <w:tab w:val="left" w:pos="895"/>
        </w:tabs>
        <w:spacing w:before="238"/>
        <w:ind w:left="895" w:hanging="343"/>
        <w:rPr>
          <w:sz w:val="24"/>
        </w:rPr>
      </w:pPr>
      <w:r>
        <w:rPr>
          <w:sz w:val="24"/>
        </w:rPr>
        <w:t>extreme</w:t>
      </w:r>
      <w:r>
        <w:rPr>
          <w:spacing w:val="-16"/>
          <w:sz w:val="24"/>
        </w:rPr>
        <w:t xml:space="preserve"> </w:t>
      </w:r>
      <w:r>
        <w:rPr>
          <w:sz w:val="24"/>
        </w:rPr>
        <w:t>physical</w:t>
      </w:r>
      <w:r>
        <w:rPr>
          <w:spacing w:val="-18"/>
          <w:sz w:val="24"/>
        </w:rPr>
        <w:t xml:space="preserve"> </w:t>
      </w:r>
      <w:r>
        <w:rPr>
          <w:spacing w:val="-4"/>
          <w:sz w:val="24"/>
        </w:rPr>
        <w:t>pain;</w:t>
      </w:r>
    </w:p>
    <w:p w14:paraId="004177E3" w14:textId="77777777" w:rsidR="00F25878" w:rsidRDefault="00000000">
      <w:pPr>
        <w:pStyle w:val="ListParagraph"/>
        <w:numPr>
          <w:ilvl w:val="1"/>
          <w:numId w:val="4"/>
        </w:numPr>
        <w:tabs>
          <w:tab w:val="left" w:pos="903"/>
        </w:tabs>
        <w:spacing w:before="238"/>
        <w:ind w:left="903" w:hanging="351"/>
        <w:rPr>
          <w:sz w:val="24"/>
        </w:rPr>
      </w:pPr>
      <w:r>
        <w:rPr>
          <w:sz w:val="24"/>
        </w:rPr>
        <w:t>protracted</w:t>
      </w:r>
      <w:r>
        <w:rPr>
          <w:spacing w:val="-16"/>
          <w:sz w:val="24"/>
        </w:rPr>
        <w:t xml:space="preserve"> </w:t>
      </w:r>
      <w:r>
        <w:rPr>
          <w:sz w:val="24"/>
        </w:rPr>
        <w:t>and</w:t>
      </w:r>
      <w:r>
        <w:rPr>
          <w:spacing w:val="-16"/>
          <w:sz w:val="24"/>
        </w:rPr>
        <w:t xml:space="preserve"> </w:t>
      </w:r>
      <w:r>
        <w:rPr>
          <w:sz w:val="24"/>
        </w:rPr>
        <w:t>obvious</w:t>
      </w:r>
      <w:r>
        <w:rPr>
          <w:spacing w:val="-17"/>
          <w:sz w:val="24"/>
        </w:rPr>
        <w:t xml:space="preserve"> </w:t>
      </w:r>
      <w:r>
        <w:rPr>
          <w:sz w:val="24"/>
        </w:rPr>
        <w:t>disfigurement;</w:t>
      </w:r>
      <w:r>
        <w:rPr>
          <w:spacing w:val="-16"/>
          <w:sz w:val="24"/>
        </w:rPr>
        <w:t xml:space="preserve"> </w:t>
      </w:r>
      <w:r>
        <w:rPr>
          <w:spacing w:val="-5"/>
          <w:sz w:val="24"/>
        </w:rPr>
        <w:t>or</w:t>
      </w:r>
    </w:p>
    <w:p w14:paraId="6AA0DCC2" w14:textId="77777777" w:rsidR="00F25878" w:rsidRDefault="00F25878">
      <w:pPr>
        <w:rPr>
          <w:sz w:val="24"/>
        </w:rPr>
        <w:sectPr w:rsidR="00F25878">
          <w:pgSz w:w="12240" w:h="15840"/>
          <w:pgMar w:top="1360" w:right="1320" w:bottom="280" w:left="1320" w:header="720" w:footer="720" w:gutter="0"/>
          <w:cols w:space="720"/>
        </w:sectPr>
      </w:pPr>
    </w:p>
    <w:p w14:paraId="3841FF81" w14:textId="77777777" w:rsidR="00F25878" w:rsidRDefault="00000000">
      <w:pPr>
        <w:pStyle w:val="ListParagraph"/>
        <w:numPr>
          <w:ilvl w:val="1"/>
          <w:numId w:val="4"/>
        </w:numPr>
        <w:tabs>
          <w:tab w:val="left" w:pos="975"/>
          <w:tab w:val="left" w:pos="1560"/>
        </w:tabs>
        <w:spacing w:before="78"/>
        <w:ind w:left="1560" w:right="123" w:hanging="1008"/>
        <w:rPr>
          <w:sz w:val="24"/>
        </w:rPr>
      </w:pPr>
      <w:r>
        <w:rPr>
          <w:sz w:val="24"/>
        </w:rPr>
        <w:t>protracted</w:t>
      </w:r>
      <w:r>
        <w:rPr>
          <w:spacing w:val="39"/>
          <w:sz w:val="24"/>
        </w:rPr>
        <w:t xml:space="preserve"> </w:t>
      </w:r>
      <w:r>
        <w:rPr>
          <w:sz w:val="24"/>
        </w:rPr>
        <w:t>loss</w:t>
      </w:r>
      <w:r>
        <w:rPr>
          <w:spacing w:val="37"/>
          <w:sz w:val="24"/>
        </w:rPr>
        <w:t xml:space="preserve"> </w:t>
      </w:r>
      <w:r>
        <w:rPr>
          <w:sz w:val="24"/>
        </w:rPr>
        <w:t>or</w:t>
      </w:r>
      <w:r>
        <w:rPr>
          <w:spacing w:val="35"/>
          <w:sz w:val="24"/>
        </w:rPr>
        <w:t xml:space="preserve"> </w:t>
      </w:r>
      <w:r>
        <w:rPr>
          <w:sz w:val="24"/>
        </w:rPr>
        <w:t>impairment</w:t>
      </w:r>
      <w:r>
        <w:rPr>
          <w:spacing w:val="38"/>
          <w:sz w:val="24"/>
        </w:rPr>
        <w:t xml:space="preserve"> </w:t>
      </w:r>
      <w:r>
        <w:rPr>
          <w:sz w:val="24"/>
        </w:rPr>
        <w:t>of</w:t>
      </w:r>
      <w:r>
        <w:rPr>
          <w:spacing w:val="36"/>
          <w:sz w:val="24"/>
        </w:rPr>
        <w:t xml:space="preserve"> </w:t>
      </w:r>
      <w:r>
        <w:rPr>
          <w:sz w:val="24"/>
        </w:rPr>
        <w:t>the</w:t>
      </w:r>
      <w:r>
        <w:rPr>
          <w:spacing w:val="37"/>
          <w:sz w:val="24"/>
        </w:rPr>
        <w:t xml:space="preserve"> </w:t>
      </w:r>
      <w:r>
        <w:rPr>
          <w:sz w:val="24"/>
        </w:rPr>
        <w:t>function</w:t>
      </w:r>
      <w:r>
        <w:rPr>
          <w:spacing w:val="36"/>
          <w:sz w:val="24"/>
        </w:rPr>
        <w:t xml:space="preserve"> </w:t>
      </w:r>
      <w:r>
        <w:rPr>
          <w:sz w:val="24"/>
        </w:rPr>
        <w:t>of</w:t>
      </w:r>
      <w:r>
        <w:rPr>
          <w:spacing w:val="36"/>
          <w:sz w:val="24"/>
        </w:rPr>
        <w:t xml:space="preserve"> </w:t>
      </w:r>
      <w:r>
        <w:rPr>
          <w:sz w:val="24"/>
        </w:rPr>
        <w:t>a</w:t>
      </w:r>
      <w:r>
        <w:rPr>
          <w:spacing w:val="39"/>
          <w:sz w:val="24"/>
        </w:rPr>
        <w:t xml:space="preserve"> </w:t>
      </w:r>
      <w:r>
        <w:rPr>
          <w:sz w:val="24"/>
        </w:rPr>
        <w:t>bodily</w:t>
      </w:r>
      <w:r>
        <w:rPr>
          <w:spacing w:val="37"/>
          <w:sz w:val="24"/>
        </w:rPr>
        <w:t xml:space="preserve"> </w:t>
      </w:r>
      <w:r>
        <w:rPr>
          <w:sz w:val="24"/>
        </w:rPr>
        <w:t>member,</w:t>
      </w:r>
      <w:r>
        <w:rPr>
          <w:spacing w:val="38"/>
          <w:sz w:val="24"/>
        </w:rPr>
        <w:t xml:space="preserve"> </w:t>
      </w:r>
      <w:r>
        <w:rPr>
          <w:sz w:val="24"/>
        </w:rPr>
        <w:t>organ,</w:t>
      </w:r>
      <w:r>
        <w:rPr>
          <w:spacing w:val="37"/>
          <w:sz w:val="24"/>
        </w:rPr>
        <w:t xml:space="preserve"> </w:t>
      </w:r>
      <w:r>
        <w:rPr>
          <w:sz w:val="24"/>
        </w:rPr>
        <w:t>or mental faculty; and</w:t>
      </w:r>
    </w:p>
    <w:p w14:paraId="56F3D7D8" w14:textId="77777777" w:rsidR="00F25878" w:rsidRDefault="00000000">
      <w:pPr>
        <w:pStyle w:val="ListParagraph"/>
        <w:numPr>
          <w:ilvl w:val="0"/>
          <w:numId w:val="4"/>
        </w:numPr>
        <w:tabs>
          <w:tab w:val="left" w:pos="449"/>
        </w:tabs>
        <w:spacing w:before="236" w:line="289" w:lineRule="exact"/>
        <w:ind w:left="449" w:hanging="329"/>
        <w:rPr>
          <w:sz w:val="24"/>
        </w:rPr>
      </w:pPr>
      <w:r>
        <w:rPr>
          <w:sz w:val="24"/>
        </w:rPr>
        <w:t>the</w:t>
      </w:r>
      <w:r>
        <w:rPr>
          <w:spacing w:val="-17"/>
          <w:sz w:val="24"/>
        </w:rPr>
        <w:t xml:space="preserve"> </w:t>
      </w:r>
      <w:r>
        <w:rPr>
          <w:sz w:val="24"/>
        </w:rPr>
        <w:t>term</w:t>
      </w:r>
      <w:r>
        <w:rPr>
          <w:spacing w:val="-17"/>
          <w:sz w:val="24"/>
        </w:rPr>
        <w:t xml:space="preserve"> </w:t>
      </w:r>
      <w:r>
        <w:rPr>
          <w:sz w:val="24"/>
        </w:rPr>
        <w:t>“bodily</w:t>
      </w:r>
      <w:r>
        <w:rPr>
          <w:spacing w:val="-15"/>
          <w:sz w:val="24"/>
        </w:rPr>
        <w:t xml:space="preserve"> </w:t>
      </w:r>
      <w:r>
        <w:rPr>
          <w:sz w:val="24"/>
        </w:rPr>
        <w:t>injury”</w:t>
      </w:r>
      <w:r>
        <w:rPr>
          <w:spacing w:val="-15"/>
          <w:sz w:val="24"/>
        </w:rPr>
        <w:t xml:space="preserve"> </w:t>
      </w:r>
      <w:r>
        <w:rPr>
          <w:spacing w:val="-2"/>
          <w:sz w:val="24"/>
        </w:rPr>
        <w:t>means—</w:t>
      </w:r>
    </w:p>
    <w:p w14:paraId="63AC6D75" w14:textId="77777777" w:rsidR="00F25878" w:rsidRDefault="00000000">
      <w:pPr>
        <w:pStyle w:val="ListParagraph"/>
        <w:numPr>
          <w:ilvl w:val="1"/>
          <w:numId w:val="4"/>
        </w:numPr>
        <w:tabs>
          <w:tab w:val="left" w:pos="902"/>
        </w:tabs>
        <w:spacing w:before="0" w:line="289" w:lineRule="exact"/>
        <w:ind w:left="902" w:hanging="350"/>
        <w:rPr>
          <w:sz w:val="24"/>
        </w:rPr>
      </w:pPr>
      <w:r>
        <w:rPr>
          <w:spacing w:val="-4"/>
          <w:sz w:val="24"/>
        </w:rPr>
        <w:t>a</w:t>
      </w:r>
      <w:r>
        <w:rPr>
          <w:spacing w:val="-8"/>
          <w:sz w:val="24"/>
        </w:rPr>
        <w:t xml:space="preserve"> </w:t>
      </w:r>
      <w:r>
        <w:rPr>
          <w:spacing w:val="-4"/>
          <w:sz w:val="24"/>
        </w:rPr>
        <w:t>cut,</w:t>
      </w:r>
      <w:r>
        <w:rPr>
          <w:spacing w:val="-10"/>
          <w:sz w:val="24"/>
        </w:rPr>
        <w:t xml:space="preserve"> </w:t>
      </w:r>
      <w:r>
        <w:rPr>
          <w:spacing w:val="-4"/>
          <w:sz w:val="24"/>
        </w:rPr>
        <w:t>abrasion,</w:t>
      </w:r>
      <w:r>
        <w:rPr>
          <w:spacing w:val="-8"/>
          <w:sz w:val="24"/>
        </w:rPr>
        <w:t xml:space="preserve"> </w:t>
      </w:r>
      <w:r>
        <w:rPr>
          <w:spacing w:val="-4"/>
          <w:sz w:val="24"/>
        </w:rPr>
        <w:t>bruise,</w:t>
      </w:r>
      <w:r>
        <w:rPr>
          <w:spacing w:val="-6"/>
          <w:sz w:val="24"/>
        </w:rPr>
        <w:t xml:space="preserve"> </w:t>
      </w:r>
      <w:r>
        <w:rPr>
          <w:spacing w:val="-4"/>
          <w:sz w:val="24"/>
        </w:rPr>
        <w:t>burn,</w:t>
      </w:r>
      <w:r>
        <w:rPr>
          <w:spacing w:val="-10"/>
          <w:sz w:val="24"/>
        </w:rPr>
        <w:t xml:space="preserve"> </w:t>
      </w:r>
      <w:r>
        <w:rPr>
          <w:spacing w:val="-4"/>
          <w:sz w:val="24"/>
        </w:rPr>
        <w:t>or</w:t>
      </w:r>
      <w:r>
        <w:rPr>
          <w:spacing w:val="-9"/>
          <w:sz w:val="24"/>
        </w:rPr>
        <w:t xml:space="preserve"> </w:t>
      </w:r>
      <w:r>
        <w:rPr>
          <w:spacing w:val="-4"/>
          <w:sz w:val="24"/>
        </w:rPr>
        <w:t>disfigurement;</w:t>
      </w:r>
    </w:p>
    <w:p w14:paraId="68F0023C" w14:textId="77777777" w:rsidR="00F25878" w:rsidRDefault="00000000">
      <w:pPr>
        <w:pStyle w:val="ListParagraph"/>
        <w:numPr>
          <w:ilvl w:val="1"/>
          <w:numId w:val="4"/>
        </w:numPr>
        <w:tabs>
          <w:tab w:val="left" w:pos="897"/>
        </w:tabs>
        <w:spacing w:before="239"/>
        <w:ind w:left="897" w:hanging="345"/>
        <w:rPr>
          <w:sz w:val="24"/>
        </w:rPr>
      </w:pPr>
      <w:r>
        <w:rPr>
          <w:spacing w:val="-2"/>
          <w:sz w:val="24"/>
        </w:rPr>
        <w:t>physical</w:t>
      </w:r>
      <w:r>
        <w:rPr>
          <w:spacing w:val="-4"/>
          <w:sz w:val="24"/>
        </w:rPr>
        <w:t xml:space="preserve"> pain;</w:t>
      </w:r>
    </w:p>
    <w:p w14:paraId="5A92A4BE" w14:textId="77777777" w:rsidR="00F25878" w:rsidRDefault="00000000">
      <w:pPr>
        <w:pStyle w:val="ListParagraph"/>
        <w:numPr>
          <w:ilvl w:val="1"/>
          <w:numId w:val="4"/>
        </w:numPr>
        <w:tabs>
          <w:tab w:val="left" w:pos="903"/>
        </w:tabs>
        <w:spacing w:before="238"/>
        <w:ind w:left="903" w:hanging="351"/>
        <w:rPr>
          <w:sz w:val="24"/>
        </w:rPr>
      </w:pPr>
      <w:r>
        <w:rPr>
          <w:spacing w:val="-2"/>
          <w:sz w:val="24"/>
        </w:rPr>
        <w:t>illness;</w:t>
      </w:r>
    </w:p>
    <w:p w14:paraId="46C6EAE9" w14:textId="77777777" w:rsidR="00F25878" w:rsidRDefault="00000000">
      <w:pPr>
        <w:pStyle w:val="ListParagraph"/>
        <w:numPr>
          <w:ilvl w:val="1"/>
          <w:numId w:val="4"/>
        </w:numPr>
        <w:tabs>
          <w:tab w:val="left" w:pos="924"/>
        </w:tabs>
        <w:spacing w:before="238"/>
        <w:ind w:left="924" w:hanging="372"/>
        <w:rPr>
          <w:sz w:val="24"/>
        </w:rPr>
      </w:pPr>
      <w:r>
        <w:rPr>
          <w:sz w:val="24"/>
        </w:rPr>
        <w:t>impairment</w:t>
      </w:r>
      <w:r>
        <w:rPr>
          <w:spacing w:val="-18"/>
          <w:sz w:val="24"/>
        </w:rPr>
        <w:t xml:space="preserve"> </w:t>
      </w:r>
      <w:r>
        <w:rPr>
          <w:sz w:val="24"/>
        </w:rPr>
        <w:t>of</w:t>
      </w:r>
      <w:r>
        <w:rPr>
          <w:spacing w:val="-16"/>
          <w:sz w:val="24"/>
        </w:rPr>
        <w:t xml:space="preserve"> </w:t>
      </w:r>
      <w:r>
        <w:rPr>
          <w:sz w:val="24"/>
        </w:rPr>
        <w:t>the</w:t>
      </w:r>
      <w:r>
        <w:rPr>
          <w:spacing w:val="-17"/>
          <w:sz w:val="24"/>
        </w:rPr>
        <w:t xml:space="preserve"> </w:t>
      </w:r>
      <w:r>
        <w:rPr>
          <w:sz w:val="24"/>
        </w:rPr>
        <w:t>function</w:t>
      </w:r>
      <w:r>
        <w:rPr>
          <w:spacing w:val="-18"/>
          <w:sz w:val="24"/>
        </w:rPr>
        <w:t xml:space="preserve"> </w:t>
      </w:r>
      <w:r>
        <w:rPr>
          <w:sz w:val="24"/>
        </w:rPr>
        <w:t>of</w:t>
      </w:r>
      <w:r>
        <w:rPr>
          <w:spacing w:val="-18"/>
          <w:sz w:val="24"/>
        </w:rPr>
        <w:t xml:space="preserve"> </w:t>
      </w:r>
      <w:r>
        <w:rPr>
          <w:sz w:val="24"/>
        </w:rPr>
        <w:t>a</w:t>
      </w:r>
      <w:r>
        <w:rPr>
          <w:spacing w:val="-16"/>
          <w:sz w:val="24"/>
        </w:rPr>
        <w:t xml:space="preserve"> </w:t>
      </w:r>
      <w:r>
        <w:rPr>
          <w:sz w:val="24"/>
        </w:rPr>
        <w:t>bodily</w:t>
      </w:r>
      <w:r>
        <w:rPr>
          <w:spacing w:val="-17"/>
          <w:sz w:val="24"/>
        </w:rPr>
        <w:t xml:space="preserve"> </w:t>
      </w:r>
      <w:r>
        <w:rPr>
          <w:sz w:val="24"/>
        </w:rPr>
        <w:t>member,</w:t>
      </w:r>
      <w:r>
        <w:rPr>
          <w:spacing w:val="-16"/>
          <w:sz w:val="24"/>
        </w:rPr>
        <w:t xml:space="preserve"> </w:t>
      </w:r>
      <w:r>
        <w:rPr>
          <w:sz w:val="24"/>
        </w:rPr>
        <w:t>organ,</w:t>
      </w:r>
      <w:r>
        <w:rPr>
          <w:spacing w:val="-17"/>
          <w:sz w:val="24"/>
        </w:rPr>
        <w:t xml:space="preserve"> </w:t>
      </w:r>
      <w:r>
        <w:rPr>
          <w:sz w:val="24"/>
        </w:rPr>
        <w:t>or</w:t>
      </w:r>
      <w:r>
        <w:rPr>
          <w:spacing w:val="-17"/>
          <w:sz w:val="24"/>
        </w:rPr>
        <w:t xml:space="preserve"> </w:t>
      </w:r>
      <w:r>
        <w:rPr>
          <w:sz w:val="24"/>
        </w:rPr>
        <w:t>mental</w:t>
      </w:r>
      <w:r>
        <w:rPr>
          <w:spacing w:val="-17"/>
          <w:sz w:val="24"/>
        </w:rPr>
        <w:t xml:space="preserve"> </w:t>
      </w:r>
      <w:r>
        <w:rPr>
          <w:sz w:val="24"/>
        </w:rPr>
        <w:t>faculty;</w:t>
      </w:r>
      <w:r>
        <w:rPr>
          <w:spacing w:val="-17"/>
          <w:sz w:val="24"/>
        </w:rPr>
        <w:t xml:space="preserve"> </w:t>
      </w:r>
      <w:r>
        <w:rPr>
          <w:spacing w:val="-5"/>
          <w:sz w:val="24"/>
        </w:rPr>
        <w:t>or</w:t>
      </w:r>
    </w:p>
    <w:p w14:paraId="582EB6F9" w14:textId="77777777" w:rsidR="00F25878" w:rsidRDefault="00000000">
      <w:pPr>
        <w:pStyle w:val="ListParagraph"/>
        <w:numPr>
          <w:ilvl w:val="1"/>
          <w:numId w:val="4"/>
        </w:numPr>
        <w:tabs>
          <w:tab w:val="left" w:pos="878"/>
        </w:tabs>
        <w:spacing w:before="238"/>
        <w:ind w:left="878" w:hanging="326"/>
        <w:rPr>
          <w:sz w:val="24"/>
        </w:rPr>
      </w:pPr>
      <w:r>
        <w:rPr>
          <w:sz w:val="24"/>
        </w:rPr>
        <w:t>any</w:t>
      </w:r>
      <w:r>
        <w:rPr>
          <w:spacing w:val="-15"/>
          <w:sz w:val="24"/>
        </w:rPr>
        <w:t xml:space="preserve"> </w:t>
      </w:r>
      <w:r>
        <w:rPr>
          <w:sz w:val="24"/>
        </w:rPr>
        <w:t>other</w:t>
      </w:r>
      <w:r>
        <w:rPr>
          <w:spacing w:val="-13"/>
          <w:sz w:val="24"/>
        </w:rPr>
        <w:t xml:space="preserve"> </w:t>
      </w:r>
      <w:r>
        <w:rPr>
          <w:sz w:val="24"/>
        </w:rPr>
        <w:t>injury</w:t>
      </w:r>
      <w:r>
        <w:rPr>
          <w:spacing w:val="-12"/>
          <w:sz w:val="24"/>
        </w:rPr>
        <w:t xml:space="preserve"> </w:t>
      </w:r>
      <w:r>
        <w:rPr>
          <w:sz w:val="24"/>
        </w:rPr>
        <w:t>to</w:t>
      </w:r>
      <w:r>
        <w:rPr>
          <w:spacing w:val="-12"/>
          <w:sz w:val="24"/>
        </w:rPr>
        <w:t xml:space="preserve"> </w:t>
      </w:r>
      <w:r>
        <w:rPr>
          <w:sz w:val="24"/>
        </w:rPr>
        <w:t>the</w:t>
      </w:r>
      <w:r>
        <w:rPr>
          <w:spacing w:val="-12"/>
          <w:sz w:val="24"/>
        </w:rPr>
        <w:t xml:space="preserve"> </w:t>
      </w:r>
      <w:r>
        <w:rPr>
          <w:sz w:val="24"/>
        </w:rPr>
        <w:t>body,</w:t>
      </w:r>
      <w:r>
        <w:rPr>
          <w:spacing w:val="-13"/>
          <w:sz w:val="24"/>
        </w:rPr>
        <w:t xml:space="preserve"> </w:t>
      </w:r>
      <w:r>
        <w:rPr>
          <w:sz w:val="24"/>
        </w:rPr>
        <w:t>no</w:t>
      </w:r>
      <w:r>
        <w:rPr>
          <w:spacing w:val="-12"/>
          <w:sz w:val="24"/>
        </w:rPr>
        <w:t xml:space="preserve"> </w:t>
      </w:r>
      <w:r>
        <w:rPr>
          <w:sz w:val="24"/>
        </w:rPr>
        <w:t>matter</w:t>
      </w:r>
      <w:r>
        <w:rPr>
          <w:spacing w:val="-13"/>
          <w:sz w:val="24"/>
        </w:rPr>
        <w:t xml:space="preserve"> </w:t>
      </w:r>
      <w:r>
        <w:rPr>
          <w:sz w:val="24"/>
        </w:rPr>
        <w:t>how</w:t>
      </w:r>
      <w:r>
        <w:rPr>
          <w:spacing w:val="-12"/>
          <w:sz w:val="24"/>
        </w:rPr>
        <w:t xml:space="preserve"> </w:t>
      </w:r>
      <w:r>
        <w:rPr>
          <w:spacing w:val="-2"/>
          <w:sz w:val="24"/>
        </w:rPr>
        <w:t>temporary.</w:t>
      </w:r>
    </w:p>
    <w:p w14:paraId="132E4F7E" w14:textId="77777777" w:rsidR="00F25878" w:rsidRDefault="00000000">
      <w:pPr>
        <w:pStyle w:val="Heading2"/>
        <w:spacing w:before="239"/>
        <w:jc w:val="both"/>
      </w:pPr>
      <w:bookmarkStart w:id="109" w:name="_TOC_250002"/>
      <w:r>
        <w:rPr>
          <w:w w:val="85"/>
        </w:rPr>
        <w:t>29</w:t>
      </w:r>
      <w:r>
        <w:rPr>
          <w:spacing w:val="6"/>
        </w:rPr>
        <w:t xml:space="preserve"> </w:t>
      </w:r>
      <w:r>
        <w:rPr>
          <w:w w:val="85"/>
        </w:rPr>
        <w:t>U.S.C.</w:t>
      </w:r>
      <w:r>
        <w:rPr>
          <w:spacing w:val="9"/>
        </w:rPr>
        <w:t xml:space="preserve"> </w:t>
      </w:r>
      <w:r>
        <w:rPr>
          <w:w w:val="85"/>
        </w:rPr>
        <w:t>§</w:t>
      </w:r>
      <w:r>
        <w:rPr>
          <w:spacing w:val="4"/>
        </w:rPr>
        <w:t xml:space="preserve"> </w:t>
      </w:r>
      <w:r>
        <w:rPr>
          <w:w w:val="85"/>
        </w:rPr>
        <w:t>3002(19)</w:t>
      </w:r>
      <w:r>
        <w:rPr>
          <w:spacing w:val="5"/>
        </w:rPr>
        <w:t xml:space="preserve"> </w:t>
      </w:r>
      <w:r>
        <w:rPr>
          <w:w w:val="85"/>
        </w:rPr>
        <w:t>-</w:t>
      </w:r>
      <w:r>
        <w:rPr>
          <w:spacing w:val="5"/>
        </w:rPr>
        <w:t xml:space="preserve"> </w:t>
      </w:r>
      <w:r>
        <w:rPr>
          <w:w w:val="85"/>
        </w:rPr>
        <w:t>Definition</w:t>
      </w:r>
      <w:r>
        <w:rPr>
          <w:spacing w:val="8"/>
        </w:rPr>
        <w:t xml:space="preserve"> </w:t>
      </w:r>
      <w:r>
        <w:rPr>
          <w:w w:val="85"/>
        </w:rPr>
        <w:t>of</w:t>
      </w:r>
      <w:r>
        <w:rPr>
          <w:spacing w:val="5"/>
        </w:rPr>
        <w:t xml:space="preserve"> </w:t>
      </w:r>
      <w:r>
        <w:rPr>
          <w:w w:val="85"/>
        </w:rPr>
        <w:t>Universal</w:t>
      </w:r>
      <w:r>
        <w:rPr>
          <w:spacing w:val="5"/>
        </w:rPr>
        <w:t xml:space="preserve"> </w:t>
      </w:r>
      <w:bookmarkEnd w:id="109"/>
      <w:r>
        <w:rPr>
          <w:spacing w:val="-2"/>
          <w:w w:val="85"/>
        </w:rPr>
        <w:t>Design</w:t>
      </w:r>
    </w:p>
    <w:p w14:paraId="72AC50DD" w14:textId="77777777" w:rsidR="00F25878" w:rsidRDefault="00000000">
      <w:pPr>
        <w:pStyle w:val="BodyText"/>
        <w:spacing w:before="239"/>
        <w:ind w:right="116" w:hanging="3"/>
        <w:jc w:val="both"/>
      </w:pPr>
      <w:r>
        <w:t>The term</w:t>
      </w:r>
      <w:r>
        <w:rPr>
          <w:spacing w:val="-2"/>
        </w:rPr>
        <w:t xml:space="preserve"> </w:t>
      </w:r>
      <w:r>
        <w:t>“universal design” means</w:t>
      </w:r>
      <w:r>
        <w:rPr>
          <w:spacing w:val="-1"/>
        </w:rPr>
        <w:t xml:space="preserve"> </w:t>
      </w:r>
      <w:r>
        <w:t>a concept</w:t>
      </w:r>
      <w:r>
        <w:rPr>
          <w:spacing w:val="-3"/>
        </w:rPr>
        <w:t xml:space="preserve"> </w:t>
      </w:r>
      <w:r>
        <w:t>or</w:t>
      </w:r>
      <w:r>
        <w:rPr>
          <w:spacing w:val="-2"/>
        </w:rPr>
        <w:t xml:space="preserve"> </w:t>
      </w:r>
      <w:r>
        <w:t>philosophy for</w:t>
      </w:r>
      <w:r>
        <w:rPr>
          <w:spacing w:val="-1"/>
        </w:rPr>
        <w:t xml:space="preserve"> </w:t>
      </w:r>
      <w:r>
        <w:t>designing and</w:t>
      </w:r>
      <w:r>
        <w:rPr>
          <w:spacing w:val="-1"/>
        </w:rPr>
        <w:t xml:space="preserve"> </w:t>
      </w:r>
      <w:r>
        <w:t xml:space="preserve">delivering products and services that are usable by people with the widest possible range of functional capabilities, which include products and services that are directly accessible </w:t>
      </w:r>
      <w:r>
        <w:rPr>
          <w:spacing w:val="-2"/>
        </w:rPr>
        <w:t>(without</w:t>
      </w:r>
      <w:r>
        <w:rPr>
          <w:spacing w:val="-7"/>
        </w:rPr>
        <w:t xml:space="preserve"> </w:t>
      </w:r>
      <w:r>
        <w:rPr>
          <w:spacing w:val="-2"/>
        </w:rPr>
        <w:t>requiring</w:t>
      </w:r>
      <w:r>
        <w:rPr>
          <w:spacing w:val="-7"/>
        </w:rPr>
        <w:t xml:space="preserve"> </w:t>
      </w:r>
      <w:r>
        <w:rPr>
          <w:spacing w:val="-2"/>
        </w:rPr>
        <w:t>assistive</w:t>
      </w:r>
      <w:r>
        <w:rPr>
          <w:spacing w:val="-7"/>
        </w:rPr>
        <w:t xml:space="preserve"> </w:t>
      </w:r>
      <w:r>
        <w:rPr>
          <w:spacing w:val="-2"/>
        </w:rPr>
        <w:t>technologies)</w:t>
      </w:r>
      <w:r>
        <w:rPr>
          <w:spacing w:val="-11"/>
        </w:rPr>
        <w:t xml:space="preserve"> </w:t>
      </w:r>
      <w:r>
        <w:rPr>
          <w:spacing w:val="-2"/>
        </w:rPr>
        <w:t>and</w:t>
      </w:r>
      <w:r>
        <w:rPr>
          <w:spacing w:val="-11"/>
        </w:rPr>
        <w:t xml:space="preserve"> </w:t>
      </w:r>
      <w:r>
        <w:rPr>
          <w:spacing w:val="-2"/>
        </w:rPr>
        <w:t>products</w:t>
      </w:r>
      <w:r>
        <w:rPr>
          <w:spacing w:val="-9"/>
        </w:rPr>
        <w:t xml:space="preserve"> </w:t>
      </w:r>
      <w:r>
        <w:rPr>
          <w:spacing w:val="-2"/>
        </w:rPr>
        <w:t>and</w:t>
      </w:r>
      <w:r>
        <w:rPr>
          <w:spacing w:val="-9"/>
        </w:rPr>
        <w:t xml:space="preserve"> </w:t>
      </w:r>
      <w:r>
        <w:rPr>
          <w:spacing w:val="-2"/>
        </w:rPr>
        <w:t>services</w:t>
      </w:r>
      <w:r>
        <w:rPr>
          <w:spacing w:val="-9"/>
        </w:rPr>
        <w:t xml:space="preserve"> </w:t>
      </w:r>
      <w:r>
        <w:rPr>
          <w:spacing w:val="-2"/>
        </w:rPr>
        <w:t>that</w:t>
      </w:r>
      <w:r>
        <w:rPr>
          <w:spacing w:val="-7"/>
        </w:rPr>
        <w:t xml:space="preserve"> </w:t>
      </w:r>
      <w:r>
        <w:rPr>
          <w:spacing w:val="-2"/>
        </w:rPr>
        <w:t>are</w:t>
      </w:r>
      <w:r>
        <w:rPr>
          <w:spacing w:val="-7"/>
        </w:rPr>
        <w:t xml:space="preserve"> </w:t>
      </w:r>
      <w:r>
        <w:rPr>
          <w:spacing w:val="-2"/>
        </w:rPr>
        <w:t xml:space="preserve">interoperable </w:t>
      </w:r>
      <w:r>
        <w:t>with assistive technologies.</w:t>
      </w:r>
    </w:p>
    <w:p w14:paraId="57A7220C" w14:textId="77777777" w:rsidR="00F25878" w:rsidRDefault="00000000">
      <w:pPr>
        <w:pStyle w:val="Heading2"/>
        <w:spacing w:before="230"/>
        <w:jc w:val="both"/>
      </w:pPr>
      <w:bookmarkStart w:id="110" w:name="_TOC_250001"/>
      <w:r>
        <w:rPr>
          <w:w w:val="85"/>
        </w:rPr>
        <w:t>18</w:t>
      </w:r>
      <w:r>
        <w:rPr>
          <w:spacing w:val="-9"/>
        </w:rPr>
        <w:t xml:space="preserve"> </w:t>
      </w:r>
      <w:r>
        <w:rPr>
          <w:w w:val="85"/>
        </w:rPr>
        <w:t>U.S.C.</w:t>
      </w:r>
      <w:r>
        <w:rPr>
          <w:spacing w:val="-7"/>
        </w:rPr>
        <w:t xml:space="preserve"> </w:t>
      </w:r>
      <w:r>
        <w:rPr>
          <w:w w:val="85"/>
        </w:rPr>
        <w:t>§</w:t>
      </w:r>
      <w:r>
        <w:rPr>
          <w:spacing w:val="-11"/>
        </w:rPr>
        <w:t xml:space="preserve"> </w:t>
      </w:r>
      <w:r>
        <w:rPr>
          <w:w w:val="85"/>
        </w:rPr>
        <w:t>930(g)(2)</w:t>
      </w:r>
      <w:r>
        <w:rPr>
          <w:spacing w:val="-8"/>
        </w:rPr>
        <w:t xml:space="preserve"> </w:t>
      </w:r>
      <w:r>
        <w:rPr>
          <w:w w:val="85"/>
        </w:rPr>
        <w:t>-</w:t>
      </w:r>
      <w:r>
        <w:rPr>
          <w:spacing w:val="-10"/>
        </w:rPr>
        <w:t xml:space="preserve"> </w:t>
      </w:r>
      <w:r>
        <w:rPr>
          <w:w w:val="85"/>
        </w:rPr>
        <w:t>Definition</w:t>
      </w:r>
      <w:r>
        <w:rPr>
          <w:spacing w:val="-8"/>
        </w:rPr>
        <w:t xml:space="preserve"> </w:t>
      </w:r>
      <w:r>
        <w:rPr>
          <w:w w:val="85"/>
        </w:rPr>
        <w:t>of</w:t>
      </w:r>
      <w:r>
        <w:rPr>
          <w:spacing w:val="-10"/>
        </w:rPr>
        <w:t xml:space="preserve"> </w:t>
      </w:r>
      <w:bookmarkEnd w:id="110"/>
      <w:r>
        <w:rPr>
          <w:spacing w:val="-2"/>
          <w:w w:val="85"/>
        </w:rPr>
        <w:t>Weapon</w:t>
      </w:r>
    </w:p>
    <w:p w14:paraId="41D218A0" w14:textId="77777777" w:rsidR="00F25878" w:rsidRDefault="00000000">
      <w:pPr>
        <w:pStyle w:val="BodyText"/>
        <w:spacing w:before="239"/>
        <w:ind w:right="117" w:hanging="3"/>
        <w:jc w:val="both"/>
      </w:pPr>
      <w:r>
        <w:t xml:space="preserve">The term “dangerous weapon” means a weapon, device, instrument, material, or </w:t>
      </w:r>
      <w:r>
        <w:rPr>
          <w:spacing w:val="-2"/>
        </w:rPr>
        <w:t>substance,</w:t>
      </w:r>
      <w:r>
        <w:rPr>
          <w:spacing w:val="-12"/>
        </w:rPr>
        <w:t xml:space="preserve"> </w:t>
      </w:r>
      <w:r>
        <w:rPr>
          <w:spacing w:val="-2"/>
        </w:rPr>
        <w:t>animate</w:t>
      </w:r>
      <w:r>
        <w:rPr>
          <w:spacing w:val="-12"/>
        </w:rPr>
        <w:t xml:space="preserve"> </w:t>
      </w:r>
      <w:r>
        <w:rPr>
          <w:spacing w:val="-2"/>
        </w:rPr>
        <w:t>or</w:t>
      </w:r>
      <w:r>
        <w:rPr>
          <w:spacing w:val="-11"/>
        </w:rPr>
        <w:t xml:space="preserve"> </w:t>
      </w:r>
      <w:r>
        <w:rPr>
          <w:spacing w:val="-2"/>
        </w:rPr>
        <w:t>inanimate,</w:t>
      </w:r>
      <w:r>
        <w:rPr>
          <w:spacing w:val="-12"/>
        </w:rPr>
        <w:t xml:space="preserve"> </w:t>
      </w:r>
      <w:r>
        <w:rPr>
          <w:spacing w:val="-2"/>
        </w:rPr>
        <w:t>that</w:t>
      </w:r>
      <w:r>
        <w:rPr>
          <w:spacing w:val="-14"/>
        </w:rPr>
        <w:t xml:space="preserve"> </w:t>
      </w:r>
      <w:r>
        <w:rPr>
          <w:spacing w:val="-2"/>
        </w:rPr>
        <w:t>is</w:t>
      </w:r>
      <w:r>
        <w:rPr>
          <w:spacing w:val="-15"/>
        </w:rPr>
        <w:t xml:space="preserve"> </w:t>
      </w:r>
      <w:r>
        <w:rPr>
          <w:spacing w:val="-2"/>
        </w:rPr>
        <w:t>used</w:t>
      </w:r>
      <w:r>
        <w:rPr>
          <w:spacing w:val="-10"/>
        </w:rPr>
        <w:t xml:space="preserve"> </w:t>
      </w:r>
      <w:r>
        <w:rPr>
          <w:spacing w:val="-2"/>
        </w:rPr>
        <w:t>for,</w:t>
      </w:r>
      <w:r>
        <w:rPr>
          <w:spacing w:val="-10"/>
        </w:rPr>
        <w:t xml:space="preserve"> </w:t>
      </w:r>
      <w:r>
        <w:rPr>
          <w:spacing w:val="-2"/>
        </w:rPr>
        <w:t>or</w:t>
      </w:r>
      <w:r>
        <w:rPr>
          <w:spacing w:val="-15"/>
        </w:rPr>
        <w:t xml:space="preserve"> </w:t>
      </w:r>
      <w:r>
        <w:rPr>
          <w:spacing w:val="-2"/>
        </w:rPr>
        <w:t>is</w:t>
      </w:r>
      <w:r>
        <w:rPr>
          <w:spacing w:val="-11"/>
        </w:rPr>
        <w:t xml:space="preserve"> </w:t>
      </w:r>
      <w:r>
        <w:rPr>
          <w:spacing w:val="-2"/>
        </w:rPr>
        <w:t>readily</w:t>
      </w:r>
      <w:r>
        <w:rPr>
          <w:spacing w:val="-12"/>
        </w:rPr>
        <w:t xml:space="preserve"> </w:t>
      </w:r>
      <w:r>
        <w:rPr>
          <w:spacing w:val="-2"/>
        </w:rPr>
        <w:t>capable</w:t>
      </w:r>
      <w:r>
        <w:rPr>
          <w:spacing w:val="-12"/>
        </w:rPr>
        <w:t xml:space="preserve"> </w:t>
      </w:r>
      <w:r>
        <w:rPr>
          <w:spacing w:val="-2"/>
        </w:rPr>
        <w:t>of,</w:t>
      </w:r>
      <w:r>
        <w:rPr>
          <w:spacing w:val="-16"/>
        </w:rPr>
        <w:t xml:space="preserve"> </w:t>
      </w:r>
      <w:r>
        <w:rPr>
          <w:spacing w:val="-2"/>
        </w:rPr>
        <w:t>causing</w:t>
      </w:r>
      <w:r>
        <w:rPr>
          <w:spacing w:val="-14"/>
        </w:rPr>
        <w:t xml:space="preserve"> </w:t>
      </w:r>
      <w:r>
        <w:rPr>
          <w:spacing w:val="-2"/>
        </w:rPr>
        <w:t>death</w:t>
      </w:r>
      <w:r>
        <w:rPr>
          <w:spacing w:val="-12"/>
        </w:rPr>
        <w:t xml:space="preserve"> </w:t>
      </w:r>
      <w:r>
        <w:rPr>
          <w:spacing w:val="-2"/>
        </w:rPr>
        <w:t xml:space="preserve">or </w:t>
      </w:r>
      <w:r>
        <w:t>serious</w:t>
      </w:r>
      <w:r>
        <w:rPr>
          <w:spacing w:val="-15"/>
        </w:rPr>
        <w:t xml:space="preserve"> </w:t>
      </w:r>
      <w:r>
        <w:t>bodily</w:t>
      </w:r>
      <w:r>
        <w:rPr>
          <w:spacing w:val="-15"/>
        </w:rPr>
        <w:t xml:space="preserve"> </w:t>
      </w:r>
      <w:r>
        <w:t>injury,</w:t>
      </w:r>
      <w:r>
        <w:rPr>
          <w:spacing w:val="-13"/>
        </w:rPr>
        <w:t xml:space="preserve"> </w:t>
      </w:r>
      <w:r>
        <w:t>except</w:t>
      </w:r>
      <w:r>
        <w:rPr>
          <w:spacing w:val="-13"/>
        </w:rPr>
        <w:t xml:space="preserve"> </w:t>
      </w:r>
      <w:r>
        <w:t>that</w:t>
      </w:r>
      <w:r>
        <w:rPr>
          <w:spacing w:val="-14"/>
        </w:rPr>
        <w:t xml:space="preserve"> </w:t>
      </w:r>
      <w:r>
        <w:t>such</w:t>
      </w:r>
      <w:r>
        <w:rPr>
          <w:spacing w:val="-13"/>
        </w:rPr>
        <w:t xml:space="preserve"> </w:t>
      </w:r>
      <w:r>
        <w:t>term</w:t>
      </w:r>
      <w:r>
        <w:rPr>
          <w:spacing w:val="-15"/>
        </w:rPr>
        <w:t xml:space="preserve"> </w:t>
      </w:r>
      <w:r>
        <w:t>does</w:t>
      </w:r>
      <w:r>
        <w:rPr>
          <w:spacing w:val="-14"/>
        </w:rPr>
        <w:t xml:space="preserve"> </w:t>
      </w:r>
      <w:r>
        <w:t>not</w:t>
      </w:r>
      <w:r>
        <w:rPr>
          <w:spacing w:val="-16"/>
        </w:rPr>
        <w:t xml:space="preserve"> </w:t>
      </w:r>
      <w:r>
        <w:t>include</w:t>
      </w:r>
      <w:r>
        <w:rPr>
          <w:spacing w:val="-15"/>
        </w:rPr>
        <w:t xml:space="preserve"> </w:t>
      </w:r>
      <w:r>
        <w:t>a</w:t>
      </w:r>
      <w:r>
        <w:rPr>
          <w:spacing w:val="-13"/>
        </w:rPr>
        <w:t xml:space="preserve"> </w:t>
      </w:r>
      <w:r>
        <w:t>pocketknife</w:t>
      </w:r>
      <w:r>
        <w:rPr>
          <w:spacing w:val="-16"/>
        </w:rPr>
        <w:t xml:space="preserve"> </w:t>
      </w:r>
      <w:r>
        <w:t>with</w:t>
      </w:r>
      <w:r>
        <w:rPr>
          <w:spacing w:val="-17"/>
        </w:rPr>
        <w:t xml:space="preserve"> </w:t>
      </w:r>
      <w:r>
        <w:t>a</w:t>
      </w:r>
      <w:r>
        <w:rPr>
          <w:spacing w:val="-13"/>
        </w:rPr>
        <w:t xml:space="preserve"> </w:t>
      </w:r>
      <w:r>
        <w:t>blade</w:t>
      </w:r>
      <w:r>
        <w:rPr>
          <w:spacing w:val="-15"/>
        </w:rPr>
        <w:t xml:space="preserve"> </w:t>
      </w:r>
      <w:r>
        <w:t>of less than 2 1/2 inches in length.</w:t>
      </w:r>
    </w:p>
    <w:p w14:paraId="34078C0A" w14:textId="77777777" w:rsidR="00F25878" w:rsidRDefault="00000000">
      <w:pPr>
        <w:pStyle w:val="Heading2"/>
        <w:spacing w:before="233"/>
        <w:jc w:val="both"/>
      </w:pPr>
      <w:bookmarkStart w:id="111" w:name="_TOC_250000"/>
      <w:r>
        <w:rPr>
          <w:w w:val="85"/>
        </w:rPr>
        <w:t>20</w:t>
      </w:r>
      <w:r>
        <w:rPr>
          <w:spacing w:val="6"/>
        </w:rPr>
        <w:t xml:space="preserve"> </w:t>
      </w:r>
      <w:r>
        <w:rPr>
          <w:w w:val="85"/>
        </w:rPr>
        <w:t>U.S.C.</w:t>
      </w:r>
      <w:r>
        <w:rPr>
          <w:spacing w:val="9"/>
        </w:rPr>
        <w:t xml:space="preserve"> </w:t>
      </w:r>
      <w:r>
        <w:rPr>
          <w:w w:val="85"/>
        </w:rPr>
        <w:t>§</w:t>
      </w:r>
      <w:r>
        <w:rPr>
          <w:spacing w:val="5"/>
        </w:rPr>
        <w:t xml:space="preserve"> </w:t>
      </w:r>
      <w:r>
        <w:rPr>
          <w:w w:val="85"/>
        </w:rPr>
        <w:t>7801(37)</w:t>
      </w:r>
      <w:r>
        <w:rPr>
          <w:spacing w:val="5"/>
        </w:rPr>
        <w:t xml:space="preserve"> </w:t>
      </w:r>
      <w:r>
        <w:rPr>
          <w:w w:val="85"/>
        </w:rPr>
        <w:t>–</w:t>
      </w:r>
      <w:r>
        <w:rPr>
          <w:spacing w:val="7"/>
        </w:rPr>
        <w:t xml:space="preserve"> </w:t>
      </w:r>
      <w:r>
        <w:rPr>
          <w:w w:val="85"/>
        </w:rPr>
        <w:t>Definition</w:t>
      </w:r>
      <w:r>
        <w:rPr>
          <w:spacing w:val="5"/>
        </w:rPr>
        <w:t xml:space="preserve"> </w:t>
      </w:r>
      <w:r>
        <w:rPr>
          <w:w w:val="85"/>
        </w:rPr>
        <w:t>of</w:t>
      </w:r>
      <w:r>
        <w:rPr>
          <w:spacing w:val="8"/>
        </w:rPr>
        <w:t xml:space="preserve"> </w:t>
      </w:r>
      <w:r>
        <w:rPr>
          <w:w w:val="85"/>
        </w:rPr>
        <w:t>Scientifically</w:t>
      </w:r>
      <w:r>
        <w:rPr>
          <w:spacing w:val="9"/>
        </w:rPr>
        <w:t xml:space="preserve"> </w:t>
      </w:r>
      <w:r>
        <w:rPr>
          <w:w w:val="85"/>
        </w:rPr>
        <w:t>Based</w:t>
      </w:r>
      <w:r>
        <w:rPr>
          <w:spacing w:val="7"/>
        </w:rPr>
        <w:t xml:space="preserve"> </w:t>
      </w:r>
      <w:bookmarkEnd w:id="111"/>
      <w:r>
        <w:rPr>
          <w:spacing w:val="-2"/>
          <w:w w:val="85"/>
        </w:rPr>
        <w:t>Research</w:t>
      </w:r>
    </w:p>
    <w:p w14:paraId="20943446" w14:textId="77777777" w:rsidR="00F25878" w:rsidRDefault="00000000">
      <w:pPr>
        <w:pStyle w:val="BodyText"/>
        <w:spacing w:before="239" w:line="289" w:lineRule="exact"/>
        <w:ind w:left="118" w:firstLine="0"/>
        <w:jc w:val="both"/>
      </w:pPr>
      <w:r>
        <w:t>The</w:t>
      </w:r>
      <w:r>
        <w:rPr>
          <w:spacing w:val="-16"/>
        </w:rPr>
        <w:t xml:space="preserve"> </w:t>
      </w:r>
      <w:r>
        <w:t>term</w:t>
      </w:r>
      <w:r>
        <w:rPr>
          <w:spacing w:val="-16"/>
        </w:rPr>
        <w:t xml:space="preserve"> </w:t>
      </w:r>
      <w:r>
        <w:t>"scientifically</w:t>
      </w:r>
      <w:r>
        <w:rPr>
          <w:spacing w:val="-18"/>
        </w:rPr>
        <w:t xml:space="preserve"> </w:t>
      </w:r>
      <w:r>
        <w:t>based</w:t>
      </w:r>
      <w:r>
        <w:rPr>
          <w:spacing w:val="-15"/>
        </w:rPr>
        <w:t xml:space="preserve"> </w:t>
      </w:r>
      <w:r>
        <w:t>research"-</w:t>
      </w:r>
      <w:r>
        <w:rPr>
          <w:spacing w:val="-10"/>
        </w:rPr>
        <w:t>-</w:t>
      </w:r>
    </w:p>
    <w:p w14:paraId="70A636B2" w14:textId="77777777" w:rsidR="00F25878" w:rsidRDefault="00000000">
      <w:pPr>
        <w:pStyle w:val="ListParagraph"/>
        <w:numPr>
          <w:ilvl w:val="0"/>
          <w:numId w:val="1"/>
        </w:numPr>
        <w:tabs>
          <w:tab w:val="left" w:pos="897"/>
          <w:tab w:val="left" w:pos="912"/>
        </w:tabs>
        <w:spacing w:before="0"/>
        <w:ind w:right="115" w:hanging="360"/>
        <w:jc w:val="both"/>
        <w:rPr>
          <w:sz w:val="24"/>
        </w:rPr>
      </w:pPr>
      <w:r>
        <w:rPr>
          <w:sz w:val="24"/>
        </w:rPr>
        <w:t>means</w:t>
      </w:r>
      <w:r>
        <w:rPr>
          <w:spacing w:val="-19"/>
          <w:sz w:val="24"/>
        </w:rPr>
        <w:t xml:space="preserve"> </w:t>
      </w:r>
      <w:r>
        <w:rPr>
          <w:sz w:val="24"/>
        </w:rPr>
        <w:t>research</w:t>
      </w:r>
      <w:r>
        <w:rPr>
          <w:spacing w:val="-19"/>
          <w:sz w:val="24"/>
        </w:rPr>
        <w:t xml:space="preserve"> </w:t>
      </w:r>
      <w:r>
        <w:rPr>
          <w:sz w:val="24"/>
        </w:rPr>
        <w:t>that</w:t>
      </w:r>
      <w:r>
        <w:rPr>
          <w:spacing w:val="-19"/>
          <w:sz w:val="24"/>
        </w:rPr>
        <w:t xml:space="preserve"> </w:t>
      </w:r>
      <w:r>
        <w:rPr>
          <w:sz w:val="24"/>
        </w:rPr>
        <w:t>involves</w:t>
      </w:r>
      <w:r>
        <w:rPr>
          <w:spacing w:val="-18"/>
          <w:sz w:val="24"/>
        </w:rPr>
        <w:t xml:space="preserve"> </w:t>
      </w:r>
      <w:r>
        <w:rPr>
          <w:sz w:val="24"/>
        </w:rPr>
        <w:t>the</w:t>
      </w:r>
      <w:r>
        <w:rPr>
          <w:spacing w:val="-19"/>
          <w:sz w:val="24"/>
        </w:rPr>
        <w:t xml:space="preserve"> </w:t>
      </w:r>
      <w:r>
        <w:rPr>
          <w:sz w:val="24"/>
        </w:rPr>
        <w:t>application</w:t>
      </w:r>
      <w:r>
        <w:rPr>
          <w:spacing w:val="-19"/>
          <w:sz w:val="24"/>
        </w:rPr>
        <w:t xml:space="preserve"> </w:t>
      </w:r>
      <w:r>
        <w:rPr>
          <w:sz w:val="24"/>
        </w:rPr>
        <w:t>of</w:t>
      </w:r>
      <w:r>
        <w:rPr>
          <w:spacing w:val="-19"/>
          <w:sz w:val="24"/>
        </w:rPr>
        <w:t xml:space="preserve"> </w:t>
      </w:r>
      <w:r>
        <w:rPr>
          <w:sz w:val="24"/>
        </w:rPr>
        <w:t>rigorous,</w:t>
      </w:r>
      <w:r>
        <w:rPr>
          <w:spacing w:val="-18"/>
          <w:sz w:val="24"/>
        </w:rPr>
        <w:t xml:space="preserve"> </w:t>
      </w:r>
      <w:r>
        <w:rPr>
          <w:sz w:val="24"/>
        </w:rPr>
        <w:t>systematic,</w:t>
      </w:r>
      <w:r>
        <w:rPr>
          <w:spacing w:val="-19"/>
          <w:sz w:val="24"/>
        </w:rPr>
        <w:t xml:space="preserve"> </w:t>
      </w:r>
      <w:r>
        <w:rPr>
          <w:sz w:val="24"/>
        </w:rPr>
        <w:t>and</w:t>
      </w:r>
      <w:r>
        <w:rPr>
          <w:spacing w:val="-19"/>
          <w:sz w:val="24"/>
        </w:rPr>
        <w:t xml:space="preserve"> </w:t>
      </w:r>
      <w:r>
        <w:rPr>
          <w:sz w:val="24"/>
        </w:rPr>
        <w:t>objective procedures</w:t>
      </w:r>
      <w:r>
        <w:rPr>
          <w:spacing w:val="-7"/>
          <w:sz w:val="24"/>
        </w:rPr>
        <w:t xml:space="preserve"> </w:t>
      </w:r>
      <w:r>
        <w:rPr>
          <w:sz w:val="24"/>
        </w:rPr>
        <w:t>to</w:t>
      </w:r>
      <w:r>
        <w:rPr>
          <w:spacing w:val="-4"/>
          <w:sz w:val="24"/>
        </w:rPr>
        <w:t xml:space="preserve"> </w:t>
      </w:r>
      <w:r>
        <w:rPr>
          <w:sz w:val="24"/>
        </w:rPr>
        <w:t>obtain</w:t>
      </w:r>
      <w:r>
        <w:rPr>
          <w:spacing w:val="-4"/>
          <w:sz w:val="24"/>
        </w:rPr>
        <w:t xml:space="preserve"> </w:t>
      </w:r>
      <w:r>
        <w:rPr>
          <w:sz w:val="24"/>
        </w:rPr>
        <w:t>reliable</w:t>
      </w:r>
      <w:r>
        <w:rPr>
          <w:spacing w:val="-8"/>
          <w:sz w:val="24"/>
        </w:rPr>
        <w:t xml:space="preserve"> </w:t>
      </w:r>
      <w:r>
        <w:rPr>
          <w:sz w:val="24"/>
        </w:rPr>
        <w:t>and</w:t>
      </w:r>
      <w:r>
        <w:rPr>
          <w:spacing w:val="-8"/>
          <w:sz w:val="24"/>
        </w:rPr>
        <w:t xml:space="preserve"> </w:t>
      </w:r>
      <w:r>
        <w:rPr>
          <w:sz w:val="24"/>
        </w:rPr>
        <w:t>valid</w:t>
      </w:r>
      <w:r>
        <w:rPr>
          <w:spacing w:val="-6"/>
          <w:sz w:val="24"/>
        </w:rPr>
        <w:t xml:space="preserve"> </w:t>
      </w:r>
      <w:r>
        <w:rPr>
          <w:sz w:val="24"/>
        </w:rPr>
        <w:t>knowledge</w:t>
      </w:r>
      <w:r>
        <w:rPr>
          <w:spacing w:val="-4"/>
          <w:sz w:val="24"/>
        </w:rPr>
        <w:t xml:space="preserve"> </w:t>
      </w:r>
      <w:r>
        <w:rPr>
          <w:sz w:val="24"/>
        </w:rPr>
        <w:t>relevant</w:t>
      </w:r>
      <w:r>
        <w:rPr>
          <w:spacing w:val="-8"/>
          <w:sz w:val="24"/>
        </w:rPr>
        <w:t xml:space="preserve"> </w:t>
      </w:r>
      <w:r>
        <w:rPr>
          <w:sz w:val="24"/>
        </w:rPr>
        <w:t>to education</w:t>
      </w:r>
      <w:r>
        <w:rPr>
          <w:spacing w:val="-4"/>
          <w:sz w:val="24"/>
        </w:rPr>
        <w:t xml:space="preserve"> </w:t>
      </w:r>
      <w:r>
        <w:rPr>
          <w:sz w:val="24"/>
        </w:rPr>
        <w:t>activities and programs; and</w:t>
      </w:r>
    </w:p>
    <w:p w14:paraId="338D3FA1" w14:textId="77777777" w:rsidR="00F25878" w:rsidRDefault="00000000">
      <w:pPr>
        <w:pStyle w:val="ListParagraph"/>
        <w:numPr>
          <w:ilvl w:val="0"/>
          <w:numId w:val="1"/>
        </w:numPr>
        <w:tabs>
          <w:tab w:val="left" w:pos="895"/>
        </w:tabs>
        <w:spacing w:before="234"/>
        <w:ind w:left="895" w:hanging="345"/>
        <w:rPr>
          <w:sz w:val="24"/>
        </w:rPr>
      </w:pPr>
      <w:r>
        <w:rPr>
          <w:sz w:val="24"/>
        </w:rPr>
        <w:t>includes</w:t>
      </w:r>
      <w:r>
        <w:rPr>
          <w:spacing w:val="-18"/>
          <w:sz w:val="24"/>
        </w:rPr>
        <w:t xml:space="preserve"> </w:t>
      </w:r>
      <w:r>
        <w:rPr>
          <w:sz w:val="24"/>
        </w:rPr>
        <w:t>research</w:t>
      </w:r>
      <w:r>
        <w:rPr>
          <w:spacing w:val="-17"/>
          <w:sz w:val="24"/>
        </w:rPr>
        <w:t xml:space="preserve"> </w:t>
      </w:r>
      <w:r>
        <w:rPr>
          <w:sz w:val="24"/>
        </w:rPr>
        <w:t>that-</w:t>
      </w:r>
      <w:r>
        <w:rPr>
          <w:spacing w:val="-10"/>
          <w:sz w:val="24"/>
        </w:rPr>
        <w:t>-</w:t>
      </w:r>
    </w:p>
    <w:p w14:paraId="4CCECBCB" w14:textId="77777777" w:rsidR="00F25878" w:rsidRDefault="00000000">
      <w:pPr>
        <w:pStyle w:val="ListParagraph"/>
        <w:numPr>
          <w:ilvl w:val="1"/>
          <w:numId w:val="1"/>
        </w:numPr>
        <w:tabs>
          <w:tab w:val="left" w:pos="1742"/>
          <w:tab w:val="left" w:pos="1776"/>
        </w:tabs>
        <w:spacing w:before="239"/>
        <w:ind w:right="121" w:hanging="360"/>
        <w:rPr>
          <w:sz w:val="24"/>
        </w:rPr>
      </w:pPr>
      <w:r>
        <w:rPr>
          <w:sz w:val="24"/>
        </w:rPr>
        <w:t>employs</w:t>
      </w:r>
      <w:r>
        <w:rPr>
          <w:spacing w:val="40"/>
          <w:sz w:val="24"/>
        </w:rPr>
        <w:t xml:space="preserve"> </w:t>
      </w:r>
      <w:r>
        <w:rPr>
          <w:sz w:val="24"/>
        </w:rPr>
        <w:t>systematic,</w:t>
      </w:r>
      <w:r>
        <w:rPr>
          <w:spacing w:val="40"/>
          <w:sz w:val="24"/>
        </w:rPr>
        <w:t xml:space="preserve"> </w:t>
      </w:r>
      <w:r>
        <w:rPr>
          <w:sz w:val="24"/>
        </w:rPr>
        <w:t>empirical</w:t>
      </w:r>
      <w:r>
        <w:rPr>
          <w:spacing w:val="40"/>
          <w:sz w:val="24"/>
        </w:rPr>
        <w:t xml:space="preserve"> </w:t>
      </w:r>
      <w:r>
        <w:rPr>
          <w:sz w:val="24"/>
        </w:rPr>
        <w:t>methods</w:t>
      </w:r>
      <w:r>
        <w:rPr>
          <w:spacing w:val="40"/>
          <w:sz w:val="24"/>
        </w:rPr>
        <w:t xml:space="preserve"> </w:t>
      </w:r>
      <w:r>
        <w:rPr>
          <w:sz w:val="24"/>
        </w:rPr>
        <w:t>that</w:t>
      </w:r>
      <w:r>
        <w:rPr>
          <w:spacing w:val="40"/>
          <w:sz w:val="24"/>
        </w:rPr>
        <w:t xml:space="preserve"> </w:t>
      </w:r>
      <w:r>
        <w:rPr>
          <w:sz w:val="24"/>
        </w:rPr>
        <w:t>draw</w:t>
      </w:r>
      <w:r>
        <w:rPr>
          <w:spacing w:val="40"/>
          <w:sz w:val="24"/>
        </w:rPr>
        <w:t xml:space="preserve"> </w:t>
      </w:r>
      <w:r>
        <w:rPr>
          <w:sz w:val="24"/>
        </w:rPr>
        <w:t>on</w:t>
      </w:r>
      <w:r>
        <w:rPr>
          <w:spacing w:val="40"/>
          <w:sz w:val="24"/>
        </w:rPr>
        <w:t xml:space="preserve"> </w:t>
      </w:r>
      <w:r>
        <w:rPr>
          <w:sz w:val="24"/>
        </w:rPr>
        <w:t>observation</w:t>
      </w:r>
      <w:r>
        <w:rPr>
          <w:spacing w:val="40"/>
          <w:sz w:val="24"/>
        </w:rPr>
        <w:t xml:space="preserve"> </w:t>
      </w:r>
      <w:r>
        <w:rPr>
          <w:sz w:val="24"/>
        </w:rPr>
        <w:t xml:space="preserve">or </w:t>
      </w:r>
      <w:r>
        <w:rPr>
          <w:spacing w:val="-2"/>
          <w:sz w:val="24"/>
        </w:rPr>
        <w:t>experiment;</w:t>
      </w:r>
    </w:p>
    <w:p w14:paraId="346D0F73" w14:textId="77777777" w:rsidR="00F25878" w:rsidRDefault="00000000">
      <w:pPr>
        <w:pStyle w:val="ListParagraph"/>
        <w:numPr>
          <w:ilvl w:val="1"/>
          <w:numId w:val="1"/>
        </w:numPr>
        <w:tabs>
          <w:tab w:val="left" w:pos="1776"/>
          <w:tab w:val="left" w:pos="1786"/>
        </w:tabs>
        <w:spacing w:before="237"/>
        <w:ind w:right="120" w:hanging="360"/>
        <w:rPr>
          <w:sz w:val="24"/>
        </w:rPr>
      </w:pPr>
      <w:r>
        <w:rPr>
          <w:rFonts w:ascii="Times New Roman"/>
          <w:sz w:val="24"/>
        </w:rPr>
        <w:tab/>
      </w:r>
      <w:r>
        <w:rPr>
          <w:sz w:val="24"/>
        </w:rPr>
        <w:t>involves</w:t>
      </w:r>
      <w:r>
        <w:rPr>
          <w:spacing w:val="40"/>
          <w:sz w:val="24"/>
        </w:rPr>
        <w:t xml:space="preserve"> </w:t>
      </w:r>
      <w:r>
        <w:rPr>
          <w:sz w:val="24"/>
        </w:rPr>
        <w:t>rigorous</w:t>
      </w:r>
      <w:r>
        <w:rPr>
          <w:spacing w:val="40"/>
          <w:sz w:val="24"/>
        </w:rPr>
        <w:t xml:space="preserve"> </w:t>
      </w:r>
      <w:r>
        <w:rPr>
          <w:sz w:val="24"/>
        </w:rPr>
        <w:t>data</w:t>
      </w:r>
      <w:r>
        <w:rPr>
          <w:spacing w:val="40"/>
          <w:sz w:val="24"/>
        </w:rPr>
        <w:t xml:space="preserve"> </w:t>
      </w:r>
      <w:r>
        <w:rPr>
          <w:sz w:val="24"/>
        </w:rPr>
        <w:t>analyses</w:t>
      </w:r>
      <w:r>
        <w:rPr>
          <w:spacing w:val="40"/>
          <w:sz w:val="24"/>
        </w:rPr>
        <w:t xml:space="preserve"> </w:t>
      </w:r>
      <w:r>
        <w:rPr>
          <w:sz w:val="24"/>
        </w:rPr>
        <w:t>that</w:t>
      </w:r>
      <w:r>
        <w:rPr>
          <w:spacing w:val="40"/>
          <w:sz w:val="24"/>
        </w:rPr>
        <w:t xml:space="preserve"> </w:t>
      </w:r>
      <w:r>
        <w:rPr>
          <w:sz w:val="24"/>
        </w:rPr>
        <w:t>are</w:t>
      </w:r>
      <w:r>
        <w:rPr>
          <w:spacing w:val="40"/>
          <w:sz w:val="24"/>
        </w:rPr>
        <w:t xml:space="preserve"> </w:t>
      </w:r>
      <w:r>
        <w:rPr>
          <w:sz w:val="24"/>
        </w:rPr>
        <w:t>adequate</w:t>
      </w:r>
      <w:r>
        <w:rPr>
          <w:spacing w:val="40"/>
          <w:sz w:val="24"/>
        </w:rPr>
        <w:t xml:space="preserve"> </w:t>
      </w:r>
      <w:r>
        <w:rPr>
          <w:sz w:val="24"/>
        </w:rPr>
        <w:t>to</w:t>
      </w:r>
      <w:r>
        <w:rPr>
          <w:spacing w:val="40"/>
          <w:sz w:val="24"/>
        </w:rPr>
        <w:t xml:space="preserve"> </w:t>
      </w:r>
      <w:r>
        <w:rPr>
          <w:sz w:val="24"/>
        </w:rPr>
        <w:t>test</w:t>
      </w:r>
      <w:r>
        <w:rPr>
          <w:spacing w:val="40"/>
          <w:sz w:val="24"/>
        </w:rPr>
        <w:t xml:space="preserve"> </w:t>
      </w:r>
      <w:r>
        <w:rPr>
          <w:sz w:val="24"/>
        </w:rPr>
        <w:t>the</w:t>
      </w:r>
      <w:r>
        <w:rPr>
          <w:spacing w:val="40"/>
          <w:sz w:val="24"/>
        </w:rPr>
        <w:t xml:space="preserve"> </w:t>
      </w:r>
      <w:r>
        <w:rPr>
          <w:sz w:val="24"/>
        </w:rPr>
        <w:t>stated hypotheses and justify the general conclusions drawn;</w:t>
      </w:r>
    </w:p>
    <w:p w14:paraId="56F68D69" w14:textId="77777777" w:rsidR="00F25878" w:rsidRDefault="00000000">
      <w:pPr>
        <w:pStyle w:val="ListParagraph"/>
        <w:numPr>
          <w:ilvl w:val="1"/>
          <w:numId w:val="1"/>
        </w:numPr>
        <w:tabs>
          <w:tab w:val="left" w:pos="1776"/>
          <w:tab w:val="left" w:pos="1809"/>
          <w:tab w:val="left" w:pos="2368"/>
          <w:tab w:val="left" w:pos="3061"/>
          <w:tab w:val="left" w:pos="3723"/>
          <w:tab w:val="left" w:pos="4589"/>
          <w:tab w:val="left" w:pos="5887"/>
          <w:tab w:val="left" w:pos="6477"/>
          <w:tab w:val="left" w:pos="7762"/>
          <w:tab w:val="left" w:pos="8631"/>
        </w:tabs>
        <w:spacing w:before="236"/>
        <w:ind w:right="120" w:hanging="360"/>
        <w:rPr>
          <w:sz w:val="24"/>
        </w:rPr>
      </w:pPr>
      <w:r>
        <w:rPr>
          <w:rFonts w:ascii="Times New Roman"/>
          <w:sz w:val="24"/>
        </w:rPr>
        <w:tab/>
      </w:r>
      <w:r>
        <w:rPr>
          <w:sz w:val="24"/>
        </w:rPr>
        <w:t xml:space="preserve">relies on measurements or observational methods that provide reliable </w:t>
      </w:r>
      <w:r>
        <w:rPr>
          <w:spacing w:val="-4"/>
          <w:sz w:val="24"/>
        </w:rPr>
        <w:t>and</w:t>
      </w:r>
      <w:r>
        <w:rPr>
          <w:sz w:val="24"/>
        </w:rPr>
        <w:tab/>
      </w:r>
      <w:r>
        <w:rPr>
          <w:spacing w:val="-2"/>
          <w:sz w:val="24"/>
        </w:rPr>
        <w:t>valid</w:t>
      </w:r>
      <w:r>
        <w:rPr>
          <w:sz w:val="24"/>
        </w:rPr>
        <w:tab/>
      </w:r>
      <w:r>
        <w:rPr>
          <w:spacing w:val="-4"/>
          <w:sz w:val="24"/>
        </w:rPr>
        <w:t>data</w:t>
      </w:r>
      <w:r>
        <w:rPr>
          <w:sz w:val="24"/>
        </w:rPr>
        <w:tab/>
      </w:r>
      <w:r>
        <w:rPr>
          <w:spacing w:val="-2"/>
          <w:sz w:val="24"/>
        </w:rPr>
        <w:t>across</w:t>
      </w:r>
      <w:r>
        <w:rPr>
          <w:sz w:val="24"/>
        </w:rPr>
        <w:tab/>
      </w:r>
      <w:r>
        <w:rPr>
          <w:spacing w:val="-2"/>
          <w:sz w:val="24"/>
        </w:rPr>
        <w:t>evaluators</w:t>
      </w:r>
      <w:r>
        <w:rPr>
          <w:sz w:val="24"/>
        </w:rPr>
        <w:tab/>
      </w:r>
      <w:r>
        <w:rPr>
          <w:spacing w:val="-4"/>
          <w:sz w:val="24"/>
        </w:rPr>
        <w:t>and</w:t>
      </w:r>
      <w:r>
        <w:rPr>
          <w:sz w:val="24"/>
        </w:rPr>
        <w:tab/>
      </w:r>
      <w:r>
        <w:rPr>
          <w:spacing w:val="-2"/>
          <w:sz w:val="24"/>
        </w:rPr>
        <w:t>observers,</w:t>
      </w:r>
      <w:r>
        <w:rPr>
          <w:sz w:val="24"/>
        </w:rPr>
        <w:tab/>
      </w:r>
      <w:r>
        <w:rPr>
          <w:spacing w:val="-2"/>
          <w:sz w:val="24"/>
        </w:rPr>
        <w:t>across</w:t>
      </w:r>
      <w:r>
        <w:rPr>
          <w:sz w:val="24"/>
        </w:rPr>
        <w:tab/>
      </w:r>
      <w:r>
        <w:rPr>
          <w:spacing w:val="-2"/>
          <w:sz w:val="24"/>
        </w:rPr>
        <w:t>multiple</w:t>
      </w:r>
    </w:p>
    <w:p w14:paraId="4B9BDECB" w14:textId="77777777" w:rsidR="00F25878" w:rsidRDefault="00F25878">
      <w:pPr>
        <w:rPr>
          <w:sz w:val="24"/>
        </w:rPr>
        <w:sectPr w:rsidR="00F25878">
          <w:pgSz w:w="12240" w:h="15840"/>
          <w:pgMar w:top="1360" w:right="1320" w:bottom="280" w:left="1320" w:header="720" w:footer="720" w:gutter="0"/>
          <w:cols w:space="720"/>
        </w:sectPr>
      </w:pPr>
    </w:p>
    <w:p w14:paraId="35BEEFEF" w14:textId="77777777" w:rsidR="00F25878" w:rsidRDefault="00000000">
      <w:pPr>
        <w:pStyle w:val="BodyText"/>
        <w:spacing w:before="78"/>
        <w:ind w:left="1776" w:firstLine="0"/>
      </w:pPr>
      <w:r>
        <w:t>measurements</w:t>
      </w:r>
      <w:r>
        <w:rPr>
          <w:spacing w:val="40"/>
        </w:rPr>
        <w:t xml:space="preserve"> </w:t>
      </w:r>
      <w:r>
        <w:t>and</w:t>
      </w:r>
      <w:r>
        <w:rPr>
          <w:spacing w:val="40"/>
        </w:rPr>
        <w:t xml:space="preserve"> </w:t>
      </w:r>
      <w:r>
        <w:t>observations,</w:t>
      </w:r>
      <w:r>
        <w:rPr>
          <w:spacing w:val="40"/>
        </w:rPr>
        <w:t xml:space="preserve"> </w:t>
      </w:r>
      <w:r>
        <w:t>and</w:t>
      </w:r>
      <w:r>
        <w:rPr>
          <w:spacing w:val="40"/>
        </w:rPr>
        <w:t xml:space="preserve"> </w:t>
      </w:r>
      <w:r>
        <w:t>across</w:t>
      </w:r>
      <w:r>
        <w:rPr>
          <w:spacing w:val="40"/>
        </w:rPr>
        <w:t xml:space="preserve"> </w:t>
      </w:r>
      <w:r>
        <w:t>studies</w:t>
      </w:r>
      <w:r>
        <w:rPr>
          <w:spacing w:val="40"/>
        </w:rPr>
        <w:t xml:space="preserve"> </w:t>
      </w:r>
      <w:r>
        <w:t>by</w:t>
      </w:r>
      <w:r>
        <w:rPr>
          <w:spacing w:val="40"/>
        </w:rPr>
        <w:t xml:space="preserve"> </w:t>
      </w:r>
      <w:r>
        <w:t>the</w:t>
      </w:r>
      <w:r>
        <w:rPr>
          <w:spacing w:val="40"/>
        </w:rPr>
        <w:t xml:space="preserve"> </w:t>
      </w:r>
      <w:r>
        <w:t>same</w:t>
      </w:r>
      <w:r>
        <w:rPr>
          <w:spacing w:val="40"/>
        </w:rPr>
        <w:t xml:space="preserve"> </w:t>
      </w:r>
      <w:r>
        <w:t>or different investigators;</w:t>
      </w:r>
    </w:p>
    <w:p w14:paraId="790763A9" w14:textId="77777777" w:rsidR="00F25878" w:rsidRDefault="00000000">
      <w:pPr>
        <w:pStyle w:val="ListParagraph"/>
        <w:numPr>
          <w:ilvl w:val="1"/>
          <w:numId w:val="1"/>
        </w:numPr>
        <w:tabs>
          <w:tab w:val="left" w:pos="1776"/>
          <w:tab w:val="left" w:pos="1815"/>
        </w:tabs>
        <w:spacing w:before="236"/>
        <w:ind w:right="116" w:hanging="360"/>
        <w:jc w:val="both"/>
        <w:rPr>
          <w:sz w:val="24"/>
        </w:rPr>
      </w:pPr>
      <w:r>
        <w:rPr>
          <w:rFonts w:ascii="Times New Roman"/>
          <w:sz w:val="24"/>
        </w:rPr>
        <w:tab/>
      </w:r>
      <w:r>
        <w:rPr>
          <w:sz w:val="24"/>
        </w:rPr>
        <w:t>is evaluated using experimental or quasi-experimental designs in which individuals, entities, programs, or activities are assigned to different conditions and with appropriate controls to evaluate the effects of the condition of interest, with a preference for random-assignment experiments, or other designs to the extent that those designs contain within-condition or across-condition controls;</w:t>
      </w:r>
    </w:p>
    <w:p w14:paraId="2B87414F" w14:textId="77777777" w:rsidR="00F25878" w:rsidRDefault="00000000">
      <w:pPr>
        <w:pStyle w:val="ListParagraph"/>
        <w:numPr>
          <w:ilvl w:val="1"/>
          <w:numId w:val="1"/>
        </w:numPr>
        <w:tabs>
          <w:tab w:val="left" w:pos="1759"/>
          <w:tab w:val="left" w:pos="1776"/>
        </w:tabs>
        <w:spacing w:before="230"/>
        <w:ind w:right="118" w:hanging="360"/>
        <w:jc w:val="both"/>
        <w:rPr>
          <w:sz w:val="24"/>
        </w:rPr>
      </w:pPr>
      <w:r>
        <w:rPr>
          <w:sz w:val="24"/>
        </w:rPr>
        <w:t>ensures that experimental studies are presented in sufficient detail and clarity to allow for replication or, at a minimum, offer the opportunity to build systematically on their findings; and</w:t>
      </w:r>
    </w:p>
    <w:p w14:paraId="7EE1315D" w14:textId="77777777" w:rsidR="00F25878" w:rsidRDefault="00000000">
      <w:pPr>
        <w:pStyle w:val="ListParagraph"/>
        <w:numPr>
          <w:ilvl w:val="1"/>
          <w:numId w:val="1"/>
        </w:numPr>
        <w:tabs>
          <w:tab w:val="left" w:pos="1776"/>
          <w:tab w:val="left" w:pos="1792"/>
        </w:tabs>
        <w:spacing w:before="236"/>
        <w:ind w:right="119" w:hanging="360"/>
        <w:jc w:val="both"/>
        <w:rPr>
          <w:sz w:val="24"/>
        </w:rPr>
      </w:pPr>
      <w:r>
        <w:rPr>
          <w:rFonts w:ascii="Times New Roman"/>
          <w:sz w:val="24"/>
        </w:rPr>
        <w:tab/>
      </w:r>
      <w:r>
        <w:rPr>
          <w:sz w:val="24"/>
        </w:rPr>
        <w:t>has</w:t>
      </w:r>
      <w:r>
        <w:rPr>
          <w:spacing w:val="-6"/>
          <w:sz w:val="24"/>
        </w:rPr>
        <w:t xml:space="preserve"> </w:t>
      </w:r>
      <w:r>
        <w:rPr>
          <w:sz w:val="24"/>
        </w:rPr>
        <w:t>been</w:t>
      </w:r>
      <w:r>
        <w:rPr>
          <w:spacing w:val="-5"/>
          <w:sz w:val="24"/>
        </w:rPr>
        <w:t xml:space="preserve"> </w:t>
      </w:r>
      <w:r>
        <w:rPr>
          <w:sz w:val="24"/>
        </w:rPr>
        <w:t>accepted</w:t>
      </w:r>
      <w:r>
        <w:rPr>
          <w:spacing w:val="-10"/>
          <w:sz w:val="24"/>
        </w:rPr>
        <w:t xml:space="preserve"> </w:t>
      </w:r>
      <w:r>
        <w:rPr>
          <w:sz w:val="24"/>
        </w:rPr>
        <w:t>by</w:t>
      </w:r>
      <w:r>
        <w:rPr>
          <w:spacing w:val="-4"/>
          <w:sz w:val="24"/>
        </w:rPr>
        <w:t xml:space="preserve"> </w:t>
      </w:r>
      <w:r>
        <w:rPr>
          <w:sz w:val="24"/>
        </w:rPr>
        <w:t>a</w:t>
      </w:r>
      <w:r>
        <w:rPr>
          <w:spacing w:val="-7"/>
          <w:sz w:val="24"/>
        </w:rPr>
        <w:t xml:space="preserve"> </w:t>
      </w:r>
      <w:r>
        <w:rPr>
          <w:sz w:val="24"/>
        </w:rPr>
        <w:t>peer-reviewed</w:t>
      </w:r>
      <w:r>
        <w:rPr>
          <w:spacing w:val="-7"/>
          <w:sz w:val="24"/>
        </w:rPr>
        <w:t xml:space="preserve"> </w:t>
      </w:r>
      <w:r>
        <w:rPr>
          <w:sz w:val="24"/>
        </w:rPr>
        <w:t>journal</w:t>
      </w:r>
      <w:r>
        <w:rPr>
          <w:spacing w:val="-4"/>
          <w:sz w:val="24"/>
        </w:rPr>
        <w:t xml:space="preserve"> </w:t>
      </w:r>
      <w:r>
        <w:rPr>
          <w:sz w:val="24"/>
        </w:rPr>
        <w:t>or</w:t>
      </w:r>
      <w:r>
        <w:rPr>
          <w:spacing w:val="-8"/>
          <w:sz w:val="24"/>
        </w:rPr>
        <w:t xml:space="preserve"> </w:t>
      </w:r>
      <w:r>
        <w:rPr>
          <w:sz w:val="24"/>
        </w:rPr>
        <w:t>approved</w:t>
      </w:r>
      <w:r>
        <w:rPr>
          <w:spacing w:val="-5"/>
          <w:sz w:val="24"/>
        </w:rPr>
        <w:t xml:space="preserve"> </w:t>
      </w:r>
      <w:r>
        <w:rPr>
          <w:sz w:val="24"/>
        </w:rPr>
        <w:t>by</w:t>
      </w:r>
      <w:r>
        <w:rPr>
          <w:spacing w:val="-4"/>
          <w:sz w:val="24"/>
        </w:rPr>
        <w:t xml:space="preserve"> </w:t>
      </w:r>
      <w:r>
        <w:rPr>
          <w:sz w:val="24"/>
        </w:rPr>
        <w:t>a</w:t>
      </w:r>
      <w:r>
        <w:rPr>
          <w:spacing w:val="-9"/>
          <w:sz w:val="24"/>
        </w:rPr>
        <w:t xml:space="preserve"> </w:t>
      </w:r>
      <w:r>
        <w:rPr>
          <w:sz w:val="24"/>
        </w:rPr>
        <w:t>panel</w:t>
      </w:r>
      <w:r>
        <w:rPr>
          <w:spacing w:val="-6"/>
          <w:sz w:val="24"/>
        </w:rPr>
        <w:t xml:space="preserve"> </w:t>
      </w:r>
      <w:r>
        <w:rPr>
          <w:sz w:val="24"/>
        </w:rPr>
        <w:t>of independent experts through a comparably rigorous, objective, and scientific review.</w:t>
      </w:r>
    </w:p>
    <w:sectPr w:rsidR="00F25878">
      <w:pgSz w:w="12240" w:h="15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BDD"/>
    <w:multiLevelType w:val="hybridMultilevel"/>
    <w:tmpl w:val="2A36AD04"/>
    <w:lvl w:ilvl="0" w:tplc="1AFA499C">
      <w:numFmt w:val="bullet"/>
      <w:lvlText w:val=""/>
      <w:lvlJc w:val="left"/>
      <w:pPr>
        <w:ind w:left="838" w:hanging="360"/>
      </w:pPr>
      <w:rPr>
        <w:rFonts w:ascii="Symbol" w:eastAsia="Symbol" w:hAnsi="Symbol" w:cs="Symbol" w:hint="default"/>
        <w:b w:val="0"/>
        <w:bCs w:val="0"/>
        <w:i w:val="0"/>
        <w:iCs w:val="0"/>
        <w:spacing w:val="0"/>
        <w:w w:val="100"/>
        <w:sz w:val="24"/>
        <w:szCs w:val="24"/>
        <w:lang w:val="en-US" w:eastAsia="en-US" w:bidi="ar-SA"/>
      </w:rPr>
    </w:lvl>
    <w:lvl w:ilvl="1" w:tplc="36A2618C">
      <w:numFmt w:val="bullet"/>
      <w:lvlText w:val="•"/>
      <w:lvlJc w:val="left"/>
      <w:pPr>
        <w:ind w:left="1716" w:hanging="360"/>
      </w:pPr>
      <w:rPr>
        <w:rFonts w:hint="default"/>
        <w:lang w:val="en-US" w:eastAsia="en-US" w:bidi="ar-SA"/>
      </w:rPr>
    </w:lvl>
    <w:lvl w:ilvl="2" w:tplc="8EC82704">
      <w:numFmt w:val="bullet"/>
      <w:lvlText w:val="•"/>
      <w:lvlJc w:val="left"/>
      <w:pPr>
        <w:ind w:left="2592" w:hanging="360"/>
      </w:pPr>
      <w:rPr>
        <w:rFonts w:hint="default"/>
        <w:lang w:val="en-US" w:eastAsia="en-US" w:bidi="ar-SA"/>
      </w:rPr>
    </w:lvl>
    <w:lvl w:ilvl="3" w:tplc="2A348BB4">
      <w:numFmt w:val="bullet"/>
      <w:lvlText w:val="•"/>
      <w:lvlJc w:val="left"/>
      <w:pPr>
        <w:ind w:left="3468" w:hanging="360"/>
      </w:pPr>
      <w:rPr>
        <w:rFonts w:hint="default"/>
        <w:lang w:val="en-US" w:eastAsia="en-US" w:bidi="ar-SA"/>
      </w:rPr>
    </w:lvl>
    <w:lvl w:ilvl="4" w:tplc="FBB84782">
      <w:numFmt w:val="bullet"/>
      <w:lvlText w:val="•"/>
      <w:lvlJc w:val="left"/>
      <w:pPr>
        <w:ind w:left="4344" w:hanging="360"/>
      </w:pPr>
      <w:rPr>
        <w:rFonts w:hint="default"/>
        <w:lang w:val="en-US" w:eastAsia="en-US" w:bidi="ar-SA"/>
      </w:rPr>
    </w:lvl>
    <w:lvl w:ilvl="5" w:tplc="C7D6E964">
      <w:numFmt w:val="bullet"/>
      <w:lvlText w:val="•"/>
      <w:lvlJc w:val="left"/>
      <w:pPr>
        <w:ind w:left="5220" w:hanging="360"/>
      </w:pPr>
      <w:rPr>
        <w:rFonts w:hint="default"/>
        <w:lang w:val="en-US" w:eastAsia="en-US" w:bidi="ar-SA"/>
      </w:rPr>
    </w:lvl>
    <w:lvl w:ilvl="6" w:tplc="3146C4DA">
      <w:numFmt w:val="bullet"/>
      <w:lvlText w:val="•"/>
      <w:lvlJc w:val="left"/>
      <w:pPr>
        <w:ind w:left="6096" w:hanging="360"/>
      </w:pPr>
      <w:rPr>
        <w:rFonts w:hint="default"/>
        <w:lang w:val="en-US" w:eastAsia="en-US" w:bidi="ar-SA"/>
      </w:rPr>
    </w:lvl>
    <w:lvl w:ilvl="7" w:tplc="6BFC3EF6">
      <w:numFmt w:val="bullet"/>
      <w:lvlText w:val="•"/>
      <w:lvlJc w:val="left"/>
      <w:pPr>
        <w:ind w:left="6972" w:hanging="360"/>
      </w:pPr>
      <w:rPr>
        <w:rFonts w:hint="default"/>
        <w:lang w:val="en-US" w:eastAsia="en-US" w:bidi="ar-SA"/>
      </w:rPr>
    </w:lvl>
    <w:lvl w:ilvl="8" w:tplc="D63E80AC">
      <w:numFmt w:val="bullet"/>
      <w:lvlText w:val="•"/>
      <w:lvlJc w:val="left"/>
      <w:pPr>
        <w:ind w:left="7848" w:hanging="360"/>
      </w:pPr>
      <w:rPr>
        <w:rFonts w:hint="default"/>
        <w:lang w:val="en-US" w:eastAsia="en-US" w:bidi="ar-SA"/>
      </w:rPr>
    </w:lvl>
  </w:abstractNum>
  <w:abstractNum w:abstractNumId="1" w15:restartNumberingAfterBreak="0">
    <w:nsid w:val="01F9536B"/>
    <w:multiLevelType w:val="hybridMultilevel"/>
    <w:tmpl w:val="D28271B6"/>
    <w:lvl w:ilvl="0" w:tplc="EDC8CB98">
      <w:numFmt w:val="bullet"/>
      <w:lvlText w:val=""/>
      <w:lvlJc w:val="left"/>
      <w:pPr>
        <w:ind w:left="838" w:hanging="360"/>
      </w:pPr>
      <w:rPr>
        <w:rFonts w:ascii="Symbol" w:eastAsia="Symbol" w:hAnsi="Symbol" w:cs="Symbol" w:hint="default"/>
        <w:b w:val="0"/>
        <w:bCs w:val="0"/>
        <w:i w:val="0"/>
        <w:iCs w:val="0"/>
        <w:spacing w:val="0"/>
        <w:w w:val="100"/>
        <w:sz w:val="24"/>
        <w:szCs w:val="24"/>
        <w:lang w:val="en-US" w:eastAsia="en-US" w:bidi="ar-SA"/>
      </w:rPr>
    </w:lvl>
    <w:lvl w:ilvl="1" w:tplc="136C7AFA">
      <w:numFmt w:val="bullet"/>
      <w:lvlText w:val="o"/>
      <w:lvlJc w:val="left"/>
      <w:pPr>
        <w:ind w:left="1560" w:hanging="360"/>
      </w:pPr>
      <w:rPr>
        <w:rFonts w:ascii="Courier New" w:eastAsia="Courier New" w:hAnsi="Courier New" w:cs="Courier New" w:hint="default"/>
        <w:b w:val="0"/>
        <w:bCs w:val="0"/>
        <w:i w:val="0"/>
        <w:iCs w:val="0"/>
        <w:spacing w:val="0"/>
        <w:w w:val="100"/>
        <w:sz w:val="24"/>
        <w:szCs w:val="24"/>
        <w:lang w:val="en-US" w:eastAsia="en-US" w:bidi="ar-SA"/>
      </w:rPr>
    </w:lvl>
    <w:lvl w:ilvl="2" w:tplc="6D885B48">
      <w:numFmt w:val="bullet"/>
      <w:lvlText w:val="•"/>
      <w:lvlJc w:val="left"/>
      <w:pPr>
        <w:ind w:left="1920" w:hanging="360"/>
      </w:pPr>
      <w:rPr>
        <w:rFonts w:hint="default"/>
        <w:lang w:val="en-US" w:eastAsia="en-US" w:bidi="ar-SA"/>
      </w:rPr>
    </w:lvl>
    <w:lvl w:ilvl="3" w:tplc="497A44EC">
      <w:numFmt w:val="bullet"/>
      <w:lvlText w:val="•"/>
      <w:lvlJc w:val="left"/>
      <w:pPr>
        <w:ind w:left="2880" w:hanging="360"/>
      </w:pPr>
      <w:rPr>
        <w:rFonts w:hint="default"/>
        <w:lang w:val="en-US" w:eastAsia="en-US" w:bidi="ar-SA"/>
      </w:rPr>
    </w:lvl>
    <w:lvl w:ilvl="4" w:tplc="6FE6546A">
      <w:numFmt w:val="bullet"/>
      <w:lvlText w:val="•"/>
      <w:lvlJc w:val="left"/>
      <w:pPr>
        <w:ind w:left="3840" w:hanging="360"/>
      </w:pPr>
      <w:rPr>
        <w:rFonts w:hint="default"/>
        <w:lang w:val="en-US" w:eastAsia="en-US" w:bidi="ar-SA"/>
      </w:rPr>
    </w:lvl>
    <w:lvl w:ilvl="5" w:tplc="EF0C3466">
      <w:numFmt w:val="bullet"/>
      <w:lvlText w:val="•"/>
      <w:lvlJc w:val="left"/>
      <w:pPr>
        <w:ind w:left="4800" w:hanging="360"/>
      </w:pPr>
      <w:rPr>
        <w:rFonts w:hint="default"/>
        <w:lang w:val="en-US" w:eastAsia="en-US" w:bidi="ar-SA"/>
      </w:rPr>
    </w:lvl>
    <w:lvl w:ilvl="6" w:tplc="9E92F866">
      <w:numFmt w:val="bullet"/>
      <w:lvlText w:val="•"/>
      <w:lvlJc w:val="left"/>
      <w:pPr>
        <w:ind w:left="5760" w:hanging="360"/>
      </w:pPr>
      <w:rPr>
        <w:rFonts w:hint="default"/>
        <w:lang w:val="en-US" w:eastAsia="en-US" w:bidi="ar-SA"/>
      </w:rPr>
    </w:lvl>
    <w:lvl w:ilvl="7" w:tplc="EF0A0DAA">
      <w:numFmt w:val="bullet"/>
      <w:lvlText w:val="•"/>
      <w:lvlJc w:val="left"/>
      <w:pPr>
        <w:ind w:left="6720" w:hanging="360"/>
      </w:pPr>
      <w:rPr>
        <w:rFonts w:hint="default"/>
        <w:lang w:val="en-US" w:eastAsia="en-US" w:bidi="ar-SA"/>
      </w:rPr>
    </w:lvl>
    <w:lvl w:ilvl="8" w:tplc="747A0580">
      <w:numFmt w:val="bullet"/>
      <w:lvlText w:val="•"/>
      <w:lvlJc w:val="left"/>
      <w:pPr>
        <w:ind w:left="7680" w:hanging="360"/>
      </w:pPr>
      <w:rPr>
        <w:rFonts w:hint="default"/>
        <w:lang w:val="en-US" w:eastAsia="en-US" w:bidi="ar-SA"/>
      </w:rPr>
    </w:lvl>
  </w:abstractNum>
  <w:abstractNum w:abstractNumId="2" w15:restartNumberingAfterBreak="0">
    <w:nsid w:val="06F62DCC"/>
    <w:multiLevelType w:val="hybridMultilevel"/>
    <w:tmpl w:val="415A6DB0"/>
    <w:lvl w:ilvl="0" w:tplc="993AB12E">
      <w:start w:val="1"/>
      <w:numFmt w:val="lowerLetter"/>
      <w:lvlText w:val="(%1)"/>
      <w:lvlJc w:val="left"/>
      <w:pPr>
        <w:ind w:left="478" w:hanging="360"/>
        <w:jc w:val="left"/>
      </w:pPr>
      <w:rPr>
        <w:rFonts w:ascii="Tahoma" w:eastAsia="Tahoma" w:hAnsi="Tahoma" w:cs="Tahoma" w:hint="default"/>
        <w:b w:val="0"/>
        <w:bCs w:val="0"/>
        <w:i w:val="0"/>
        <w:iCs w:val="0"/>
        <w:spacing w:val="0"/>
        <w:w w:val="79"/>
        <w:sz w:val="24"/>
        <w:szCs w:val="24"/>
        <w:lang w:val="en-US" w:eastAsia="en-US" w:bidi="ar-SA"/>
      </w:rPr>
    </w:lvl>
    <w:lvl w:ilvl="1" w:tplc="B01470DA">
      <w:start w:val="1"/>
      <w:numFmt w:val="decimal"/>
      <w:lvlText w:val="(%2)"/>
      <w:lvlJc w:val="left"/>
      <w:pPr>
        <w:ind w:left="912" w:hanging="360"/>
        <w:jc w:val="left"/>
      </w:pPr>
      <w:rPr>
        <w:rFonts w:ascii="Tahoma" w:eastAsia="Tahoma" w:hAnsi="Tahoma" w:cs="Tahoma" w:hint="default"/>
        <w:b w:val="0"/>
        <w:bCs w:val="0"/>
        <w:i w:val="0"/>
        <w:iCs w:val="0"/>
        <w:spacing w:val="0"/>
        <w:w w:val="69"/>
        <w:sz w:val="24"/>
        <w:szCs w:val="24"/>
        <w:lang w:val="en-US" w:eastAsia="en-US" w:bidi="ar-SA"/>
      </w:rPr>
    </w:lvl>
    <w:lvl w:ilvl="2" w:tplc="B470A656">
      <w:start w:val="1"/>
      <w:numFmt w:val="upperLetter"/>
      <w:lvlText w:val="(%3)"/>
      <w:lvlJc w:val="left"/>
      <w:pPr>
        <w:ind w:left="2694" w:hanging="353"/>
        <w:jc w:val="left"/>
      </w:pPr>
      <w:rPr>
        <w:rFonts w:ascii="Tahoma" w:eastAsia="Tahoma" w:hAnsi="Tahoma" w:cs="Tahoma" w:hint="default"/>
        <w:b w:val="0"/>
        <w:bCs w:val="0"/>
        <w:i w:val="0"/>
        <w:iCs w:val="0"/>
        <w:spacing w:val="0"/>
        <w:w w:val="69"/>
        <w:sz w:val="24"/>
        <w:szCs w:val="24"/>
        <w:lang w:val="en-US" w:eastAsia="en-US" w:bidi="ar-SA"/>
      </w:rPr>
    </w:lvl>
    <w:lvl w:ilvl="3" w:tplc="CC5222F8">
      <w:numFmt w:val="bullet"/>
      <w:lvlText w:val="•"/>
      <w:lvlJc w:val="left"/>
      <w:pPr>
        <w:ind w:left="3562" w:hanging="353"/>
      </w:pPr>
      <w:rPr>
        <w:rFonts w:hint="default"/>
        <w:lang w:val="en-US" w:eastAsia="en-US" w:bidi="ar-SA"/>
      </w:rPr>
    </w:lvl>
    <w:lvl w:ilvl="4" w:tplc="E70C4EE0">
      <w:numFmt w:val="bullet"/>
      <w:lvlText w:val="•"/>
      <w:lvlJc w:val="left"/>
      <w:pPr>
        <w:ind w:left="4425" w:hanging="353"/>
      </w:pPr>
      <w:rPr>
        <w:rFonts w:hint="default"/>
        <w:lang w:val="en-US" w:eastAsia="en-US" w:bidi="ar-SA"/>
      </w:rPr>
    </w:lvl>
    <w:lvl w:ilvl="5" w:tplc="55A8809E">
      <w:numFmt w:val="bullet"/>
      <w:lvlText w:val="•"/>
      <w:lvlJc w:val="left"/>
      <w:pPr>
        <w:ind w:left="5287" w:hanging="353"/>
      </w:pPr>
      <w:rPr>
        <w:rFonts w:hint="default"/>
        <w:lang w:val="en-US" w:eastAsia="en-US" w:bidi="ar-SA"/>
      </w:rPr>
    </w:lvl>
    <w:lvl w:ilvl="6" w:tplc="930CDD7C">
      <w:numFmt w:val="bullet"/>
      <w:lvlText w:val="•"/>
      <w:lvlJc w:val="left"/>
      <w:pPr>
        <w:ind w:left="6150" w:hanging="353"/>
      </w:pPr>
      <w:rPr>
        <w:rFonts w:hint="default"/>
        <w:lang w:val="en-US" w:eastAsia="en-US" w:bidi="ar-SA"/>
      </w:rPr>
    </w:lvl>
    <w:lvl w:ilvl="7" w:tplc="7B5AA796">
      <w:numFmt w:val="bullet"/>
      <w:lvlText w:val="•"/>
      <w:lvlJc w:val="left"/>
      <w:pPr>
        <w:ind w:left="7012" w:hanging="353"/>
      </w:pPr>
      <w:rPr>
        <w:rFonts w:hint="default"/>
        <w:lang w:val="en-US" w:eastAsia="en-US" w:bidi="ar-SA"/>
      </w:rPr>
    </w:lvl>
    <w:lvl w:ilvl="8" w:tplc="B36E1E62">
      <w:numFmt w:val="bullet"/>
      <w:lvlText w:val="•"/>
      <w:lvlJc w:val="left"/>
      <w:pPr>
        <w:ind w:left="7875" w:hanging="353"/>
      </w:pPr>
      <w:rPr>
        <w:rFonts w:hint="default"/>
        <w:lang w:val="en-US" w:eastAsia="en-US" w:bidi="ar-SA"/>
      </w:rPr>
    </w:lvl>
  </w:abstractNum>
  <w:abstractNum w:abstractNumId="3" w15:restartNumberingAfterBreak="0">
    <w:nsid w:val="096C16D1"/>
    <w:multiLevelType w:val="hybridMultilevel"/>
    <w:tmpl w:val="E5101DC4"/>
    <w:lvl w:ilvl="0" w:tplc="5F0E251E">
      <w:start w:val="1"/>
      <w:numFmt w:val="lowerLetter"/>
      <w:lvlText w:val="%1."/>
      <w:lvlJc w:val="left"/>
      <w:pPr>
        <w:ind w:left="840" w:hanging="360"/>
        <w:jc w:val="left"/>
      </w:pPr>
      <w:rPr>
        <w:rFonts w:ascii="Tahoma" w:eastAsia="Tahoma" w:hAnsi="Tahoma" w:cs="Tahoma" w:hint="default"/>
        <w:b w:val="0"/>
        <w:bCs w:val="0"/>
        <w:i w:val="0"/>
        <w:iCs w:val="0"/>
        <w:spacing w:val="0"/>
        <w:w w:val="88"/>
        <w:sz w:val="24"/>
        <w:szCs w:val="24"/>
        <w:lang w:val="en-US" w:eastAsia="en-US" w:bidi="ar-SA"/>
      </w:rPr>
    </w:lvl>
    <w:lvl w:ilvl="1" w:tplc="4860FC5E">
      <w:numFmt w:val="bullet"/>
      <w:lvlText w:val="•"/>
      <w:lvlJc w:val="left"/>
      <w:pPr>
        <w:ind w:left="1716" w:hanging="360"/>
      </w:pPr>
      <w:rPr>
        <w:rFonts w:hint="default"/>
        <w:lang w:val="en-US" w:eastAsia="en-US" w:bidi="ar-SA"/>
      </w:rPr>
    </w:lvl>
    <w:lvl w:ilvl="2" w:tplc="43740704">
      <w:numFmt w:val="bullet"/>
      <w:lvlText w:val="•"/>
      <w:lvlJc w:val="left"/>
      <w:pPr>
        <w:ind w:left="2592" w:hanging="360"/>
      </w:pPr>
      <w:rPr>
        <w:rFonts w:hint="default"/>
        <w:lang w:val="en-US" w:eastAsia="en-US" w:bidi="ar-SA"/>
      </w:rPr>
    </w:lvl>
    <w:lvl w:ilvl="3" w:tplc="6B7A9922">
      <w:numFmt w:val="bullet"/>
      <w:lvlText w:val="•"/>
      <w:lvlJc w:val="left"/>
      <w:pPr>
        <w:ind w:left="3468" w:hanging="360"/>
      </w:pPr>
      <w:rPr>
        <w:rFonts w:hint="default"/>
        <w:lang w:val="en-US" w:eastAsia="en-US" w:bidi="ar-SA"/>
      </w:rPr>
    </w:lvl>
    <w:lvl w:ilvl="4" w:tplc="3AD08FB2">
      <w:numFmt w:val="bullet"/>
      <w:lvlText w:val="•"/>
      <w:lvlJc w:val="left"/>
      <w:pPr>
        <w:ind w:left="4344" w:hanging="360"/>
      </w:pPr>
      <w:rPr>
        <w:rFonts w:hint="default"/>
        <w:lang w:val="en-US" w:eastAsia="en-US" w:bidi="ar-SA"/>
      </w:rPr>
    </w:lvl>
    <w:lvl w:ilvl="5" w:tplc="249A6EC8">
      <w:numFmt w:val="bullet"/>
      <w:lvlText w:val="•"/>
      <w:lvlJc w:val="left"/>
      <w:pPr>
        <w:ind w:left="5220" w:hanging="360"/>
      </w:pPr>
      <w:rPr>
        <w:rFonts w:hint="default"/>
        <w:lang w:val="en-US" w:eastAsia="en-US" w:bidi="ar-SA"/>
      </w:rPr>
    </w:lvl>
    <w:lvl w:ilvl="6" w:tplc="78942D5E">
      <w:numFmt w:val="bullet"/>
      <w:lvlText w:val="•"/>
      <w:lvlJc w:val="left"/>
      <w:pPr>
        <w:ind w:left="6096" w:hanging="360"/>
      </w:pPr>
      <w:rPr>
        <w:rFonts w:hint="default"/>
        <w:lang w:val="en-US" w:eastAsia="en-US" w:bidi="ar-SA"/>
      </w:rPr>
    </w:lvl>
    <w:lvl w:ilvl="7" w:tplc="EBDC1C56">
      <w:numFmt w:val="bullet"/>
      <w:lvlText w:val="•"/>
      <w:lvlJc w:val="left"/>
      <w:pPr>
        <w:ind w:left="6972" w:hanging="360"/>
      </w:pPr>
      <w:rPr>
        <w:rFonts w:hint="default"/>
        <w:lang w:val="en-US" w:eastAsia="en-US" w:bidi="ar-SA"/>
      </w:rPr>
    </w:lvl>
    <w:lvl w:ilvl="8" w:tplc="561612D2">
      <w:numFmt w:val="bullet"/>
      <w:lvlText w:val="•"/>
      <w:lvlJc w:val="left"/>
      <w:pPr>
        <w:ind w:left="7848" w:hanging="360"/>
      </w:pPr>
      <w:rPr>
        <w:rFonts w:hint="default"/>
        <w:lang w:val="en-US" w:eastAsia="en-US" w:bidi="ar-SA"/>
      </w:rPr>
    </w:lvl>
  </w:abstractNum>
  <w:abstractNum w:abstractNumId="4" w15:restartNumberingAfterBreak="0">
    <w:nsid w:val="0D0F1B1E"/>
    <w:multiLevelType w:val="hybridMultilevel"/>
    <w:tmpl w:val="26C82412"/>
    <w:lvl w:ilvl="0" w:tplc="42C87B58">
      <w:start w:val="1"/>
      <w:numFmt w:val="lowerRoman"/>
      <w:lvlText w:val="(%1)"/>
      <w:lvlJc w:val="left"/>
      <w:pPr>
        <w:ind w:left="1560" w:hanging="360"/>
        <w:jc w:val="right"/>
      </w:pPr>
      <w:rPr>
        <w:rFonts w:ascii="Tahoma" w:eastAsia="Tahoma" w:hAnsi="Tahoma" w:cs="Tahoma" w:hint="default"/>
        <w:b w:val="0"/>
        <w:bCs w:val="0"/>
        <w:i w:val="0"/>
        <w:iCs w:val="0"/>
        <w:spacing w:val="0"/>
        <w:w w:val="69"/>
        <w:sz w:val="24"/>
        <w:szCs w:val="24"/>
        <w:lang w:val="en-US" w:eastAsia="en-US" w:bidi="ar-SA"/>
      </w:rPr>
    </w:lvl>
    <w:lvl w:ilvl="1" w:tplc="467A3984">
      <w:numFmt w:val="bullet"/>
      <w:lvlText w:val="•"/>
      <w:lvlJc w:val="left"/>
      <w:pPr>
        <w:ind w:left="2364" w:hanging="360"/>
      </w:pPr>
      <w:rPr>
        <w:rFonts w:hint="default"/>
        <w:lang w:val="en-US" w:eastAsia="en-US" w:bidi="ar-SA"/>
      </w:rPr>
    </w:lvl>
    <w:lvl w:ilvl="2" w:tplc="CAC47A4E">
      <w:numFmt w:val="bullet"/>
      <w:lvlText w:val="•"/>
      <w:lvlJc w:val="left"/>
      <w:pPr>
        <w:ind w:left="3168" w:hanging="360"/>
      </w:pPr>
      <w:rPr>
        <w:rFonts w:hint="default"/>
        <w:lang w:val="en-US" w:eastAsia="en-US" w:bidi="ar-SA"/>
      </w:rPr>
    </w:lvl>
    <w:lvl w:ilvl="3" w:tplc="69EE2CB0">
      <w:numFmt w:val="bullet"/>
      <w:lvlText w:val="•"/>
      <w:lvlJc w:val="left"/>
      <w:pPr>
        <w:ind w:left="3972" w:hanging="360"/>
      </w:pPr>
      <w:rPr>
        <w:rFonts w:hint="default"/>
        <w:lang w:val="en-US" w:eastAsia="en-US" w:bidi="ar-SA"/>
      </w:rPr>
    </w:lvl>
    <w:lvl w:ilvl="4" w:tplc="C60069DC">
      <w:numFmt w:val="bullet"/>
      <w:lvlText w:val="•"/>
      <w:lvlJc w:val="left"/>
      <w:pPr>
        <w:ind w:left="4776" w:hanging="360"/>
      </w:pPr>
      <w:rPr>
        <w:rFonts w:hint="default"/>
        <w:lang w:val="en-US" w:eastAsia="en-US" w:bidi="ar-SA"/>
      </w:rPr>
    </w:lvl>
    <w:lvl w:ilvl="5" w:tplc="B892356E">
      <w:numFmt w:val="bullet"/>
      <w:lvlText w:val="•"/>
      <w:lvlJc w:val="left"/>
      <w:pPr>
        <w:ind w:left="5580" w:hanging="360"/>
      </w:pPr>
      <w:rPr>
        <w:rFonts w:hint="default"/>
        <w:lang w:val="en-US" w:eastAsia="en-US" w:bidi="ar-SA"/>
      </w:rPr>
    </w:lvl>
    <w:lvl w:ilvl="6" w:tplc="4CC8F612">
      <w:numFmt w:val="bullet"/>
      <w:lvlText w:val="•"/>
      <w:lvlJc w:val="left"/>
      <w:pPr>
        <w:ind w:left="6384" w:hanging="360"/>
      </w:pPr>
      <w:rPr>
        <w:rFonts w:hint="default"/>
        <w:lang w:val="en-US" w:eastAsia="en-US" w:bidi="ar-SA"/>
      </w:rPr>
    </w:lvl>
    <w:lvl w:ilvl="7" w:tplc="C7C44344">
      <w:numFmt w:val="bullet"/>
      <w:lvlText w:val="•"/>
      <w:lvlJc w:val="left"/>
      <w:pPr>
        <w:ind w:left="7188" w:hanging="360"/>
      </w:pPr>
      <w:rPr>
        <w:rFonts w:hint="default"/>
        <w:lang w:val="en-US" w:eastAsia="en-US" w:bidi="ar-SA"/>
      </w:rPr>
    </w:lvl>
    <w:lvl w:ilvl="8" w:tplc="1E98F6B6">
      <w:numFmt w:val="bullet"/>
      <w:lvlText w:val="•"/>
      <w:lvlJc w:val="left"/>
      <w:pPr>
        <w:ind w:left="7992" w:hanging="360"/>
      </w:pPr>
      <w:rPr>
        <w:rFonts w:hint="default"/>
        <w:lang w:val="en-US" w:eastAsia="en-US" w:bidi="ar-SA"/>
      </w:rPr>
    </w:lvl>
  </w:abstractNum>
  <w:abstractNum w:abstractNumId="5" w15:restartNumberingAfterBreak="0">
    <w:nsid w:val="0DCB6385"/>
    <w:multiLevelType w:val="hybridMultilevel"/>
    <w:tmpl w:val="5106BF52"/>
    <w:lvl w:ilvl="0" w:tplc="5D1ECCE8">
      <w:start w:val="1"/>
      <w:numFmt w:val="decimal"/>
      <w:lvlText w:val="%1."/>
      <w:lvlJc w:val="left"/>
      <w:pPr>
        <w:ind w:left="840" w:hanging="360"/>
        <w:jc w:val="left"/>
      </w:pPr>
      <w:rPr>
        <w:rFonts w:ascii="Tahoma" w:eastAsia="Tahoma" w:hAnsi="Tahoma" w:cs="Tahoma" w:hint="default"/>
        <w:b w:val="0"/>
        <w:bCs w:val="0"/>
        <w:i w:val="0"/>
        <w:iCs w:val="0"/>
        <w:spacing w:val="0"/>
        <w:w w:val="96"/>
        <w:sz w:val="24"/>
        <w:szCs w:val="24"/>
        <w:lang w:val="en-US" w:eastAsia="en-US" w:bidi="ar-SA"/>
      </w:rPr>
    </w:lvl>
    <w:lvl w:ilvl="1" w:tplc="9446B8FA">
      <w:numFmt w:val="bullet"/>
      <w:lvlText w:val="•"/>
      <w:lvlJc w:val="left"/>
      <w:pPr>
        <w:ind w:left="1716" w:hanging="360"/>
      </w:pPr>
      <w:rPr>
        <w:rFonts w:hint="default"/>
        <w:lang w:val="en-US" w:eastAsia="en-US" w:bidi="ar-SA"/>
      </w:rPr>
    </w:lvl>
    <w:lvl w:ilvl="2" w:tplc="E1226B66">
      <w:numFmt w:val="bullet"/>
      <w:lvlText w:val="•"/>
      <w:lvlJc w:val="left"/>
      <w:pPr>
        <w:ind w:left="2592" w:hanging="360"/>
      </w:pPr>
      <w:rPr>
        <w:rFonts w:hint="default"/>
        <w:lang w:val="en-US" w:eastAsia="en-US" w:bidi="ar-SA"/>
      </w:rPr>
    </w:lvl>
    <w:lvl w:ilvl="3" w:tplc="AD4E0CE0">
      <w:numFmt w:val="bullet"/>
      <w:lvlText w:val="•"/>
      <w:lvlJc w:val="left"/>
      <w:pPr>
        <w:ind w:left="3468" w:hanging="360"/>
      </w:pPr>
      <w:rPr>
        <w:rFonts w:hint="default"/>
        <w:lang w:val="en-US" w:eastAsia="en-US" w:bidi="ar-SA"/>
      </w:rPr>
    </w:lvl>
    <w:lvl w:ilvl="4" w:tplc="61CAF396">
      <w:numFmt w:val="bullet"/>
      <w:lvlText w:val="•"/>
      <w:lvlJc w:val="left"/>
      <w:pPr>
        <w:ind w:left="4344" w:hanging="360"/>
      </w:pPr>
      <w:rPr>
        <w:rFonts w:hint="default"/>
        <w:lang w:val="en-US" w:eastAsia="en-US" w:bidi="ar-SA"/>
      </w:rPr>
    </w:lvl>
    <w:lvl w:ilvl="5" w:tplc="6A40AF8C">
      <w:numFmt w:val="bullet"/>
      <w:lvlText w:val="•"/>
      <w:lvlJc w:val="left"/>
      <w:pPr>
        <w:ind w:left="5220" w:hanging="360"/>
      </w:pPr>
      <w:rPr>
        <w:rFonts w:hint="default"/>
        <w:lang w:val="en-US" w:eastAsia="en-US" w:bidi="ar-SA"/>
      </w:rPr>
    </w:lvl>
    <w:lvl w:ilvl="6" w:tplc="233C0118">
      <w:numFmt w:val="bullet"/>
      <w:lvlText w:val="•"/>
      <w:lvlJc w:val="left"/>
      <w:pPr>
        <w:ind w:left="6096" w:hanging="360"/>
      </w:pPr>
      <w:rPr>
        <w:rFonts w:hint="default"/>
        <w:lang w:val="en-US" w:eastAsia="en-US" w:bidi="ar-SA"/>
      </w:rPr>
    </w:lvl>
    <w:lvl w:ilvl="7" w:tplc="3D2297B8">
      <w:numFmt w:val="bullet"/>
      <w:lvlText w:val="•"/>
      <w:lvlJc w:val="left"/>
      <w:pPr>
        <w:ind w:left="6972" w:hanging="360"/>
      </w:pPr>
      <w:rPr>
        <w:rFonts w:hint="default"/>
        <w:lang w:val="en-US" w:eastAsia="en-US" w:bidi="ar-SA"/>
      </w:rPr>
    </w:lvl>
    <w:lvl w:ilvl="8" w:tplc="13ACF95A">
      <w:numFmt w:val="bullet"/>
      <w:lvlText w:val="•"/>
      <w:lvlJc w:val="left"/>
      <w:pPr>
        <w:ind w:left="7848" w:hanging="360"/>
      </w:pPr>
      <w:rPr>
        <w:rFonts w:hint="default"/>
        <w:lang w:val="en-US" w:eastAsia="en-US" w:bidi="ar-SA"/>
      </w:rPr>
    </w:lvl>
  </w:abstractNum>
  <w:abstractNum w:abstractNumId="6" w15:restartNumberingAfterBreak="0">
    <w:nsid w:val="138D32EB"/>
    <w:multiLevelType w:val="hybridMultilevel"/>
    <w:tmpl w:val="3F6EAB36"/>
    <w:lvl w:ilvl="0" w:tplc="A6045742">
      <w:start w:val="1"/>
      <w:numFmt w:val="decimal"/>
      <w:lvlText w:val="%1."/>
      <w:lvlJc w:val="left"/>
      <w:pPr>
        <w:ind w:left="840" w:hanging="360"/>
        <w:jc w:val="left"/>
      </w:pPr>
      <w:rPr>
        <w:rFonts w:ascii="Tahoma" w:eastAsia="Tahoma" w:hAnsi="Tahoma" w:cs="Tahoma" w:hint="default"/>
        <w:b w:val="0"/>
        <w:bCs w:val="0"/>
        <w:i w:val="0"/>
        <w:iCs w:val="0"/>
        <w:spacing w:val="0"/>
        <w:w w:val="96"/>
        <w:sz w:val="24"/>
        <w:szCs w:val="24"/>
        <w:lang w:val="en-US" w:eastAsia="en-US" w:bidi="ar-SA"/>
      </w:rPr>
    </w:lvl>
    <w:lvl w:ilvl="1" w:tplc="E442726A">
      <w:start w:val="1"/>
      <w:numFmt w:val="decimal"/>
      <w:lvlText w:val="%2."/>
      <w:lvlJc w:val="left"/>
      <w:pPr>
        <w:ind w:left="1560" w:hanging="360"/>
        <w:jc w:val="left"/>
      </w:pPr>
      <w:rPr>
        <w:rFonts w:ascii="Tahoma" w:eastAsia="Tahoma" w:hAnsi="Tahoma" w:cs="Tahoma" w:hint="default"/>
        <w:b w:val="0"/>
        <w:bCs w:val="0"/>
        <w:i w:val="0"/>
        <w:iCs w:val="0"/>
        <w:spacing w:val="0"/>
        <w:w w:val="96"/>
        <w:sz w:val="24"/>
        <w:szCs w:val="24"/>
        <w:lang w:val="en-US" w:eastAsia="en-US" w:bidi="ar-SA"/>
      </w:rPr>
    </w:lvl>
    <w:lvl w:ilvl="2" w:tplc="C3D202F4">
      <w:start w:val="1"/>
      <w:numFmt w:val="lowerLetter"/>
      <w:lvlText w:val="%3."/>
      <w:lvlJc w:val="left"/>
      <w:pPr>
        <w:ind w:left="2280" w:hanging="360"/>
        <w:jc w:val="left"/>
      </w:pPr>
      <w:rPr>
        <w:rFonts w:ascii="Tahoma" w:eastAsia="Tahoma" w:hAnsi="Tahoma" w:cs="Tahoma" w:hint="default"/>
        <w:b w:val="0"/>
        <w:bCs w:val="0"/>
        <w:i w:val="0"/>
        <w:iCs w:val="0"/>
        <w:spacing w:val="0"/>
        <w:w w:val="88"/>
        <w:sz w:val="24"/>
        <w:szCs w:val="24"/>
        <w:lang w:val="en-US" w:eastAsia="en-US" w:bidi="ar-SA"/>
      </w:rPr>
    </w:lvl>
    <w:lvl w:ilvl="3" w:tplc="C630C6FC">
      <w:numFmt w:val="bullet"/>
      <w:lvlText w:val="•"/>
      <w:lvlJc w:val="left"/>
      <w:pPr>
        <w:ind w:left="3195" w:hanging="360"/>
      </w:pPr>
      <w:rPr>
        <w:rFonts w:hint="default"/>
        <w:lang w:val="en-US" w:eastAsia="en-US" w:bidi="ar-SA"/>
      </w:rPr>
    </w:lvl>
    <w:lvl w:ilvl="4" w:tplc="560090A8">
      <w:numFmt w:val="bullet"/>
      <w:lvlText w:val="•"/>
      <w:lvlJc w:val="left"/>
      <w:pPr>
        <w:ind w:left="4110" w:hanging="360"/>
      </w:pPr>
      <w:rPr>
        <w:rFonts w:hint="default"/>
        <w:lang w:val="en-US" w:eastAsia="en-US" w:bidi="ar-SA"/>
      </w:rPr>
    </w:lvl>
    <w:lvl w:ilvl="5" w:tplc="E5E2B512">
      <w:numFmt w:val="bullet"/>
      <w:lvlText w:val="•"/>
      <w:lvlJc w:val="left"/>
      <w:pPr>
        <w:ind w:left="5025" w:hanging="360"/>
      </w:pPr>
      <w:rPr>
        <w:rFonts w:hint="default"/>
        <w:lang w:val="en-US" w:eastAsia="en-US" w:bidi="ar-SA"/>
      </w:rPr>
    </w:lvl>
    <w:lvl w:ilvl="6" w:tplc="024EBAA4">
      <w:numFmt w:val="bullet"/>
      <w:lvlText w:val="•"/>
      <w:lvlJc w:val="left"/>
      <w:pPr>
        <w:ind w:left="5940" w:hanging="360"/>
      </w:pPr>
      <w:rPr>
        <w:rFonts w:hint="default"/>
        <w:lang w:val="en-US" w:eastAsia="en-US" w:bidi="ar-SA"/>
      </w:rPr>
    </w:lvl>
    <w:lvl w:ilvl="7" w:tplc="CB1A4D16">
      <w:numFmt w:val="bullet"/>
      <w:lvlText w:val="•"/>
      <w:lvlJc w:val="left"/>
      <w:pPr>
        <w:ind w:left="6855" w:hanging="360"/>
      </w:pPr>
      <w:rPr>
        <w:rFonts w:hint="default"/>
        <w:lang w:val="en-US" w:eastAsia="en-US" w:bidi="ar-SA"/>
      </w:rPr>
    </w:lvl>
    <w:lvl w:ilvl="8" w:tplc="9C8646D4">
      <w:numFmt w:val="bullet"/>
      <w:lvlText w:val="•"/>
      <w:lvlJc w:val="left"/>
      <w:pPr>
        <w:ind w:left="7770" w:hanging="360"/>
      </w:pPr>
      <w:rPr>
        <w:rFonts w:hint="default"/>
        <w:lang w:val="en-US" w:eastAsia="en-US" w:bidi="ar-SA"/>
      </w:rPr>
    </w:lvl>
  </w:abstractNum>
  <w:abstractNum w:abstractNumId="7" w15:restartNumberingAfterBreak="0">
    <w:nsid w:val="23064EFE"/>
    <w:multiLevelType w:val="hybridMultilevel"/>
    <w:tmpl w:val="423A28BC"/>
    <w:lvl w:ilvl="0" w:tplc="3F06231C">
      <w:start w:val="1"/>
      <w:numFmt w:val="decimal"/>
      <w:lvlText w:val="%1."/>
      <w:lvlJc w:val="left"/>
      <w:pPr>
        <w:ind w:left="838" w:hanging="360"/>
        <w:jc w:val="left"/>
      </w:pPr>
      <w:rPr>
        <w:rFonts w:ascii="Tahoma" w:eastAsia="Tahoma" w:hAnsi="Tahoma" w:cs="Tahoma" w:hint="default"/>
        <w:b w:val="0"/>
        <w:bCs w:val="0"/>
        <w:i w:val="0"/>
        <w:iCs w:val="0"/>
        <w:spacing w:val="0"/>
        <w:w w:val="96"/>
        <w:sz w:val="24"/>
        <w:szCs w:val="24"/>
        <w:lang w:val="en-US" w:eastAsia="en-US" w:bidi="ar-SA"/>
      </w:rPr>
    </w:lvl>
    <w:lvl w:ilvl="1" w:tplc="5E9CDB58">
      <w:numFmt w:val="bullet"/>
      <w:lvlText w:val="•"/>
      <w:lvlJc w:val="left"/>
      <w:pPr>
        <w:ind w:left="1716" w:hanging="360"/>
      </w:pPr>
      <w:rPr>
        <w:rFonts w:hint="default"/>
        <w:lang w:val="en-US" w:eastAsia="en-US" w:bidi="ar-SA"/>
      </w:rPr>
    </w:lvl>
    <w:lvl w:ilvl="2" w:tplc="442C9FE8">
      <w:numFmt w:val="bullet"/>
      <w:lvlText w:val="•"/>
      <w:lvlJc w:val="left"/>
      <w:pPr>
        <w:ind w:left="2592" w:hanging="360"/>
      </w:pPr>
      <w:rPr>
        <w:rFonts w:hint="default"/>
        <w:lang w:val="en-US" w:eastAsia="en-US" w:bidi="ar-SA"/>
      </w:rPr>
    </w:lvl>
    <w:lvl w:ilvl="3" w:tplc="F620BCB8">
      <w:numFmt w:val="bullet"/>
      <w:lvlText w:val="•"/>
      <w:lvlJc w:val="left"/>
      <w:pPr>
        <w:ind w:left="3468" w:hanging="360"/>
      </w:pPr>
      <w:rPr>
        <w:rFonts w:hint="default"/>
        <w:lang w:val="en-US" w:eastAsia="en-US" w:bidi="ar-SA"/>
      </w:rPr>
    </w:lvl>
    <w:lvl w:ilvl="4" w:tplc="7438F3F6">
      <w:numFmt w:val="bullet"/>
      <w:lvlText w:val="•"/>
      <w:lvlJc w:val="left"/>
      <w:pPr>
        <w:ind w:left="4344" w:hanging="360"/>
      </w:pPr>
      <w:rPr>
        <w:rFonts w:hint="default"/>
        <w:lang w:val="en-US" w:eastAsia="en-US" w:bidi="ar-SA"/>
      </w:rPr>
    </w:lvl>
    <w:lvl w:ilvl="5" w:tplc="B262FE56">
      <w:numFmt w:val="bullet"/>
      <w:lvlText w:val="•"/>
      <w:lvlJc w:val="left"/>
      <w:pPr>
        <w:ind w:left="5220" w:hanging="360"/>
      </w:pPr>
      <w:rPr>
        <w:rFonts w:hint="default"/>
        <w:lang w:val="en-US" w:eastAsia="en-US" w:bidi="ar-SA"/>
      </w:rPr>
    </w:lvl>
    <w:lvl w:ilvl="6" w:tplc="D256E63C">
      <w:numFmt w:val="bullet"/>
      <w:lvlText w:val="•"/>
      <w:lvlJc w:val="left"/>
      <w:pPr>
        <w:ind w:left="6096" w:hanging="360"/>
      </w:pPr>
      <w:rPr>
        <w:rFonts w:hint="default"/>
        <w:lang w:val="en-US" w:eastAsia="en-US" w:bidi="ar-SA"/>
      </w:rPr>
    </w:lvl>
    <w:lvl w:ilvl="7" w:tplc="5144254A">
      <w:numFmt w:val="bullet"/>
      <w:lvlText w:val="•"/>
      <w:lvlJc w:val="left"/>
      <w:pPr>
        <w:ind w:left="6972" w:hanging="360"/>
      </w:pPr>
      <w:rPr>
        <w:rFonts w:hint="default"/>
        <w:lang w:val="en-US" w:eastAsia="en-US" w:bidi="ar-SA"/>
      </w:rPr>
    </w:lvl>
    <w:lvl w:ilvl="8" w:tplc="F104E938">
      <w:numFmt w:val="bullet"/>
      <w:lvlText w:val="•"/>
      <w:lvlJc w:val="left"/>
      <w:pPr>
        <w:ind w:left="7848" w:hanging="360"/>
      </w:pPr>
      <w:rPr>
        <w:rFonts w:hint="default"/>
        <w:lang w:val="en-US" w:eastAsia="en-US" w:bidi="ar-SA"/>
      </w:rPr>
    </w:lvl>
  </w:abstractNum>
  <w:abstractNum w:abstractNumId="8" w15:restartNumberingAfterBreak="0">
    <w:nsid w:val="2E1C171E"/>
    <w:multiLevelType w:val="hybridMultilevel"/>
    <w:tmpl w:val="379844B8"/>
    <w:lvl w:ilvl="0" w:tplc="AC90B276">
      <w:start w:val="1"/>
      <w:numFmt w:val="decimal"/>
      <w:lvlText w:val="%1."/>
      <w:lvlJc w:val="left"/>
      <w:pPr>
        <w:ind w:left="840" w:hanging="360"/>
        <w:jc w:val="left"/>
      </w:pPr>
      <w:rPr>
        <w:rFonts w:ascii="Tahoma" w:eastAsia="Tahoma" w:hAnsi="Tahoma" w:cs="Tahoma" w:hint="default"/>
        <w:b w:val="0"/>
        <w:bCs w:val="0"/>
        <w:i w:val="0"/>
        <w:iCs w:val="0"/>
        <w:spacing w:val="0"/>
        <w:w w:val="96"/>
        <w:sz w:val="24"/>
        <w:szCs w:val="24"/>
        <w:lang w:val="en-US" w:eastAsia="en-US" w:bidi="ar-SA"/>
      </w:rPr>
    </w:lvl>
    <w:lvl w:ilvl="1" w:tplc="C7CC5BA4">
      <w:numFmt w:val="bullet"/>
      <w:lvlText w:val=""/>
      <w:lvlJc w:val="left"/>
      <w:pPr>
        <w:ind w:left="838" w:hanging="360"/>
      </w:pPr>
      <w:rPr>
        <w:rFonts w:ascii="Symbol" w:eastAsia="Symbol" w:hAnsi="Symbol" w:cs="Symbol" w:hint="default"/>
        <w:b w:val="0"/>
        <w:bCs w:val="0"/>
        <w:i w:val="0"/>
        <w:iCs w:val="0"/>
        <w:spacing w:val="0"/>
        <w:w w:val="100"/>
        <w:sz w:val="24"/>
        <w:szCs w:val="24"/>
        <w:lang w:val="en-US" w:eastAsia="en-US" w:bidi="ar-SA"/>
      </w:rPr>
    </w:lvl>
    <w:lvl w:ilvl="2" w:tplc="3FC002A6">
      <w:numFmt w:val="bullet"/>
      <w:lvlText w:val="o"/>
      <w:lvlJc w:val="left"/>
      <w:pPr>
        <w:ind w:left="1560" w:hanging="360"/>
      </w:pPr>
      <w:rPr>
        <w:rFonts w:ascii="Courier New" w:eastAsia="Courier New" w:hAnsi="Courier New" w:cs="Courier New" w:hint="default"/>
        <w:b w:val="0"/>
        <w:bCs w:val="0"/>
        <w:i w:val="0"/>
        <w:iCs w:val="0"/>
        <w:spacing w:val="0"/>
        <w:w w:val="100"/>
        <w:sz w:val="24"/>
        <w:szCs w:val="24"/>
        <w:lang w:val="en-US" w:eastAsia="en-US" w:bidi="ar-SA"/>
      </w:rPr>
    </w:lvl>
    <w:lvl w:ilvl="3" w:tplc="0A0CC57E">
      <w:numFmt w:val="bullet"/>
      <w:lvlText w:val=""/>
      <w:lvlJc w:val="left"/>
      <w:pPr>
        <w:ind w:left="2280" w:hanging="360"/>
      </w:pPr>
      <w:rPr>
        <w:rFonts w:ascii="Wingdings" w:eastAsia="Wingdings" w:hAnsi="Wingdings" w:cs="Wingdings" w:hint="default"/>
        <w:b w:val="0"/>
        <w:bCs w:val="0"/>
        <w:i w:val="0"/>
        <w:iCs w:val="0"/>
        <w:spacing w:val="0"/>
        <w:w w:val="100"/>
        <w:sz w:val="24"/>
        <w:szCs w:val="24"/>
        <w:lang w:val="en-US" w:eastAsia="en-US" w:bidi="ar-SA"/>
      </w:rPr>
    </w:lvl>
    <w:lvl w:ilvl="4" w:tplc="06F41410">
      <w:numFmt w:val="bullet"/>
      <w:lvlText w:val="•"/>
      <w:lvlJc w:val="left"/>
      <w:pPr>
        <w:ind w:left="4110" w:hanging="360"/>
      </w:pPr>
      <w:rPr>
        <w:rFonts w:hint="default"/>
        <w:lang w:val="en-US" w:eastAsia="en-US" w:bidi="ar-SA"/>
      </w:rPr>
    </w:lvl>
    <w:lvl w:ilvl="5" w:tplc="E8022DD4">
      <w:numFmt w:val="bullet"/>
      <w:lvlText w:val="•"/>
      <w:lvlJc w:val="left"/>
      <w:pPr>
        <w:ind w:left="5025" w:hanging="360"/>
      </w:pPr>
      <w:rPr>
        <w:rFonts w:hint="default"/>
        <w:lang w:val="en-US" w:eastAsia="en-US" w:bidi="ar-SA"/>
      </w:rPr>
    </w:lvl>
    <w:lvl w:ilvl="6" w:tplc="8E0248A8">
      <w:numFmt w:val="bullet"/>
      <w:lvlText w:val="•"/>
      <w:lvlJc w:val="left"/>
      <w:pPr>
        <w:ind w:left="5940" w:hanging="360"/>
      </w:pPr>
      <w:rPr>
        <w:rFonts w:hint="default"/>
        <w:lang w:val="en-US" w:eastAsia="en-US" w:bidi="ar-SA"/>
      </w:rPr>
    </w:lvl>
    <w:lvl w:ilvl="7" w:tplc="D110DEF0">
      <w:numFmt w:val="bullet"/>
      <w:lvlText w:val="•"/>
      <w:lvlJc w:val="left"/>
      <w:pPr>
        <w:ind w:left="6855" w:hanging="360"/>
      </w:pPr>
      <w:rPr>
        <w:rFonts w:hint="default"/>
        <w:lang w:val="en-US" w:eastAsia="en-US" w:bidi="ar-SA"/>
      </w:rPr>
    </w:lvl>
    <w:lvl w:ilvl="8" w:tplc="235A7D28">
      <w:numFmt w:val="bullet"/>
      <w:lvlText w:val="•"/>
      <w:lvlJc w:val="left"/>
      <w:pPr>
        <w:ind w:left="7770" w:hanging="360"/>
      </w:pPr>
      <w:rPr>
        <w:rFonts w:hint="default"/>
        <w:lang w:val="en-US" w:eastAsia="en-US" w:bidi="ar-SA"/>
      </w:rPr>
    </w:lvl>
  </w:abstractNum>
  <w:abstractNum w:abstractNumId="9" w15:restartNumberingAfterBreak="0">
    <w:nsid w:val="330C1A79"/>
    <w:multiLevelType w:val="hybridMultilevel"/>
    <w:tmpl w:val="9F202826"/>
    <w:lvl w:ilvl="0" w:tplc="90FEE154">
      <w:start w:val="1"/>
      <w:numFmt w:val="decimal"/>
      <w:lvlText w:val="%1."/>
      <w:lvlJc w:val="left"/>
      <w:pPr>
        <w:ind w:left="1200" w:hanging="360"/>
        <w:jc w:val="left"/>
      </w:pPr>
      <w:rPr>
        <w:rFonts w:ascii="Tahoma" w:eastAsia="Tahoma" w:hAnsi="Tahoma" w:cs="Tahoma" w:hint="default"/>
        <w:b w:val="0"/>
        <w:bCs w:val="0"/>
        <w:i w:val="0"/>
        <w:iCs w:val="0"/>
        <w:spacing w:val="0"/>
        <w:w w:val="96"/>
        <w:sz w:val="24"/>
        <w:szCs w:val="24"/>
        <w:lang w:val="en-US" w:eastAsia="en-US" w:bidi="ar-SA"/>
      </w:rPr>
    </w:lvl>
    <w:lvl w:ilvl="1" w:tplc="03540DE0">
      <w:numFmt w:val="bullet"/>
      <w:lvlText w:val="•"/>
      <w:lvlJc w:val="left"/>
      <w:pPr>
        <w:ind w:left="2040" w:hanging="360"/>
      </w:pPr>
      <w:rPr>
        <w:rFonts w:hint="default"/>
        <w:lang w:val="en-US" w:eastAsia="en-US" w:bidi="ar-SA"/>
      </w:rPr>
    </w:lvl>
    <w:lvl w:ilvl="2" w:tplc="9DBCE1FE">
      <w:numFmt w:val="bullet"/>
      <w:lvlText w:val="•"/>
      <w:lvlJc w:val="left"/>
      <w:pPr>
        <w:ind w:left="2880" w:hanging="360"/>
      </w:pPr>
      <w:rPr>
        <w:rFonts w:hint="default"/>
        <w:lang w:val="en-US" w:eastAsia="en-US" w:bidi="ar-SA"/>
      </w:rPr>
    </w:lvl>
    <w:lvl w:ilvl="3" w:tplc="67AA7BC6">
      <w:numFmt w:val="bullet"/>
      <w:lvlText w:val="•"/>
      <w:lvlJc w:val="left"/>
      <w:pPr>
        <w:ind w:left="3720" w:hanging="360"/>
      </w:pPr>
      <w:rPr>
        <w:rFonts w:hint="default"/>
        <w:lang w:val="en-US" w:eastAsia="en-US" w:bidi="ar-SA"/>
      </w:rPr>
    </w:lvl>
    <w:lvl w:ilvl="4" w:tplc="F724BD46">
      <w:numFmt w:val="bullet"/>
      <w:lvlText w:val="•"/>
      <w:lvlJc w:val="left"/>
      <w:pPr>
        <w:ind w:left="4560" w:hanging="360"/>
      </w:pPr>
      <w:rPr>
        <w:rFonts w:hint="default"/>
        <w:lang w:val="en-US" w:eastAsia="en-US" w:bidi="ar-SA"/>
      </w:rPr>
    </w:lvl>
    <w:lvl w:ilvl="5" w:tplc="B582C8CE">
      <w:numFmt w:val="bullet"/>
      <w:lvlText w:val="•"/>
      <w:lvlJc w:val="left"/>
      <w:pPr>
        <w:ind w:left="5400" w:hanging="360"/>
      </w:pPr>
      <w:rPr>
        <w:rFonts w:hint="default"/>
        <w:lang w:val="en-US" w:eastAsia="en-US" w:bidi="ar-SA"/>
      </w:rPr>
    </w:lvl>
    <w:lvl w:ilvl="6" w:tplc="345E6A7A">
      <w:numFmt w:val="bullet"/>
      <w:lvlText w:val="•"/>
      <w:lvlJc w:val="left"/>
      <w:pPr>
        <w:ind w:left="6240" w:hanging="360"/>
      </w:pPr>
      <w:rPr>
        <w:rFonts w:hint="default"/>
        <w:lang w:val="en-US" w:eastAsia="en-US" w:bidi="ar-SA"/>
      </w:rPr>
    </w:lvl>
    <w:lvl w:ilvl="7" w:tplc="4E1AA334">
      <w:numFmt w:val="bullet"/>
      <w:lvlText w:val="•"/>
      <w:lvlJc w:val="left"/>
      <w:pPr>
        <w:ind w:left="7080" w:hanging="360"/>
      </w:pPr>
      <w:rPr>
        <w:rFonts w:hint="default"/>
        <w:lang w:val="en-US" w:eastAsia="en-US" w:bidi="ar-SA"/>
      </w:rPr>
    </w:lvl>
    <w:lvl w:ilvl="8" w:tplc="6BB81330">
      <w:numFmt w:val="bullet"/>
      <w:lvlText w:val="•"/>
      <w:lvlJc w:val="left"/>
      <w:pPr>
        <w:ind w:left="7920" w:hanging="360"/>
      </w:pPr>
      <w:rPr>
        <w:rFonts w:hint="default"/>
        <w:lang w:val="en-US" w:eastAsia="en-US" w:bidi="ar-SA"/>
      </w:rPr>
    </w:lvl>
  </w:abstractNum>
  <w:abstractNum w:abstractNumId="10" w15:restartNumberingAfterBreak="0">
    <w:nsid w:val="349F711E"/>
    <w:multiLevelType w:val="hybridMultilevel"/>
    <w:tmpl w:val="BDEEEEE4"/>
    <w:lvl w:ilvl="0" w:tplc="584821F8">
      <w:start w:val="1"/>
      <w:numFmt w:val="decimal"/>
      <w:lvlText w:val="%1."/>
      <w:lvlJc w:val="left"/>
      <w:pPr>
        <w:ind w:left="838" w:hanging="360"/>
        <w:jc w:val="left"/>
      </w:pPr>
      <w:rPr>
        <w:rFonts w:ascii="Tahoma" w:eastAsia="Tahoma" w:hAnsi="Tahoma" w:cs="Tahoma" w:hint="default"/>
        <w:b w:val="0"/>
        <w:bCs w:val="0"/>
        <w:i w:val="0"/>
        <w:iCs w:val="0"/>
        <w:spacing w:val="0"/>
        <w:w w:val="96"/>
        <w:sz w:val="24"/>
        <w:szCs w:val="24"/>
        <w:lang w:val="en-US" w:eastAsia="en-US" w:bidi="ar-SA"/>
      </w:rPr>
    </w:lvl>
    <w:lvl w:ilvl="1" w:tplc="A992E04E">
      <w:numFmt w:val="bullet"/>
      <w:lvlText w:val="•"/>
      <w:lvlJc w:val="left"/>
      <w:pPr>
        <w:ind w:left="1716" w:hanging="360"/>
      </w:pPr>
      <w:rPr>
        <w:rFonts w:hint="default"/>
        <w:lang w:val="en-US" w:eastAsia="en-US" w:bidi="ar-SA"/>
      </w:rPr>
    </w:lvl>
    <w:lvl w:ilvl="2" w:tplc="9EFEF03E">
      <w:numFmt w:val="bullet"/>
      <w:lvlText w:val="•"/>
      <w:lvlJc w:val="left"/>
      <w:pPr>
        <w:ind w:left="2592" w:hanging="360"/>
      </w:pPr>
      <w:rPr>
        <w:rFonts w:hint="default"/>
        <w:lang w:val="en-US" w:eastAsia="en-US" w:bidi="ar-SA"/>
      </w:rPr>
    </w:lvl>
    <w:lvl w:ilvl="3" w:tplc="3B0813B2">
      <w:numFmt w:val="bullet"/>
      <w:lvlText w:val="•"/>
      <w:lvlJc w:val="left"/>
      <w:pPr>
        <w:ind w:left="3468" w:hanging="360"/>
      </w:pPr>
      <w:rPr>
        <w:rFonts w:hint="default"/>
        <w:lang w:val="en-US" w:eastAsia="en-US" w:bidi="ar-SA"/>
      </w:rPr>
    </w:lvl>
    <w:lvl w:ilvl="4" w:tplc="D63E9CD2">
      <w:numFmt w:val="bullet"/>
      <w:lvlText w:val="•"/>
      <w:lvlJc w:val="left"/>
      <w:pPr>
        <w:ind w:left="4344" w:hanging="360"/>
      </w:pPr>
      <w:rPr>
        <w:rFonts w:hint="default"/>
        <w:lang w:val="en-US" w:eastAsia="en-US" w:bidi="ar-SA"/>
      </w:rPr>
    </w:lvl>
    <w:lvl w:ilvl="5" w:tplc="B6C66FFC">
      <w:numFmt w:val="bullet"/>
      <w:lvlText w:val="•"/>
      <w:lvlJc w:val="left"/>
      <w:pPr>
        <w:ind w:left="5220" w:hanging="360"/>
      </w:pPr>
      <w:rPr>
        <w:rFonts w:hint="default"/>
        <w:lang w:val="en-US" w:eastAsia="en-US" w:bidi="ar-SA"/>
      </w:rPr>
    </w:lvl>
    <w:lvl w:ilvl="6" w:tplc="95821274">
      <w:numFmt w:val="bullet"/>
      <w:lvlText w:val="•"/>
      <w:lvlJc w:val="left"/>
      <w:pPr>
        <w:ind w:left="6096" w:hanging="360"/>
      </w:pPr>
      <w:rPr>
        <w:rFonts w:hint="default"/>
        <w:lang w:val="en-US" w:eastAsia="en-US" w:bidi="ar-SA"/>
      </w:rPr>
    </w:lvl>
    <w:lvl w:ilvl="7" w:tplc="71DED2B4">
      <w:numFmt w:val="bullet"/>
      <w:lvlText w:val="•"/>
      <w:lvlJc w:val="left"/>
      <w:pPr>
        <w:ind w:left="6972" w:hanging="360"/>
      </w:pPr>
      <w:rPr>
        <w:rFonts w:hint="default"/>
        <w:lang w:val="en-US" w:eastAsia="en-US" w:bidi="ar-SA"/>
      </w:rPr>
    </w:lvl>
    <w:lvl w:ilvl="8" w:tplc="B95A292C">
      <w:numFmt w:val="bullet"/>
      <w:lvlText w:val="•"/>
      <w:lvlJc w:val="left"/>
      <w:pPr>
        <w:ind w:left="7848" w:hanging="360"/>
      </w:pPr>
      <w:rPr>
        <w:rFonts w:hint="default"/>
        <w:lang w:val="en-US" w:eastAsia="en-US" w:bidi="ar-SA"/>
      </w:rPr>
    </w:lvl>
  </w:abstractNum>
  <w:abstractNum w:abstractNumId="11" w15:restartNumberingAfterBreak="0">
    <w:nsid w:val="36D965B3"/>
    <w:multiLevelType w:val="hybridMultilevel"/>
    <w:tmpl w:val="A746CC10"/>
    <w:lvl w:ilvl="0" w:tplc="3EB07278">
      <w:start w:val="1"/>
      <w:numFmt w:val="decimal"/>
      <w:lvlText w:val="%1."/>
      <w:lvlJc w:val="left"/>
      <w:pPr>
        <w:ind w:left="840" w:hanging="360"/>
        <w:jc w:val="left"/>
      </w:pPr>
      <w:rPr>
        <w:rFonts w:ascii="Tahoma" w:eastAsia="Tahoma" w:hAnsi="Tahoma" w:cs="Tahoma" w:hint="default"/>
        <w:b w:val="0"/>
        <w:bCs w:val="0"/>
        <w:i w:val="0"/>
        <w:iCs w:val="0"/>
        <w:spacing w:val="0"/>
        <w:w w:val="96"/>
        <w:sz w:val="24"/>
        <w:szCs w:val="24"/>
        <w:lang w:val="en-US" w:eastAsia="en-US" w:bidi="ar-SA"/>
      </w:rPr>
    </w:lvl>
    <w:lvl w:ilvl="1" w:tplc="F3C8F7CA">
      <w:numFmt w:val="bullet"/>
      <w:lvlText w:val="•"/>
      <w:lvlJc w:val="left"/>
      <w:pPr>
        <w:ind w:left="1716" w:hanging="360"/>
      </w:pPr>
      <w:rPr>
        <w:rFonts w:hint="default"/>
        <w:lang w:val="en-US" w:eastAsia="en-US" w:bidi="ar-SA"/>
      </w:rPr>
    </w:lvl>
    <w:lvl w:ilvl="2" w:tplc="A6E89E26">
      <w:numFmt w:val="bullet"/>
      <w:lvlText w:val="•"/>
      <w:lvlJc w:val="left"/>
      <w:pPr>
        <w:ind w:left="2592" w:hanging="360"/>
      </w:pPr>
      <w:rPr>
        <w:rFonts w:hint="default"/>
        <w:lang w:val="en-US" w:eastAsia="en-US" w:bidi="ar-SA"/>
      </w:rPr>
    </w:lvl>
    <w:lvl w:ilvl="3" w:tplc="C980D19E">
      <w:numFmt w:val="bullet"/>
      <w:lvlText w:val="•"/>
      <w:lvlJc w:val="left"/>
      <w:pPr>
        <w:ind w:left="3468" w:hanging="360"/>
      </w:pPr>
      <w:rPr>
        <w:rFonts w:hint="default"/>
        <w:lang w:val="en-US" w:eastAsia="en-US" w:bidi="ar-SA"/>
      </w:rPr>
    </w:lvl>
    <w:lvl w:ilvl="4" w:tplc="28E09A20">
      <w:numFmt w:val="bullet"/>
      <w:lvlText w:val="•"/>
      <w:lvlJc w:val="left"/>
      <w:pPr>
        <w:ind w:left="4344" w:hanging="360"/>
      </w:pPr>
      <w:rPr>
        <w:rFonts w:hint="default"/>
        <w:lang w:val="en-US" w:eastAsia="en-US" w:bidi="ar-SA"/>
      </w:rPr>
    </w:lvl>
    <w:lvl w:ilvl="5" w:tplc="5B4247A8">
      <w:numFmt w:val="bullet"/>
      <w:lvlText w:val="•"/>
      <w:lvlJc w:val="left"/>
      <w:pPr>
        <w:ind w:left="5220" w:hanging="360"/>
      </w:pPr>
      <w:rPr>
        <w:rFonts w:hint="default"/>
        <w:lang w:val="en-US" w:eastAsia="en-US" w:bidi="ar-SA"/>
      </w:rPr>
    </w:lvl>
    <w:lvl w:ilvl="6" w:tplc="60C4A952">
      <w:numFmt w:val="bullet"/>
      <w:lvlText w:val="•"/>
      <w:lvlJc w:val="left"/>
      <w:pPr>
        <w:ind w:left="6096" w:hanging="360"/>
      </w:pPr>
      <w:rPr>
        <w:rFonts w:hint="default"/>
        <w:lang w:val="en-US" w:eastAsia="en-US" w:bidi="ar-SA"/>
      </w:rPr>
    </w:lvl>
    <w:lvl w:ilvl="7" w:tplc="62DCF638">
      <w:numFmt w:val="bullet"/>
      <w:lvlText w:val="•"/>
      <w:lvlJc w:val="left"/>
      <w:pPr>
        <w:ind w:left="6972" w:hanging="360"/>
      </w:pPr>
      <w:rPr>
        <w:rFonts w:hint="default"/>
        <w:lang w:val="en-US" w:eastAsia="en-US" w:bidi="ar-SA"/>
      </w:rPr>
    </w:lvl>
    <w:lvl w:ilvl="8" w:tplc="7EB444B0">
      <w:numFmt w:val="bullet"/>
      <w:lvlText w:val="•"/>
      <w:lvlJc w:val="left"/>
      <w:pPr>
        <w:ind w:left="7848" w:hanging="360"/>
      </w:pPr>
      <w:rPr>
        <w:rFonts w:hint="default"/>
        <w:lang w:val="en-US" w:eastAsia="en-US" w:bidi="ar-SA"/>
      </w:rPr>
    </w:lvl>
  </w:abstractNum>
  <w:abstractNum w:abstractNumId="12" w15:restartNumberingAfterBreak="0">
    <w:nsid w:val="4AD64A6F"/>
    <w:multiLevelType w:val="hybridMultilevel"/>
    <w:tmpl w:val="A03224C2"/>
    <w:lvl w:ilvl="0" w:tplc="933C00D2">
      <w:start w:val="1"/>
      <w:numFmt w:val="decimal"/>
      <w:lvlText w:val="%1."/>
      <w:lvlJc w:val="left"/>
      <w:pPr>
        <w:ind w:left="480" w:hanging="360"/>
        <w:jc w:val="left"/>
      </w:pPr>
      <w:rPr>
        <w:rFonts w:hint="default"/>
        <w:spacing w:val="0"/>
        <w:w w:val="96"/>
        <w:lang w:val="en-US" w:eastAsia="en-US" w:bidi="ar-SA"/>
      </w:rPr>
    </w:lvl>
    <w:lvl w:ilvl="1" w:tplc="C2166C16">
      <w:start w:val="1"/>
      <w:numFmt w:val="lowerLetter"/>
      <w:lvlText w:val="%2."/>
      <w:lvlJc w:val="left"/>
      <w:pPr>
        <w:ind w:left="1200" w:hanging="360"/>
        <w:jc w:val="left"/>
      </w:pPr>
      <w:rPr>
        <w:rFonts w:ascii="Tahoma" w:eastAsia="Tahoma" w:hAnsi="Tahoma" w:cs="Tahoma" w:hint="default"/>
        <w:b w:val="0"/>
        <w:bCs w:val="0"/>
        <w:i w:val="0"/>
        <w:iCs w:val="0"/>
        <w:spacing w:val="0"/>
        <w:w w:val="88"/>
        <w:sz w:val="24"/>
        <w:szCs w:val="24"/>
        <w:lang w:val="en-US" w:eastAsia="en-US" w:bidi="ar-SA"/>
      </w:rPr>
    </w:lvl>
    <w:lvl w:ilvl="2" w:tplc="ECD44506">
      <w:numFmt w:val="bullet"/>
      <w:lvlText w:val="•"/>
      <w:lvlJc w:val="left"/>
      <w:pPr>
        <w:ind w:left="2133" w:hanging="360"/>
      </w:pPr>
      <w:rPr>
        <w:rFonts w:hint="default"/>
        <w:lang w:val="en-US" w:eastAsia="en-US" w:bidi="ar-SA"/>
      </w:rPr>
    </w:lvl>
    <w:lvl w:ilvl="3" w:tplc="7B4462EA">
      <w:numFmt w:val="bullet"/>
      <w:lvlText w:val="•"/>
      <w:lvlJc w:val="left"/>
      <w:pPr>
        <w:ind w:left="3066" w:hanging="360"/>
      </w:pPr>
      <w:rPr>
        <w:rFonts w:hint="default"/>
        <w:lang w:val="en-US" w:eastAsia="en-US" w:bidi="ar-SA"/>
      </w:rPr>
    </w:lvl>
    <w:lvl w:ilvl="4" w:tplc="2D48A22C">
      <w:numFmt w:val="bullet"/>
      <w:lvlText w:val="•"/>
      <w:lvlJc w:val="left"/>
      <w:pPr>
        <w:ind w:left="4000" w:hanging="360"/>
      </w:pPr>
      <w:rPr>
        <w:rFonts w:hint="default"/>
        <w:lang w:val="en-US" w:eastAsia="en-US" w:bidi="ar-SA"/>
      </w:rPr>
    </w:lvl>
    <w:lvl w:ilvl="5" w:tplc="09623136">
      <w:numFmt w:val="bullet"/>
      <w:lvlText w:val="•"/>
      <w:lvlJc w:val="left"/>
      <w:pPr>
        <w:ind w:left="4933" w:hanging="360"/>
      </w:pPr>
      <w:rPr>
        <w:rFonts w:hint="default"/>
        <w:lang w:val="en-US" w:eastAsia="en-US" w:bidi="ar-SA"/>
      </w:rPr>
    </w:lvl>
    <w:lvl w:ilvl="6" w:tplc="3B00B8DA">
      <w:numFmt w:val="bullet"/>
      <w:lvlText w:val="•"/>
      <w:lvlJc w:val="left"/>
      <w:pPr>
        <w:ind w:left="5866" w:hanging="360"/>
      </w:pPr>
      <w:rPr>
        <w:rFonts w:hint="default"/>
        <w:lang w:val="en-US" w:eastAsia="en-US" w:bidi="ar-SA"/>
      </w:rPr>
    </w:lvl>
    <w:lvl w:ilvl="7" w:tplc="347E1A96">
      <w:numFmt w:val="bullet"/>
      <w:lvlText w:val="•"/>
      <w:lvlJc w:val="left"/>
      <w:pPr>
        <w:ind w:left="6800" w:hanging="360"/>
      </w:pPr>
      <w:rPr>
        <w:rFonts w:hint="default"/>
        <w:lang w:val="en-US" w:eastAsia="en-US" w:bidi="ar-SA"/>
      </w:rPr>
    </w:lvl>
    <w:lvl w:ilvl="8" w:tplc="586E0174">
      <w:numFmt w:val="bullet"/>
      <w:lvlText w:val="•"/>
      <w:lvlJc w:val="left"/>
      <w:pPr>
        <w:ind w:left="7733" w:hanging="360"/>
      </w:pPr>
      <w:rPr>
        <w:rFonts w:hint="default"/>
        <w:lang w:val="en-US" w:eastAsia="en-US" w:bidi="ar-SA"/>
      </w:rPr>
    </w:lvl>
  </w:abstractNum>
  <w:abstractNum w:abstractNumId="13" w15:restartNumberingAfterBreak="0">
    <w:nsid w:val="4B25067E"/>
    <w:multiLevelType w:val="hybridMultilevel"/>
    <w:tmpl w:val="6870FEEA"/>
    <w:lvl w:ilvl="0" w:tplc="10061BA8">
      <w:start w:val="1"/>
      <w:numFmt w:val="lowerLetter"/>
      <w:lvlText w:val="%1."/>
      <w:lvlJc w:val="left"/>
      <w:pPr>
        <w:ind w:left="840" w:hanging="360"/>
        <w:jc w:val="left"/>
      </w:pPr>
      <w:rPr>
        <w:rFonts w:ascii="Tahoma" w:eastAsia="Tahoma" w:hAnsi="Tahoma" w:cs="Tahoma" w:hint="default"/>
        <w:b w:val="0"/>
        <w:bCs w:val="0"/>
        <w:i w:val="0"/>
        <w:iCs w:val="0"/>
        <w:spacing w:val="0"/>
        <w:w w:val="88"/>
        <w:sz w:val="24"/>
        <w:szCs w:val="24"/>
        <w:lang w:val="en-US" w:eastAsia="en-US" w:bidi="ar-SA"/>
      </w:rPr>
    </w:lvl>
    <w:lvl w:ilvl="1" w:tplc="3F1C8F30">
      <w:numFmt w:val="bullet"/>
      <w:lvlText w:val="•"/>
      <w:lvlJc w:val="left"/>
      <w:pPr>
        <w:ind w:left="1716" w:hanging="360"/>
      </w:pPr>
      <w:rPr>
        <w:rFonts w:hint="default"/>
        <w:lang w:val="en-US" w:eastAsia="en-US" w:bidi="ar-SA"/>
      </w:rPr>
    </w:lvl>
    <w:lvl w:ilvl="2" w:tplc="9A5AE600">
      <w:numFmt w:val="bullet"/>
      <w:lvlText w:val="•"/>
      <w:lvlJc w:val="left"/>
      <w:pPr>
        <w:ind w:left="2592" w:hanging="360"/>
      </w:pPr>
      <w:rPr>
        <w:rFonts w:hint="default"/>
        <w:lang w:val="en-US" w:eastAsia="en-US" w:bidi="ar-SA"/>
      </w:rPr>
    </w:lvl>
    <w:lvl w:ilvl="3" w:tplc="3E2CB0E6">
      <w:numFmt w:val="bullet"/>
      <w:lvlText w:val="•"/>
      <w:lvlJc w:val="left"/>
      <w:pPr>
        <w:ind w:left="3468" w:hanging="360"/>
      </w:pPr>
      <w:rPr>
        <w:rFonts w:hint="default"/>
        <w:lang w:val="en-US" w:eastAsia="en-US" w:bidi="ar-SA"/>
      </w:rPr>
    </w:lvl>
    <w:lvl w:ilvl="4" w:tplc="E85A4FCE">
      <w:numFmt w:val="bullet"/>
      <w:lvlText w:val="•"/>
      <w:lvlJc w:val="left"/>
      <w:pPr>
        <w:ind w:left="4344" w:hanging="360"/>
      </w:pPr>
      <w:rPr>
        <w:rFonts w:hint="default"/>
        <w:lang w:val="en-US" w:eastAsia="en-US" w:bidi="ar-SA"/>
      </w:rPr>
    </w:lvl>
    <w:lvl w:ilvl="5" w:tplc="1B1ECBDE">
      <w:numFmt w:val="bullet"/>
      <w:lvlText w:val="•"/>
      <w:lvlJc w:val="left"/>
      <w:pPr>
        <w:ind w:left="5220" w:hanging="360"/>
      </w:pPr>
      <w:rPr>
        <w:rFonts w:hint="default"/>
        <w:lang w:val="en-US" w:eastAsia="en-US" w:bidi="ar-SA"/>
      </w:rPr>
    </w:lvl>
    <w:lvl w:ilvl="6" w:tplc="B27E28BA">
      <w:numFmt w:val="bullet"/>
      <w:lvlText w:val="•"/>
      <w:lvlJc w:val="left"/>
      <w:pPr>
        <w:ind w:left="6096" w:hanging="360"/>
      </w:pPr>
      <w:rPr>
        <w:rFonts w:hint="default"/>
        <w:lang w:val="en-US" w:eastAsia="en-US" w:bidi="ar-SA"/>
      </w:rPr>
    </w:lvl>
    <w:lvl w:ilvl="7" w:tplc="ED9066C4">
      <w:numFmt w:val="bullet"/>
      <w:lvlText w:val="•"/>
      <w:lvlJc w:val="left"/>
      <w:pPr>
        <w:ind w:left="6972" w:hanging="360"/>
      </w:pPr>
      <w:rPr>
        <w:rFonts w:hint="default"/>
        <w:lang w:val="en-US" w:eastAsia="en-US" w:bidi="ar-SA"/>
      </w:rPr>
    </w:lvl>
    <w:lvl w:ilvl="8" w:tplc="0D2A5CAA">
      <w:numFmt w:val="bullet"/>
      <w:lvlText w:val="•"/>
      <w:lvlJc w:val="left"/>
      <w:pPr>
        <w:ind w:left="7848" w:hanging="360"/>
      </w:pPr>
      <w:rPr>
        <w:rFonts w:hint="default"/>
        <w:lang w:val="en-US" w:eastAsia="en-US" w:bidi="ar-SA"/>
      </w:rPr>
    </w:lvl>
  </w:abstractNum>
  <w:abstractNum w:abstractNumId="14" w15:restartNumberingAfterBreak="0">
    <w:nsid w:val="4E902BA0"/>
    <w:multiLevelType w:val="hybridMultilevel"/>
    <w:tmpl w:val="94A87CD2"/>
    <w:lvl w:ilvl="0" w:tplc="1F545C60">
      <w:numFmt w:val="bullet"/>
      <w:lvlText w:val=""/>
      <w:lvlJc w:val="left"/>
      <w:pPr>
        <w:ind w:left="838" w:hanging="360"/>
      </w:pPr>
      <w:rPr>
        <w:rFonts w:ascii="Symbol" w:eastAsia="Symbol" w:hAnsi="Symbol" w:cs="Symbol" w:hint="default"/>
        <w:b w:val="0"/>
        <w:bCs w:val="0"/>
        <w:i w:val="0"/>
        <w:iCs w:val="0"/>
        <w:spacing w:val="0"/>
        <w:w w:val="100"/>
        <w:sz w:val="24"/>
        <w:szCs w:val="24"/>
        <w:lang w:val="en-US" w:eastAsia="en-US" w:bidi="ar-SA"/>
      </w:rPr>
    </w:lvl>
    <w:lvl w:ilvl="1" w:tplc="2D6038F0">
      <w:numFmt w:val="bullet"/>
      <w:lvlText w:val="o"/>
      <w:lvlJc w:val="left"/>
      <w:pPr>
        <w:ind w:left="1560" w:hanging="360"/>
      </w:pPr>
      <w:rPr>
        <w:rFonts w:ascii="Courier New" w:eastAsia="Courier New" w:hAnsi="Courier New" w:cs="Courier New" w:hint="default"/>
        <w:b w:val="0"/>
        <w:bCs w:val="0"/>
        <w:i w:val="0"/>
        <w:iCs w:val="0"/>
        <w:spacing w:val="0"/>
        <w:w w:val="100"/>
        <w:sz w:val="24"/>
        <w:szCs w:val="24"/>
        <w:lang w:val="en-US" w:eastAsia="en-US" w:bidi="ar-SA"/>
      </w:rPr>
    </w:lvl>
    <w:lvl w:ilvl="2" w:tplc="DD1AC80A">
      <w:numFmt w:val="bullet"/>
      <w:lvlText w:val="•"/>
      <w:lvlJc w:val="left"/>
      <w:pPr>
        <w:ind w:left="2453" w:hanging="360"/>
      </w:pPr>
      <w:rPr>
        <w:rFonts w:hint="default"/>
        <w:lang w:val="en-US" w:eastAsia="en-US" w:bidi="ar-SA"/>
      </w:rPr>
    </w:lvl>
    <w:lvl w:ilvl="3" w:tplc="B8D0B768">
      <w:numFmt w:val="bullet"/>
      <w:lvlText w:val="•"/>
      <w:lvlJc w:val="left"/>
      <w:pPr>
        <w:ind w:left="3346" w:hanging="360"/>
      </w:pPr>
      <w:rPr>
        <w:rFonts w:hint="default"/>
        <w:lang w:val="en-US" w:eastAsia="en-US" w:bidi="ar-SA"/>
      </w:rPr>
    </w:lvl>
    <w:lvl w:ilvl="4" w:tplc="C3FC1F96">
      <w:numFmt w:val="bullet"/>
      <w:lvlText w:val="•"/>
      <w:lvlJc w:val="left"/>
      <w:pPr>
        <w:ind w:left="4240" w:hanging="360"/>
      </w:pPr>
      <w:rPr>
        <w:rFonts w:hint="default"/>
        <w:lang w:val="en-US" w:eastAsia="en-US" w:bidi="ar-SA"/>
      </w:rPr>
    </w:lvl>
    <w:lvl w:ilvl="5" w:tplc="2B247622">
      <w:numFmt w:val="bullet"/>
      <w:lvlText w:val="•"/>
      <w:lvlJc w:val="left"/>
      <w:pPr>
        <w:ind w:left="5133" w:hanging="360"/>
      </w:pPr>
      <w:rPr>
        <w:rFonts w:hint="default"/>
        <w:lang w:val="en-US" w:eastAsia="en-US" w:bidi="ar-SA"/>
      </w:rPr>
    </w:lvl>
    <w:lvl w:ilvl="6" w:tplc="9AB82BA8">
      <w:numFmt w:val="bullet"/>
      <w:lvlText w:val="•"/>
      <w:lvlJc w:val="left"/>
      <w:pPr>
        <w:ind w:left="6026" w:hanging="360"/>
      </w:pPr>
      <w:rPr>
        <w:rFonts w:hint="default"/>
        <w:lang w:val="en-US" w:eastAsia="en-US" w:bidi="ar-SA"/>
      </w:rPr>
    </w:lvl>
    <w:lvl w:ilvl="7" w:tplc="58C62EC0">
      <w:numFmt w:val="bullet"/>
      <w:lvlText w:val="•"/>
      <w:lvlJc w:val="left"/>
      <w:pPr>
        <w:ind w:left="6920" w:hanging="360"/>
      </w:pPr>
      <w:rPr>
        <w:rFonts w:hint="default"/>
        <w:lang w:val="en-US" w:eastAsia="en-US" w:bidi="ar-SA"/>
      </w:rPr>
    </w:lvl>
    <w:lvl w:ilvl="8" w:tplc="F858EDFA">
      <w:numFmt w:val="bullet"/>
      <w:lvlText w:val="•"/>
      <w:lvlJc w:val="left"/>
      <w:pPr>
        <w:ind w:left="7813" w:hanging="360"/>
      </w:pPr>
      <w:rPr>
        <w:rFonts w:hint="default"/>
        <w:lang w:val="en-US" w:eastAsia="en-US" w:bidi="ar-SA"/>
      </w:rPr>
    </w:lvl>
  </w:abstractNum>
  <w:abstractNum w:abstractNumId="15" w15:restartNumberingAfterBreak="0">
    <w:nsid w:val="510F0552"/>
    <w:multiLevelType w:val="hybridMultilevel"/>
    <w:tmpl w:val="73807540"/>
    <w:lvl w:ilvl="0" w:tplc="738AE06C">
      <w:start w:val="1"/>
      <w:numFmt w:val="upperLetter"/>
      <w:lvlText w:val="(%1)"/>
      <w:lvlJc w:val="left"/>
      <w:pPr>
        <w:ind w:left="912" w:hanging="348"/>
        <w:jc w:val="left"/>
      </w:pPr>
      <w:rPr>
        <w:rFonts w:ascii="Tahoma" w:eastAsia="Tahoma" w:hAnsi="Tahoma" w:cs="Tahoma" w:hint="default"/>
        <w:b w:val="0"/>
        <w:bCs w:val="0"/>
        <w:i w:val="0"/>
        <w:iCs w:val="0"/>
        <w:spacing w:val="0"/>
        <w:w w:val="69"/>
        <w:sz w:val="24"/>
        <w:szCs w:val="24"/>
        <w:lang w:val="en-US" w:eastAsia="en-US" w:bidi="ar-SA"/>
      </w:rPr>
    </w:lvl>
    <w:lvl w:ilvl="1" w:tplc="461C10F4">
      <w:start w:val="1"/>
      <w:numFmt w:val="lowerRoman"/>
      <w:lvlText w:val="(%2)"/>
      <w:lvlJc w:val="left"/>
      <w:pPr>
        <w:ind w:left="1776" w:hanging="329"/>
        <w:jc w:val="left"/>
      </w:pPr>
      <w:rPr>
        <w:rFonts w:ascii="Tahoma" w:eastAsia="Tahoma" w:hAnsi="Tahoma" w:cs="Tahoma" w:hint="default"/>
        <w:b w:val="0"/>
        <w:bCs w:val="0"/>
        <w:i w:val="0"/>
        <w:iCs w:val="0"/>
        <w:spacing w:val="0"/>
        <w:w w:val="69"/>
        <w:sz w:val="24"/>
        <w:szCs w:val="24"/>
        <w:lang w:val="en-US" w:eastAsia="en-US" w:bidi="ar-SA"/>
      </w:rPr>
    </w:lvl>
    <w:lvl w:ilvl="2" w:tplc="BA34E878">
      <w:numFmt w:val="bullet"/>
      <w:lvlText w:val="•"/>
      <w:lvlJc w:val="left"/>
      <w:pPr>
        <w:ind w:left="2648" w:hanging="329"/>
      </w:pPr>
      <w:rPr>
        <w:rFonts w:hint="default"/>
        <w:lang w:val="en-US" w:eastAsia="en-US" w:bidi="ar-SA"/>
      </w:rPr>
    </w:lvl>
    <w:lvl w:ilvl="3" w:tplc="DB4A3FEA">
      <w:numFmt w:val="bullet"/>
      <w:lvlText w:val="•"/>
      <w:lvlJc w:val="left"/>
      <w:pPr>
        <w:ind w:left="3517" w:hanging="329"/>
      </w:pPr>
      <w:rPr>
        <w:rFonts w:hint="default"/>
        <w:lang w:val="en-US" w:eastAsia="en-US" w:bidi="ar-SA"/>
      </w:rPr>
    </w:lvl>
    <w:lvl w:ilvl="4" w:tplc="6BDAE122">
      <w:numFmt w:val="bullet"/>
      <w:lvlText w:val="•"/>
      <w:lvlJc w:val="left"/>
      <w:pPr>
        <w:ind w:left="4386" w:hanging="329"/>
      </w:pPr>
      <w:rPr>
        <w:rFonts w:hint="default"/>
        <w:lang w:val="en-US" w:eastAsia="en-US" w:bidi="ar-SA"/>
      </w:rPr>
    </w:lvl>
    <w:lvl w:ilvl="5" w:tplc="8800F0C6">
      <w:numFmt w:val="bullet"/>
      <w:lvlText w:val="•"/>
      <w:lvlJc w:val="left"/>
      <w:pPr>
        <w:ind w:left="5255" w:hanging="329"/>
      </w:pPr>
      <w:rPr>
        <w:rFonts w:hint="default"/>
        <w:lang w:val="en-US" w:eastAsia="en-US" w:bidi="ar-SA"/>
      </w:rPr>
    </w:lvl>
    <w:lvl w:ilvl="6" w:tplc="935E2416">
      <w:numFmt w:val="bullet"/>
      <w:lvlText w:val="•"/>
      <w:lvlJc w:val="left"/>
      <w:pPr>
        <w:ind w:left="6124" w:hanging="329"/>
      </w:pPr>
      <w:rPr>
        <w:rFonts w:hint="default"/>
        <w:lang w:val="en-US" w:eastAsia="en-US" w:bidi="ar-SA"/>
      </w:rPr>
    </w:lvl>
    <w:lvl w:ilvl="7" w:tplc="EA40290E">
      <w:numFmt w:val="bullet"/>
      <w:lvlText w:val="•"/>
      <w:lvlJc w:val="left"/>
      <w:pPr>
        <w:ind w:left="6993" w:hanging="329"/>
      </w:pPr>
      <w:rPr>
        <w:rFonts w:hint="default"/>
        <w:lang w:val="en-US" w:eastAsia="en-US" w:bidi="ar-SA"/>
      </w:rPr>
    </w:lvl>
    <w:lvl w:ilvl="8" w:tplc="716E1400">
      <w:numFmt w:val="bullet"/>
      <w:lvlText w:val="•"/>
      <w:lvlJc w:val="left"/>
      <w:pPr>
        <w:ind w:left="7862" w:hanging="329"/>
      </w:pPr>
      <w:rPr>
        <w:rFonts w:hint="default"/>
        <w:lang w:val="en-US" w:eastAsia="en-US" w:bidi="ar-SA"/>
      </w:rPr>
    </w:lvl>
  </w:abstractNum>
  <w:abstractNum w:abstractNumId="16" w15:restartNumberingAfterBreak="0">
    <w:nsid w:val="529C7A25"/>
    <w:multiLevelType w:val="hybridMultilevel"/>
    <w:tmpl w:val="71124BE4"/>
    <w:lvl w:ilvl="0" w:tplc="E17846EE">
      <w:start w:val="1"/>
      <w:numFmt w:val="decimal"/>
      <w:lvlText w:val="%1."/>
      <w:lvlJc w:val="left"/>
      <w:pPr>
        <w:ind w:left="838" w:hanging="360"/>
        <w:jc w:val="left"/>
      </w:pPr>
      <w:rPr>
        <w:rFonts w:ascii="Tahoma" w:eastAsia="Tahoma" w:hAnsi="Tahoma" w:cs="Tahoma" w:hint="default"/>
        <w:b w:val="0"/>
        <w:bCs w:val="0"/>
        <w:i w:val="0"/>
        <w:iCs w:val="0"/>
        <w:spacing w:val="0"/>
        <w:w w:val="96"/>
        <w:sz w:val="24"/>
        <w:szCs w:val="24"/>
        <w:lang w:val="en-US" w:eastAsia="en-US" w:bidi="ar-SA"/>
      </w:rPr>
    </w:lvl>
    <w:lvl w:ilvl="1" w:tplc="91EEFD4C">
      <w:numFmt w:val="bullet"/>
      <w:lvlText w:val="•"/>
      <w:lvlJc w:val="left"/>
      <w:pPr>
        <w:ind w:left="1716" w:hanging="360"/>
      </w:pPr>
      <w:rPr>
        <w:rFonts w:hint="default"/>
        <w:lang w:val="en-US" w:eastAsia="en-US" w:bidi="ar-SA"/>
      </w:rPr>
    </w:lvl>
    <w:lvl w:ilvl="2" w:tplc="D674C318">
      <w:numFmt w:val="bullet"/>
      <w:lvlText w:val="•"/>
      <w:lvlJc w:val="left"/>
      <w:pPr>
        <w:ind w:left="2592" w:hanging="360"/>
      </w:pPr>
      <w:rPr>
        <w:rFonts w:hint="default"/>
        <w:lang w:val="en-US" w:eastAsia="en-US" w:bidi="ar-SA"/>
      </w:rPr>
    </w:lvl>
    <w:lvl w:ilvl="3" w:tplc="037632BC">
      <w:numFmt w:val="bullet"/>
      <w:lvlText w:val="•"/>
      <w:lvlJc w:val="left"/>
      <w:pPr>
        <w:ind w:left="3468" w:hanging="360"/>
      </w:pPr>
      <w:rPr>
        <w:rFonts w:hint="default"/>
        <w:lang w:val="en-US" w:eastAsia="en-US" w:bidi="ar-SA"/>
      </w:rPr>
    </w:lvl>
    <w:lvl w:ilvl="4" w:tplc="BA80414A">
      <w:numFmt w:val="bullet"/>
      <w:lvlText w:val="•"/>
      <w:lvlJc w:val="left"/>
      <w:pPr>
        <w:ind w:left="4344" w:hanging="360"/>
      </w:pPr>
      <w:rPr>
        <w:rFonts w:hint="default"/>
        <w:lang w:val="en-US" w:eastAsia="en-US" w:bidi="ar-SA"/>
      </w:rPr>
    </w:lvl>
    <w:lvl w:ilvl="5" w:tplc="1DB40028">
      <w:numFmt w:val="bullet"/>
      <w:lvlText w:val="•"/>
      <w:lvlJc w:val="left"/>
      <w:pPr>
        <w:ind w:left="5220" w:hanging="360"/>
      </w:pPr>
      <w:rPr>
        <w:rFonts w:hint="default"/>
        <w:lang w:val="en-US" w:eastAsia="en-US" w:bidi="ar-SA"/>
      </w:rPr>
    </w:lvl>
    <w:lvl w:ilvl="6" w:tplc="5DCE2192">
      <w:numFmt w:val="bullet"/>
      <w:lvlText w:val="•"/>
      <w:lvlJc w:val="left"/>
      <w:pPr>
        <w:ind w:left="6096" w:hanging="360"/>
      </w:pPr>
      <w:rPr>
        <w:rFonts w:hint="default"/>
        <w:lang w:val="en-US" w:eastAsia="en-US" w:bidi="ar-SA"/>
      </w:rPr>
    </w:lvl>
    <w:lvl w:ilvl="7" w:tplc="384877D6">
      <w:numFmt w:val="bullet"/>
      <w:lvlText w:val="•"/>
      <w:lvlJc w:val="left"/>
      <w:pPr>
        <w:ind w:left="6972" w:hanging="360"/>
      </w:pPr>
      <w:rPr>
        <w:rFonts w:hint="default"/>
        <w:lang w:val="en-US" w:eastAsia="en-US" w:bidi="ar-SA"/>
      </w:rPr>
    </w:lvl>
    <w:lvl w:ilvl="8" w:tplc="C1FC7430">
      <w:numFmt w:val="bullet"/>
      <w:lvlText w:val="•"/>
      <w:lvlJc w:val="left"/>
      <w:pPr>
        <w:ind w:left="7848" w:hanging="360"/>
      </w:pPr>
      <w:rPr>
        <w:rFonts w:hint="default"/>
        <w:lang w:val="en-US" w:eastAsia="en-US" w:bidi="ar-SA"/>
      </w:rPr>
    </w:lvl>
  </w:abstractNum>
  <w:abstractNum w:abstractNumId="17" w15:restartNumberingAfterBreak="0">
    <w:nsid w:val="554D40EE"/>
    <w:multiLevelType w:val="hybridMultilevel"/>
    <w:tmpl w:val="3C528500"/>
    <w:lvl w:ilvl="0" w:tplc="E10E8420">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6368E2C6">
      <w:numFmt w:val="bullet"/>
      <w:lvlText w:val="o"/>
      <w:lvlJc w:val="left"/>
      <w:pPr>
        <w:ind w:left="1560" w:hanging="360"/>
      </w:pPr>
      <w:rPr>
        <w:rFonts w:ascii="Courier New" w:eastAsia="Courier New" w:hAnsi="Courier New" w:cs="Courier New" w:hint="default"/>
        <w:b w:val="0"/>
        <w:bCs w:val="0"/>
        <w:i w:val="0"/>
        <w:iCs w:val="0"/>
        <w:spacing w:val="0"/>
        <w:w w:val="100"/>
        <w:sz w:val="24"/>
        <w:szCs w:val="24"/>
        <w:lang w:val="en-US" w:eastAsia="en-US" w:bidi="ar-SA"/>
      </w:rPr>
    </w:lvl>
    <w:lvl w:ilvl="2" w:tplc="40DC8EC0">
      <w:numFmt w:val="bullet"/>
      <w:lvlText w:val="•"/>
      <w:lvlJc w:val="left"/>
      <w:pPr>
        <w:ind w:left="2453" w:hanging="360"/>
      </w:pPr>
      <w:rPr>
        <w:rFonts w:hint="default"/>
        <w:lang w:val="en-US" w:eastAsia="en-US" w:bidi="ar-SA"/>
      </w:rPr>
    </w:lvl>
    <w:lvl w:ilvl="3" w:tplc="D3AE5E98">
      <w:numFmt w:val="bullet"/>
      <w:lvlText w:val="•"/>
      <w:lvlJc w:val="left"/>
      <w:pPr>
        <w:ind w:left="3346" w:hanging="360"/>
      </w:pPr>
      <w:rPr>
        <w:rFonts w:hint="default"/>
        <w:lang w:val="en-US" w:eastAsia="en-US" w:bidi="ar-SA"/>
      </w:rPr>
    </w:lvl>
    <w:lvl w:ilvl="4" w:tplc="719AA012">
      <w:numFmt w:val="bullet"/>
      <w:lvlText w:val="•"/>
      <w:lvlJc w:val="left"/>
      <w:pPr>
        <w:ind w:left="4240" w:hanging="360"/>
      </w:pPr>
      <w:rPr>
        <w:rFonts w:hint="default"/>
        <w:lang w:val="en-US" w:eastAsia="en-US" w:bidi="ar-SA"/>
      </w:rPr>
    </w:lvl>
    <w:lvl w:ilvl="5" w:tplc="71E4D6CA">
      <w:numFmt w:val="bullet"/>
      <w:lvlText w:val="•"/>
      <w:lvlJc w:val="left"/>
      <w:pPr>
        <w:ind w:left="5133" w:hanging="360"/>
      </w:pPr>
      <w:rPr>
        <w:rFonts w:hint="default"/>
        <w:lang w:val="en-US" w:eastAsia="en-US" w:bidi="ar-SA"/>
      </w:rPr>
    </w:lvl>
    <w:lvl w:ilvl="6" w:tplc="9AEA7B3C">
      <w:numFmt w:val="bullet"/>
      <w:lvlText w:val="•"/>
      <w:lvlJc w:val="left"/>
      <w:pPr>
        <w:ind w:left="6026" w:hanging="360"/>
      </w:pPr>
      <w:rPr>
        <w:rFonts w:hint="default"/>
        <w:lang w:val="en-US" w:eastAsia="en-US" w:bidi="ar-SA"/>
      </w:rPr>
    </w:lvl>
    <w:lvl w:ilvl="7" w:tplc="11E8391A">
      <w:numFmt w:val="bullet"/>
      <w:lvlText w:val="•"/>
      <w:lvlJc w:val="left"/>
      <w:pPr>
        <w:ind w:left="6920" w:hanging="360"/>
      </w:pPr>
      <w:rPr>
        <w:rFonts w:hint="default"/>
        <w:lang w:val="en-US" w:eastAsia="en-US" w:bidi="ar-SA"/>
      </w:rPr>
    </w:lvl>
    <w:lvl w:ilvl="8" w:tplc="1F36B9D2">
      <w:numFmt w:val="bullet"/>
      <w:lvlText w:val="•"/>
      <w:lvlJc w:val="left"/>
      <w:pPr>
        <w:ind w:left="7813" w:hanging="360"/>
      </w:pPr>
      <w:rPr>
        <w:rFonts w:hint="default"/>
        <w:lang w:val="en-US" w:eastAsia="en-US" w:bidi="ar-SA"/>
      </w:rPr>
    </w:lvl>
  </w:abstractNum>
  <w:abstractNum w:abstractNumId="18" w15:restartNumberingAfterBreak="0">
    <w:nsid w:val="5703677D"/>
    <w:multiLevelType w:val="hybridMultilevel"/>
    <w:tmpl w:val="04CC724A"/>
    <w:lvl w:ilvl="0" w:tplc="130E6274">
      <w:numFmt w:val="bullet"/>
      <w:lvlText w:val=""/>
      <w:lvlJc w:val="left"/>
      <w:pPr>
        <w:ind w:left="838" w:hanging="360"/>
      </w:pPr>
      <w:rPr>
        <w:rFonts w:ascii="Symbol" w:eastAsia="Symbol" w:hAnsi="Symbol" w:cs="Symbol" w:hint="default"/>
        <w:b w:val="0"/>
        <w:bCs w:val="0"/>
        <w:i w:val="0"/>
        <w:iCs w:val="0"/>
        <w:spacing w:val="0"/>
        <w:w w:val="100"/>
        <w:sz w:val="24"/>
        <w:szCs w:val="24"/>
        <w:lang w:val="en-US" w:eastAsia="en-US" w:bidi="ar-SA"/>
      </w:rPr>
    </w:lvl>
    <w:lvl w:ilvl="1" w:tplc="99F61E9E">
      <w:numFmt w:val="bullet"/>
      <w:lvlText w:val="•"/>
      <w:lvlJc w:val="left"/>
      <w:pPr>
        <w:ind w:left="1716" w:hanging="360"/>
      </w:pPr>
      <w:rPr>
        <w:rFonts w:hint="default"/>
        <w:lang w:val="en-US" w:eastAsia="en-US" w:bidi="ar-SA"/>
      </w:rPr>
    </w:lvl>
    <w:lvl w:ilvl="2" w:tplc="17764A16">
      <w:numFmt w:val="bullet"/>
      <w:lvlText w:val="•"/>
      <w:lvlJc w:val="left"/>
      <w:pPr>
        <w:ind w:left="2592" w:hanging="360"/>
      </w:pPr>
      <w:rPr>
        <w:rFonts w:hint="default"/>
        <w:lang w:val="en-US" w:eastAsia="en-US" w:bidi="ar-SA"/>
      </w:rPr>
    </w:lvl>
    <w:lvl w:ilvl="3" w:tplc="A1B077CA">
      <w:numFmt w:val="bullet"/>
      <w:lvlText w:val="•"/>
      <w:lvlJc w:val="left"/>
      <w:pPr>
        <w:ind w:left="3468" w:hanging="360"/>
      </w:pPr>
      <w:rPr>
        <w:rFonts w:hint="default"/>
        <w:lang w:val="en-US" w:eastAsia="en-US" w:bidi="ar-SA"/>
      </w:rPr>
    </w:lvl>
    <w:lvl w:ilvl="4" w:tplc="DADE14FC">
      <w:numFmt w:val="bullet"/>
      <w:lvlText w:val="•"/>
      <w:lvlJc w:val="left"/>
      <w:pPr>
        <w:ind w:left="4344" w:hanging="360"/>
      </w:pPr>
      <w:rPr>
        <w:rFonts w:hint="default"/>
        <w:lang w:val="en-US" w:eastAsia="en-US" w:bidi="ar-SA"/>
      </w:rPr>
    </w:lvl>
    <w:lvl w:ilvl="5" w:tplc="8536C6E6">
      <w:numFmt w:val="bullet"/>
      <w:lvlText w:val="•"/>
      <w:lvlJc w:val="left"/>
      <w:pPr>
        <w:ind w:left="5220" w:hanging="360"/>
      </w:pPr>
      <w:rPr>
        <w:rFonts w:hint="default"/>
        <w:lang w:val="en-US" w:eastAsia="en-US" w:bidi="ar-SA"/>
      </w:rPr>
    </w:lvl>
    <w:lvl w:ilvl="6" w:tplc="DC3C7F1C">
      <w:numFmt w:val="bullet"/>
      <w:lvlText w:val="•"/>
      <w:lvlJc w:val="left"/>
      <w:pPr>
        <w:ind w:left="6096" w:hanging="360"/>
      </w:pPr>
      <w:rPr>
        <w:rFonts w:hint="default"/>
        <w:lang w:val="en-US" w:eastAsia="en-US" w:bidi="ar-SA"/>
      </w:rPr>
    </w:lvl>
    <w:lvl w:ilvl="7" w:tplc="F6301C1A">
      <w:numFmt w:val="bullet"/>
      <w:lvlText w:val="•"/>
      <w:lvlJc w:val="left"/>
      <w:pPr>
        <w:ind w:left="6972" w:hanging="360"/>
      </w:pPr>
      <w:rPr>
        <w:rFonts w:hint="default"/>
        <w:lang w:val="en-US" w:eastAsia="en-US" w:bidi="ar-SA"/>
      </w:rPr>
    </w:lvl>
    <w:lvl w:ilvl="8" w:tplc="8E18BAFE">
      <w:numFmt w:val="bullet"/>
      <w:lvlText w:val="•"/>
      <w:lvlJc w:val="left"/>
      <w:pPr>
        <w:ind w:left="7848" w:hanging="360"/>
      </w:pPr>
      <w:rPr>
        <w:rFonts w:hint="default"/>
        <w:lang w:val="en-US" w:eastAsia="en-US" w:bidi="ar-SA"/>
      </w:rPr>
    </w:lvl>
  </w:abstractNum>
  <w:abstractNum w:abstractNumId="19" w15:restartNumberingAfterBreak="0">
    <w:nsid w:val="57D667BF"/>
    <w:multiLevelType w:val="hybridMultilevel"/>
    <w:tmpl w:val="96F258AA"/>
    <w:lvl w:ilvl="0" w:tplc="F8322D82">
      <w:start w:val="1"/>
      <w:numFmt w:val="lowerLetter"/>
      <w:lvlText w:val="%1."/>
      <w:lvlJc w:val="left"/>
      <w:pPr>
        <w:ind w:left="840" w:hanging="360"/>
        <w:jc w:val="left"/>
      </w:pPr>
      <w:rPr>
        <w:rFonts w:ascii="Tahoma" w:eastAsia="Tahoma" w:hAnsi="Tahoma" w:cs="Tahoma" w:hint="default"/>
        <w:b w:val="0"/>
        <w:bCs w:val="0"/>
        <w:i w:val="0"/>
        <w:iCs w:val="0"/>
        <w:spacing w:val="0"/>
        <w:w w:val="88"/>
        <w:sz w:val="24"/>
        <w:szCs w:val="24"/>
        <w:lang w:val="en-US" w:eastAsia="en-US" w:bidi="ar-SA"/>
      </w:rPr>
    </w:lvl>
    <w:lvl w:ilvl="1" w:tplc="2848D318">
      <w:numFmt w:val="bullet"/>
      <w:lvlText w:val="•"/>
      <w:lvlJc w:val="left"/>
      <w:pPr>
        <w:ind w:left="1716" w:hanging="360"/>
      </w:pPr>
      <w:rPr>
        <w:rFonts w:hint="default"/>
        <w:lang w:val="en-US" w:eastAsia="en-US" w:bidi="ar-SA"/>
      </w:rPr>
    </w:lvl>
    <w:lvl w:ilvl="2" w:tplc="E612E24E">
      <w:numFmt w:val="bullet"/>
      <w:lvlText w:val="•"/>
      <w:lvlJc w:val="left"/>
      <w:pPr>
        <w:ind w:left="2592" w:hanging="360"/>
      </w:pPr>
      <w:rPr>
        <w:rFonts w:hint="default"/>
        <w:lang w:val="en-US" w:eastAsia="en-US" w:bidi="ar-SA"/>
      </w:rPr>
    </w:lvl>
    <w:lvl w:ilvl="3" w:tplc="8D9AC5D8">
      <w:numFmt w:val="bullet"/>
      <w:lvlText w:val="•"/>
      <w:lvlJc w:val="left"/>
      <w:pPr>
        <w:ind w:left="3468" w:hanging="360"/>
      </w:pPr>
      <w:rPr>
        <w:rFonts w:hint="default"/>
        <w:lang w:val="en-US" w:eastAsia="en-US" w:bidi="ar-SA"/>
      </w:rPr>
    </w:lvl>
    <w:lvl w:ilvl="4" w:tplc="A064CC66">
      <w:numFmt w:val="bullet"/>
      <w:lvlText w:val="•"/>
      <w:lvlJc w:val="left"/>
      <w:pPr>
        <w:ind w:left="4344" w:hanging="360"/>
      </w:pPr>
      <w:rPr>
        <w:rFonts w:hint="default"/>
        <w:lang w:val="en-US" w:eastAsia="en-US" w:bidi="ar-SA"/>
      </w:rPr>
    </w:lvl>
    <w:lvl w:ilvl="5" w:tplc="F134E924">
      <w:numFmt w:val="bullet"/>
      <w:lvlText w:val="•"/>
      <w:lvlJc w:val="left"/>
      <w:pPr>
        <w:ind w:left="5220" w:hanging="360"/>
      </w:pPr>
      <w:rPr>
        <w:rFonts w:hint="default"/>
        <w:lang w:val="en-US" w:eastAsia="en-US" w:bidi="ar-SA"/>
      </w:rPr>
    </w:lvl>
    <w:lvl w:ilvl="6" w:tplc="CC2C725E">
      <w:numFmt w:val="bullet"/>
      <w:lvlText w:val="•"/>
      <w:lvlJc w:val="left"/>
      <w:pPr>
        <w:ind w:left="6096" w:hanging="360"/>
      </w:pPr>
      <w:rPr>
        <w:rFonts w:hint="default"/>
        <w:lang w:val="en-US" w:eastAsia="en-US" w:bidi="ar-SA"/>
      </w:rPr>
    </w:lvl>
    <w:lvl w:ilvl="7" w:tplc="24842E72">
      <w:numFmt w:val="bullet"/>
      <w:lvlText w:val="•"/>
      <w:lvlJc w:val="left"/>
      <w:pPr>
        <w:ind w:left="6972" w:hanging="360"/>
      </w:pPr>
      <w:rPr>
        <w:rFonts w:hint="default"/>
        <w:lang w:val="en-US" w:eastAsia="en-US" w:bidi="ar-SA"/>
      </w:rPr>
    </w:lvl>
    <w:lvl w:ilvl="8" w:tplc="204C7F04">
      <w:numFmt w:val="bullet"/>
      <w:lvlText w:val="•"/>
      <w:lvlJc w:val="left"/>
      <w:pPr>
        <w:ind w:left="7848" w:hanging="360"/>
      </w:pPr>
      <w:rPr>
        <w:rFonts w:hint="default"/>
        <w:lang w:val="en-US" w:eastAsia="en-US" w:bidi="ar-SA"/>
      </w:rPr>
    </w:lvl>
  </w:abstractNum>
  <w:abstractNum w:abstractNumId="20" w15:restartNumberingAfterBreak="0">
    <w:nsid w:val="5D3F0993"/>
    <w:multiLevelType w:val="hybridMultilevel"/>
    <w:tmpl w:val="FC4A5EA6"/>
    <w:lvl w:ilvl="0" w:tplc="7020F672">
      <w:numFmt w:val="bullet"/>
      <w:lvlText w:val=""/>
      <w:lvlJc w:val="left"/>
      <w:pPr>
        <w:ind w:left="838" w:hanging="360"/>
      </w:pPr>
      <w:rPr>
        <w:rFonts w:ascii="Symbol" w:eastAsia="Symbol" w:hAnsi="Symbol" w:cs="Symbol" w:hint="default"/>
        <w:b w:val="0"/>
        <w:bCs w:val="0"/>
        <w:i w:val="0"/>
        <w:iCs w:val="0"/>
        <w:spacing w:val="0"/>
        <w:w w:val="100"/>
        <w:sz w:val="24"/>
        <w:szCs w:val="24"/>
        <w:lang w:val="en-US" w:eastAsia="en-US" w:bidi="ar-SA"/>
      </w:rPr>
    </w:lvl>
    <w:lvl w:ilvl="1" w:tplc="F488BD92">
      <w:numFmt w:val="bullet"/>
      <w:lvlText w:val="•"/>
      <w:lvlJc w:val="left"/>
      <w:pPr>
        <w:ind w:left="1716" w:hanging="360"/>
      </w:pPr>
      <w:rPr>
        <w:rFonts w:hint="default"/>
        <w:lang w:val="en-US" w:eastAsia="en-US" w:bidi="ar-SA"/>
      </w:rPr>
    </w:lvl>
    <w:lvl w:ilvl="2" w:tplc="2DDCD5A4">
      <w:numFmt w:val="bullet"/>
      <w:lvlText w:val="•"/>
      <w:lvlJc w:val="left"/>
      <w:pPr>
        <w:ind w:left="2592" w:hanging="360"/>
      </w:pPr>
      <w:rPr>
        <w:rFonts w:hint="default"/>
        <w:lang w:val="en-US" w:eastAsia="en-US" w:bidi="ar-SA"/>
      </w:rPr>
    </w:lvl>
    <w:lvl w:ilvl="3" w:tplc="AE521C5A">
      <w:numFmt w:val="bullet"/>
      <w:lvlText w:val="•"/>
      <w:lvlJc w:val="left"/>
      <w:pPr>
        <w:ind w:left="3468" w:hanging="360"/>
      </w:pPr>
      <w:rPr>
        <w:rFonts w:hint="default"/>
        <w:lang w:val="en-US" w:eastAsia="en-US" w:bidi="ar-SA"/>
      </w:rPr>
    </w:lvl>
    <w:lvl w:ilvl="4" w:tplc="1B2E292C">
      <w:numFmt w:val="bullet"/>
      <w:lvlText w:val="•"/>
      <w:lvlJc w:val="left"/>
      <w:pPr>
        <w:ind w:left="4344" w:hanging="360"/>
      </w:pPr>
      <w:rPr>
        <w:rFonts w:hint="default"/>
        <w:lang w:val="en-US" w:eastAsia="en-US" w:bidi="ar-SA"/>
      </w:rPr>
    </w:lvl>
    <w:lvl w:ilvl="5" w:tplc="E0B403B0">
      <w:numFmt w:val="bullet"/>
      <w:lvlText w:val="•"/>
      <w:lvlJc w:val="left"/>
      <w:pPr>
        <w:ind w:left="5220" w:hanging="360"/>
      </w:pPr>
      <w:rPr>
        <w:rFonts w:hint="default"/>
        <w:lang w:val="en-US" w:eastAsia="en-US" w:bidi="ar-SA"/>
      </w:rPr>
    </w:lvl>
    <w:lvl w:ilvl="6" w:tplc="C3145090">
      <w:numFmt w:val="bullet"/>
      <w:lvlText w:val="•"/>
      <w:lvlJc w:val="left"/>
      <w:pPr>
        <w:ind w:left="6096" w:hanging="360"/>
      </w:pPr>
      <w:rPr>
        <w:rFonts w:hint="default"/>
        <w:lang w:val="en-US" w:eastAsia="en-US" w:bidi="ar-SA"/>
      </w:rPr>
    </w:lvl>
    <w:lvl w:ilvl="7" w:tplc="2AA8BCE0">
      <w:numFmt w:val="bullet"/>
      <w:lvlText w:val="•"/>
      <w:lvlJc w:val="left"/>
      <w:pPr>
        <w:ind w:left="6972" w:hanging="360"/>
      </w:pPr>
      <w:rPr>
        <w:rFonts w:hint="default"/>
        <w:lang w:val="en-US" w:eastAsia="en-US" w:bidi="ar-SA"/>
      </w:rPr>
    </w:lvl>
    <w:lvl w:ilvl="8" w:tplc="4D7604FE">
      <w:numFmt w:val="bullet"/>
      <w:lvlText w:val="•"/>
      <w:lvlJc w:val="left"/>
      <w:pPr>
        <w:ind w:left="7848" w:hanging="360"/>
      </w:pPr>
      <w:rPr>
        <w:rFonts w:hint="default"/>
        <w:lang w:val="en-US" w:eastAsia="en-US" w:bidi="ar-SA"/>
      </w:rPr>
    </w:lvl>
  </w:abstractNum>
  <w:abstractNum w:abstractNumId="21" w15:restartNumberingAfterBreak="0">
    <w:nsid w:val="64DD2FD6"/>
    <w:multiLevelType w:val="hybridMultilevel"/>
    <w:tmpl w:val="B9428E5A"/>
    <w:lvl w:ilvl="0" w:tplc="96D0413A">
      <w:start w:val="1"/>
      <w:numFmt w:val="lowerLetter"/>
      <w:lvlText w:val="%1."/>
      <w:lvlJc w:val="left"/>
      <w:pPr>
        <w:ind w:left="840" w:hanging="360"/>
        <w:jc w:val="left"/>
      </w:pPr>
      <w:rPr>
        <w:rFonts w:ascii="Tahoma" w:eastAsia="Tahoma" w:hAnsi="Tahoma" w:cs="Tahoma" w:hint="default"/>
        <w:b w:val="0"/>
        <w:bCs w:val="0"/>
        <w:i w:val="0"/>
        <w:iCs w:val="0"/>
        <w:spacing w:val="0"/>
        <w:w w:val="88"/>
        <w:sz w:val="24"/>
        <w:szCs w:val="24"/>
        <w:lang w:val="en-US" w:eastAsia="en-US" w:bidi="ar-SA"/>
      </w:rPr>
    </w:lvl>
    <w:lvl w:ilvl="1" w:tplc="AAD2E486">
      <w:numFmt w:val="bullet"/>
      <w:lvlText w:val="•"/>
      <w:lvlJc w:val="left"/>
      <w:pPr>
        <w:ind w:left="1716" w:hanging="360"/>
      </w:pPr>
      <w:rPr>
        <w:rFonts w:hint="default"/>
        <w:lang w:val="en-US" w:eastAsia="en-US" w:bidi="ar-SA"/>
      </w:rPr>
    </w:lvl>
    <w:lvl w:ilvl="2" w:tplc="7534A838">
      <w:numFmt w:val="bullet"/>
      <w:lvlText w:val="•"/>
      <w:lvlJc w:val="left"/>
      <w:pPr>
        <w:ind w:left="2592" w:hanging="360"/>
      </w:pPr>
      <w:rPr>
        <w:rFonts w:hint="default"/>
        <w:lang w:val="en-US" w:eastAsia="en-US" w:bidi="ar-SA"/>
      </w:rPr>
    </w:lvl>
    <w:lvl w:ilvl="3" w:tplc="FC04E5DA">
      <w:numFmt w:val="bullet"/>
      <w:lvlText w:val="•"/>
      <w:lvlJc w:val="left"/>
      <w:pPr>
        <w:ind w:left="3468" w:hanging="360"/>
      </w:pPr>
      <w:rPr>
        <w:rFonts w:hint="default"/>
        <w:lang w:val="en-US" w:eastAsia="en-US" w:bidi="ar-SA"/>
      </w:rPr>
    </w:lvl>
    <w:lvl w:ilvl="4" w:tplc="65F4975C">
      <w:numFmt w:val="bullet"/>
      <w:lvlText w:val="•"/>
      <w:lvlJc w:val="left"/>
      <w:pPr>
        <w:ind w:left="4344" w:hanging="360"/>
      </w:pPr>
      <w:rPr>
        <w:rFonts w:hint="default"/>
        <w:lang w:val="en-US" w:eastAsia="en-US" w:bidi="ar-SA"/>
      </w:rPr>
    </w:lvl>
    <w:lvl w:ilvl="5" w:tplc="0FC4336C">
      <w:numFmt w:val="bullet"/>
      <w:lvlText w:val="•"/>
      <w:lvlJc w:val="left"/>
      <w:pPr>
        <w:ind w:left="5220" w:hanging="360"/>
      </w:pPr>
      <w:rPr>
        <w:rFonts w:hint="default"/>
        <w:lang w:val="en-US" w:eastAsia="en-US" w:bidi="ar-SA"/>
      </w:rPr>
    </w:lvl>
    <w:lvl w:ilvl="6" w:tplc="2E4C6B64">
      <w:numFmt w:val="bullet"/>
      <w:lvlText w:val="•"/>
      <w:lvlJc w:val="left"/>
      <w:pPr>
        <w:ind w:left="6096" w:hanging="360"/>
      </w:pPr>
      <w:rPr>
        <w:rFonts w:hint="default"/>
        <w:lang w:val="en-US" w:eastAsia="en-US" w:bidi="ar-SA"/>
      </w:rPr>
    </w:lvl>
    <w:lvl w:ilvl="7" w:tplc="60F41008">
      <w:numFmt w:val="bullet"/>
      <w:lvlText w:val="•"/>
      <w:lvlJc w:val="left"/>
      <w:pPr>
        <w:ind w:left="6972" w:hanging="360"/>
      </w:pPr>
      <w:rPr>
        <w:rFonts w:hint="default"/>
        <w:lang w:val="en-US" w:eastAsia="en-US" w:bidi="ar-SA"/>
      </w:rPr>
    </w:lvl>
    <w:lvl w:ilvl="8" w:tplc="6FB4B3DC">
      <w:numFmt w:val="bullet"/>
      <w:lvlText w:val="•"/>
      <w:lvlJc w:val="left"/>
      <w:pPr>
        <w:ind w:left="7848" w:hanging="360"/>
      </w:pPr>
      <w:rPr>
        <w:rFonts w:hint="default"/>
        <w:lang w:val="en-US" w:eastAsia="en-US" w:bidi="ar-SA"/>
      </w:rPr>
    </w:lvl>
  </w:abstractNum>
  <w:abstractNum w:abstractNumId="22" w15:restartNumberingAfterBreak="0">
    <w:nsid w:val="6F7769F2"/>
    <w:multiLevelType w:val="hybridMultilevel"/>
    <w:tmpl w:val="5CE8CA18"/>
    <w:lvl w:ilvl="0" w:tplc="B4AA7EC6">
      <w:start w:val="2"/>
      <w:numFmt w:val="decimal"/>
      <w:lvlText w:val="(%1)"/>
      <w:lvlJc w:val="left"/>
      <w:pPr>
        <w:ind w:left="448" w:hanging="331"/>
        <w:jc w:val="left"/>
      </w:pPr>
      <w:rPr>
        <w:rFonts w:ascii="Tahoma" w:eastAsia="Tahoma" w:hAnsi="Tahoma" w:cs="Tahoma" w:hint="default"/>
        <w:b w:val="0"/>
        <w:bCs w:val="0"/>
        <w:i w:val="0"/>
        <w:iCs w:val="0"/>
        <w:spacing w:val="0"/>
        <w:w w:val="69"/>
        <w:sz w:val="24"/>
        <w:szCs w:val="24"/>
        <w:lang w:val="en-US" w:eastAsia="en-US" w:bidi="ar-SA"/>
      </w:rPr>
    </w:lvl>
    <w:lvl w:ilvl="1" w:tplc="F96686CC">
      <w:start w:val="1"/>
      <w:numFmt w:val="upperLetter"/>
      <w:lvlText w:val="(%2)"/>
      <w:lvlJc w:val="left"/>
      <w:pPr>
        <w:ind w:left="840" w:hanging="360"/>
        <w:jc w:val="left"/>
      </w:pPr>
      <w:rPr>
        <w:rFonts w:ascii="Tahoma" w:eastAsia="Tahoma" w:hAnsi="Tahoma" w:cs="Tahoma" w:hint="default"/>
        <w:b w:val="0"/>
        <w:bCs w:val="0"/>
        <w:i w:val="0"/>
        <w:iCs w:val="0"/>
        <w:spacing w:val="0"/>
        <w:w w:val="88"/>
        <w:sz w:val="24"/>
        <w:szCs w:val="24"/>
        <w:lang w:val="en-US" w:eastAsia="en-US" w:bidi="ar-SA"/>
      </w:rPr>
    </w:lvl>
    <w:lvl w:ilvl="2" w:tplc="A2284D5E">
      <w:start w:val="1"/>
      <w:numFmt w:val="lowerRoman"/>
      <w:lvlText w:val="(%3)"/>
      <w:lvlJc w:val="left"/>
      <w:pPr>
        <w:ind w:left="1776" w:hanging="249"/>
        <w:jc w:val="left"/>
      </w:pPr>
      <w:rPr>
        <w:rFonts w:ascii="Tahoma" w:eastAsia="Tahoma" w:hAnsi="Tahoma" w:cs="Tahoma" w:hint="default"/>
        <w:b w:val="0"/>
        <w:bCs w:val="0"/>
        <w:i w:val="0"/>
        <w:iCs w:val="0"/>
        <w:spacing w:val="0"/>
        <w:w w:val="69"/>
        <w:sz w:val="24"/>
        <w:szCs w:val="24"/>
        <w:lang w:val="en-US" w:eastAsia="en-US" w:bidi="ar-SA"/>
      </w:rPr>
    </w:lvl>
    <w:lvl w:ilvl="3" w:tplc="69EA9F8E">
      <w:numFmt w:val="bullet"/>
      <w:lvlText w:val="•"/>
      <w:lvlJc w:val="left"/>
      <w:pPr>
        <w:ind w:left="1780" w:hanging="249"/>
      </w:pPr>
      <w:rPr>
        <w:rFonts w:hint="default"/>
        <w:lang w:val="en-US" w:eastAsia="en-US" w:bidi="ar-SA"/>
      </w:rPr>
    </w:lvl>
    <w:lvl w:ilvl="4" w:tplc="95CC5428">
      <w:numFmt w:val="bullet"/>
      <w:lvlText w:val="•"/>
      <w:lvlJc w:val="left"/>
      <w:pPr>
        <w:ind w:left="2897" w:hanging="249"/>
      </w:pPr>
      <w:rPr>
        <w:rFonts w:hint="default"/>
        <w:lang w:val="en-US" w:eastAsia="en-US" w:bidi="ar-SA"/>
      </w:rPr>
    </w:lvl>
    <w:lvl w:ilvl="5" w:tplc="EF6806E4">
      <w:numFmt w:val="bullet"/>
      <w:lvlText w:val="•"/>
      <w:lvlJc w:val="left"/>
      <w:pPr>
        <w:ind w:left="4014" w:hanging="249"/>
      </w:pPr>
      <w:rPr>
        <w:rFonts w:hint="default"/>
        <w:lang w:val="en-US" w:eastAsia="en-US" w:bidi="ar-SA"/>
      </w:rPr>
    </w:lvl>
    <w:lvl w:ilvl="6" w:tplc="BAA60E56">
      <w:numFmt w:val="bullet"/>
      <w:lvlText w:val="•"/>
      <w:lvlJc w:val="left"/>
      <w:pPr>
        <w:ind w:left="5131" w:hanging="249"/>
      </w:pPr>
      <w:rPr>
        <w:rFonts w:hint="default"/>
        <w:lang w:val="en-US" w:eastAsia="en-US" w:bidi="ar-SA"/>
      </w:rPr>
    </w:lvl>
    <w:lvl w:ilvl="7" w:tplc="6136DBA8">
      <w:numFmt w:val="bullet"/>
      <w:lvlText w:val="•"/>
      <w:lvlJc w:val="left"/>
      <w:pPr>
        <w:ind w:left="6248" w:hanging="249"/>
      </w:pPr>
      <w:rPr>
        <w:rFonts w:hint="default"/>
        <w:lang w:val="en-US" w:eastAsia="en-US" w:bidi="ar-SA"/>
      </w:rPr>
    </w:lvl>
    <w:lvl w:ilvl="8" w:tplc="66461322">
      <w:numFmt w:val="bullet"/>
      <w:lvlText w:val="•"/>
      <w:lvlJc w:val="left"/>
      <w:pPr>
        <w:ind w:left="7365" w:hanging="249"/>
      </w:pPr>
      <w:rPr>
        <w:rFonts w:hint="default"/>
        <w:lang w:val="en-US" w:eastAsia="en-US" w:bidi="ar-SA"/>
      </w:rPr>
    </w:lvl>
  </w:abstractNum>
  <w:abstractNum w:abstractNumId="23" w15:restartNumberingAfterBreak="0">
    <w:nsid w:val="75CC5DCF"/>
    <w:multiLevelType w:val="hybridMultilevel"/>
    <w:tmpl w:val="49548B16"/>
    <w:lvl w:ilvl="0" w:tplc="48881C46">
      <w:numFmt w:val="bullet"/>
      <w:lvlText w:val="o"/>
      <w:lvlJc w:val="left"/>
      <w:pPr>
        <w:ind w:left="1651" w:hanging="360"/>
      </w:pPr>
      <w:rPr>
        <w:rFonts w:ascii="Courier New" w:eastAsia="Courier New" w:hAnsi="Courier New" w:cs="Courier New" w:hint="default"/>
        <w:b w:val="0"/>
        <w:bCs w:val="0"/>
        <w:i w:val="0"/>
        <w:iCs w:val="0"/>
        <w:spacing w:val="0"/>
        <w:w w:val="100"/>
        <w:sz w:val="24"/>
        <w:szCs w:val="24"/>
        <w:lang w:val="en-US" w:eastAsia="en-US" w:bidi="ar-SA"/>
      </w:rPr>
    </w:lvl>
    <w:lvl w:ilvl="1" w:tplc="1AFA2CE6">
      <w:numFmt w:val="bullet"/>
      <w:lvlText w:val=""/>
      <w:lvlJc w:val="left"/>
      <w:pPr>
        <w:ind w:left="2280" w:hanging="360"/>
      </w:pPr>
      <w:rPr>
        <w:rFonts w:ascii="Wingdings" w:eastAsia="Wingdings" w:hAnsi="Wingdings" w:cs="Wingdings" w:hint="default"/>
        <w:b w:val="0"/>
        <w:bCs w:val="0"/>
        <w:i w:val="0"/>
        <w:iCs w:val="0"/>
        <w:spacing w:val="0"/>
        <w:w w:val="100"/>
        <w:sz w:val="24"/>
        <w:szCs w:val="24"/>
        <w:lang w:val="en-US" w:eastAsia="en-US" w:bidi="ar-SA"/>
      </w:rPr>
    </w:lvl>
    <w:lvl w:ilvl="2" w:tplc="DF5A3A12">
      <w:numFmt w:val="bullet"/>
      <w:lvlText w:val="•"/>
      <w:lvlJc w:val="left"/>
      <w:pPr>
        <w:ind w:left="3093" w:hanging="360"/>
      </w:pPr>
      <w:rPr>
        <w:rFonts w:hint="default"/>
        <w:lang w:val="en-US" w:eastAsia="en-US" w:bidi="ar-SA"/>
      </w:rPr>
    </w:lvl>
    <w:lvl w:ilvl="3" w:tplc="50AC4444">
      <w:numFmt w:val="bullet"/>
      <w:lvlText w:val="•"/>
      <w:lvlJc w:val="left"/>
      <w:pPr>
        <w:ind w:left="3906" w:hanging="360"/>
      </w:pPr>
      <w:rPr>
        <w:rFonts w:hint="default"/>
        <w:lang w:val="en-US" w:eastAsia="en-US" w:bidi="ar-SA"/>
      </w:rPr>
    </w:lvl>
    <w:lvl w:ilvl="4" w:tplc="507E69F6">
      <w:numFmt w:val="bullet"/>
      <w:lvlText w:val="•"/>
      <w:lvlJc w:val="left"/>
      <w:pPr>
        <w:ind w:left="4720" w:hanging="360"/>
      </w:pPr>
      <w:rPr>
        <w:rFonts w:hint="default"/>
        <w:lang w:val="en-US" w:eastAsia="en-US" w:bidi="ar-SA"/>
      </w:rPr>
    </w:lvl>
    <w:lvl w:ilvl="5" w:tplc="78A02FCE">
      <w:numFmt w:val="bullet"/>
      <w:lvlText w:val="•"/>
      <w:lvlJc w:val="left"/>
      <w:pPr>
        <w:ind w:left="5533" w:hanging="360"/>
      </w:pPr>
      <w:rPr>
        <w:rFonts w:hint="default"/>
        <w:lang w:val="en-US" w:eastAsia="en-US" w:bidi="ar-SA"/>
      </w:rPr>
    </w:lvl>
    <w:lvl w:ilvl="6" w:tplc="6DB075D6">
      <w:numFmt w:val="bullet"/>
      <w:lvlText w:val="•"/>
      <w:lvlJc w:val="left"/>
      <w:pPr>
        <w:ind w:left="6346" w:hanging="360"/>
      </w:pPr>
      <w:rPr>
        <w:rFonts w:hint="default"/>
        <w:lang w:val="en-US" w:eastAsia="en-US" w:bidi="ar-SA"/>
      </w:rPr>
    </w:lvl>
    <w:lvl w:ilvl="7" w:tplc="F5A43E8E">
      <w:numFmt w:val="bullet"/>
      <w:lvlText w:val="•"/>
      <w:lvlJc w:val="left"/>
      <w:pPr>
        <w:ind w:left="7160" w:hanging="360"/>
      </w:pPr>
      <w:rPr>
        <w:rFonts w:hint="default"/>
        <w:lang w:val="en-US" w:eastAsia="en-US" w:bidi="ar-SA"/>
      </w:rPr>
    </w:lvl>
    <w:lvl w:ilvl="8" w:tplc="5BD46D50">
      <w:numFmt w:val="bullet"/>
      <w:lvlText w:val="•"/>
      <w:lvlJc w:val="left"/>
      <w:pPr>
        <w:ind w:left="7973" w:hanging="360"/>
      </w:pPr>
      <w:rPr>
        <w:rFonts w:hint="default"/>
        <w:lang w:val="en-US" w:eastAsia="en-US" w:bidi="ar-SA"/>
      </w:rPr>
    </w:lvl>
  </w:abstractNum>
  <w:abstractNum w:abstractNumId="24" w15:restartNumberingAfterBreak="0">
    <w:nsid w:val="76C1251A"/>
    <w:multiLevelType w:val="hybridMultilevel"/>
    <w:tmpl w:val="FB381DFE"/>
    <w:lvl w:ilvl="0" w:tplc="EE02850E">
      <w:start w:val="1"/>
      <w:numFmt w:val="lowerLetter"/>
      <w:lvlText w:val="%1."/>
      <w:lvlJc w:val="left"/>
      <w:pPr>
        <w:ind w:left="840" w:hanging="360"/>
        <w:jc w:val="left"/>
      </w:pPr>
      <w:rPr>
        <w:rFonts w:ascii="Tahoma" w:eastAsia="Tahoma" w:hAnsi="Tahoma" w:cs="Tahoma" w:hint="default"/>
        <w:b w:val="0"/>
        <w:bCs w:val="0"/>
        <w:i w:val="0"/>
        <w:iCs w:val="0"/>
        <w:spacing w:val="0"/>
        <w:w w:val="88"/>
        <w:sz w:val="24"/>
        <w:szCs w:val="24"/>
        <w:lang w:val="en-US" w:eastAsia="en-US" w:bidi="ar-SA"/>
      </w:rPr>
    </w:lvl>
    <w:lvl w:ilvl="1" w:tplc="06460BE2">
      <w:numFmt w:val="bullet"/>
      <w:lvlText w:val="•"/>
      <w:lvlJc w:val="left"/>
      <w:pPr>
        <w:ind w:left="1716" w:hanging="360"/>
      </w:pPr>
      <w:rPr>
        <w:rFonts w:hint="default"/>
        <w:lang w:val="en-US" w:eastAsia="en-US" w:bidi="ar-SA"/>
      </w:rPr>
    </w:lvl>
    <w:lvl w:ilvl="2" w:tplc="194A86D4">
      <w:numFmt w:val="bullet"/>
      <w:lvlText w:val="•"/>
      <w:lvlJc w:val="left"/>
      <w:pPr>
        <w:ind w:left="2592" w:hanging="360"/>
      </w:pPr>
      <w:rPr>
        <w:rFonts w:hint="default"/>
        <w:lang w:val="en-US" w:eastAsia="en-US" w:bidi="ar-SA"/>
      </w:rPr>
    </w:lvl>
    <w:lvl w:ilvl="3" w:tplc="FB768F42">
      <w:numFmt w:val="bullet"/>
      <w:lvlText w:val="•"/>
      <w:lvlJc w:val="left"/>
      <w:pPr>
        <w:ind w:left="3468" w:hanging="360"/>
      </w:pPr>
      <w:rPr>
        <w:rFonts w:hint="default"/>
        <w:lang w:val="en-US" w:eastAsia="en-US" w:bidi="ar-SA"/>
      </w:rPr>
    </w:lvl>
    <w:lvl w:ilvl="4" w:tplc="5DC6E3D4">
      <w:numFmt w:val="bullet"/>
      <w:lvlText w:val="•"/>
      <w:lvlJc w:val="left"/>
      <w:pPr>
        <w:ind w:left="4344" w:hanging="360"/>
      </w:pPr>
      <w:rPr>
        <w:rFonts w:hint="default"/>
        <w:lang w:val="en-US" w:eastAsia="en-US" w:bidi="ar-SA"/>
      </w:rPr>
    </w:lvl>
    <w:lvl w:ilvl="5" w:tplc="E772B236">
      <w:numFmt w:val="bullet"/>
      <w:lvlText w:val="•"/>
      <w:lvlJc w:val="left"/>
      <w:pPr>
        <w:ind w:left="5220" w:hanging="360"/>
      </w:pPr>
      <w:rPr>
        <w:rFonts w:hint="default"/>
        <w:lang w:val="en-US" w:eastAsia="en-US" w:bidi="ar-SA"/>
      </w:rPr>
    </w:lvl>
    <w:lvl w:ilvl="6" w:tplc="71261740">
      <w:numFmt w:val="bullet"/>
      <w:lvlText w:val="•"/>
      <w:lvlJc w:val="left"/>
      <w:pPr>
        <w:ind w:left="6096" w:hanging="360"/>
      </w:pPr>
      <w:rPr>
        <w:rFonts w:hint="default"/>
        <w:lang w:val="en-US" w:eastAsia="en-US" w:bidi="ar-SA"/>
      </w:rPr>
    </w:lvl>
    <w:lvl w:ilvl="7" w:tplc="4A7E32FC">
      <w:numFmt w:val="bullet"/>
      <w:lvlText w:val="•"/>
      <w:lvlJc w:val="left"/>
      <w:pPr>
        <w:ind w:left="6972" w:hanging="360"/>
      </w:pPr>
      <w:rPr>
        <w:rFonts w:hint="default"/>
        <w:lang w:val="en-US" w:eastAsia="en-US" w:bidi="ar-SA"/>
      </w:rPr>
    </w:lvl>
    <w:lvl w:ilvl="8" w:tplc="3530C0E4">
      <w:numFmt w:val="bullet"/>
      <w:lvlText w:val="•"/>
      <w:lvlJc w:val="left"/>
      <w:pPr>
        <w:ind w:left="7848" w:hanging="360"/>
      </w:pPr>
      <w:rPr>
        <w:rFonts w:hint="default"/>
        <w:lang w:val="en-US" w:eastAsia="en-US" w:bidi="ar-SA"/>
      </w:rPr>
    </w:lvl>
  </w:abstractNum>
  <w:num w:numId="1" w16cid:durableId="807093069">
    <w:abstractNumId w:val="15"/>
  </w:num>
  <w:num w:numId="2" w16cid:durableId="625039358">
    <w:abstractNumId w:val="2"/>
  </w:num>
  <w:num w:numId="3" w16cid:durableId="1450782858">
    <w:abstractNumId w:val="8"/>
  </w:num>
  <w:num w:numId="4" w16cid:durableId="750661725">
    <w:abstractNumId w:val="22"/>
  </w:num>
  <w:num w:numId="5" w16cid:durableId="1980718852">
    <w:abstractNumId w:val="4"/>
  </w:num>
  <w:num w:numId="6" w16cid:durableId="873423062">
    <w:abstractNumId w:val="17"/>
  </w:num>
  <w:num w:numId="7" w16cid:durableId="1119301406">
    <w:abstractNumId w:val="0"/>
  </w:num>
  <w:num w:numId="8" w16cid:durableId="1414233143">
    <w:abstractNumId w:val="14"/>
  </w:num>
  <w:num w:numId="9" w16cid:durableId="1681271321">
    <w:abstractNumId w:val="16"/>
  </w:num>
  <w:num w:numId="10" w16cid:durableId="1686319219">
    <w:abstractNumId w:val="5"/>
  </w:num>
  <w:num w:numId="11" w16cid:durableId="476261748">
    <w:abstractNumId w:val="19"/>
  </w:num>
  <w:num w:numId="12" w16cid:durableId="1128282583">
    <w:abstractNumId w:val="21"/>
  </w:num>
  <w:num w:numId="13" w16cid:durableId="2126348005">
    <w:abstractNumId w:val="13"/>
  </w:num>
  <w:num w:numId="14" w16cid:durableId="1922328819">
    <w:abstractNumId w:val="3"/>
  </w:num>
  <w:num w:numId="15" w16cid:durableId="1663119161">
    <w:abstractNumId w:val="24"/>
  </w:num>
  <w:num w:numId="16" w16cid:durableId="1507598030">
    <w:abstractNumId w:val="9"/>
  </w:num>
  <w:num w:numId="17" w16cid:durableId="628247244">
    <w:abstractNumId w:val="18"/>
  </w:num>
  <w:num w:numId="18" w16cid:durableId="939024762">
    <w:abstractNumId w:val="12"/>
  </w:num>
  <w:num w:numId="19" w16cid:durableId="1142036906">
    <w:abstractNumId w:val="20"/>
  </w:num>
  <w:num w:numId="20" w16cid:durableId="19859802">
    <w:abstractNumId w:val="6"/>
  </w:num>
  <w:num w:numId="21" w16cid:durableId="368919744">
    <w:abstractNumId w:val="11"/>
  </w:num>
  <w:num w:numId="22" w16cid:durableId="1605963280">
    <w:abstractNumId w:val="10"/>
  </w:num>
  <w:num w:numId="23" w16cid:durableId="522212518">
    <w:abstractNumId w:val="7"/>
  </w:num>
  <w:num w:numId="24" w16cid:durableId="273251981">
    <w:abstractNumId w:val="1"/>
  </w:num>
  <w:num w:numId="25" w16cid:durableId="39590561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878"/>
    <w:rsid w:val="001E2BDA"/>
    <w:rsid w:val="001F2992"/>
    <w:rsid w:val="00F25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7A366"/>
  <w15:docId w15:val="{9353F71D-FA3D-490F-9E36-CE371ECF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118"/>
      <w:outlineLvl w:val="0"/>
    </w:pPr>
    <w:rPr>
      <w:rFonts w:ascii="Arial" w:eastAsia="Arial" w:hAnsi="Arial" w:cs="Arial"/>
      <w:b/>
      <w:bCs/>
      <w:sz w:val="28"/>
      <w:szCs w:val="28"/>
    </w:rPr>
  </w:style>
  <w:style w:type="paragraph" w:styleId="Heading2">
    <w:name w:val="heading 2"/>
    <w:basedOn w:val="Normal"/>
    <w:uiPriority w:val="9"/>
    <w:unhideWhenUsed/>
    <w:qFormat/>
    <w:pPr>
      <w:spacing w:before="237"/>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6"/>
      <w:ind w:left="120"/>
    </w:pPr>
  </w:style>
  <w:style w:type="paragraph" w:styleId="TOC2">
    <w:name w:val="toc 2"/>
    <w:basedOn w:val="Normal"/>
    <w:uiPriority w:val="1"/>
    <w:qFormat/>
    <w:pPr>
      <w:spacing w:before="116"/>
      <w:ind w:left="341"/>
    </w:pPr>
  </w:style>
  <w:style w:type="paragraph" w:styleId="TOC3">
    <w:name w:val="toc 3"/>
    <w:basedOn w:val="Normal"/>
    <w:uiPriority w:val="1"/>
    <w:qFormat/>
    <w:pPr>
      <w:spacing w:before="15"/>
      <w:ind w:left="422"/>
    </w:pPr>
  </w:style>
  <w:style w:type="paragraph" w:styleId="BodyText">
    <w:name w:val="Body Text"/>
    <w:basedOn w:val="Normal"/>
    <w:uiPriority w:val="1"/>
    <w:qFormat/>
    <w:pPr>
      <w:ind w:left="120" w:hanging="360"/>
    </w:pPr>
    <w:rPr>
      <w:sz w:val="24"/>
      <w:szCs w:val="24"/>
    </w:rPr>
  </w:style>
  <w:style w:type="paragraph" w:styleId="Title">
    <w:name w:val="Title"/>
    <w:basedOn w:val="Normal"/>
    <w:uiPriority w:val="10"/>
    <w:qFormat/>
    <w:pPr>
      <w:ind w:right="3"/>
      <w:jc w:val="center"/>
    </w:pPr>
    <w:rPr>
      <w:rFonts w:ascii="Arial" w:eastAsia="Arial" w:hAnsi="Arial" w:cs="Arial"/>
      <w:b/>
      <w:bCs/>
      <w:sz w:val="56"/>
      <w:szCs w:val="56"/>
    </w:rPr>
  </w:style>
  <w:style w:type="paragraph" w:styleId="ListParagraph">
    <w:name w:val="List Paragraph"/>
    <w:basedOn w:val="Normal"/>
    <w:uiPriority w:val="1"/>
    <w:qFormat/>
    <w:pPr>
      <w:spacing w:before="244"/>
      <w:ind w:left="83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33121</Words>
  <Characters>188791</Characters>
  <Application>Microsoft Office Word</Application>
  <DocSecurity>0</DocSecurity>
  <Lines>1573</Lines>
  <Paragraphs>442</Paragraphs>
  <ScaleCrop>false</ScaleCrop>
  <Company/>
  <LinksUpToDate>false</LinksUpToDate>
  <CharactersWithSpaces>221470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Faherty, Stephanie</dc:creator>
  <cp:lastModifiedBy>Kelsey Rahman</cp:lastModifiedBy>
  <cp:revision>3</cp:revision>
  <dcterms:created xsi:type="dcterms:W3CDTF">2023-09-22T18:28:00Z</dcterms:created>
  <dcterms:modified xsi:type="dcterms:W3CDTF">2023-09-22T18:28:00Z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2022-10-26T00:00:00Z</vt:filetime>
  </property>
  <property fmtid="{D5CDD505-2E9C-101B-9397-08002B2CF9AE}" pid="3" name="Creator">
    <vt:lpwstr>Microsoft® Word for Microsoft 365</vt:lpwstr>
  </property>
  <property fmtid="{D5CDD505-2E9C-101B-9397-08002B2CF9AE}" pid="4" name="LastSaved">
    <vt:filetime>2023-09-22T00:00:00Z</vt:filetime>
  </property>
  <property fmtid="{D5CDD505-2E9C-101B-9397-08002B2CF9AE}" pid="5" name="Producer">
    <vt:lpwstr>Microsoft® Word for Microsoft 365</vt:lpwstr>
  </property>
</Properties>
</file>