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18F1" w14:textId="77777777" w:rsidR="00662A0C" w:rsidRDefault="00662A0C">
      <w:pPr>
        <w:pStyle w:val="Title"/>
        <w:rPr>
          <w:sz w:val="24"/>
        </w:rPr>
      </w:pPr>
      <w:r>
        <w:rPr>
          <w:sz w:val="24"/>
        </w:rPr>
        <w:t xml:space="preserve"> Unit 10: Problem Set 1</w:t>
      </w:r>
    </w:p>
    <w:p w14:paraId="2327C08D" w14:textId="77777777" w:rsidR="00304133" w:rsidRDefault="00304133">
      <w:pPr>
        <w:pStyle w:val="Title"/>
        <w:rPr>
          <w:sz w:val="24"/>
        </w:rPr>
      </w:pPr>
      <w:r>
        <w:rPr>
          <w:sz w:val="24"/>
        </w:rPr>
        <w:t xml:space="preserve"> Chapter 15 worksheet</w:t>
      </w:r>
    </w:p>
    <w:p w14:paraId="4712A362" w14:textId="77777777" w:rsidR="00304133" w:rsidRDefault="00304133">
      <w:pPr>
        <w:rPr>
          <w:noProof w:val="0"/>
          <w:sz w:val="24"/>
        </w:rPr>
      </w:pPr>
    </w:p>
    <w:p w14:paraId="3112CF5A" w14:textId="77777777" w:rsidR="0039492C" w:rsidRDefault="0039492C" w:rsidP="0039492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39A986FD" w14:textId="022BA59D" w:rsidR="00304133" w:rsidRDefault="00304133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Why does water bend towards a comb charged with static electricity</w:t>
      </w:r>
      <w:r w:rsidR="00F621F2">
        <w:rPr>
          <w:noProof w:val="0"/>
          <w:sz w:val="24"/>
        </w:rPr>
        <w:t xml:space="preserve"> (electrons)</w:t>
      </w:r>
      <w:r>
        <w:rPr>
          <w:noProof w:val="0"/>
          <w:sz w:val="24"/>
        </w:rPr>
        <w:t>?</w:t>
      </w:r>
    </w:p>
    <w:p w14:paraId="37AC62D7" w14:textId="77777777" w:rsidR="00547429" w:rsidRDefault="00547429" w:rsidP="0039492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</w:p>
    <w:p w14:paraId="6B589E28" w14:textId="77777777" w:rsidR="00547429" w:rsidRDefault="00547429" w:rsidP="0039492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</w:p>
    <w:p w14:paraId="41B84C62" w14:textId="77777777" w:rsidR="00547429" w:rsidRDefault="00547429" w:rsidP="0039492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</w:p>
    <w:p w14:paraId="56571C26" w14:textId="2E65759D" w:rsidR="0039492C" w:rsidRDefault="0039492C" w:rsidP="0039492C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Describe hydrogen bonding</w:t>
      </w:r>
      <w:r w:rsidR="00F621F2">
        <w:rPr>
          <w:noProof w:val="0"/>
          <w:sz w:val="24"/>
        </w:rPr>
        <w:t xml:space="preserve"> and draw it:</w:t>
      </w:r>
    </w:p>
    <w:p w14:paraId="66DFC1C2" w14:textId="77777777" w:rsidR="00547429" w:rsidRDefault="00547429" w:rsidP="00547429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31191528" w14:textId="77777777" w:rsidR="00547429" w:rsidRDefault="00547429" w:rsidP="00547429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2A4D65AA" w14:textId="77777777" w:rsidR="00547429" w:rsidRDefault="00547429" w:rsidP="00547429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76420531" w14:textId="75A6BCC5" w:rsidR="0039492C" w:rsidRDefault="0039492C" w:rsidP="0039492C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How does hydrogen bonding effect vapor pressure</w:t>
      </w:r>
      <w:r w:rsidR="00F621F2">
        <w:rPr>
          <w:noProof w:val="0"/>
          <w:sz w:val="24"/>
        </w:rPr>
        <w:t xml:space="preserve"> (water becoming a gas)</w:t>
      </w:r>
      <w:r>
        <w:rPr>
          <w:noProof w:val="0"/>
          <w:sz w:val="24"/>
        </w:rPr>
        <w:t>?</w:t>
      </w:r>
    </w:p>
    <w:p w14:paraId="5DCE3238" w14:textId="77777777" w:rsidR="0039492C" w:rsidRDefault="0039492C" w:rsidP="0039492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4A696D47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49921BF4" w14:textId="77777777" w:rsidR="00547429" w:rsidRDefault="005474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05472D58" w14:textId="77777777" w:rsidR="00304133" w:rsidRDefault="0030413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Why is a water droplet round?  Explain.</w:t>
      </w:r>
    </w:p>
    <w:p w14:paraId="16A34A4F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11667B2A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38FB228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5AB26F56" w14:textId="77777777" w:rsidR="0039492C" w:rsidRDefault="0039492C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What is a surfactant and how does it affect the surface tension of water?</w:t>
      </w:r>
    </w:p>
    <w:p w14:paraId="0A662909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C40FC3D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34196BF4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E4F4788" w14:textId="77777777" w:rsidR="0039492C" w:rsidRDefault="0039492C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What is the difference between the structure of liquid water and ice?  How does this explain why ice floats on water?</w:t>
      </w:r>
    </w:p>
    <w:p w14:paraId="527808B8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1F34C4A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DC29DBB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3E29E986" w14:textId="60BB6035" w:rsidR="00547429" w:rsidRDefault="00547429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proofErr w:type="spellStart"/>
      <w:r>
        <w:rPr>
          <w:noProof w:val="0"/>
          <w:sz w:val="24"/>
        </w:rPr>
        <w:t>Kool-aid</w:t>
      </w:r>
      <w:proofErr w:type="spellEnd"/>
      <w:r>
        <w:rPr>
          <w:noProof w:val="0"/>
          <w:sz w:val="24"/>
        </w:rPr>
        <w:t xml:space="preserve"> is a type of solution.  Identify the parts</w:t>
      </w:r>
      <w:r w:rsidR="00F621F2">
        <w:rPr>
          <w:noProof w:val="0"/>
          <w:sz w:val="24"/>
        </w:rPr>
        <w:t xml:space="preserve"> (solute vs solvent)</w:t>
      </w:r>
      <w:r>
        <w:rPr>
          <w:noProof w:val="0"/>
          <w:sz w:val="24"/>
        </w:rPr>
        <w:t xml:space="preserve"> that make up this solution.</w:t>
      </w:r>
    </w:p>
    <w:p w14:paraId="68F0844E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E10A13D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F069980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B3B6C31" w14:textId="068F9A85" w:rsidR="00547429" w:rsidRDefault="00547429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How is carbonated water an aqueous solution</w:t>
      </w:r>
      <w:r w:rsidR="00F621F2">
        <w:rPr>
          <w:noProof w:val="0"/>
          <w:sz w:val="24"/>
        </w:rPr>
        <w:t>?</w:t>
      </w:r>
      <w:r>
        <w:rPr>
          <w:noProof w:val="0"/>
          <w:sz w:val="24"/>
        </w:rPr>
        <w:t xml:space="preserve">  Explain.</w:t>
      </w:r>
    </w:p>
    <w:p w14:paraId="01B2391F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2D45F8E9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06AC149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A85F8AB" w14:textId="77777777" w:rsidR="0039492C" w:rsidRDefault="0039492C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What does “like dissolves like” mean?</w:t>
      </w:r>
    </w:p>
    <w:p w14:paraId="10A1885F" w14:textId="77777777" w:rsidR="0039492C" w:rsidRDefault="0039492C" w:rsidP="0039492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1FF96C98" w14:textId="77777777" w:rsidR="00304133" w:rsidRDefault="00304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3EC7D305" w14:textId="77777777" w:rsidR="00304133" w:rsidRDefault="00304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12F72B74" w14:textId="538BF2A0" w:rsidR="00304133" w:rsidRDefault="0030413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>Gasoline is poured into a glass of oil.  Explain why the two substances mix</w:t>
      </w:r>
      <w:r w:rsidR="00F621F2">
        <w:rPr>
          <w:noProof w:val="0"/>
          <w:sz w:val="24"/>
        </w:rPr>
        <w:t xml:space="preserve"> (#9)</w:t>
      </w:r>
      <w:r>
        <w:rPr>
          <w:noProof w:val="0"/>
          <w:sz w:val="24"/>
        </w:rPr>
        <w:t>.</w:t>
      </w:r>
    </w:p>
    <w:p w14:paraId="2F4AC34E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23349B8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4A0157F" w14:textId="77777777" w:rsidR="006B64D1" w:rsidRDefault="006B64D1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6C659A6D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49E867AD" w14:textId="2646CA46" w:rsidR="004B4F30" w:rsidRPr="004B4F30" w:rsidRDefault="00547429" w:rsidP="004B4F30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  <w:r>
        <w:rPr>
          <w:noProof w:val="0"/>
          <w:sz w:val="24"/>
        </w:rPr>
        <w:t xml:space="preserve">  Which of these substances will dissolve in water?  </w:t>
      </w:r>
      <w:r w:rsidR="004B4F30" w:rsidRPr="004B4F30">
        <w:rPr>
          <w:noProof w:val="0"/>
          <w:sz w:val="24"/>
        </w:rPr>
        <w:t>Explain in terms of bonding (</w:t>
      </w:r>
      <w:proofErr w:type="spellStart"/>
      <w:r w:rsidR="004B4F30" w:rsidRPr="004B4F30">
        <w:rPr>
          <w:noProof w:val="0"/>
          <w:sz w:val="24"/>
        </w:rPr>
        <w:t>ionic-metal+nonmental</w:t>
      </w:r>
      <w:proofErr w:type="spellEnd"/>
      <w:r w:rsidR="004B4F30" w:rsidRPr="004B4F30">
        <w:rPr>
          <w:noProof w:val="0"/>
          <w:sz w:val="24"/>
        </w:rPr>
        <w:t xml:space="preserve">, </w:t>
      </w:r>
      <w:proofErr w:type="spellStart"/>
      <w:r w:rsidR="004B4F30" w:rsidRPr="004B4F30">
        <w:rPr>
          <w:noProof w:val="0"/>
          <w:sz w:val="24"/>
        </w:rPr>
        <w:t>covalent-nonmental+nonmetal</w:t>
      </w:r>
      <w:proofErr w:type="spellEnd"/>
      <w:r w:rsidR="004B4F30" w:rsidRPr="004B4F30">
        <w:rPr>
          <w:noProof w:val="0"/>
          <w:sz w:val="24"/>
        </w:rPr>
        <w:t xml:space="preserve">    bond. Note covalent polar share unequally and dissolve in water and covalent nonpolar share electrons evenly and dissolve in oil)</w:t>
      </w:r>
    </w:p>
    <w:p w14:paraId="6730413F" w14:textId="77777777" w:rsidR="00F621F2" w:rsidRDefault="00F621F2" w:rsidP="004B4F3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51D86D04" w14:textId="77777777" w:rsidR="00662A0C" w:rsidRDefault="00662A0C" w:rsidP="00662A0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</w:p>
    <w:p w14:paraId="76DB09D1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ab/>
        <w:t>a.  CH</w:t>
      </w:r>
      <w:r w:rsidRPr="00547429">
        <w:rPr>
          <w:noProof w:val="0"/>
          <w:sz w:val="24"/>
          <w:vertAlign w:val="subscript"/>
        </w:rPr>
        <w:t>4</w:t>
      </w:r>
    </w:p>
    <w:p w14:paraId="4C148F2F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</w:p>
    <w:p w14:paraId="4BC5EC71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ab/>
        <w:t xml:space="preserve">b   </w:t>
      </w:r>
      <w:proofErr w:type="spellStart"/>
      <w:r>
        <w:rPr>
          <w:noProof w:val="0"/>
          <w:sz w:val="24"/>
        </w:rPr>
        <w:t>KCl</w:t>
      </w:r>
      <w:proofErr w:type="spellEnd"/>
    </w:p>
    <w:p w14:paraId="030C9A40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</w:p>
    <w:p w14:paraId="15862BA5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ab/>
        <w:t>c.  N</w:t>
      </w:r>
      <w:r w:rsidRPr="00547429">
        <w:rPr>
          <w:noProof w:val="0"/>
          <w:sz w:val="24"/>
          <w:vertAlign w:val="subscript"/>
        </w:rPr>
        <w:t>2</w:t>
      </w:r>
    </w:p>
    <w:p w14:paraId="57451ABB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</w:p>
    <w:p w14:paraId="111F54D9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ab/>
        <w:t>d.  MgSO</w:t>
      </w:r>
      <w:r w:rsidRPr="00547429">
        <w:rPr>
          <w:noProof w:val="0"/>
          <w:sz w:val="24"/>
          <w:vertAlign w:val="subscript"/>
        </w:rPr>
        <w:t>4</w:t>
      </w:r>
    </w:p>
    <w:p w14:paraId="7A06C54C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</w:p>
    <w:p w14:paraId="70CBE4D9" w14:textId="77777777" w:rsidR="00547429" w:rsidRDefault="00547429" w:rsidP="0054742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ab/>
        <w:t>e  C</w:t>
      </w:r>
      <w:r w:rsidRPr="00547429">
        <w:rPr>
          <w:noProof w:val="0"/>
          <w:sz w:val="24"/>
          <w:vertAlign w:val="subscript"/>
        </w:rPr>
        <w:t>12</w:t>
      </w:r>
      <w:r>
        <w:rPr>
          <w:noProof w:val="0"/>
          <w:sz w:val="24"/>
        </w:rPr>
        <w:t xml:space="preserve"> H</w:t>
      </w:r>
      <w:r w:rsidRPr="00547429">
        <w:rPr>
          <w:noProof w:val="0"/>
          <w:sz w:val="24"/>
          <w:vertAlign w:val="subscript"/>
        </w:rPr>
        <w:t>22</w:t>
      </w:r>
      <w:r>
        <w:rPr>
          <w:noProof w:val="0"/>
          <w:sz w:val="24"/>
        </w:rPr>
        <w:t>O</w:t>
      </w:r>
      <w:r w:rsidRPr="00547429">
        <w:rPr>
          <w:noProof w:val="0"/>
          <w:sz w:val="24"/>
          <w:vertAlign w:val="subscript"/>
        </w:rPr>
        <w:t>11</w:t>
      </w:r>
      <w:r>
        <w:rPr>
          <w:noProof w:val="0"/>
          <w:sz w:val="24"/>
        </w:rPr>
        <w:t xml:space="preserve"> (sugar)</w:t>
      </w:r>
    </w:p>
    <w:p w14:paraId="59175CEE" w14:textId="77777777" w:rsidR="00304133" w:rsidRDefault="00304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7054F94A" w14:textId="77777777" w:rsidR="00304133" w:rsidRDefault="00304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06EC7C21" w14:textId="77777777" w:rsidR="00304133" w:rsidRDefault="003041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</w:rPr>
      </w:pPr>
    </w:p>
    <w:p w14:paraId="3962B55C" w14:textId="77777777" w:rsidR="00304133" w:rsidRDefault="00304133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Why does sodium chloride (NaCl) conduct electricity while sugar (C</w:t>
      </w:r>
      <w:r>
        <w:rPr>
          <w:noProof w:val="0"/>
          <w:sz w:val="24"/>
          <w:vertAlign w:val="subscript"/>
        </w:rPr>
        <w:t>l2</w:t>
      </w:r>
      <w:r>
        <w:rPr>
          <w:noProof w:val="0"/>
          <w:sz w:val="24"/>
        </w:rPr>
        <w:t>H</w:t>
      </w:r>
      <w:r>
        <w:rPr>
          <w:noProof w:val="0"/>
          <w:sz w:val="24"/>
          <w:vertAlign w:val="subscript"/>
        </w:rPr>
        <w:t>22</w:t>
      </w:r>
      <w:r>
        <w:rPr>
          <w:noProof w:val="0"/>
          <w:sz w:val="24"/>
        </w:rPr>
        <w:t>0</w:t>
      </w:r>
      <w:r>
        <w:rPr>
          <w:noProof w:val="0"/>
          <w:sz w:val="24"/>
          <w:vertAlign w:val="subscript"/>
        </w:rPr>
        <w:t>11</w:t>
      </w:r>
      <w:r>
        <w:rPr>
          <w:noProof w:val="0"/>
          <w:sz w:val="24"/>
        </w:rPr>
        <w:t>)does not?  Identify each as an electrolyte or nonelectrolyte.</w:t>
      </w:r>
    </w:p>
    <w:p w14:paraId="1AD46D2E" w14:textId="77777777" w:rsidR="00662A0C" w:rsidRDefault="00662A0C" w:rsidP="00662A0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626D409F" w14:textId="77777777" w:rsidR="00662A0C" w:rsidRDefault="00662A0C" w:rsidP="00662A0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1454F579" w14:textId="77777777" w:rsidR="00662A0C" w:rsidRDefault="00662A0C" w:rsidP="00662A0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1A59D10A" w14:textId="77777777" w:rsidR="00662A0C" w:rsidRDefault="00662A0C" w:rsidP="00662A0C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02B53B50" w14:textId="77777777" w:rsidR="00420964" w:rsidRDefault="00420964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What is a better electrolyte</w:t>
      </w:r>
      <w:r w:rsidR="00662A0C">
        <w:rPr>
          <w:noProof w:val="0"/>
          <w:sz w:val="24"/>
        </w:rPr>
        <w:t xml:space="preserve">:  </w:t>
      </w:r>
      <w:r w:rsidR="00E06349">
        <w:rPr>
          <w:noProof w:val="0"/>
          <w:sz w:val="24"/>
        </w:rPr>
        <w:t>NaCl</w:t>
      </w:r>
      <w:r w:rsidR="00662A0C">
        <w:rPr>
          <w:noProof w:val="0"/>
          <w:sz w:val="24"/>
        </w:rPr>
        <w:t xml:space="preserve"> or K</w:t>
      </w:r>
      <w:r w:rsidR="00662A0C" w:rsidRPr="00662A0C">
        <w:rPr>
          <w:noProof w:val="0"/>
          <w:sz w:val="24"/>
          <w:vertAlign w:val="subscript"/>
        </w:rPr>
        <w:t>2</w:t>
      </w:r>
      <w:r w:rsidR="00662A0C">
        <w:rPr>
          <w:noProof w:val="0"/>
          <w:sz w:val="24"/>
        </w:rPr>
        <w:t>S and why?</w:t>
      </w:r>
    </w:p>
    <w:p w14:paraId="7DB114E5" w14:textId="77777777" w:rsidR="00420964" w:rsidRDefault="00420964" w:rsidP="00420964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0D7B952D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59168CD4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512584AB" w14:textId="77777777" w:rsidR="00304133" w:rsidRDefault="00304133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  <w:tab w:val="left" w:pos="1440"/>
          <w:tab w:val="left" w:pos="0"/>
          <w:tab w:val="left" w:pos="432"/>
          <w:tab w:val="left" w:pos="720"/>
        </w:tabs>
        <w:rPr>
          <w:noProof w:val="0"/>
          <w:sz w:val="24"/>
        </w:rPr>
      </w:pPr>
      <w:r>
        <w:rPr>
          <w:noProof w:val="0"/>
          <w:sz w:val="24"/>
        </w:rPr>
        <w:t>What will happen to the mass of a hydrated crystal (crystal of hydration) when</w:t>
      </w:r>
    </w:p>
    <w:p w14:paraId="275F844A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 xml:space="preserve">      it is heated?  Explain</w:t>
      </w:r>
      <w:r w:rsidR="00547429">
        <w:rPr>
          <w:noProof w:val="0"/>
          <w:sz w:val="24"/>
        </w:rPr>
        <w:t>.</w:t>
      </w:r>
    </w:p>
    <w:p w14:paraId="1662E181" w14:textId="77777777" w:rsidR="00547429" w:rsidRDefault="005474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</w:p>
    <w:p w14:paraId="6A71C470" w14:textId="77777777" w:rsidR="00547429" w:rsidRDefault="005474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</w:p>
    <w:p w14:paraId="2989EDD5" w14:textId="77777777" w:rsidR="00547429" w:rsidRDefault="005474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</w:p>
    <w:p w14:paraId="2B75C27F" w14:textId="77777777" w:rsidR="00547429" w:rsidRDefault="00547429" w:rsidP="00547429">
      <w:pPr>
        <w:numPr>
          <w:ilvl w:val="0"/>
          <w:numId w:val="3"/>
        </w:numPr>
        <w:tabs>
          <w:tab w:val="left" w:pos="0"/>
          <w:tab w:val="left" w:pos="144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440"/>
          <w:tab w:val="left" w:pos="2016"/>
          <w:tab w:val="left" w:pos="2160"/>
          <w:tab w:val="left" w:pos="288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Many shoes are sold with hygroscopic odor eaters inside.  Explain how odor eaters work.</w:t>
      </w:r>
    </w:p>
    <w:p w14:paraId="5FB34BDD" w14:textId="77777777" w:rsidR="00547429" w:rsidRDefault="0054742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ind w:left="360"/>
        <w:rPr>
          <w:noProof w:val="0"/>
          <w:sz w:val="24"/>
        </w:rPr>
      </w:pPr>
    </w:p>
    <w:p w14:paraId="7C72534B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48F267AC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167FFC0A" w14:textId="77777777" w:rsidR="00304133" w:rsidRDefault="00304133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How is a colloid different from a suspension?  How can you make an emulsion of oil and water?</w:t>
      </w:r>
    </w:p>
    <w:p w14:paraId="46F4DB35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3A8A5659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681F62DB" w14:textId="77777777" w:rsidR="00662A0C" w:rsidRDefault="00662A0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17205330" w14:textId="77777777" w:rsidR="00304133" w:rsidRDefault="0030413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</w:p>
    <w:p w14:paraId="4E2413EE" w14:textId="77777777" w:rsidR="00304133" w:rsidRDefault="00304133">
      <w:pPr>
        <w:numPr>
          <w:ilvl w:val="0"/>
          <w:numId w:val="3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432"/>
          <w:tab w:val="left" w:pos="720"/>
          <w:tab w:val="left" w:pos="1440"/>
        </w:tabs>
        <w:rPr>
          <w:noProof w:val="0"/>
          <w:sz w:val="24"/>
        </w:rPr>
      </w:pPr>
      <w:r>
        <w:rPr>
          <w:noProof w:val="0"/>
          <w:sz w:val="24"/>
        </w:rPr>
        <w:t>When driving in the fog you can see the beam of your headlights.  Why?</w:t>
      </w:r>
    </w:p>
    <w:p w14:paraId="7344CBA0" w14:textId="029EF10D" w:rsidR="0039492C" w:rsidRDefault="00304133" w:rsidP="00F13FB5">
      <w:pPr>
        <w:tabs>
          <w:tab w:val="left" w:pos="0"/>
          <w:tab w:val="left" w:pos="432"/>
          <w:tab w:val="left" w:pos="0"/>
          <w:tab w:val="left" w:pos="432"/>
          <w:tab w:val="left" w:pos="720"/>
          <w:tab w:val="left" w:pos="0"/>
          <w:tab w:val="left" w:pos="1440"/>
          <w:tab w:val="left" w:pos="1872"/>
          <w:tab w:val="left" w:pos="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noProof w:val="0"/>
          <w:sz w:val="24"/>
        </w:rPr>
      </w:pPr>
      <w:r>
        <w:rPr>
          <w:noProof w:val="0"/>
          <w:sz w:val="24"/>
        </w:rPr>
        <w:t xml:space="preserve">      What type of mixture is this?</w:t>
      </w:r>
    </w:p>
    <w:sectPr w:rsidR="0039492C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7A0F"/>
    <w:multiLevelType w:val="hybridMultilevel"/>
    <w:tmpl w:val="C3FE8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B3AD6"/>
    <w:multiLevelType w:val="hybridMultilevel"/>
    <w:tmpl w:val="BE764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564EA"/>
    <w:multiLevelType w:val="hybridMultilevel"/>
    <w:tmpl w:val="398AB9A8"/>
    <w:lvl w:ilvl="0" w:tplc="5A9EB9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F40F9"/>
    <w:multiLevelType w:val="hybridMultilevel"/>
    <w:tmpl w:val="3A485AC8"/>
    <w:lvl w:ilvl="0" w:tplc="15468532">
      <w:start w:val="9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3"/>
    <w:rsid w:val="00304133"/>
    <w:rsid w:val="0039492C"/>
    <w:rsid w:val="00420964"/>
    <w:rsid w:val="004B4F30"/>
    <w:rsid w:val="00547429"/>
    <w:rsid w:val="00662A0C"/>
    <w:rsid w:val="006B64D1"/>
    <w:rsid w:val="00E06349"/>
    <w:rsid w:val="00F13FB5"/>
    <w:rsid w:val="00F621F2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FA460"/>
  <w15:chartTrackingRefBased/>
  <w15:docId w15:val="{63FDFD0F-37BE-43B6-AFB1-3CDAF2AC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046BAFEE9724488AFFE678D5A7FC3" ma:contentTypeVersion="15" ma:contentTypeDescription="Create a new document." ma:contentTypeScope="" ma:versionID="898690c41fdec4b07d4ff8b349d2a1b4">
  <xsd:schema xmlns:xsd="http://www.w3.org/2001/XMLSchema" xmlns:xs="http://www.w3.org/2001/XMLSchema" xmlns:p="http://schemas.microsoft.com/office/2006/metadata/properties" xmlns:ns1="http://schemas.microsoft.com/sharepoint/v3" xmlns:ns3="99cf98eb-b6bd-4239-b4c8-1eb5cbff5bb2" xmlns:ns4="d4b5ab82-37f6-4663-955a-633135a4cb8b" targetNamespace="http://schemas.microsoft.com/office/2006/metadata/properties" ma:root="true" ma:fieldsID="91dd939c5c3e3965b7d7b2a92a3040ce" ns1:_="" ns3:_="" ns4:_="">
    <xsd:import namespace="http://schemas.microsoft.com/sharepoint/v3"/>
    <xsd:import namespace="99cf98eb-b6bd-4239-b4c8-1eb5cbff5bb2"/>
    <xsd:import namespace="d4b5ab82-37f6-4663-955a-633135a4cb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f98eb-b6bd-4239-b4c8-1eb5cbff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5ab82-37f6-4663-955a-633135a4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6B7D2-6A18-474E-8752-866DC2AC4C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B05196-6FA2-41F9-A9DE-5B67E0244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44465-D38A-4739-9764-ABF49B173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f98eb-b6bd-4239-b4c8-1eb5cbff5bb2"/>
    <ds:schemaRef ds:uri="d4b5ab82-37f6-4663-955a-633135a4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17 worksheet</vt:lpstr>
    </vt:vector>
  </TitlesOfParts>
  <Company>ECASD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worksheet</dc:title>
  <dc:subject/>
  <dc:creator>CLANGE</dc:creator>
  <cp:keywords/>
  <cp:lastModifiedBy>Lange, Christine</cp:lastModifiedBy>
  <cp:revision>5</cp:revision>
  <dcterms:created xsi:type="dcterms:W3CDTF">2020-04-13T22:00:00Z</dcterms:created>
  <dcterms:modified xsi:type="dcterms:W3CDTF">2021-03-01T13:16:00Z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0x0101006B1046BAFEE9724488AFFE678D5A7FC3</vt:lpwstr>
  </property>
</Properties>
</file>