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7AC5" w14:textId="77777777" w:rsidR="00F30624" w:rsidRPr="009E2943" w:rsidRDefault="00D37A45" w:rsidP="00D37A45">
      <w:pPr>
        <w:jc w:val="center"/>
        <w:rPr>
          <w:b/>
        </w:rPr>
      </w:pPr>
      <w:r w:rsidRPr="009E2943">
        <w:rPr>
          <w:b/>
        </w:rPr>
        <w:t>Unit 10 Problem Set 2</w:t>
      </w:r>
    </w:p>
    <w:p w14:paraId="3FCCA87D" w14:textId="77777777" w:rsidR="00D37A45" w:rsidRDefault="00D37A45" w:rsidP="00D37A45"/>
    <w:p w14:paraId="2968A3D8" w14:textId="77777777" w:rsidR="00D37A45" w:rsidRDefault="00D37A45" w:rsidP="00D37A45">
      <w:pPr>
        <w:numPr>
          <w:ilvl w:val="0"/>
          <w:numId w:val="1"/>
        </w:numPr>
      </w:pPr>
      <w:r>
        <w:t>What determines whether a substance will dissolve?  What determines how fast it will dissolve?</w:t>
      </w:r>
    </w:p>
    <w:p w14:paraId="2E62668B" w14:textId="77777777" w:rsidR="00D37A45" w:rsidRDefault="00D37A45" w:rsidP="00D37A45"/>
    <w:p w14:paraId="1004AA81" w14:textId="77777777" w:rsidR="00D37A45" w:rsidRDefault="00D37A45" w:rsidP="00D37A45">
      <w:pPr>
        <w:numPr>
          <w:ilvl w:val="0"/>
          <w:numId w:val="1"/>
        </w:numPr>
      </w:pPr>
      <w:r>
        <w:t>What could you do to change a saturated solid/liquid solution to an unsaturated solution?</w:t>
      </w:r>
    </w:p>
    <w:p w14:paraId="1E0DDFB2" w14:textId="77777777" w:rsidR="00D37A45" w:rsidRDefault="00D37A45" w:rsidP="00D37A45">
      <w:pPr>
        <w:ind w:left="360"/>
      </w:pPr>
    </w:p>
    <w:p w14:paraId="154B786C" w14:textId="77777777" w:rsidR="00D37A45" w:rsidRDefault="00D37A45" w:rsidP="00D37A45">
      <w:pPr>
        <w:numPr>
          <w:ilvl w:val="0"/>
          <w:numId w:val="1"/>
        </w:numPr>
      </w:pPr>
      <w:r>
        <w:t>What could you do to change a saturated gas/liquid solution to an unsaturated solution?</w:t>
      </w:r>
    </w:p>
    <w:p w14:paraId="0B578906" w14:textId="77777777" w:rsidR="00D37A45" w:rsidRDefault="00D37A45" w:rsidP="00D37A45"/>
    <w:p w14:paraId="38307117" w14:textId="77777777" w:rsidR="00D37A45" w:rsidRDefault="00D37A45" w:rsidP="00D37A45">
      <w:pPr>
        <w:numPr>
          <w:ilvl w:val="0"/>
          <w:numId w:val="1"/>
        </w:numPr>
      </w:pPr>
      <w:r>
        <w:t>The solubility of a gas is .58 g/l at a pressure of 104 kpa.  What is its solubility if the pressure increases to 250 kpa at the same temperature?</w:t>
      </w:r>
    </w:p>
    <w:p w14:paraId="356F44E4" w14:textId="77777777" w:rsidR="00D37A45" w:rsidRDefault="00D37A45" w:rsidP="00D37A45"/>
    <w:p w14:paraId="08B2A7E3" w14:textId="77777777" w:rsidR="00D37A45" w:rsidRDefault="00D37A45" w:rsidP="00D37A45"/>
    <w:p w14:paraId="48DF66C3" w14:textId="77777777" w:rsidR="00D37A45" w:rsidRDefault="00D37A45" w:rsidP="00D37A45"/>
    <w:p w14:paraId="3D7622A1" w14:textId="77777777" w:rsidR="00D37A45" w:rsidRDefault="00D37A45" w:rsidP="00D37A45">
      <w:pPr>
        <w:numPr>
          <w:ilvl w:val="0"/>
          <w:numId w:val="1"/>
        </w:numPr>
        <w:rPr>
          <w:bCs/>
        </w:rPr>
      </w:pPr>
      <w:r>
        <w:rPr>
          <w:bCs/>
        </w:rPr>
        <w:t>The solubility of CO</w:t>
      </w:r>
      <w:r w:rsidRPr="00D37A45">
        <w:rPr>
          <w:bCs/>
          <w:vertAlign w:val="subscript"/>
        </w:rPr>
        <w:t>2</w:t>
      </w:r>
      <w:r>
        <w:rPr>
          <w:bCs/>
        </w:rPr>
        <w:t xml:space="preserve"> in water at 1.22 atm. is 0.54 g/L.  What is the solubility of carbon dioxide at 1.86 atm.?</w:t>
      </w:r>
      <w:r>
        <w:rPr>
          <w:bCs/>
          <w:sz w:val="16"/>
        </w:rPr>
        <w:t xml:space="preserve">  </w:t>
      </w:r>
      <w:r>
        <w:rPr>
          <w:bCs/>
        </w:rPr>
        <w:t>Assume that</w:t>
      </w:r>
      <w:r>
        <w:rPr>
          <w:bCs/>
          <w:sz w:val="16"/>
        </w:rPr>
        <w:t xml:space="preserve"> </w:t>
      </w:r>
      <w:r>
        <w:rPr>
          <w:bCs/>
        </w:rPr>
        <w:t>temperature is constant.</w:t>
      </w:r>
    </w:p>
    <w:p w14:paraId="781B4184" w14:textId="77777777" w:rsidR="00D37A45" w:rsidRDefault="00D37A45" w:rsidP="00D37A45">
      <w:pPr>
        <w:rPr>
          <w:bCs/>
        </w:rPr>
      </w:pPr>
    </w:p>
    <w:p w14:paraId="48AD6CA6" w14:textId="77777777" w:rsidR="00D37A45" w:rsidRDefault="00D37A45" w:rsidP="00D37A45">
      <w:pPr>
        <w:rPr>
          <w:bCs/>
        </w:rPr>
      </w:pPr>
    </w:p>
    <w:p w14:paraId="402DF459" w14:textId="77777777" w:rsidR="00D37A45" w:rsidRDefault="00D37A45" w:rsidP="00D37A45">
      <w:pPr>
        <w:rPr>
          <w:bCs/>
        </w:rPr>
      </w:pPr>
    </w:p>
    <w:p w14:paraId="3E03BE38" w14:textId="77777777" w:rsidR="00D37A45" w:rsidRDefault="00D37A45" w:rsidP="00D37A45">
      <w:pPr>
        <w:rPr>
          <w:bCs/>
        </w:rPr>
      </w:pPr>
    </w:p>
    <w:p w14:paraId="30A5338D" w14:textId="77777777" w:rsidR="00D37A45" w:rsidRDefault="009E2943" w:rsidP="009E2943">
      <w:pPr>
        <w:numPr>
          <w:ilvl w:val="0"/>
          <w:numId w:val="1"/>
        </w:numPr>
      </w:pPr>
      <w:r>
        <w:rPr>
          <w:bCs/>
        </w:rPr>
        <w:t xml:space="preserve">Calculate the molarity of </w:t>
      </w:r>
      <w:r>
        <w:t>0.40 mol of NaCl dissolved in 1.6 L of solution.</w:t>
      </w:r>
    </w:p>
    <w:p w14:paraId="4CB76D75" w14:textId="77777777" w:rsidR="009E2943" w:rsidRDefault="009E2943" w:rsidP="009E2943"/>
    <w:p w14:paraId="33EEF50D" w14:textId="77777777" w:rsidR="009E2943" w:rsidRDefault="009E2943" w:rsidP="009E2943"/>
    <w:p w14:paraId="713BBB80" w14:textId="77777777" w:rsidR="009E2943" w:rsidRDefault="009E2943" w:rsidP="009E2943"/>
    <w:p w14:paraId="1B951E28" w14:textId="77777777" w:rsidR="009E2943" w:rsidRDefault="009E2943" w:rsidP="009E2943"/>
    <w:p w14:paraId="42B2935D" w14:textId="77777777" w:rsidR="009E2943" w:rsidRPr="009E2943" w:rsidRDefault="009E2943" w:rsidP="009E2943">
      <w:pPr>
        <w:numPr>
          <w:ilvl w:val="0"/>
          <w:numId w:val="1"/>
        </w:numPr>
        <w:tabs>
          <w:tab w:val="left" w:pos="0"/>
          <w:tab w:val="left" w:pos="864"/>
          <w:tab w:val="left" w:pos="1296"/>
          <w:tab w:val="left" w:pos="1440"/>
          <w:tab w:val="left" w:pos="2160"/>
        </w:tabs>
        <w:rPr>
          <w:bCs/>
        </w:rPr>
      </w:pPr>
      <w:r>
        <w:rPr>
          <w:bCs/>
        </w:rPr>
        <w:t xml:space="preserve">Calculate the molarity of </w:t>
      </w:r>
      <w:r>
        <w:t>20.2 g of potassium nitrate, KNO</w:t>
      </w:r>
      <w:r>
        <w:rPr>
          <w:vertAlign w:val="subscript"/>
        </w:rPr>
        <w:t>3</w:t>
      </w:r>
      <w:r>
        <w:t>, in enough water to make 250.0 mL of solution.</w:t>
      </w:r>
    </w:p>
    <w:p w14:paraId="57CC1E6A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4CB7BB39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3F965711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  <w:rPr>
          <w:bCs/>
        </w:rPr>
      </w:pPr>
    </w:p>
    <w:p w14:paraId="05970D75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  <w:ind w:left="360"/>
        <w:rPr>
          <w:bCs/>
        </w:rPr>
      </w:pPr>
    </w:p>
    <w:p w14:paraId="0EEBF2A9" w14:textId="77777777" w:rsidR="009E2943" w:rsidRPr="009E2943" w:rsidRDefault="009E2943" w:rsidP="009E2943">
      <w:pPr>
        <w:numPr>
          <w:ilvl w:val="0"/>
          <w:numId w:val="1"/>
        </w:numPr>
        <w:tabs>
          <w:tab w:val="left" w:pos="0"/>
          <w:tab w:val="left" w:pos="864"/>
          <w:tab w:val="left" w:pos="1296"/>
          <w:tab w:val="left" w:pos="1440"/>
          <w:tab w:val="left" w:pos="2160"/>
        </w:tabs>
        <w:rPr>
          <w:bCs/>
        </w:rPr>
      </w:pPr>
      <w:r>
        <w:rPr>
          <w:bCs/>
        </w:rPr>
        <w:t xml:space="preserve">Calculate the number of grams needed to make </w:t>
      </w:r>
      <w:r>
        <w:t>2500.0mL of a 3.0 M solution of potassium hydroxide, KOH.</w:t>
      </w:r>
    </w:p>
    <w:p w14:paraId="0CC8F6DE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14B36257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40D06638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  <w:rPr>
          <w:bCs/>
        </w:rPr>
      </w:pPr>
    </w:p>
    <w:p w14:paraId="15EE382E" w14:textId="77777777" w:rsidR="009E2943" w:rsidRP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</w:tabs>
        <w:rPr>
          <w:bCs/>
        </w:rPr>
      </w:pPr>
    </w:p>
    <w:p w14:paraId="6EEDFB46" w14:textId="77777777" w:rsidR="009E2943" w:rsidRDefault="009E2943" w:rsidP="009E2943">
      <w:pPr>
        <w:numPr>
          <w:ilvl w:val="0"/>
          <w:numId w:val="1"/>
        </w:num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296"/>
          <w:tab w:val="left" w:pos="1440"/>
          <w:tab w:val="left" w:pos="2160"/>
          <w:tab w:val="left" w:pos="0"/>
          <w:tab w:val="left" w:pos="864"/>
          <w:tab w:val="left" w:pos="1296"/>
          <w:tab w:val="left" w:pos="1440"/>
          <w:tab w:val="left" w:pos="2160"/>
        </w:tabs>
      </w:pPr>
      <w:r>
        <w:rPr>
          <w:bCs/>
        </w:rPr>
        <w:t xml:space="preserve">Calculate the number of grams needed to make </w:t>
      </w:r>
      <w:r>
        <w:t>2.0 liters of 2.0 M nitric acid, HNO</w:t>
      </w:r>
      <w:r>
        <w:rPr>
          <w:vertAlign w:val="subscript"/>
        </w:rPr>
        <w:t>3</w:t>
      </w:r>
      <w:r>
        <w:t>, solution.</w:t>
      </w:r>
    </w:p>
    <w:p w14:paraId="3ACD9FF8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296"/>
          <w:tab w:val="left" w:pos="1440"/>
          <w:tab w:val="left" w:pos="2160"/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7D7ECA87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296"/>
          <w:tab w:val="left" w:pos="1440"/>
          <w:tab w:val="left" w:pos="2160"/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042C8A4B" w14:textId="77777777" w:rsidR="009E2943" w:rsidRDefault="009E2943" w:rsidP="009E2943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296"/>
          <w:tab w:val="left" w:pos="1440"/>
          <w:tab w:val="left" w:pos="2160"/>
          <w:tab w:val="left" w:pos="0"/>
          <w:tab w:val="left" w:pos="864"/>
          <w:tab w:val="left" w:pos="1296"/>
          <w:tab w:val="left" w:pos="1440"/>
          <w:tab w:val="left" w:pos="2160"/>
        </w:tabs>
      </w:pPr>
    </w:p>
    <w:p w14:paraId="3BC20C6E" w14:textId="77777777" w:rsidR="00D37A45" w:rsidRDefault="009E2943" w:rsidP="00B006E6">
      <w:pPr>
        <w:numPr>
          <w:ilvl w:val="0"/>
          <w:numId w:val="1"/>
        </w:num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296"/>
          <w:tab w:val="left" w:pos="1440"/>
          <w:tab w:val="left" w:pos="2160"/>
          <w:tab w:val="left" w:pos="0"/>
          <w:tab w:val="left" w:pos="864"/>
          <w:tab w:val="left" w:pos="1296"/>
          <w:tab w:val="left" w:pos="1440"/>
          <w:tab w:val="left" w:pos="2160"/>
        </w:tabs>
      </w:pPr>
      <w:r>
        <w:t>What is the molarity of a solution that contains 212.5 g of sodium nitrate (NaNO</w:t>
      </w:r>
      <w:r>
        <w:rPr>
          <w:vertAlign w:val="subscript"/>
        </w:rPr>
        <w:t>3</w:t>
      </w:r>
      <w:r>
        <w:t>) in 3.0 liters of solutio</w:t>
      </w:r>
      <w:r w:rsidR="007868A7">
        <w:t>n?</w:t>
      </w:r>
    </w:p>
    <w:sectPr w:rsidR="00D37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6D7D"/>
    <w:multiLevelType w:val="hybridMultilevel"/>
    <w:tmpl w:val="CAB28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45"/>
    <w:rsid w:val="000E0690"/>
    <w:rsid w:val="004A03B6"/>
    <w:rsid w:val="00605F12"/>
    <w:rsid w:val="007868A7"/>
    <w:rsid w:val="009E2943"/>
    <w:rsid w:val="00B006E6"/>
    <w:rsid w:val="00D37A45"/>
    <w:rsid w:val="00DA2266"/>
    <w:rsid w:val="00F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F4164F"/>
  <w15:chartTrackingRefBased/>
  <w15:docId w15:val="{6F845FF0-0E8D-4B17-A56C-9F0A9E3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10 Problem Set 2</vt:lpstr>
    </vt:vector>
  </TitlesOfParts>
  <Company>Eau Claire Area School District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 Problem Set 2</dc:title>
  <dc:subject/>
  <dc:creator>clange</dc:creator>
  <cp:keywords/>
  <dc:description/>
  <cp:lastModifiedBy>Lange, Christine</cp:lastModifiedBy>
  <cp:revision>2</cp:revision>
  <dcterms:created xsi:type="dcterms:W3CDTF">2021-03-02T15:06:00Z</dcterms:created>
  <dcterms:modified xsi:type="dcterms:W3CDTF">2021-03-02T15:06:00Z</dcterms:modified>
</cp:coreProperties>
</file>