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29669" w14:textId="47E83676" w:rsidR="003A0CA8" w:rsidRDefault="003A0CA8"/>
    <w:p w14:paraId="48D05B57" w14:textId="11B98C04" w:rsidR="00F065E1" w:rsidRDefault="002879D6" w:rsidP="00F065E1">
      <w:pPr>
        <w:jc w:val="center"/>
        <w:rPr>
          <w:sz w:val="72"/>
          <w:szCs w:val="72"/>
        </w:rPr>
      </w:pPr>
      <w:r>
        <w:rPr>
          <w:sz w:val="72"/>
          <w:szCs w:val="72"/>
        </w:rPr>
        <w:t>T</w:t>
      </w:r>
      <w:r w:rsidR="00F065E1">
        <w:rPr>
          <w:sz w:val="72"/>
          <w:szCs w:val="72"/>
        </w:rPr>
        <w:t>rack and Field 2022</w:t>
      </w:r>
    </w:p>
    <w:p w14:paraId="032A7D1E" w14:textId="466F0A27" w:rsidR="00F065E1" w:rsidRPr="00F065E1" w:rsidRDefault="00F065E1" w:rsidP="00F065E1">
      <w:pPr>
        <w:jc w:val="center"/>
        <w:rPr>
          <w:sz w:val="72"/>
          <w:szCs w:val="72"/>
        </w:rPr>
      </w:pPr>
      <w:r>
        <w:rPr>
          <w:sz w:val="72"/>
          <w:szCs w:val="72"/>
        </w:rPr>
        <w:t>(Boys and Girls)</w:t>
      </w:r>
    </w:p>
    <w:p w14:paraId="3B6A8249" w14:textId="7E8A472E" w:rsidR="003A0CA8" w:rsidRDefault="003A0CA8">
      <w:r>
        <w:t xml:space="preserve">Hello Track and Field </w:t>
      </w:r>
      <w:r w:rsidR="001E515A">
        <w:t>Athletes</w:t>
      </w:r>
    </w:p>
    <w:p w14:paraId="3D765A24" w14:textId="2FA1AE43" w:rsidR="0096515E" w:rsidRDefault="0096515E">
      <w:r>
        <w:t>(Action Items are highlighted)</w:t>
      </w:r>
    </w:p>
    <w:p w14:paraId="3EB3EDA7" w14:textId="500E2328" w:rsidR="003A0CA8" w:rsidRDefault="003A0CA8">
      <w:r>
        <w:t xml:space="preserve">It is time to start thinking about Track and Field for Spring </w:t>
      </w:r>
      <w:r w:rsidR="0067601E">
        <w:t>20</w:t>
      </w:r>
      <w:r>
        <w:t>22</w:t>
      </w:r>
      <w:r w:rsidR="0067601E">
        <w:t xml:space="preserve">.  I am excited to be back to our normal type of season and normal timeline.  For our Seniors, they may remember what this looks like.  The rest of you will experience “Track and Field as Usual” for the first time.  </w:t>
      </w:r>
    </w:p>
    <w:p w14:paraId="4967937E" w14:textId="573EC2A5" w:rsidR="00FE3E6C" w:rsidRDefault="00FE3E6C">
      <w:r w:rsidRPr="00FE3E6C">
        <w:rPr>
          <w:highlight w:val="yellow"/>
        </w:rPr>
        <w:t>Please share this email with potential track athletes!</w:t>
      </w:r>
      <w:r>
        <w:t xml:space="preserve">  Especially Freshmen!</w:t>
      </w:r>
    </w:p>
    <w:p w14:paraId="6BB3882C" w14:textId="6DD78C15" w:rsidR="0067601E" w:rsidRDefault="00845BA1">
      <w:r>
        <w:t>Important dates</w:t>
      </w:r>
    </w:p>
    <w:p w14:paraId="22214214" w14:textId="1DBE08EA" w:rsidR="00C6365D" w:rsidRPr="00174A44" w:rsidRDefault="0067601E" w:rsidP="001861EA">
      <w:pPr>
        <w:pStyle w:val="ListParagraph"/>
        <w:numPr>
          <w:ilvl w:val="0"/>
          <w:numId w:val="1"/>
        </w:numPr>
      </w:pPr>
      <w:r w:rsidRPr="00174A44">
        <w:rPr>
          <w:b/>
          <w:bCs/>
        </w:rPr>
        <w:t>Season Starts on March 7!</w:t>
      </w:r>
      <w:r w:rsidRPr="00174A44">
        <w:t xml:space="preserve">  </w:t>
      </w:r>
      <w:r w:rsidR="001861EA">
        <w:t xml:space="preserve"> </w:t>
      </w:r>
    </w:p>
    <w:p w14:paraId="24E63591" w14:textId="37C4DC32" w:rsidR="00C6365D" w:rsidRPr="00174A44" w:rsidRDefault="00C6365D" w:rsidP="00C6365D">
      <w:pPr>
        <w:pStyle w:val="ListParagraph"/>
        <w:numPr>
          <w:ilvl w:val="0"/>
          <w:numId w:val="1"/>
        </w:numPr>
      </w:pPr>
      <w:r w:rsidRPr="00174A44">
        <w:rPr>
          <w:b/>
          <w:bCs/>
        </w:rPr>
        <w:t>Season Ends with State Meet on June 3-4.</w:t>
      </w:r>
    </w:p>
    <w:p w14:paraId="58BA6371" w14:textId="28E4F8E4" w:rsidR="008C57AC" w:rsidRPr="00174A44" w:rsidRDefault="00174A44" w:rsidP="008C57AC">
      <w:pPr>
        <w:pStyle w:val="ListParagraph"/>
        <w:numPr>
          <w:ilvl w:val="0"/>
          <w:numId w:val="1"/>
        </w:numPr>
      </w:pPr>
      <w:r w:rsidRPr="00174A44">
        <w:rPr>
          <w:b/>
          <w:bCs/>
        </w:rPr>
        <w:t>Spring Break is the Week of March 21-25.</w:t>
      </w:r>
    </w:p>
    <w:p w14:paraId="374BF708" w14:textId="4D88CA25" w:rsidR="00174A44" w:rsidRPr="00174A44" w:rsidRDefault="00174A44" w:rsidP="00174A44">
      <w:pPr>
        <w:pStyle w:val="ListParagraph"/>
        <w:numPr>
          <w:ilvl w:val="0"/>
          <w:numId w:val="1"/>
        </w:numPr>
        <w:rPr>
          <w:b/>
          <w:bCs/>
        </w:rPr>
      </w:pPr>
      <w:r w:rsidRPr="00174A44">
        <w:rPr>
          <w:b/>
          <w:bCs/>
        </w:rPr>
        <w:t>There will be Indoor Meets again</w:t>
      </w:r>
      <w:r>
        <w:rPr>
          <w:b/>
          <w:bCs/>
        </w:rPr>
        <w:t>!</w:t>
      </w:r>
    </w:p>
    <w:p w14:paraId="783D5201" w14:textId="4B5577B8" w:rsidR="003A0CA8" w:rsidRDefault="00174A44">
      <w:r w:rsidRPr="00174A44">
        <w:rPr>
          <w:highlight w:val="yellow"/>
        </w:rPr>
        <w:t xml:space="preserve">All Athletes should follow this link </w:t>
      </w:r>
      <w:r w:rsidR="00516D68">
        <w:rPr>
          <w:highlight w:val="yellow"/>
        </w:rPr>
        <w:t xml:space="preserve">or QR Code </w:t>
      </w:r>
      <w:r w:rsidRPr="00174A44">
        <w:rPr>
          <w:highlight w:val="yellow"/>
        </w:rPr>
        <w:t>and complete the form to sign up.</w:t>
      </w:r>
    </w:p>
    <w:p w14:paraId="219C9873" w14:textId="2EE8BF80" w:rsidR="00045478" w:rsidRDefault="002879D6">
      <w:hyperlink r:id="rId5" w:history="1">
        <w:r w:rsidR="003A0CA8" w:rsidRPr="008339F1">
          <w:rPr>
            <w:rStyle w:val="Hyperlink"/>
          </w:rPr>
          <w:t>https://tinyurl.com/olda</w:t>
        </w:r>
        <w:r w:rsidR="003A0CA8" w:rsidRPr="008339F1">
          <w:rPr>
            <w:rStyle w:val="Hyperlink"/>
          </w:rPr>
          <w:t>b</w:t>
        </w:r>
        <w:r w:rsidR="003A0CA8" w:rsidRPr="008339F1">
          <w:rPr>
            <w:rStyle w:val="Hyperlink"/>
          </w:rPr>
          <w:t>etrack2022</w:t>
        </w:r>
      </w:hyperlink>
      <w:r w:rsidR="00516D68">
        <w:rPr>
          <w:rStyle w:val="Hyperlink"/>
        </w:rPr>
        <w:t xml:space="preserve">        </w:t>
      </w:r>
      <w:r w:rsidR="00516D68">
        <w:rPr>
          <w:rStyle w:val="Hyperlink"/>
          <w:noProof/>
        </w:rPr>
        <w:drawing>
          <wp:inline distT="0" distB="0" distL="0" distR="0" wp14:anchorId="7595F801" wp14:editId="108AA173">
            <wp:extent cx="1162050" cy="1162050"/>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14:paraId="62BA79FE" w14:textId="33A2374B" w:rsidR="003A0CA8" w:rsidRDefault="00174A44">
      <w:r w:rsidRPr="00FE3E6C">
        <w:rPr>
          <w:highlight w:val="yellow"/>
        </w:rPr>
        <w:t>All Athletes and Parents should use the following code to sign up for the Remind service at Remind.com</w:t>
      </w:r>
    </w:p>
    <w:p w14:paraId="712FF709" w14:textId="5811D4E9" w:rsidR="00174A44" w:rsidRPr="00FE3E6C" w:rsidRDefault="00FE3E6C">
      <w:pPr>
        <w:rPr>
          <w:b/>
          <w:bCs/>
        </w:rPr>
      </w:pPr>
      <w:r>
        <w:t xml:space="preserve">Remind.com is a </w:t>
      </w:r>
      <w:r w:rsidR="00174A44">
        <w:t xml:space="preserve">service </w:t>
      </w:r>
      <w:r>
        <w:t xml:space="preserve">that </w:t>
      </w:r>
      <w:r w:rsidR="00174A44">
        <w:t xml:space="preserve">allows me to anonymously </w:t>
      </w:r>
      <w:r>
        <w:t xml:space="preserve">send and receive </w:t>
      </w:r>
      <w:r w:rsidR="00174A44">
        <w:t>text messages and reminders</w:t>
      </w:r>
      <w:r>
        <w:t>.  No cell numbers are revealed in the process.  Our group is a closed group,</w:t>
      </w:r>
      <w:r w:rsidR="0096515E">
        <w:t xml:space="preserve"> so no one outside the program can contact you.   </w:t>
      </w:r>
      <w:r w:rsidR="00E609F5">
        <w:rPr>
          <w:b/>
          <w:bCs/>
        </w:rPr>
        <w:t xml:space="preserve"> </w:t>
      </w:r>
    </w:p>
    <w:tbl>
      <w:tblPr>
        <w:tblStyle w:val="TableGrid"/>
        <w:tblW w:w="0" w:type="auto"/>
        <w:jc w:val="center"/>
        <w:tblLook w:val="04A0" w:firstRow="1" w:lastRow="0" w:firstColumn="1" w:lastColumn="0" w:noHBand="0" w:noVBand="1"/>
      </w:tblPr>
      <w:tblGrid>
        <w:gridCol w:w="4675"/>
        <w:gridCol w:w="4675"/>
      </w:tblGrid>
      <w:tr w:rsidR="003A0CA8" w14:paraId="15EFF58B" w14:textId="77777777" w:rsidTr="003A0CA8">
        <w:trPr>
          <w:jc w:val="center"/>
        </w:trPr>
        <w:tc>
          <w:tcPr>
            <w:tcW w:w="4675" w:type="dxa"/>
          </w:tcPr>
          <w:p w14:paraId="65D149ED" w14:textId="22A55A91" w:rsidR="003A0CA8" w:rsidRPr="003A0CA8" w:rsidRDefault="003A0CA8" w:rsidP="003A0CA8">
            <w:pPr>
              <w:jc w:val="center"/>
              <w:rPr>
                <w:b/>
                <w:bCs/>
                <w:i/>
                <w:iCs/>
                <w:u w:val="single"/>
              </w:rPr>
            </w:pPr>
            <w:r w:rsidRPr="003A0CA8">
              <w:rPr>
                <w:b/>
                <w:bCs/>
                <w:i/>
                <w:iCs/>
                <w:u w:val="single"/>
              </w:rPr>
              <w:t>Class</w:t>
            </w:r>
          </w:p>
        </w:tc>
        <w:tc>
          <w:tcPr>
            <w:tcW w:w="4675" w:type="dxa"/>
          </w:tcPr>
          <w:p w14:paraId="290DEAA8" w14:textId="0C8198AF" w:rsidR="003A0CA8" w:rsidRPr="003A0CA8" w:rsidRDefault="003A0CA8" w:rsidP="003A0CA8">
            <w:pPr>
              <w:jc w:val="center"/>
              <w:rPr>
                <w:b/>
                <w:bCs/>
                <w:i/>
                <w:iCs/>
                <w:u w:val="single"/>
              </w:rPr>
            </w:pPr>
            <w:r w:rsidRPr="003A0CA8">
              <w:rPr>
                <w:b/>
                <w:bCs/>
                <w:i/>
                <w:iCs/>
                <w:u w:val="single"/>
              </w:rPr>
              <w:t>Remind Code</w:t>
            </w:r>
          </w:p>
        </w:tc>
      </w:tr>
      <w:tr w:rsidR="003A0CA8" w14:paraId="603ED23C" w14:textId="77777777" w:rsidTr="003A0CA8">
        <w:trPr>
          <w:jc w:val="center"/>
        </w:trPr>
        <w:tc>
          <w:tcPr>
            <w:tcW w:w="4675" w:type="dxa"/>
          </w:tcPr>
          <w:p w14:paraId="4EF11397" w14:textId="4A96D3D6" w:rsidR="003A0CA8" w:rsidRDefault="003A0CA8" w:rsidP="003A0CA8">
            <w:pPr>
              <w:jc w:val="center"/>
            </w:pPr>
            <w:r>
              <w:t>Freshmen</w:t>
            </w:r>
          </w:p>
        </w:tc>
        <w:tc>
          <w:tcPr>
            <w:tcW w:w="4675" w:type="dxa"/>
          </w:tcPr>
          <w:p w14:paraId="11896D9D" w14:textId="1749913D" w:rsidR="003A0CA8" w:rsidRPr="00E03850" w:rsidRDefault="003A0CA8" w:rsidP="003A0CA8">
            <w:pPr>
              <w:jc w:val="center"/>
            </w:pPr>
            <w:r w:rsidRPr="00E03850">
              <w:t>kh6ed7</w:t>
            </w:r>
          </w:p>
        </w:tc>
      </w:tr>
      <w:tr w:rsidR="003A0CA8" w14:paraId="3BAFCBA4" w14:textId="77777777" w:rsidTr="003A0CA8">
        <w:trPr>
          <w:jc w:val="center"/>
        </w:trPr>
        <w:tc>
          <w:tcPr>
            <w:tcW w:w="4675" w:type="dxa"/>
          </w:tcPr>
          <w:p w14:paraId="31AB860D" w14:textId="70972BEA" w:rsidR="003A0CA8" w:rsidRDefault="003A0CA8" w:rsidP="003A0CA8">
            <w:pPr>
              <w:jc w:val="center"/>
            </w:pPr>
            <w:r>
              <w:t>Sophomore</w:t>
            </w:r>
          </w:p>
        </w:tc>
        <w:tc>
          <w:tcPr>
            <w:tcW w:w="4675" w:type="dxa"/>
          </w:tcPr>
          <w:p w14:paraId="1C426F2D" w14:textId="1F0FA4B2" w:rsidR="003A0CA8" w:rsidRDefault="003A0CA8" w:rsidP="003A0CA8">
            <w:pPr>
              <w:jc w:val="center"/>
            </w:pPr>
            <w:r w:rsidRPr="004876BC">
              <w:t>f2d77f</w:t>
            </w:r>
          </w:p>
        </w:tc>
      </w:tr>
      <w:tr w:rsidR="003A0CA8" w14:paraId="1C6A6E2D" w14:textId="77777777" w:rsidTr="003A0CA8">
        <w:trPr>
          <w:jc w:val="center"/>
        </w:trPr>
        <w:tc>
          <w:tcPr>
            <w:tcW w:w="4675" w:type="dxa"/>
          </w:tcPr>
          <w:p w14:paraId="6224388E" w14:textId="27291984" w:rsidR="003A0CA8" w:rsidRDefault="003A0CA8" w:rsidP="003A0CA8">
            <w:pPr>
              <w:jc w:val="center"/>
            </w:pPr>
            <w:r>
              <w:t>Juniors</w:t>
            </w:r>
          </w:p>
        </w:tc>
        <w:tc>
          <w:tcPr>
            <w:tcW w:w="4675" w:type="dxa"/>
          </w:tcPr>
          <w:p w14:paraId="229A8198" w14:textId="496D267C" w:rsidR="003A0CA8" w:rsidRDefault="003A0CA8" w:rsidP="003A0CA8">
            <w:pPr>
              <w:jc w:val="center"/>
            </w:pPr>
            <w:r w:rsidRPr="004876BC">
              <w:t>9kcg76</w:t>
            </w:r>
          </w:p>
        </w:tc>
      </w:tr>
      <w:tr w:rsidR="003A0CA8" w14:paraId="75E7FEE7" w14:textId="77777777" w:rsidTr="003A0CA8">
        <w:trPr>
          <w:jc w:val="center"/>
        </w:trPr>
        <w:tc>
          <w:tcPr>
            <w:tcW w:w="4675" w:type="dxa"/>
          </w:tcPr>
          <w:p w14:paraId="3A11728A" w14:textId="20346058" w:rsidR="003A0CA8" w:rsidRDefault="003A0CA8" w:rsidP="003A0CA8">
            <w:pPr>
              <w:jc w:val="center"/>
            </w:pPr>
            <w:r>
              <w:t>Seniors</w:t>
            </w:r>
          </w:p>
        </w:tc>
        <w:tc>
          <w:tcPr>
            <w:tcW w:w="4675" w:type="dxa"/>
          </w:tcPr>
          <w:p w14:paraId="4A63E8D5" w14:textId="354726CB" w:rsidR="003A0CA8" w:rsidRDefault="003A0CA8" w:rsidP="003A0CA8">
            <w:pPr>
              <w:jc w:val="center"/>
            </w:pPr>
            <w:r w:rsidRPr="004876BC">
              <w:t>g638b7</w:t>
            </w:r>
          </w:p>
        </w:tc>
      </w:tr>
    </w:tbl>
    <w:p w14:paraId="0593A479" w14:textId="77777777" w:rsidR="003A0CA8" w:rsidRDefault="003A0CA8"/>
    <w:sectPr w:rsidR="003A0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D3767"/>
    <w:multiLevelType w:val="hybridMultilevel"/>
    <w:tmpl w:val="74242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850"/>
    <w:rsid w:val="00045478"/>
    <w:rsid w:val="00114AF4"/>
    <w:rsid w:val="00174A44"/>
    <w:rsid w:val="001861EA"/>
    <w:rsid w:val="001E515A"/>
    <w:rsid w:val="002879D6"/>
    <w:rsid w:val="003A0CA8"/>
    <w:rsid w:val="004876BC"/>
    <w:rsid w:val="00516D68"/>
    <w:rsid w:val="0067601E"/>
    <w:rsid w:val="00845BA1"/>
    <w:rsid w:val="008C5481"/>
    <w:rsid w:val="008C57AC"/>
    <w:rsid w:val="0096515E"/>
    <w:rsid w:val="00C6365D"/>
    <w:rsid w:val="00E03850"/>
    <w:rsid w:val="00E609F5"/>
    <w:rsid w:val="00F065E1"/>
    <w:rsid w:val="00F36CFC"/>
    <w:rsid w:val="00FE3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4F8D"/>
  <w15:chartTrackingRefBased/>
  <w15:docId w15:val="{DFB306A8-56FC-4441-9EE1-D68CEE9F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850"/>
    <w:rPr>
      <w:color w:val="0563C1" w:themeColor="hyperlink"/>
      <w:u w:val="single"/>
    </w:rPr>
  </w:style>
  <w:style w:type="character" w:styleId="UnresolvedMention">
    <w:name w:val="Unresolved Mention"/>
    <w:basedOn w:val="DefaultParagraphFont"/>
    <w:uiPriority w:val="99"/>
    <w:semiHidden/>
    <w:unhideWhenUsed/>
    <w:rsid w:val="00E03850"/>
    <w:rPr>
      <w:color w:val="605E5C"/>
      <w:shd w:val="clear" w:color="auto" w:fill="E1DFDD"/>
    </w:rPr>
  </w:style>
  <w:style w:type="table" w:styleId="TableGrid">
    <w:name w:val="Table Grid"/>
    <w:basedOn w:val="TableNormal"/>
    <w:uiPriority w:val="39"/>
    <w:rsid w:val="003A0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01E"/>
    <w:pPr>
      <w:ind w:left="720"/>
      <w:contextualSpacing/>
    </w:pPr>
  </w:style>
  <w:style w:type="paragraph" w:customStyle="1" w:styleId="msonormal0">
    <w:name w:val="msonormal"/>
    <w:basedOn w:val="Normal"/>
    <w:rsid w:val="00516D6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45B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tinyurl.com/oldabetrack20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Corey</dc:creator>
  <cp:keywords/>
  <dc:description/>
  <cp:lastModifiedBy>Fritz, Corey</cp:lastModifiedBy>
  <cp:revision>9</cp:revision>
  <dcterms:created xsi:type="dcterms:W3CDTF">2021-12-03T15:01:00Z</dcterms:created>
  <dcterms:modified xsi:type="dcterms:W3CDTF">2022-01-05T14:47:00Z</dcterms:modified>
</cp:coreProperties>
</file>