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C6E" w:rsidRDefault="00000C6E" w:rsidP="007B376B">
      <w:pPr>
        <w:spacing w:line="360" w:lineRule="auto"/>
        <w:ind w:left="540"/>
        <w:jc w:val="center"/>
        <w:rPr>
          <w:rFonts w:ascii="Tahoma" w:hAnsi="Tahoma" w:cs="Tahoma"/>
          <w:b/>
          <w:u w:val="single"/>
        </w:rPr>
      </w:pPr>
    </w:p>
    <w:p w:rsidR="00000C6E" w:rsidRDefault="00000C6E" w:rsidP="007B376B">
      <w:pPr>
        <w:spacing w:line="360" w:lineRule="auto"/>
        <w:ind w:left="540"/>
        <w:jc w:val="center"/>
        <w:rPr>
          <w:rFonts w:ascii="Tahoma" w:hAnsi="Tahoma" w:cs="Tahoma"/>
          <w:b/>
          <w:u w:val="single"/>
        </w:rPr>
      </w:pPr>
    </w:p>
    <w:p w:rsidR="00905F51" w:rsidRPr="00905F51" w:rsidRDefault="00110EC8" w:rsidP="00905F51">
      <w:pPr>
        <w:spacing w:line="360" w:lineRule="auto"/>
        <w:ind w:left="540"/>
        <w:jc w:val="center"/>
        <w:rPr>
          <w:rFonts w:ascii="Tahoma" w:hAnsi="Tahoma" w:cs="Tahoma"/>
          <w:b/>
          <w:u w:val="single"/>
        </w:rPr>
      </w:pPr>
      <w:r w:rsidRPr="00905F51">
        <w:rPr>
          <w:rFonts w:ascii="Tahoma" w:hAnsi="Tahoma" w:cs="Tahoma"/>
          <w:b/>
          <w:u w:val="single"/>
        </w:rPr>
        <w:t xml:space="preserve">Students </w:t>
      </w:r>
      <w:r w:rsidR="00FE1A1C" w:rsidRPr="00905F51">
        <w:rPr>
          <w:rFonts w:ascii="Tahoma" w:hAnsi="Tahoma" w:cs="Tahoma"/>
          <w:b/>
          <w:u w:val="single"/>
        </w:rPr>
        <w:t xml:space="preserve">with </w:t>
      </w:r>
      <w:r w:rsidRPr="00905F51">
        <w:rPr>
          <w:rFonts w:ascii="Tahoma" w:hAnsi="Tahoma" w:cs="Tahoma"/>
          <w:b/>
          <w:u w:val="single"/>
        </w:rPr>
        <w:t>Heal</w:t>
      </w:r>
      <w:r w:rsidR="00000C6E" w:rsidRPr="00905F51">
        <w:rPr>
          <w:rFonts w:ascii="Tahoma" w:hAnsi="Tahoma" w:cs="Tahoma"/>
          <w:b/>
          <w:u w:val="single"/>
        </w:rPr>
        <w:t>th Conditions</w:t>
      </w:r>
    </w:p>
    <w:p w:rsidR="00FE1A1C" w:rsidRPr="00905F51" w:rsidRDefault="00000C6E" w:rsidP="00905F51">
      <w:pPr>
        <w:pStyle w:val="NoSpacing"/>
        <w:rPr>
          <w:rFonts w:ascii="Tahoma" w:hAnsi="Tahoma" w:cs="Tahoma"/>
          <w:b/>
          <w:bCs/>
        </w:rPr>
      </w:pPr>
      <w:r w:rsidRPr="00905F51">
        <w:rPr>
          <w:rFonts w:ascii="Tahoma" w:hAnsi="Tahoma" w:cs="Tahoma"/>
        </w:rPr>
        <w:t>If your child has a health condition that may or will require special monitoring, a health plan</w:t>
      </w:r>
      <w:r w:rsidR="00905F51" w:rsidRPr="00905F51">
        <w:rPr>
          <w:rFonts w:ascii="Tahoma" w:hAnsi="Tahoma" w:cs="Tahoma"/>
        </w:rPr>
        <w:t>,</w:t>
      </w:r>
      <w:r w:rsidRPr="00905F51">
        <w:rPr>
          <w:rFonts w:ascii="Tahoma" w:hAnsi="Tahoma" w:cs="Tahoma"/>
        </w:rPr>
        <w:t xml:space="preserve"> and/or medication to be administered during the school day</w:t>
      </w:r>
      <w:r w:rsidR="00905F51" w:rsidRPr="00905F51">
        <w:rPr>
          <w:rFonts w:ascii="Tahoma" w:hAnsi="Tahoma" w:cs="Tahoma"/>
        </w:rPr>
        <w:t>,</w:t>
      </w:r>
      <w:r w:rsidRPr="00905F51">
        <w:rPr>
          <w:rFonts w:ascii="Tahoma" w:hAnsi="Tahoma" w:cs="Tahoma"/>
        </w:rPr>
        <w:t xml:space="preserve"> please contact your school nurse. Some examples of health conditions could be, but </w:t>
      </w:r>
      <w:r w:rsidR="00905F51" w:rsidRPr="00905F51">
        <w:rPr>
          <w:rFonts w:ascii="Tahoma" w:hAnsi="Tahoma" w:cs="Tahoma"/>
        </w:rPr>
        <w:t xml:space="preserve">are </w:t>
      </w:r>
      <w:r w:rsidRPr="00905F51">
        <w:rPr>
          <w:rFonts w:ascii="Tahoma" w:hAnsi="Tahoma" w:cs="Tahoma"/>
        </w:rPr>
        <w:t xml:space="preserve">not limited to: </w:t>
      </w:r>
      <w:r w:rsidRPr="00905F51">
        <w:rPr>
          <w:rFonts w:ascii="Tahoma" w:hAnsi="Tahoma" w:cs="Tahoma"/>
          <w:b/>
          <w:bCs/>
        </w:rPr>
        <w:t>Allergies, Asthma, ADHD, Cardiac Conditions, Di</w:t>
      </w:r>
      <w:r w:rsidR="00905F51">
        <w:rPr>
          <w:rFonts w:ascii="Tahoma" w:hAnsi="Tahoma" w:cs="Tahoma"/>
          <w:b/>
          <w:bCs/>
        </w:rPr>
        <w:t xml:space="preserve">abetes, and Seizure Conditions.  </w:t>
      </w:r>
      <w:r w:rsidR="00FE1A1C" w:rsidRPr="00905F51">
        <w:rPr>
          <w:rFonts w:ascii="Tahoma" w:hAnsi="Tahoma" w:cs="Tahoma"/>
        </w:rPr>
        <w:t>All medical forms and health plans must be updated at the start of each school year as they do not carry over from year to year</w:t>
      </w:r>
      <w:r w:rsidR="00905F51" w:rsidRPr="00905F51">
        <w:rPr>
          <w:rFonts w:ascii="Tahoma" w:hAnsi="Tahoma" w:cs="Tahoma"/>
        </w:rPr>
        <w:t>.</w:t>
      </w:r>
    </w:p>
    <w:p w:rsidR="00990090" w:rsidRPr="00905F51" w:rsidRDefault="00000C6E" w:rsidP="00905F51">
      <w:pPr>
        <w:pStyle w:val="NoSpacing"/>
        <w:rPr>
          <w:rFonts w:ascii="Tahoma" w:hAnsi="Tahoma" w:cs="Tahoma"/>
        </w:rPr>
      </w:pPr>
      <w:r w:rsidRPr="00905F51">
        <w:rPr>
          <w:rFonts w:ascii="Tahoma" w:hAnsi="Tahoma" w:cs="Tahoma"/>
          <w:bCs/>
        </w:rPr>
        <w:t>School nurse contact info</w:t>
      </w:r>
      <w:r w:rsidR="00905F51">
        <w:rPr>
          <w:rFonts w:ascii="Tahoma" w:hAnsi="Tahoma" w:cs="Tahoma"/>
          <w:bCs/>
        </w:rPr>
        <w:t>rmation</w:t>
      </w:r>
      <w:r w:rsidRPr="00905F51">
        <w:rPr>
          <w:rFonts w:ascii="Tahoma" w:hAnsi="Tahoma" w:cs="Tahoma"/>
          <w:bCs/>
        </w:rPr>
        <w:t>:</w:t>
      </w:r>
      <w:r w:rsidR="00905F51" w:rsidRPr="00905F51">
        <w:rPr>
          <w:rFonts w:ascii="Tahoma" w:hAnsi="Tahoma" w:cs="Tahoma"/>
          <w:bCs/>
        </w:rPr>
        <w:t xml:space="preserve"> </w:t>
      </w:r>
      <w:r w:rsidRPr="00905F51">
        <w:rPr>
          <w:rFonts w:ascii="Tahoma" w:hAnsi="Tahoma" w:cs="Tahoma"/>
          <w:bCs/>
          <w:highlight w:val="yellow"/>
        </w:rPr>
        <w:t>_______________________________</w:t>
      </w:r>
      <w:r w:rsidR="00905F51">
        <w:rPr>
          <w:rFonts w:ascii="Tahoma" w:hAnsi="Tahoma" w:cs="Tahoma"/>
          <w:bCs/>
        </w:rPr>
        <w:t xml:space="preserve"> </w:t>
      </w:r>
      <w:hyperlink r:id="rId4" w:history="1">
        <w:r w:rsidR="00990090" w:rsidRPr="00905F51">
          <w:rPr>
            <w:rStyle w:val="Hyperlink"/>
            <w:rFonts w:ascii="Tahoma" w:hAnsi="Tahoma" w:cs="Tahoma"/>
          </w:rPr>
          <w:t>http://www.ecasd.us/District/Departments/School-Nurses</w:t>
        </w:r>
      </w:hyperlink>
    </w:p>
    <w:p w:rsidR="00000C6E" w:rsidRPr="00905F51" w:rsidRDefault="00000C6E" w:rsidP="00000C6E">
      <w:pPr>
        <w:rPr>
          <w:rFonts w:ascii="Calibri" w:hAnsi="Calibri"/>
          <w:color w:val="1F497D"/>
        </w:rPr>
      </w:pPr>
    </w:p>
    <w:p w:rsidR="007B376B" w:rsidRPr="00905F51" w:rsidRDefault="007B376B" w:rsidP="00110EC8">
      <w:pPr>
        <w:jc w:val="center"/>
        <w:rPr>
          <w:rFonts w:ascii="Calibri" w:hAnsi="Calibri"/>
          <w:color w:val="1F497D"/>
        </w:rPr>
      </w:pPr>
    </w:p>
    <w:p w:rsidR="00905F51" w:rsidRDefault="00FE1A1C" w:rsidP="00905F51">
      <w:pPr>
        <w:pStyle w:val="Title"/>
        <w:rPr>
          <w:rFonts w:ascii="Tahoma" w:hAnsi="Tahoma" w:cs="Tahoma"/>
          <w:b/>
          <w:bCs/>
          <w:sz w:val="24"/>
          <w:szCs w:val="24"/>
          <w:u w:val="single"/>
          <w14:ligatures w14:val="none"/>
        </w:rPr>
      </w:pPr>
      <w:r w:rsidRPr="00905F51">
        <w:rPr>
          <w:rFonts w:ascii="Tahoma" w:hAnsi="Tahoma" w:cs="Tahoma"/>
          <w:b/>
          <w:bCs/>
          <w:sz w:val="24"/>
          <w:szCs w:val="24"/>
          <w:u w:val="single"/>
          <w14:ligatures w14:val="none"/>
        </w:rPr>
        <w:t xml:space="preserve">Medications in the School </w:t>
      </w:r>
    </w:p>
    <w:p w:rsidR="007B376B" w:rsidRPr="00905F51" w:rsidRDefault="007B376B" w:rsidP="00905F51">
      <w:pPr>
        <w:pStyle w:val="Title"/>
        <w:rPr>
          <w:rFonts w:ascii="Tahoma" w:hAnsi="Tahoma" w:cs="Tahoma"/>
          <w:b/>
          <w:bCs/>
          <w:sz w:val="24"/>
          <w:szCs w:val="24"/>
          <w:u w:val="single"/>
          <w14:ligatures w14:val="none"/>
        </w:rPr>
      </w:pPr>
      <w:bookmarkStart w:id="0" w:name="_GoBack"/>
      <w:bookmarkEnd w:id="0"/>
      <w:r w:rsidRPr="00905F51">
        <w:rPr>
          <w:sz w:val="24"/>
          <w:szCs w:val="24"/>
        </w:rPr>
        <w:t> </w:t>
      </w:r>
    </w:p>
    <w:p w:rsidR="007B376B" w:rsidRPr="00905F51" w:rsidRDefault="007B376B" w:rsidP="007B376B">
      <w:pPr>
        <w:rPr>
          <w:rFonts w:ascii="Tahoma" w:hAnsi="Tahoma" w:cs="Tahoma"/>
          <w:color w:val="000000"/>
        </w:rPr>
      </w:pPr>
      <w:r w:rsidRPr="00905F51">
        <w:rPr>
          <w:rFonts w:ascii="Tahoma" w:hAnsi="Tahoma" w:cs="Tahoma"/>
        </w:rPr>
        <w:t xml:space="preserve">All medications should be administered at home, rather than at school, whenever possible. When medications are needed during the school day, the ECASD policy and guidelines must be followed. These guidelines are in place for the protection of all students. </w:t>
      </w:r>
    </w:p>
    <w:p w:rsidR="007B376B" w:rsidRPr="00905F51" w:rsidRDefault="007B376B" w:rsidP="007B376B">
      <w:pPr>
        <w:rPr>
          <w:rFonts w:ascii="Tahoma" w:hAnsi="Tahoma" w:cs="Tahoma"/>
        </w:rPr>
      </w:pPr>
      <w:r w:rsidRPr="00905F51">
        <w:rPr>
          <w:rFonts w:ascii="Tahoma" w:hAnsi="Tahoma" w:cs="Tahoma"/>
        </w:rPr>
        <w:t> </w:t>
      </w:r>
    </w:p>
    <w:p w:rsidR="007B376B" w:rsidRPr="00905F51" w:rsidRDefault="007B376B" w:rsidP="007B376B">
      <w:pPr>
        <w:rPr>
          <w:rFonts w:ascii="Tahoma" w:hAnsi="Tahoma" w:cs="Tahoma"/>
        </w:rPr>
      </w:pPr>
      <w:r w:rsidRPr="00905F51">
        <w:rPr>
          <w:rFonts w:ascii="Tahoma" w:hAnsi="Tahoma" w:cs="Tahoma"/>
        </w:rPr>
        <w:t>For ANY medication (prescription or over-the-counter</w:t>
      </w:r>
      <w:r w:rsidR="00FE1A1C" w:rsidRPr="00905F51">
        <w:rPr>
          <w:rFonts w:ascii="Tahoma" w:hAnsi="Tahoma" w:cs="Tahoma"/>
        </w:rPr>
        <w:t>, cough drops</w:t>
      </w:r>
      <w:r w:rsidRPr="00905F51">
        <w:rPr>
          <w:rFonts w:ascii="Tahoma" w:hAnsi="Tahoma" w:cs="Tahoma"/>
        </w:rPr>
        <w:t xml:space="preserve">) to be allowed in school, written authorization by a physician/licensed prescriber and parent/guardian must be on file with the school nurse. </w:t>
      </w:r>
      <w:r w:rsidRPr="00905F51">
        <w:rPr>
          <w:rFonts w:ascii="Tahoma" w:hAnsi="Tahoma" w:cs="Tahoma"/>
          <w:b/>
          <w:bCs/>
        </w:rPr>
        <w:t xml:space="preserve">Medication Management Forms </w:t>
      </w:r>
      <w:r w:rsidRPr="00905F51">
        <w:rPr>
          <w:rFonts w:ascii="Tahoma" w:hAnsi="Tahoma" w:cs="Tahoma"/>
        </w:rPr>
        <w:t>can be downloaded from</w:t>
      </w:r>
      <w:r w:rsidR="00905F51">
        <w:rPr>
          <w:rFonts w:ascii="Tahoma" w:hAnsi="Tahoma" w:cs="Tahoma"/>
        </w:rPr>
        <w:t xml:space="preserve"> the district website: </w:t>
      </w:r>
      <w:hyperlink r:id="rId5" w:history="1">
        <w:r w:rsidR="00FE1A1C" w:rsidRPr="00905F51">
          <w:rPr>
            <w:rStyle w:val="Hyperlink"/>
            <w:rFonts w:ascii="Tahoma" w:hAnsi="Tahoma" w:cs="Tahoma"/>
          </w:rPr>
          <w:t>http://www.ecasd.us/District/Departments/School-Nurses</w:t>
        </w:r>
      </w:hyperlink>
    </w:p>
    <w:p w:rsidR="007B376B" w:rsidRPr="00905F51" w:rsidRDefault="007B376B" w:rsidP="007B376B">
      <w:pPr>
        <w:rPr>
          <w:rFonts w:ascii="Tahoma" w:hAnsi="Tahoma" w:cs="Tahoma"/>
        </w:rPr>
      </w:pPr>
      <w:r w:rsidRPr="00905F51">
        <w:rPr>
          <w:rFonts w:ascii="Tahoma" w:hAnsi="Tahoma" w:cs="Tahoma"/>
        </w:rPr>
        <w:t> </w:t>
      </w:r>
    </w:p>
    <w:p w:rsidR="007B376B" w:rsidRPr="00905F51" w:rsidRDefault="007B376B" w:rsidP="007B376B">
      <w:pPr>
        <w:pStyle w:val="Default"/>
        <w:rPr>
          <w:rFonts w:ascii="Tahoma" w:hAnsi="Tahoma" w:cs="Tahoma"/>
          <w14:ligatures w14:val="none"/>
        </w:rPr>
      </w:pPr>
      <w:r w:rsidRPr="00905F51">
        <w:rPr>
          <w:rFonts w:ascii="Tahoma" w:hAnsi="Tahoma" w:cs="Tahoma"/>
          <w14:ligatures w14:val="none"/>
        </w:rPr>
        <w:t>It is the responsibility of the stu</w:t>
      </w:r>
      <w:r w:rsidR="00110EC8" w:rsidRPr="00905F51">
        <w:rPr>
          <w:rFonts w:ascii="Tahoma" w:hAnsi="Tahoma" w:cs="Tahoma"/>
          <w14:ligatures w14:val="none"/>
        </w:rPr>
        <w:t xml:space="preserve">dent to comply with the school </w:t>
      </w:r>
      <w:r w:rsidRPr="00905F51">
        <w:rPr>
          <w:rFonts w:ascii="Tahoma" w:hAnsi="Tahoma" w:cs="Tahoma"/>
          <w14:ligatures w14:val="none"/>
        </w:rPr>
        <w:t xml:space="preserve">policies/rules relating to student alcohol/drug use. </w:t>
      </w:r>
    </w:p>
    <w:p w:rsidR="007B376B" w:rsidRPr="00905F51" w:rsidRDefault="007B376B" w:rsidP="007B376B">
      <w:pPr>
        <w:pStyle w:val="Default"/>
        <w:rPr>
          <w:rFonts w:ascii="Tahoma" w:hAnsi="Tahoma" w:cs="Tahoma"/>
          <w14:ligatures w14:val="none"/>
        </w:rPr>
      </w:pPr>
      <w:r w:rsidRPr="00905F51">
        <w:rPr>
          <w:rFonts w:ascii="Tahoma" w:hAnsi="Tahoma" w:cs="Tahoma"/>
          <w14:ligatures w14:val="none"/>
        </w:rPr>
        <w:lastRenderedPageBreak/>
        <w:t> </w:t>
      </w:r>
    </w:p>
    <w:p w:rsidR="007B376B" w:rsidRPr="00905F51" w:rsidRDefault="007B376B" w:rsidP="007B376B">
      <w:r w:rsidRPr="00905F51">
        <w:rPr>
          <w:rFonts w:ascii="Tahoma" w:hAnsi="Tahoma" w:cs="Tahoma"/>
        </w:rPr>
        <w:t xml:space="preserve">The Eau Claire Area School District assumes no responsibility in circumstances where students bring and consume medication at school without benefit of the </w:t>
      </w:r>
      <w:r w:rsidR="00905F51">
        <w:rPr>
          <w:rFonts w:ascii="Tahoma" w:hAnsi="Tahoma" w:cs="Tahoma"/>
        </w:rPr>
        <w:t xml:space="preserve">procedures outlined within the </w:t>
      </w:r>
      <w:r w:rsidRPr="00905F51">
        <w:rPr>
          <w:rFonts w:ascii="Tahoma" w:hAnsi="Tahoma" w:cs="Tahoma"/>
        </w:rPr>
        <w:t>medication policy</w:t>
      </w:r>
      <w:r w:rsidRPr="00905F51">
        <w:t>.</w:t>
      </w:r>
    </w:p>
    <w:p w:rsidR="007B376B" w:rsidRPr="00905F51" w:rsidRDefault="007B376B" w:rsidP="007B376B">
      <w:r w:rsidRPr="00905F51">
        <w:t> </w:t>
      </w:r>
    </w:p>
    <w:sectPr w:rsidR="007B376B" w:rsidRPr="00905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6B"/>
    <w:rsid w:val="00000C6E"/>
    <w:rsid w:val="00110EC8"/>
    <w:rsid w:val="007B376B"/>
    <w:rsid w:val="00905F51"/>
    <w:rsid w:val="0093396F"/>
    <w:rsid w:val="00990090"/>
    <w:rsid w:val="009A1E35"/>
    <w:rsid w:val="00DC4669"/>
    <w:rsid w:val="00E536CD"/>
    <w:rsid w:val="00FE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DB6A2-8C33-4824-ADD6-474D97724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7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B376B"/>
    <w:rPr>
      <w:color w:val="0000FF"/>
      <w:u w:val="single"/>
    </w:rPr>
  </w:style>
  <w:style w:type="paragraph" w:styleId="Title">
    <w:name w:val="Title"/>
    <w:basedOn w:val="Normal"/>
    <w:link w:val="TitleChar"/>
    <w:uiPriority w:val="10"/>
    <w:qFormat/>
    <w:rsid w:val="007B376B"/>
    <w:pPr>
      <w:jc w:val="center"/>
    </w:pPr>
    <w:rPr>
      <w:rFonts w:ascii="Arial" w:hAnsi="Arial" w:cs="Arial"/>
      <w:color w:val="000000"/>
      <w:sz w:val="144"/>
      <w:szCs w:val="144"/>
      <w14:ligatures w14:val="standard"/>
      <w14:cntxtAlts/>
    </w:rPr>
  </w:style>
  <w:style w:type="character" w:customStyle="1" w:styleId="TitleChar">
    <w:name w:val="Title Char"/>
    <w:basedOn w:val="DefaultParagraphFont"/>
    <w:link w:val="Title"/>
    <w:uiPriority w:val="10"/>
    <w:rsid w:val="007B376B"/>
    <w:rPr>
      <w:rFonts w:ascii="Arial" w:hAnsi="Arial" w:cs="Arial"/>
      <w:color w:val="000000"/>
      <w:sz w:val="144"/>
      <w:szCs w:val="144"/>
      <w14:ligatures w14:val="standard"/>
      <w14:cntxtAlts/>
    </w:rPr>
  </w:style>
  <w:style w:type="paragraph" w:customStyle="1" w:styleId="Default">
    <w:name w:val="Default"/>
    <w:basedOn w:val="Normal"/>
    <w:uiPriority w:val="99"/>
    <w:rsid w:val="007B376B"/>
    <w:rPr>
      <w:color w:val="000000"/>
      <w14:ligatures w14:val="standard"/>
      <w14:cntxtAlts/>
    </w:rPr>
  </w:style>
  <w:style w:type="paragraph" w:styleId="NormalWeb">
    <w:name w:val="Normal (Web)"/>
    <w:basedOn w:val="Normal"/>
    <w:uiPriority w:val="99"/>
    <w:semiHidden/>
    <w:unhideWhenUsed/>
    <w:rsid w:val="007B376B"/>
  </w:style>
  <w:style w:type="paragraph" w:styleId="NoSpacing">
    <w:name w:val="No Spacing"/>
    <w:uiPriority w:val="1"/>
    <w:qFormat/>
    <w:rsid w:val="00905F5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63963">
      <w:bodyDiv w:val="1"/>
      <w:marLeft w:val="0"/>
      <w:marRight w:val="0"/>
      <w:marTop w:val="0"/>
      <w:marBottom w:val="0"/>
      <w:divBdr>
        <w:top w:val="none" w:sz="0" w:space="0" w:color="auto"/>
        <w:left w:val="none" w:sz="0" w:space="0" w:color="auto"/>
        <w:bottom w:val="none" w:sz="0" w:space="0" w:color="auto"/>
        <w:right w:val="none" w:sz="0" w:space="0" w:color="auto"/>
      </w:divBdr>
    </w:div>
    <w:div w:id="827671350">
      <w:bodyDiv w:val="1"/>
      <w:marLeft w:val="0"/>
      <w:marRight w:val="0"/>
      <w:marTop w:val="0"/>
      <w:marBottom w:val="0"/>
      <w:divBdr>
        <w:top w:val="none" w:sz="0" w:space="0" w:color="auto"/>
        <w:left w:val="none" w:sz="0" w:space="0" w:color="auto"/>
        <w:bottom w:val="none" w:sz="0" w:space="0" w:color="auto"/>
        <w:right w:val="none" w:sz="0" w:space="0" w:color="auto"/>
      </w:divBdr>
    </w:div>
    <w:div w:id="1722289992">
      <w:bodyDiv w:val="1"/>
      <w:marLeft w:val="0"/>
      <w:marRight w:val="0"/>
      <w:marTop w:val="0"/>
      <w:marBottom w:val="0"/>
      <w:divBdr>
        <w:top w:val="none" w:sz="0" w:space="0" w:color="auto"/>
        <w:left w:val="none" w:sz="0" w:space="0" w:color="auto"/>
        <w:bottom w:val="none" w:sz="0" w:space="0" w:color="auto"/>
        <w:right w:val="none" w:sz="0" w:space="0" w:color="auto"/>
      </w:divBdr>
    </w:div>
    <w:div w:id="1826772856">
      <w:bodyDiv w:val="1"/>
      <w:marLeft w:val="0"/>
      <w:marRight w:val="0"/>
      <w:marTop w:val="0"/>
      <w:marBottom w:val="0"/>
      <w:divBdr>
        <w:top w:val="none" w:sz="0" w:space="0" w:color="auto"/>
        <w:left w:val="none" w:sz="0" w:space="0" w:color="auto"/>
        <w:bottom w:val="none" w:sz="0" w:space="0" w:color="auto"/>
        <w:right w:val="none" w:sz="0" w:space="0" w:color="auto"/>
      </w:divBdr>
    </w:div>
    <w:div w:id="204598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asd.us/District/Departments/School-Nurses" TargetMode="External"/><Relationship Id="rId4" Type="http://schemas.openxmlformats.org/officeDocument/2006/relationships/hyperlink" Target="http://www.ecasd.us/District/Departments/School-N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Eau Claire Area School District</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Wiggins, Leanna</dc:creator>
  <cp:keywords/>
  <dc:description/>
  <cp:lastModifiedBy>Zurbuchen, Paula</cp:lastModifiedBy>
  <cp:revision>2</cp:revision>
  <dcterms:created xsi:type="dcterms:W3CDTF">2016-03-11T17:20:00Z</dcterms:created>
  <dcterms:modified xsi:type="dcterms:W3CDTF">2016-03-11T17:20:00Z</dcterms:modified>
</cp:coreProperties>
</file>