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3D255" w14:textId="77777777" w:rsidR="002830CE" w:rsidRPr="007B1E38" w:rsidRDefault="008F271F" w:rsidP="006D51D3">
      <w:pPr>
        <w:jc w:val="center"/>
        <w:rPr>
          <w:rFonts w:ascii="Forte" w:hAnsi="Forte"/>
          <w:sz w:val="44"/>
        </w:rPr>
      </w:pPr>
      <w:r w:rsidRPr="007B1E38">
        <w:rPr>
          <w:rFonts w:ascii="Forte" w:hAnsi="Forte"/>
          <w:noProof/>
          <w:sz w:val="44"/>
        </w:rPr>
        <w:drawing>
          <wp:anchor distT="0" distB="0" distL="114300" distR="114300" simplePos="0" relativeHeight="251680256" behindDoc="1" locked="0" layoutInCell="1" allowOverlap="1" wp14:anchorId="050B4FE2" wp14:editId="1E045464">
            <wp:simplePos x="0" y="0"/>
            <wp:positionH relativeFrom="margin">
              <wp:posOffset>5876925</wp:posOffset>
            </wp:positionH>
            <wp:positionV relativeFrom="paragraph">
              <wp:posOffset>-333375</wp:posOffset>
            </wp:positionV>
            <wp:extent cx="914400" cy="914400"/>
            <wp:effectExtent l="0" t="0" r="0" b="0"/>
            <wp:wrapNone/>
            <wp:docPr id="4" name="Picture 4"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721" cy="914721"/>
                    </a:xfrm>
                    <a:prstGeom prst="rect">
                      <a:avLst/>
                    </a:prstGeom>
                    <a:noFill/>
                    <a:ln>
                      <a:noFill/>
                    </a:ln>
                  </pic:spPr>
                </pic:pic>
              </a:graphicData>
            </a:graphic>
            <wp14:sizeRelH relativeFrom="page">
              <wp14:pctWidth>0</wp14:pctWidth>
            </wp14:sizeRelH>
            <wp14:sizeRelV relativeFrom="page">
              <wp14:pctHeight>0</wp14:pctHeight>
            </wp14:sizeRelV>
          </wp:anchor>
        </w:drawing>
      </w:r>
      <w:r w:rsidR="00387EA1" w:rsidRPr="007B1E38">
        <w:rPr>
          <w:rFonts w:ascii="Forte" w:hAnsi="Forte"/>
          <w:sz w:val="44"/>
        </w:rPr>
        <w:t xml:space="preserve">Winter &amp; </w:t>
      </w:r>
      <w:r w:rsidR="005F5113" w:rsidRPr="007B1E38">
        <w:rPr>
          <w:rFonts w:ascii="Forte" w:hAnsi="Forte"/>
          <w:sz w:val="44"/>
        </w:rPr>
        <w:t>Holiday Help</w:t>
      </w:r>
    </w:p>
    <w:p w14:paraId="3E48C1D9" w14:textId="77777777" w:rsidR="003E49BA" w:rsidRPr="00EF2CE3" w:rsidRDefault="003E49BA" w:rsidP="006D51D3">
      <w:pPr>
        <w:pStyle w:val="Default"/>
        <w:rPr>
          <w:sz w:val="8"/>
          <w:szCs w:val="8"/>
        </w:rPr>
      </w:pPr>
    </w:p>
    <w:p w14:paraId="084179CD" w14:textId="77777777" w:rsidR="006D51D3" w:rsidRPr="00EF4EF3" w:rsidRDefault="002830CE" w:rsidP="006D51D3">
      <w:pPr>
        <w:pStyle w:val="Default"/>
        <w:rPr>
          <w:sz w:val="22"/>
          <w:szCs w:val="22"/>
        </w:rPr>
      </w:pPr>
      <w:r w:rsidRPr="00EF4EF3">
        <w:rPr>
          <w:sz w:val="22"/>
          <w:szCs w:val="22"/>
        </w:rPr>
        <w:t>This is the season for thanks and celebration in many homes.  It is also the season of increased heating and clothing expenses.  Please review the Holiday Help Directory below and consider how these programs may assist you and your family.</w:t>
      </w:r>
      <w:r w:rsidR="00447769" w:rsidRPr="00EF4EF3">
        <w:rPr>
          <w:sz w:val="22"/>
          <w:szCs w:val="22"/>
        </w:rPr>
        <w:t xml:space="preserve">  The Eau Claire County Resourc</w:t>
      </w:r>
      <w:r w:rsidR="006D51D3" w:rsidRPr="00EF4EF3">
        <w:rPr>
          <w:sz w:val="22"/>
          <w:szCs w:val="22"/>
        </w:rPr>
        <w:t>e Guide is also a helpful tool and it</w:t>
      </w:r>
      <w:r w:rsidR="00447769" w:rsidRPr="00EF4EF3">
        <w:rPr>
          <w:sz w:val="22"/>
          <w:szCs w:val="22"/>
        </w:rPr>
        <w:t xml:space="preserve"> can be accessed at </w:t>
      </w:r>
      <w:hyperlink r:id="rId9" w:history="1">
        <w:r w:rsidR="006D51D3" w:rsidRPr="00EF4EF3">
          <w:rPr>
            <w:rStyle w:val="Hyperlink"/>
            <w:bCs/>
            <w:sz w:val="22"/>
            <w:szCs w:val="22"/>
          </w:rPr>
          <w:t>www.eauclaire.uwex.edu/family-living/resource-directories</w:t>
        </w:r>
      </w:hyperlink>
      <w:r w:rsidR="006D51D3" w:rsidRPr="00EF4EF3">
        <w:rPr>
          <w:bCs/>
          <w:sz w:val="22"/>
          <w:szCs w:val="22"/>
        </w:rPr>
        <w:t xml:space="preserve"> </w:t>
      </w:r>
      <w:r w:rsidR="00447769" w:rsidRPr="00EF4EF3">
        <w:rPr>
          <w:bCs/>
          <w:sz w:val="22"/>
          <w:szCs w:val="22"/>
        </w:rPr>
        <w:t>or by calling 1-800-362-8255.</w:t>
      </w:r>
      <w:r w:rsidRPr="00EF4EF3">
        <w:rPr>
          <w:sz w:val="22"/>
          <w:szCs w:val="22"/>
        </w:rPr>
        <w:t xml:space="preserve">  </w:t>
      </w:r>
    </w:p>
    <w:p w14:paraId="52EA6A63" w14:textId="77777777" w:rsidR="006D51D3" w:rsidRPr="00EF4EF3" w:rsidRDefault="006D51D3" w:rsidP="006D51D3">
      <w:pPr>
        <w:pStyle w:val="Default"/>
        <w:rPr>
          <w:sz w:val="22"/>
          <w:szCs w:val="22"/>
        </w:rPr>
      </w:pPr>
    </w:p>
    <w:p w14:paraId="06004BA8" w14:textId="77777777" w:rsidR="006D51D3" w:rsidRPr="00EF4EF3" w:rsidRDefault="002830CE" w:rsidP="006D51D3">
      <w:pPr>
        <w:pStyle w:val="Default"/>
        <w:rPr>
          <w:sz w:val="22"/>
          <w:szCs w:val="22"/>
        </w:rPr>
      </w:pPr>
      <w:r w:rsidRPr="00EF4EF3">
        <w:rPr>
          <w:sz w:val="22"/>
          <w:szCs w:val="22"/>
        </w:rPr>
        <w:t xml:space="preserve">Every organization has limited resources, so please make note of the sign-up dates and bring any necessary information to complete the application process.  If you are fortunate enough to be </w:t>
      </w:r>
      <w:proofErr w:type="gramStart"/>
      <w:r w:rsidRPr="00EF4EF3">
        <w:rPr>
          <w:sz w:val="22"/>
          <w:szCs w:val="22"/>
        </w:rPr>
        <w:t>in a position</w:t>
      </w:r>
      <w:proofErr w:type="gramEnd"/>
      <w:r w:rsidRPr="00EF4EF3">
        <w:rPr>
          <w:sz w:val="22"/>
          <w:szCs w:val="22"/>
        </w:rPr>
        <w:t xml:space="preserve"> to give, please consider a donation to any of the organizations</w:t>
      </w:r>
      <w:r w:rsidR="006D51D3" w:rsidRPr="00EF4EF3">
        <w:rPr>
          <w:sz w:val="22"/>
          <w:szCs w:val="22"/>
        </w:rPr>
        <w:t xml:space="preserve"> listed below</w:t>
      </w:r>
      <w:r w:rsidRPr="00EF4EF3">
        <w:rPr>
          <w:sz w:val="22"/>
          <w:szCs w:val="22"/>
        </w:rPr>
        <w:t xml:space="preserve">.    </w:t>
      </w:r>
    </w:p>
    <w:p w14:paraId="546330E4" w14:textId="77777777" w:rsidR="006D51D3" w:rsidRPr="00EF4EF3" w:rsidRDefault="002830CE" w:rsidP="006D51D3">
      <w:pPr>
        <w:pStyle w:val="Default"/>
        <w:rPr>
          <w:sz w:val="22"/>
          <w:szCs w:val="22"/>
        </w:rPr>
      </w:pPr>
      <w:r w:rsidRPr="00EF4EF3">
        <w:rPr>
          <w:sz w:val="22"/>
          <w:szCs w:val="22"/>
        </w:rPr>
        <w:t xml:space="preserve">  </w:t>
      </w:r>
      <w:r w:rsidR="00282010" w:rsidRPr="00EF4EF3">
        <w:rPr>
          <w:sz w:val="22"/>
          <w:szCs w:val="22"/>
        </w:rPr>
        <w:t xml:space="preserve"> </w:t>
      </w:r>
    </w:p>
    <w:p w14:paraId="76BAA01A" w14:textId="481FB730" w:rsidR="00DC0D68" w:rsidRPr="006138DA" w:rsidRDefault="007B1E38" w:rsidP="006D51D3">
      <w:pPr>
        <w:spacing w:after="0"/>
        <w:rPr>
          <w:b/>
          <w:bCs/>
        </w:rPr>
      </w:pPr>
      <w:r w:rsidRPr="00EF4EF3">
        <w:rPr>
          <w:noProof/>
        </w:rPr>
        <w:drawing>
          <wp:anchor distT="0" distB="0" distL="114300" distR="114300" simplePos="0" relativeHeight="251679232" behindDoc="1" locked="0" layoutInCell="1" allowOverlap="1" wp14:anchorId="27263827" wp14:editId="0044F003">
            <wp:simplePos x="0" y="0"/>
            <wp:positionH relativeFrom="column">
              <wp:posOffset>4186555</wp:posOffset>
            </wp:positionH>
            <wp:positionV relativeFrom="paragraph">
              <wp:posOffset>392430</wp:posOffset>
            </wp:positionV>
            <wp:extent cx="1828800" cy="1047750"/>
            <wp:effectExtent l="0" t="0" r="0" b="0"/>
            <wp:wrapNone/>
            <wp:docPr id="3" name="Picture 3" descr="Holly berry border 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Holly berry border deco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EF3">
        <w:rPr>
          <w:noProof/>
        </w:rPr>
        <w:drawing>
          <wp:anchor distT="0" distB="0" distL="114300" distR="114300" simplePos="0" relativeHeight="251663872" behindDoc="1" locked="0" layoutInCell="1" allowOverlap="1" wp14:anchorId="6FB84D46" wp14:editId="0C795A64">
            <wp:simplePos x="0" y="0"/>
            <wp:positionH relativeFrom="margin">
              <wp:posOffset>812165</wp:posOffset>
            </wp:positionH>
            <wp:positionV relativeFrom="page">
              <wp:posOffset>3082290</wp:posOffset>
            </wp:positionV>
            <wp:extent cx="1828800" cy="1047750"/>
            <wp:effectExtent l="0" t="0" r="0" b="0"/>
            <wp:wrapNone/>
            <wp:docPr id="2" name="Picture 2" descr="Holly berry border 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Holly berry border deco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010" w:rsidRPr="00EF4EF3">
        <w:t xml:space="preserve">If your family is financially unable to provide winter outerwear for your child(ren), we do have </w:t>
      </w:r>
      <w:r w:rsidR="00447769" w:rsidRPr="00EF4EF3">
        <w:t>limited</w:t>
      </w:r>
      <w:r w:rsidR="00282010" w:rsidRPr="00EF4EF3">
        <w:t xml:space="preserve"> resources </w:t>
      </w:r>
      <w:r w:rsidR="00447769" w:rsidRPr="00EF4EF3">
        <w:t>donated by</w:t>
      </w:r>
      <w:r w:rsidR="00282010" w:rsidRPr="00EF4EF3">
        <w:t xml:space="preserve"> community organizations </w:t>
      </w:r>
      <w:r w:rsidR="00447769" w:rsidRPr="00EF4EF3">
        <w:t xml:space="preserve">to </w:t>
      </w:r>
      <w:r w:rsidR="00DC0D68">
        <w:t>the</w:t>
      </w:r>
      <w:r w:rsidR="00447769" w:rsidRPr="00EF4EF3">
        <w:t xml:space="preserve"> </w:t>
      </w:r>
      <w:r w:rsidR="004D1665">
        <w:t>district</w:t>
      </w:r>
      <w:r w:rsidR="00282010" w:rsidRPr="00EF4EF3">
        <w:t xml:space="preserve">.  </w:t>
      </w:r>
      <w:r w:rsidR="002830CE" w:rsidRPr="00EF4EF3">
        <w:t>If you would like to confidentially discuss your child</w:t>
      </w:r>
      <w:r w:rsidR="00447769" w:rsidRPr="00EF4EF3">
        <w:t>(</w:t>
      </w:r>
      <w:r w:rsidR="002830CE" w:rsidRPr="00EF4EF3">
        <w:t>ren</w:t>
      </w:r>
      <w:r w:rsidR="00447769" w:rsidRPr="00EF4EF3">
        <w:t>)</w:t>
      </w:r>
      <w:r w:rsidR="002830CE" w:rsidRPr="00EF4EF3">
        <w:t xml:space="preserve"> or your family’s needs, </w:t>
      </w:r>
      <w:r w:rsidR="002830CE" w:rsidRPr="006138DA">
        <w:rPr>
          <w:b/>
          <w:bCs/>
        </w:rPr>
        <w:t>please call</w:t>
      </w:r>
      <w:r w:rsidR="00E01304" w:rsidRPr="006138DA">
        <w:rPr>
          <w:b/>
          <w:bCs/>
        </w:rPr>
        <w:t xml:space="preserve"> Jenni Berg- </w:t>
      </w:r>
      <w:r w:rsidR="00DC0D68" w:rsidRPr="006138DA">
        <w:rPr>
          <w:b/>
          <w:bCs/>
        </w:rPr>
        <w:t>l</w:t>
      </w:r>
      <w:r w:rsidR="00E01304" w:rsidRPr="006138DA">
        <w:rPr>
          <w:b/>
          <w:bCs/>
        </w:rPr>
        <w:t>a</w:t>
      </w:r>
      <w:r w:rsidR="00DC0D68" w:rsidRPr="006138DA">
        <w:rPr>
          <w:b/>
          <w:bCs/>
        </w:rPr>
        <w:t>s</w:t>
      </w:r>
      <w:r w:rsidR="00E01304" w:rsidRPr="006138DA">
        <w:rPr>
          <w:b/>
          <w:bCs/>
        </w:rPr>
        <w:t xml:space="preserve">t names A-J </w:t>
      </w:r>
      <w:r w:rsidR="002830CE" w:rsidRPr="006138DA">
        <w:rPr>
          <w:b/>
          <w:bCs/>
        </w:rPr>
        <w:t>at (715) 852-</w:t>
      </w:r>
      <w:r w:rsidR="00E01304" w:rsidRPr="006138DA">
        <w:rPr>
          <w:b/>
          <w:bCs/>
        </w:rPr>
        <w:t>5</w:t>
      </w:r>
      <w:r w:rsidR="00FD2D79" w:rsidRPr="006138DA">
        <w:rPr>
          <w:b/>
          <w:bCs/>
        </w:rPr>
        <w:t>118</w:t>
      </w:r>
      <w:r w:rsidR="002830CE" w:rsidRPr="006138DA">
        <w:rPr>
          <w:b/>
          <w:bCs/>
        </w:rPr>
        <w:t xml:space="preserve"> or </w:t>
      </w:r>
      <w:r w:rsidR="00FD2D79" w:rsidRPr="006138DA">
        <w:rPr>
          <w:b/>
          <w:bCs/>
        </w:rPr>
        <w:t xml:space="preserve">email </w:t>
      </w:r>
      <w:hyperlink r:id="rId11" w:history="1">
        <w:r w:rsidR="00FD2D79" w:rsidRPr="006138DA">
          <w:rPr>
            <w:rStyle w:val="Hyperlink"/>
            <w:b/>
            <w:bCs/>
          </w:rPr>
          <w:t>jberg@ecasd.us</w:t>
        </w:r>
      </w:hyperlink>
      <w:r w:rsidR="00FD2D79" w:rsidRPr="006138DA">
        <w:rPr>
          <w:b/>
          <w:bCs/>
        </w:rPr>
        <w:t xml:space="preserve"> </w:t>
      </w:r>
      <w:r w:rsidR="00D17CD8">
        <w:rPr>
          <w:b/>
          <w:bCs/>
        </w:rPr>
        <w:t xml:space="preserve"> </w:t>
      </w:r>
      <w:r w:rsidR="00FD2D79" w:rsidRPr="006138DA">
        <w:rPr>
          <w:b/>
          <w:bCs/>
        </w:rPr>
        <w:t xml:space="preserve">OR </w:t>
      </w:r>
    </w:p>
    <w:p w14:paraId="513B5953" w14:textId="0A098592" w:rsidR="00FD2D79" w:rsidRPr="006138DA" w:rsidRDefault="00FD2D79" w:rsidP="006D51D3">
      <w:pPr>
        <w:spacing w:after="0"/>
        <w:rPr>
          <w:b/>
          <w:bCs/>
        </w:rPr>
      </w:pPr>
      <w:r w:rsidRPr="006138DA">
        <w:rPr>
          <w:b/>
          <w:bCs/>
        </w:rPr>
        <w:t>call Lisa Sproul-</w:t>
      </w:r>
      <w:r w:rsidR="00DC0D68" w:rsidRPr="006138DA">
        <w:rPr>
          <w:b/>
          <w:bCs/>
        </w:rPr>
        <w:t>l</w:t>
      </w:r>
      <w:r w:rsidRPr="006138DA">
        <w:rPr>
          <w:b/>
          <w:bCs/>
        </w:rPr>
        <w:t xml:space="preserve">ast names K-Z </w:t>
      </w:r>
      <w:r w:rsidR="006138DA">
        <w:rPr>
          <w:b/>
          <w:bCs/>
        </w:rPr>
        <w:t xml:space="preserve"> at 715-852-5118 </w:t>
      </w:r>
      <w:r w:rsidRPr="006138DA">
        <w:rPr>
          <w:b/>
          <w:bCs/>
        </w:rPr>
        <w:t>or email</w:t>
      </w:r>
      <w:r w:rsidR="00EF4EF3" w:rsidRPr="006138DA">
        <w:rPr>
          <w:b/>
          <w:bCs/>
        </w:rPr>
        <w:t xml:space="preserve"> </w:t>
      </w:r>
      <w:hyperlink r:id="rId12" w:history="1">
        <w:r w:rsidR="00EF4EF3" w:rsidRPr="006138DA">
          <w:rPr>
            <w:rStyle w:val="Hyperlink"/>
            <w:b/>
            <w:bCs/>
          </w:rPr>
          <w:t>lsproul@ecasd.us</w:t>
        </w:r>
      </w:hyperlink>
      <w:r w:rsidR="00EF4EF3" w:rsidRPr="006138DA">
        <w:rPr>
          <w:b/>
          <w:bCs/>
        </w:rPr>
        <w:t>.</w:t>
      </w:r>
    </w:p>
    <w:p w14:paraId="073D9857" w14:textId="77777777" w:rsidR="00EF4EF3" w:rsidRPr="007B1E38" w:rsidRDefault="00EF4EF3" w:rsidP="006D51D3">
      <w:pPr>
        <w:spacing w:after="0"/>
        <w:rPr>
          <w:sz w:val="24"/>
          <w:szCs w:val="20"/>
        </w:rPr>
      </w:pPr>
    </w:p>
    <w:p w14:paraId="41B93A94" w14:textId="77777777" w:rsidR="008E31AB" w:rsidRPr="007B1E38" w:rsidRDefault="007D4ECB" w:rsidP="008E31AB">
      <w:pPr>
        <w:tabs>
          <w:tab w:val="left" w:pos="2171"/>
          <w:tab w:val="left" w:pos="2512"/>
          <w:tab w:val="left" w:pos="4850"/>
          <w:tab w:val="center" w:pos="5400"/>
        </w:tabs>
        <w:jc w:val="center"/>
        <w:rPr>
          <w:rFonts w:cstheme="minorHAnsi"/>
          <w:b/>
          <w:sz w:val="20"/>
          <w:szCs w:val="20"/>
        </w:rPr>
      </w:pPr>
      <w:r w:rsidRPr="007B1E38">
        <w:rPr>
          <w:rFonts w:cstheme="minorHAnsi"/>
          <w:b/>
          <w:sz w:val="20"/>
          <w:szCs w:val="20"/>
        </w:rPr>
        <w:t>Holiday Help Directory</w:t>
      </w:r>
    </w:p>
    <w:tbl>
      <w:tblPr>
        <w:tblStyle w:val="TableGrid"/>
        <w:tblW w:w="0" w:type="auto"/>
        <w:tblLayout w:type="fixed"/>
        <w:tblLook w:val="04A0" w:firstRow="1" w:lastRow="0" w:firstColumn="1" w:lastColumn="0" w:noHBand="0" w:noVBand="1"/>
      </w:tblPr>
      <w:tblGrid>
        <w:gridCol w:w="2155"/>
        <w:gridCol w:w="1890"/>
        <w:gridCol w:w="2250"/>
        <w:gridCol w:w="1980"/>
        <w:gridCol w:w="2515"/>
      </w:tblGrid>
      <w:tr w:rsidR="005C0175" w:rsidRPr="007B1E38" w14:paraId="31BFC943" w14:textId="77777777" w:rsidTr="007E2979">
        <w:trPr>
          <w:trHeight w:val="315"/>
        </w:trPr>
        <w:tc>
          <w:tcPr>
            <w:tcW w:w="2155" w:type="dxa"/>
            <w:shd w:val="clear" w:color="auto" w:fill="D9D9D9" w:themeFill="background1" w:themeFillShade="D9"/>
          </w:tcPr>
          <w:p w14:paraId="7A091841" w14:textId="77777777" w:rsidR="00282010" w:rsidRPr="007B1E38" w:rsidRDefault="00282010" w:rsidP="0044345B">
            <w:pPr>
              <w:rPr>
                <w:sz w:val="21"/>
                <w:szCs w:val="21"/>
              </w:rPr>
            </w:pPr>
            <w:r w:rsidRPr="007B1E38">
              <w:rPr>
                <w:sz w:val="21"/>
                <w:szCs w:val="21"/>
              </w:rPr>
              <w:t>Agency</w:t>
            </w:r>
          </w:p>
        </w:tc>
        <w:tc>
          <w:tcPr>
            <w:tcW w:w="1890" w:type="dxa"/>
            <w:shd w:val="clear" w:color="auto" w:fill="D9D9D9" w:themeFill="background1" w:themeFillShade="D9"/>
          </w:tcPr>
          <w:p w14:paraId="49F4634F" w14:textId="77777777" w:rsidR="00282010" w:rsidRPr="007B1E38" w:rsidRDefault="00282010" w:rsidP="0044345B">
            <w:pPr>
              <w:rPr>
                <w:sz w:val="21"/>
                <w:szCs w:val="21"/>
              </w:rPr>
            </w:pPr>
            <w:r w:rsidRPr="007B1E38">
              <w:rPr>
                <w:sz w:val="21"/>
                <w:szCs w:val="21"/>
              </w:rPr>
              <w:t>Activity/Program</w:t>
            </w:r>
          </w:p>
        </w:tc>
        <w:tc>
          <w:tcPr>
            <w:tcW w:w="2250" w:type="dxa"/>
            <w:shd w:val="clear" w:color="auto" w:fill="D9D9D9" w:themeFill="background1" w:themeFillShade="D9"/>
          </w:tcPr>
          <w:p w14:paraId="3F92A48B" w14:textId="77777777" w:rsidR="00282010" w:rsidRPr="007B1E38" w:rsidRDefault="00282010" w:rsidP="0044345B">
            <w:pPr>
              <w:rPr>
                <w:sz w:val="21"/>
                <w:szCs w:val="21"/>
              </w:rPr>
            </w:pPr>
            <w:r w:rsidRPr="007B1E38">
              <w:rPr>
                <w:sz w:val="21"/>
                <w:szCs w:val="21"/>
              </w:rPr>
              <w:t>Date/Time</w:t>
            </w:r>
          </w:p>
        </w:tc>
        <w:tc>
          <w:tcPr>
            <w:tcW w:w="1980" w:type="dxa"/>
            <w:shd w:val="clear" w:color="auto" w:fill="D9D9D9" w:themeFill="background1" w:themeFillShade="D9"/>
          </w:tcPr>
          <w:p w14:paraId="77BF2FFA" w14:textId="77777777" w:rsidR="00282010" w:rsidRPr="007B1E38" w:rsidRDefault="00282010" w:rsidP="0044345B">
            <w:pPr>
              <w:rPr>
                <w:sz w:val="21"/>
                <w:szCs w:val="21"/>
              </w:rPr>
            </w:pPr>
            <w:r w:rsidRPr="007B1E38">
              <w:rPr>
                <w:sz w:val="21"/>
                <w:szCs w:val="21"/>
              </w:rPr>
              <w:t xml:space="preserve">Contact </w:t>
            </w:r>
          </w:p>
        </w:tc>
        <w:tc>
          <w:tcPr>
            <w:tcW w:w="2515" w:type="dxa"/>
            <w:shd w:val="clear" w:color="auto" w:fill="D9D9D9" w:themeFill="background1" w:themeFillShade="D9"/>
          </w:tcPr>
          <w:p w14:paraId="7CA06E98" w14:textId="77777777" w:rsidR="00282010" w:rsidRPr="007B1E38" w:rsidRDefault="00282010" w:rsidP="0044345B">
            <w:pPr>
              <w:rPr>
                <w:sz w:val="21"/>
                <w:szCs w:val="21"/>
              </w:rPr>
            </w:pPr>
            <w:r w:rsidRPr="007B1E38">
              <w:rPr>
                <w:sz w:val="21"/>
                <w:szCs w:val="21"/>
              </w:rPr>
              <w:t>Guideline</w:t>
            </w:r>
          </w:p>
        </w:tc>
      </w:tr>
      <w:tr w:rsidR="00730621" w:rsidRPr="007B1E38" w14:paraId="4ABF99E1" w14:textId="77777777" w:rsidTr="007E2979">
        <w:trPr>
          <w:trHeight w:val="728"/>
        </w:trPr>
        <w:tc>
          <w:tcPr>
            <w:tcW w:w="2155" w:type="dxa"/>
          </w:tcPr>
          <w:p w14:paraId="2598D58D" w14:textId="77777777" w:rsidR="00282010" w:rsidRPr="00824FD4" w:rsidRDefault="006D51D3" w:rsidP="0044345B">
            <w:pPr>
              <w:rPr>
                <w:sz w:val="21"/>
                <w:szCs w:val="21"/>
              </w:rPr>
            </w:pPr>
            <w:r w:rsidRPr="00824FD4">
              <w:rPr>
                <w:sz w:val="21"/>
                <w:szCs w:val="21"/>
              </w:rPr>
              <w:t>The Community Table</w:t>
            </w:r>
          </w:p>
          <w:p w14:paraId="73453D43" w14:textId="596071DF" w:rsidR="00282010" w:rsidRPr="00824FD4" w:rsidRDefault="005163FB" w:rsidP="0044345B">
            <w:pPr>
              <w:rPr>
                <w:sz w:val="21"/>
                <w:szCs w:val="21"/>
              </w:rPr>
            </w:pPr>
            <w:r w:rsidRPr="00824FD4">
              <w:rPr>
                <w:sz w:val="21"/>
                <w:szCs w:val="21"/>
              </w:rPr>
              <w:t>3</w:t>
            </w:r>
            <w:r w:rsidR="00282010" w:rsidRPr="00824FD4">
              <w:rPr>
                <w:sz w:val="21"/>
                <w:szCs w:val="21"/>
              </w:rPr>
              <w:t>20 Putnam Street</w:t>
            </w:r>
          </w:p>
        </w:tc>
        <w:tc>
          <w:tcPr>
            <w:tcW w:w="1890" w:type="dxa"/>
          </w:tcPr>
          <w:p w14:paraId="424C38A3" w14:textId="77777777" w:rsidR="00282010" w:rsidRPr="00824FD4" w:rsidRDefault="00282010" w:rsidP="0044345B">
            <w:pPr>
              <w:rPr>
                <w:sz w:val="21"/>
                <w:szCs w:val="21"/>
              </w:rPr>
            </w:pPr>
            <w:r w:rsidRPr="00824FD4">
              <w:rPr>
                <w:sz w:val="21"/>
                <w:szCs w:val="21"/>
              </w:rPr>
              <w:t>Thanksgiving Lunch</w:t>
            </w:r>
          </w:p>
        </w:tc>
        <w:tc>
          <w:tcPr>
            <w:tcW w:w="2250" w:type="dxa"/>
          </w:tcPr>
          <w:p w14:paraId="0125A474" w14:textId="70767738" w:rsidR="00282010" w:rsidRPr="00824FD4" w:rsidRDefault="003F7888" w:rsidP="0044345B">
            <w:pPr>
              <w:rPr>
                <w:sz w:val="21"/>
                <w:szCs w:val="21"/>
              </w:rPr>
            </w:pPr>
            <w:r w:rsidRPr="00824FD4">
              <w:rPr>
                <w:sz w:val="21"/>
                <w:szCs w:val="21"/>
              </w:rPr>
              <w:t>November 2</w:t>
            </w:r>
            <w:r w:rsidR="0092493A" w:rsidRPr="00824FD4">
              <w:rPr>
                <w:sz w:val="21"/>
                <w:szCs w:val="21"/>
              </w:rPr>
              <w:t>6</w:t>
            </w:r>
            <w:r w:rsidR="00E1357E" w:rsidRPr="00824FD4">
              <w:rPr>
                <w:sz w:val="21"/>
                <w:szCs w:val="21"/>
                <w:vertAlign w:val="superscript"/>
              </w:rPr>
              <w:t>th</w:t>
            </w:r>
            <w:r w:rsidR="00E1357E" w:rsidRPr="00824FD4">
              <w:rPr>
                <w:sz w:val="21"/>
                <w:szCs w:val="21"/>
              </w:rPr>
              <w:t xml:space="preserve"> </w:t>
            </w:r>
          </w:p>
          <w:p w14:paraId="1C22A473" w14:textId="77777777" w:rsidR="00282010" w:rsidRPr="00824FD4" w:rsidRDefault="00282010" w:rsidP="0044345B">
            <w:pPr>
              <w:rPr>
                <w:sz w:val="21"/>
                <w:szCs w:val="21"/>
              </w:rPr>
            </w:pPr>
            <w:r w:rsidRPr="00824FD4">
              <w:rPr>
                <w:sz w:val="21"/>
                <w:szCs w:val="21"/>
              </w:rPr>
              <w:t>11:30-1:00</w:t>
            </w:r>
          </w:p>
        </w:tc>
        <w:tc>
          <w:tcPr>
            <w:tcW w:w="1980" w:type="dxa"/>
          </w:tcPr>
          <w:p w14:paraId="780B8CFE" w14:textId="77777777" w:rsidR="00282010" w:rsidRPr="00824FD4" w:rsidRDefault="00282010" w:rsidP="0044345B">
            <w:pPr>
              <w:rPr>
                <w:sz w:val="21"/>
                <w:szCs w:val="21"/>
              </w:rPr>
            </w:pPr>
            <w:r w:rsidRPr="00824FD4">
              <w:rPr>
                <w:sz w:val="21"/>
                <w:szCs w:val="21"/>
              </w:rPr>
              <w:t>715-835-4977</w:t>
            </w:r>
          </w:p>
        </w:tc>
        <w:tc>
          <w:tcPr>
            <w:tcW w:w="2515" w:type="dxa"/>
          </w:tcPr>
          <w:p w14:paraId="0BD31A30" w14:textId="0CD3DE58" w:rsidR="00F06F0F" w:rsidRDefault="00F06F0F" w:rsidP="0044345B">
            <w:pPr>
              <w:rPr>
                <w:sz w:val="21"/>
                <w:szCs w:val="21"/>
              </w:rPr>
            </w:pPr>
            <w:r w:rsidRPr="00824FD4">
              <w:rPr>
                <w:sz w:val="21"/>
                <w:szCs w:val="21"/>
              </w:rPr>
              <w:t xml:space="preserve">Everyone is welcome.  </w:t>
            </w:r>
            <w:r>
              <w:rPr>
                <w:sz w:val="21"/>
                <w:szCs w:val="21"/>
              </w:rPr>
              <w:t>Carry</w:t>
            </w:r>
            <w:r w:rsidRPr="00824FD4">
              <w:rPr>
                <w:sz w:val="21"/>
                <w:szCs w:val="21"/>
              </w:rPr>
              <w:t>-out meal.</w:t>
            </w:r>
          </w:p>
          <w:p w14:paraId="6E2CE0F9" w14:textId="0EDE2546" w:rsidR="00282010" w:rsidRPr="00824FD4" w:rsidRDefault="00282010" w:rsidP="0044345B">
            <w:pPr>
              <w:rPr>
                <w:sz w:val="21"/>
                <w:szCs w:val="21"/>
              </w:rPr>
            </w:pPr>
            <w:r w:rsidRPr="00824FD4">
              <w:rPr>
                <w:sz w:val="21"/>
                <w:szCs w:val="21"/>
              </w:rPr>
              <w:t xml:space="preserve">No </w:t>
            </w:r>
            <w:r w:rsidR="00120713" w:rsidRPr="00824FD4">
              <w:rPr>
                <w:sz w:val="21"/>
                <w:szCs w:val="21"/>
              </w:rPr>
              <w:t xml:space="preserve">registration </w:t>
            </w:r>
            <w:r w:rsidRPr="00824FD4">
              <w:rPr>
                <w:sz w:val="21"/>
                <w:szCs w:val="21"/>
              </w:rPr>
              <w:t>required.</w:t>
            </w:r>
            <w:r w:rsidR="001C4314" w:rsidRPr="00824FD4">
              <w:rPr>
                <w:sz w:val="21"/>
                <w:szCs w:val="21"/>
              </w:rPr>
              <w:t xml:space="preserve"> </w:t>
            </w:r>
          </w:p>
        </w:tc>
      </w:tr>
      <w:tr w:rsidR="00730621" w:rsidRPr="007B1E38" w14:paraId="6DED34E8" w14:textId="77777777" w:rsidTr="007E2979">
        <w:trPr>
          <w:trHeight w:val="728"/>
        </w:trPr>
        <w:tc>
          <w:tcPr>
            <w:tcW w:w="2155" w:type="dxa"/>
          </w:tcPr>
          <w:p w14:paraId="1681AEBF" w14:textId="77777777" w:rsidR="005163FB" w:rsidRPr="00824FD4" w:rsidRDefault="005163FB" w:rsidP="005163FB">
            <w:pPr>
              <w:rPr>
                <w:sz w:val="21"/>
                <w:szCs w:val="21"/>
              </w:rPr>
            </w:pPr>
            <w:r w:rsidRPr="00824FD4">
              <w:rPr>
                <w:sz w:val="21"/>
                <w:szCs w:val="21"/>
              </w:rPr>
              <w:t>The Community Table</w:t>
            </w:r>
          </w:p>
          <w:p w14:paraId="3E3CE173" w14:textId="0819892A" w:rsidR="005163FB" w:rsidRPr="00824FD4" w:rsidRDefault="005163FB" w:rsidP="005163FB">
            <w:pPr>
              <w:rPr>
                <w:sz w:val="21"/>
                <w:szCs w:val="21"/>
              </w:rPr>
            </w:pPr>
            <w:r w:rsidRPr="00824FD4">
              <w:rPr>
                <w:sz w:val="21"/>
                <w:szCs w:val="21"/>
              </w:rPr>
              <w:t>320 Putnam Street</w:t>
            </w:r>
          </w:p>
        </w:tc>
        <w:tc>
          <w:tcPr>
            <w:tcW w:w="1890" w:type="dxa"/>
          </w:tcPr>
          <w:p w14:paraId="613B584F" w14:textId="77777777" w:rsidR="005163FB" w:rsidRPr="00824FD4" w:rsidRDefault="005163FB" w:rsidP="0044345B">
            <w:pPr>
              <w:rPr>
                <w:sz w:val="21"/>
                <w:szCs w:val="21"/>
              </w:rPr>
            </w:pPr>
            <w:r w:rsidRPr="00824FD4">
              <w:rPr>
                <w:sz w:val="21"/>
                <w:szCs w:val="21"/>
              </w:rPr>
              <w:t>Thanksgiving-In-a-Box</w:t>
            </w:r>
          </w:p>
          <w:p w14:paraId="40A1CCC6" w14:textId="1EE5894D" w:rsidR="00E31BE9" w:rsidRPr="00824FD4" w:rsidRDefault="00E31BE9" w:rsidP="0044345B">
            <w:pPr>
              <w:rPr>
                <w:sz w:val="12"/>
                <w:szCs w:val="12"/>
              </w:rPr>
            </w:pPr>
            <w:r w:rsidRPr="00824FD4">
              <w:rPr>
                <w:sz w:val="12"/>
                <w:szCs w:val="12"/>
              </w:rPr>
              <w:t>*Box will include a turkey + Thanksgiving sides.  Food</w:t>
            </w:r>
            <w:r w:rsidR="004A3EA3" w:rsidRPr="00824FD4">
              <w:rPr>
                <w:sz w:val="12"/>
                <w:szCs w:val="12"/>
              </w:rPr>
              <w:t xml:space="preserve"> included will be </w:t>
            </w:r>
            <w:r w:rsidR="009622DC" w:rsidRPr="00824FD4">
              <w:rPr>
                <w:sz w:val="12"/>
                <w:szCs w:val="12"/>
              </w:rPr>
              <w:t>uncooked,</w:t>
            </w:r>
            <w:r w:rsidRPr="00824FD4">
              <w:rPr>
                <w:sz w:val="12"/>
                <w:szCs w:val="12"/>
              </w:rPr>
              <w:t xml:space="preserve"> </w:t>
            </w:r>
            <w:r w:rsidR="004A3EA3" w:rsidRPr="00824FD4">
              <w:rPr>
                <w:sz w:val="12"/>
                <w:szCs w:val="12"/>
              </w:rPr>
              <w:t xml:space="preserve">so families can prepare in their homes. </w:t>
            </w:r>
          </w:p>
        </w:tc>
        <w:tc>
          <w:tcPr>
            <w:tcW w:w="2250" w:type="dxa"/>
          </w:tcPr>
          <w:p w14:paraId="1A399329" w14:textId="5CD5CEEB" w:rsidR="004A3EA3" w:rsidRPr="00824FD4" w:rsidRDefault="004A3EA3" w:rsidP="0044345B">
            <w:pPr>
              <w:rPr>
                <w:sz w:val="18"/>
                <w:szCs w:val="18"/>
              </w:rPr>
            </w:pPr>
            <w:r w:rsidRPr="00824FD4">
              <w:rPr>
                <w:sz w:val="18"/>
                <w:szCs w:val="18"/>
              </w:rPr>
              <w:t xml:space="preserve">Pick-up will be the week of Thanksgiving @ The Community Table during meal times </w:t>
            </w:r>
            <w:r w:rsidRPr="00824FD4">
              <w:rPr>
                <w:sz w:val="12"/>
                <w:szCs w:val="12"/>
              </w:rPr>
              <w:t>(see website or call)</w:t>
            </w:r>
          </w:p>
        </w:tc>
        <w:tc>
          <w:tcPr>
            <w:tcW w:w="1980" w:type="dxa"/>
          </w:tcPr>
          <w:p w14:paraId="68FAE953" w14:textId="77777777" w:rsidR="005163FB" w:rsidRPr="00824FD4" w:rsidRDefault="005163FB" w:rsidP="0044345B">
            <w:pPr>
              <w:rPr>
                <w:sz w:val="18"/>
                <w:szCs w:val="18"/>
              </w:rPr>
            </w:pPr>
            <w:r w:rsidRPr="00824FD4">
              <w:rPr>
                <w:sz w:val="18"/>
                <w:szCs w:val="18"/>
              </w:rPr>
              <w:t xml:space="preserve">Email </w:t>
            </w:r>
          </w:p>
          <w:p w14:paraId="11918ADA" w14:textId="0E16E259" w:rsidR="005163FB" w:rsidRPr="00824FD4" w:rsidRDefault="00F37909" w:rsidP="0044345B">
            <w:pPr>
              <w:rPr>
                <w:sz w:val="12"/>
                <w:szCs w:val="12"/>
              </w:rPr>
            </w:pPr>
            <w:r w:rsidRPr="00824FD4">
              <w:rPr>
                <w:sz w:val="12"/>
                <w:szCs w:val="12"/>
              </w:rPr>
              <w:t>outreach</w:t>
            </w:r>
            <w:r w:rsidR="005163FB" w:rsidRPr="00824FD4">
              <w:rPr>
                <w:sz w:val="12"/>
                <w:szCs w:val="12"/>
              </w:rPr>
              <w:t>@thecommunitytable.org</w:t>
            </w:r>
          </w:p>
          <w:p w14:paraId="4B5FF6DF" w14:textId="77777777" w:rsidR="00E31BE9" w:rsidRPr="00824FD4" w:rsidRDefault="00E31BE9" w:rsidP="0044345B">
            <w:pPr>
              <w:rPr>
                <w:sz w:val="18"/>
                <w:szCs w:val="18"/>
              </w:rPr>
            </w:pPr>
            <w:r w:rsidRPr="00824FD4">
              <w:rPr>
                <w:sz w:val="18"/>
                <w:szCs w:val="18"/>
              </w:rPr>
              <w:t>to reserve your box</w:t>
            </w:r>
          </w:p>
          <w:p w14:paraId="2DCF4D75" w14:textId="66D105F8" w:rsidR="004A3EA3" w:rsidRPr="00824FD4" w:rsidRDefault="004A3EA3" w:rsidP="0044345B">
            <w:pPr>
              <w:rPr>
                <w:sz w:val="21"/>
                <w:szCs w:val="21"/>
              </w:rPr>
            </w:pPr>
          </w:p>
        </w:tc>
        <w:tc>
          <w:tcPr>
            <w:tcW w:w="2515" w:type="dxa"/>
          </w:tcPr>
          <w:p w14:paraId="04DB58E0" w14:textId="11640564" w:rsidR="005163FB" w:rsidRPr="00824FD4" w:rsidRDefault="00E31BE9" w:rsidP="0044345B">
            <w:pPr>
              <w:rPr>
                <w:sz w:val="21"/>
                <w:szCs w:val="21"/>
              </w:rPr>
            </w:pPr>
            <w:r w:rsidRPr="00824FD4">
              <w:rPr>
                <w:sz w:val="21"/>
                <w:szCs w:val="21"/>
              </w:rPr>
              <w:t xml:space="preserve">Boxes will be granted on a first come, first serve basis.  </w:t>
            </w:r>
            <w:r w:rsidR="00EC188C" w:rsidRPr="00824FD4">
              <w:rPr>
                <w:sz w:val="21"/>
                <w:szCs w:val="21"/>
              </w:rPr>
              <w:t xml:space="preserve"> </w:t>
            </w:r>
          </w:p>
        </w:tc>
      </w:tr>
      <w:tr w:rsidR="00730621" w:rsidRPr="007B1E38" w14:paraId="6BA784EF" w14:textId="77777777" w:rsidTr="007E2979">
        <w:trPr>
          <w:trHeight w:val="692"/>
        </w:trPr>
        <w:tc>
          <w:tcPr>
            <w:tcW w:w="2155" w:type="dxa"/>
            <w:tcBorders>
              <w:bottom w:val="single" w:sz="4" w:space="0" w:color="auto"/>
            </w:tcBorders>
          </w:tcPr>
          <w:p w14:paraId="17DCFF35" w14:textId="77777777" w:rsidR="00F04ED0" w:rsidRPr="00824FD4" w:rsidRDefault="00F04ED0" w:rsidP="00F04ED0">
            <w:pPr>
              <w:rPr>
                <w:sz w:val="21"/>
                <w:szCs w:val="21"/>
              </w:rPr>
            </w:pPr>
            <w:r w:rsidRPr="00824FD4">
              <w:rPr>
                <w:sz w:val="21"/>
                <w:szCs w:val="21"/>
              </w:rPr>
              <w:t>Hope Gospel Mission</w:t>
            </w:r>
          </w:p>
          <w:p w14:paraId="14374D47" w14:textId="704FFC80" w:rsidR="00F04ED0" w:rsidRPr="00824FD4" w:rsidRDefault="00B9022A" w:rsidP="00F04ED0">
            <w:pPr>
              <w:rPr>
                <w:sz w:val="21"/>
                <w:szCs w:val="21"/>
              </w:rPr>
            </w:pPr>
            <w:r>
              <w:rPr>
                <w:sz w:val="21"/>
                <w:szCs w:val="21"/>
              </w:rPr>
              <w:t>2650 Mercantile Drive</w:t>
            </w:r>
          </w:p>
        </w:tc>
        <w:tc>
          <w:tcPr>
            <w:tcW w:w="1890" w:type="dxa"/>
            <w:tcBorders>
              <w:bottom w:val="single" w:sz="4" w:space="0" w:color="auto"/>
            </w:tcBorders>
          </w:tcPr>
          <w:p w14:paraId="289C5909" w14:textId="77777777" w:rsidR="00F04ED0" w:rsidRPr="00824FD4" w:rsidRDefault="00F04ED0" w:rsidP="00192893">
            <w:pPr>
              <w:rPr>
                <w:sz w:val="21"/>
                <w:szCs w:val="21"/>
              </w:rPr>
            </w:pPr>
            <w:r w:rsidRPr="00824FD4">
              <w:rPr>
                <w:sz w:val="21"/>
                <w:szCs w:val="21"/>
              </w:rPr>
              <w:t>Thanksgiving Lunch</w:t>
            </w:r>
          </w:p>
        </w:tc>
        <w:tc>
          <w:tcPr>
            <w:tcW w:w="2250" w:type="dxa"/>
            <w:tcBorders>
              <w:bottom w:val="single" w:sz="4" w:space="0" w:color="auto"/>
            </w:tcBorders>
          </w:tcPr>
          <w:p w14:paraId="1110899C" w14:textId="08D41EA5" w:rsidR="00F04ED0" w:rsidRPr="00824FD4" w:rsidRDefault="00634176" w:rsidP="00F04ED0">
            <w:pPr>
              <w:rPr>
                <w:sz w:val="21"/>
                <w:szCs w:val="21"/>
              </w:rPr>
            </w:pPr>
            <w:r w:rsidRPr="00824FD4">
              <w:rPr>
                <w:sz w:val="21"/>
                <w:szCs w:val="21"/>
              </w:rPr>
              <w:t>November 2</w:t>
            </w:r>
            <w:r w:rsidR="00367169" w:rsidRPr="00824FD4">
              <w:rPr>
                <w:sz w:val="21"/>
                <w:szCs w:val="21"/>
              </w:rPr>
              <w:t>6</w:t>
            </w:r>
            <w:r w:rsidR="0086537B" w:rsidRPr="00824FD4">
              <w:rPr>
                <w:sz w:val="21"/>
                <w:szCs w:val="21"/>
                <w:vertAlign w:val="superscript"/>
              </w:rPr>
              <w:t>th</w:t>
            </w:r>
            <w:r w:rsidR="0086537B" w:rsidRPr="00824FD4">
              <w:rPr>
                <w:sz w:val="21"/>
                <w:szCs w:val="21"/>
              </w:rPr>
              <w:t xml:space="preserve"> </w:t>
            </w:r>
            <w:r w:rsidR="005163FB" w:rsidRPr="00824FD4">
              <w:rPr>
                <w:sz w:val="21"/>
                <w:szCs w:val="21"/>
              </w:rPr>
              <w:t xml:space="preserve"> </w:t>
            </w:r>
            <w:r w:rsidR="00F04ED0" w:rsidRPr="00824FD4">
              <w:rPr>
                <w:sz w:val="21"/>
                <w:szCs w:val="21"/>
              </w:rPr>
              <w:t xml:space="preserve"> </w:t>
            </w:r>
          </w:p>
          <w:p w14:paraId="427BE942" w14:textId="75B93A19" w:rsidR="00F04ED0" w:rsidRPr="00824FD4" w:rsidRDefault="00F04ED0" w:rsidP="00F04ED0">
            <w:pPr>
              <w:rPr>
                <w:sz w:val="21"/>
                <w:szCs w:val="21"/>
              </w:rPr>
            </w:pPr>
            <w:r w:rsidRPr="00824FD4">
              <w:rPr>
                <w:sz w:val="21"/>
                <w:szCs w:val="21"/>
              </w:rPr>
              <w:t>1</w:t>
            </w:r>
            <w:r w:rsidR="005163FB" w:rsidRPr="00824FD4">
              <w:rPr>
                <w:sz w:val="21"/>
                <w:szCs w:val="21"/>
              </w:rPr>
              <w:t>1:30-1:30</w:t>
            </w:r>
          </w:p>
        </w:tc>
        <w:tc>
          <w:tcPr>
            <w:tcW w:w="1980" w:type="dxa"/>
            <w:tcBorders>
              <w:bottom w:val="single" w:sz="4" w:space="0" w:color="auto"/>
            </w:tcBorders>
          </w:tcPr>
          <w:p w14:paraId="26B05CAC" w14:textId="77777777" w:rsidR="00F04ED0" w:rsidRPr="00824FD4" w:rsidRDefault="00F04ED0" w:rsidP="0044345B">
            <w:pPr>
              <w:rPr>
                <w:sz w:val="21"/>
                <w:szCs w:val="21"/>
              </w:rPr>
            </w:pPr>
            <w:r w:rsidRPr="00824FD4">
              <w:rPr>
                <w:sz w:val="21"/>
                <w:szCs w:val="21"/>
              </w:rPr>
              <w:t>715-552-5566</w:t>
            </w:r>
          </w:p>
        </w:tc>
        <w:tc>
          <w:tcPr>
            <w:tcW w:w="2515" w:type="dxa"/>
            <w:tcBorders>
              <w:bottom w:val="single" w:sz="4" w:space="0" w:color="auto"/>
            </w:tcBorders>
          </w:tcPr>
          <w:p w14:paraId="56E00834" w14:textId="4181E127" w:rsidR="00F04ED0" w:rsidRPr="00824FD4" w:rsidRDefault="00683E92" w:rsidP="0044345B">
            <w:pPr>
              <w:rPr>
                <w:sz w:val="21"/>
                <w:szCs w:val="21"/>
              </w:rPr>
            </w:pPr>
            <w:r w:rsidRPr="00824FD4">
              <w:rPr>
                <w:sz w:val="21"/>
                <w:szCs w:val="21"/>
              </w:rPr>
              <w:t>Everyone is welcome.  Drive-through and take-out meal only.</w:t>
            </w:r>
          </w:p>
        </w:tc>
      </w:tr>
      <w:tr w:rsidR="005C0175" w:rsidRPr="007B1E38" w14:paraId="7F82552E" w14:textId="77777777" w:rsidTr="007E2979">
        <w:trPr>
          <w:trHeight w:val="80"/>
        </w:trPr>
        <w:tc>
          <w:tcPr>
            <w:tcW w:w="2155" w:type="dxa"/>
            <w:tcBorders>
              <w:top w:val="single" w:sz="4" w:space="0" w:color="auto"/>
              <w:left w:val="single" w:sz="4" w:space="0" w:color="auto"/>
              <w:bottom w:val="single" w:sz="4" w:space="0" w:color="auto"/>
              <w:right w:val="nil"/>
            </w:tcBorders>
            <w:shd w:val="clear" w:color="auto" w:fill="D9D9D9" w:themeFill="background1" w:themeFillShade="D9"/>
          </w:tcPr>
          <w:p w14:paraId="14A3C10F" w14:textId="77777777" w:rsidR="00F04ED0" w:rsidRPr="00824FD4" w:rsidRDefault="00F04ED0" w:rsidP="0044345B">
            <w:pPr>
              <w:rPr>
                <w:sz w:val="21"/>
                <w:szCs w:val="21"/>
              </w:rPr>
            </w:pPr>
          </w:p>
        </w:tc>
        <w:tc>
          <w:tcPr>
            <w:tcW w:w="1890" w:type="dxa"/>
            <w:tcBorders>
              <w:top w:val="single" w:sz="4" w:space="0" w:color="auto"/>
              <w:left w:val="nil"/>
              <w:bottom w:val="single" w:sz="4" w:space="0" w:color="auto"/>
              <w:right w:val="nil"/>
            </w:tcBorders>
            <w:shd w:val="clear" w:color="auto" w:fill="D9D9D9" w:themeFill="background1" w:themeFillShade="D9"/>
          </w:tcPr>
          <w:p w14:paraId="69321637" w14:textId="77777777" w:rsidR="00F04ED0" w:rsidRPr="00824FD4" w:rsidRDefault="00F04ED0" w:rsidP="0044345B">
            <w:pPr>
              <w:rPr>
                <w:sz w:val="21"/>
                <w:szCs w:val="21"/>
              </w:rPr>
            </w:pPr>
          </w:p>
        </w:tc>
        <w:tc>
          <w:tcPr>
            <w:tcW w:w="2250" w:type="dxa"/>
            <w:tcBorders>
              <w:top w:val="single" w:sz="4" w:space="0" w:color="auto"/>
              <w:left w:val="nil"/>
              <w:bottom w:val="single" w:sz="4" w:space="0" w:color="auto"/>
              <w:right w:val="nil"/>
            </w:tcBorders>
            <w:shd w:val="clear" w:color="auto" w:fill="D9D9D9" w:themeFill="background1" w:themeFillShade="D9"/>
          </w:tcPr>
          <w:p w14:paraId="418B3DE8" w14:textId="77777777" w:rsidR="00F04ED0" w:rsidRPr="00824FD4" w:rsidRDefault="00F04ED0" w:rsidP="0044345B">
            <w:pPr>
              <w:rPr>
                <w:sz w:val="21"/>
                <w:szCs w:val="21"/>
              </w:rPr>
            </w:pPr>
          </w:p>
        </w:tc>
        <w:tc>
          <w:tcPr>
            <w:tcW w:w="1980" w:type="dxa"/>
            <w:tcBorders>
              <w:top w:val="single" w:sz="4" w:space="0" w:color="auto"/>
              <w:left w:val="nil"/>
              <w:bottom w:val="single" w:sz="4" w:space="0" w:color="auto"/>
              <w:right w:val="nil"/>
            </w:tcBorders>
            <w:shd w:val="clear" w:color="auto" w:fill="D9D9D9" w:themeFill="background1" w:themeFillShade="D9"/>
          </w:tcPr>
          <w:p w14:paraId="15D2C5C6" w14:textId="77777777" w:rsidR="00F04ED0" w:rsidRPr="00824FD4" w:rsidRDefault="00F04ED0" w:rsidP="0044345B">
            <w:pPr>
              <w:rPr>
                <w:sz w:val="21"/>
                <w:szCs w:val="21"/>
              </w:rPr>
            </w:pPr>
          </w:p>
        </w:tc>
        <w:tc>
          <w:tcPr>
            <w:tcW w:w="2515" w:type="dxa"/>
            <w:tcBorders>
              <w:top w:val="single" w:sz="4" w:space="0" w:color="auto"/>
              <w:left w:val="nil"/>
              <w:bottom w:val="single" w:sz="4" w:space="0" w:color="auto"/>
              <w:right w:val="single" w:sz="4" w:space="0" w:color="auto"/>
            </w:tcBorders>
            <w:shd w:val="clear" w:color="auto" w:fill="D9D9D9" w:themeFill="background1" w:themeFillShade="D9"/>
          </w:tcPr>
          <w:p w14:paraId="51FA0443" w14:textId="77777777" w:rsidR="00F04ED0" w:rsidRPr="00824FD4" w:rsidRDefault="00F04ED0" w:rsidP="0044345B">
            <w:pPr>
              <w:rPr>
                <w:sz w:val="21"/>
                <w:szCs w:val="21"/>
              </w:rPr>
            </w:pPr>
          </w:p>
        </w:tc>
      </w:tr>
      <w:tr w:rsidR="00730621" w:rsidRPr="007B1E38" w14:paraId="427A65E8" w14:textId="77777777" w:rsidTr="007E2979">
        <w:trPr>
          <w:trHeight w:val="593"/>
        </w:trPr>
        <w:tc>
          <w:tcPr>
            <w:tcW w:w="2155" w:type="dxa"/>
            <w:tcBorders>
              <w:top w:val="single" w:sz="4" w:space="0" w:color="auto"/>
            </w:tcBorders>
          </w:tcPr>
          <w:p w14:paraId="5B556916" w14:textId="77777777" w:rsidR="00F04ED0" w:rsidRDefault="00F04ED0" w:rsidP="0044345B">
            <w:pPr>
              <w:rPr>
                <w:sz w:val="21"/>
                <w:szCs w:val="21"/>
              </w:rPr>
            </w:pPr>
            <w:r w:rsidRPr="00824FD4">
              <w:rPr>
                <w:sz w:val="21"/>
                <w:szCs w:val="21"/>
              </w:rPr>
              <w:t>Hope Gospel Mission</w:t>
            </w:r>
          </w:p>
          <w:p w14:paraId="460AB38E" w14:textId="69F68A94" w:rsidR="00EB2460" w:rsidRPr="00824FD4" w:rsidRDefault="00EB2460" w:rsidP="0044345B">
            <w:pPr>
              <w:rPr>
                <w:sz w:val="21"/>
                <w:szCs w:val="21"/>
              </w:rPr>
            </w:pPr>
            <w:r>
              <w:rPr>
                <w:sz w:val="21"/>
                <w:szCs w:val="21"/>
              </w:rPr>
              <w:t>2650 Mercantile Drive</w:t>
            </w:r>
          </w:p>
        </w:tc>
        <w:tc>
          <w:tcPr>
            <w:tcW w:w="1890" w:type="dxa"/>
            <w:tcBorders>
              <w:top w:val="single" w:sz="4" w:space="0" w:color="auto"/>
            </w:tcBorders>
          </w:tcPr>
          <w:p w14:paraId="23973384" w14:textId="77777777" w:rsidR="00F04ED0" w:rsidRPr="00824FD4" w:rsidRDefault="00F04ED0" w:rsidP="0044345B">
            <w:pPr>
              <w:rPr>
                <w:sz w:val="21"/>
                <w:szCs w:val="21"/>
              </w:rPr>
            </w:pPr>
            <w:r w:rsidRPr="00824FD4">
              <w:rPr>
                <w:sz w:val="21"/>
                <w:szCs w:val="21"/>
              </w:rPr>
              <w:t>Christmas Meal</w:t>
            </w:r>
          </w:p>
        </w:tc>
        <w:tc>
          <w:tcPr>
            <w:tcW w:w="2250" w:type="dxa"/>
            <w:tcBorders>
              <w:top w:val="single" w:sz="4" w:space="0" w:color="auto"/>
            </w:tcBorders>
          </w:tcPr>
          <w:p w14:paraId="7AA01C20" w14:textId="153B92F4" w:rsidR="00F04ED0" w:rsidRPr="00824FD4" w:rsidRDefault="00634176" w:rsidP="0044345B">
            <w:pPr>
              <w:rPr>
                <w:sz w:val="21"/>
                <w:szCs w:val="21"/>
              </w:rPr>
            </w:pPr>
            <w:r w:rsidRPr="00824FD4">
              <w:rPr>
                <w:sz w:val="21"/>
                <w:szCs w:val="21"/>
              </w:rPr>
              <w:t xml:space="preserve">December </w:t>
            </w:r>
            <w:r w:rsidR="005605A9" w:rsidRPr="00824FD4">
              <w:rPr>
                <w:sz w:val="21"/>
                <w:szCs w:val="21"/>
              </w:rPr>
              <w:t>1</w:t>
            </w:r>
            <w:r w:rsidR="009353F1" w:rsidRPr="00824FD4">
              <w:rPr>
                <w:sz w:val="21"/>
                <w:szCs w:val="21"/>
              </w:rPr>
              <w:t>9</w:t>
            </w:r>
            <w:r w:rsidR="005605A9" w:rsidRPr="00824FD4">
              <w:rPr>
                <w:sz w:val="21"/>
                <w:szCs w:val="21"/>
                <w:vertAlign w:val="superscript"/>
              </w:rPr>
              <w:t>th</w:t>
            </w:r>
            <w:r w:rsidR="005605A9" w:rsidRPr="00824FD4">
              <w:rPr>
                <w:sz w:val="21"/>
                <w:szCs w:val="21"/>
              </w:rPr>
              <w:t xml:space="preserve"> </w:t>
            </w:r>
            <w:r w:rsidR="005163FB" w:rsidRPr="00824FD4">
              <w:rPr>
                <w:sz w:val="21"/>
                <w:szCs w:val="21"/>
              </w:rPr>
              <w:t xml:space="preserve"> </w:t>
            </w:r>
          </w:p>
          <w:p w14:paraId="6B63FB46" w14:textId="312DDBCA" w:rsidR="00F04ED0" w:rsidRPr="00824FD4" w:rsidRDefault="005163FB" w:rsidP="0044345B">
            <w:pPr>
              <w:rPr>
                <w:sz w:val="21"/>
                <w:szCs w:val="21"/>
              </w:rPr>
            </w:pPr>
            <w:r w:rsidRPr="00824FD4">
              <w:rPr>
                <w:sz w:val="21"/>
                <w:szCs w:val="21"/>
              </w:rPr>
              <w:t>11:30-1:30</w:t>
            </w:r>
          </w:p>
        </w:tc>
        <w:tc>
          <w:tcPr>
            <w:tcW w:w="1980" w:type="dxa"/>
            <w:tcBorders>
              <w:top w:val="single" w:sz="4" w:space="0" w:color="auto"/>
            </w:tcBorders>
          </w:tcPr>
          <w:p w14:paraId="75AB8BCF" w14:textId="77777777" w:rsidR="00F04ED0" w:rsidRPr="00824FD4" w:rsidRDefault="00F04ED0" w:rsidP="0044345B">
            <w:pPr>
              <w:rPr>
                <w:sz w:val="21"/>
                <w:szCs w:val="21"/>
              </w:rPr>
            </w:pPr>
            <w:r w:rsidRPr="00824FD4">
              <w:rPr>
                <w:sz w:val="21"/>
                <w:szCs w:val="21"/>
              </w:rPr>
              <w:t>715-552-5566</w:t>
            </w:r>
          </w:p>
        </w:tc>
        <w:tc>
          <w:tcPr>
            <w:tcW w:w="2515" w:type="dxa"/>
            <w:tcBorders>
              <w:top w:val="single" w:sz="4" w:space="0" w:color="auto"/>
            </w:tcBorders>
          </w:tcPr>
          <w:p w14:paraId="511F8D3E" w14:textId="6400F7F0" w:rsidR="00F04ED0" w:rsidRPr="00824FD4" w:rsidRDefault="009353F1" w:rsidP="0044345B">
            <w:pPr>
              <w:rPr>
                <w:sz w:val="21"/>
                <w:szCs w:val="21"/>
              </w:rPr>
            </w:pPr>
            <w:r w:rsidRPr="00824FD4">
              <w:rPr>
                <w:sz w:val="21"/>
                <w:szCs w:val="21"/>
              </w:rPr>
              <w:t>Everyone is welcome.  Drive-through and take-out meal only.</w:t>
            </w:r>
          </w:p>
        </w:tc>
      </w:tr>
      <w:tr w:rsidR="00730621" w:rsidRPr="007B1E38" w14:paraId="3C5EDAE4" w14:textId="77777777" w:rsidTr="007E2979">
        <w:trPr>
          <w:trHeight w:val="710"/>
        </w:trPr>
        <w:tc>
          <w:tcPr>
            <w:tcW w:w="2155" w:type="dxa"/>
          </w:tcPr>
          <w:p w14:paraId="6CA43BB6" w14:textId="77777777" w:rsidR="00282010" w:rsidRPr="00824FD4" w:rsidRDefault="006D51D3" w:rsidP="0044345B">
            <w:pPr>
              <w:rPr>
                <w:sz w:val="21"/>
                <w:szCs w:val="21"/>
              </w:rPr>
            </w:pPr>
            <w:r w:rsidRPr="00824FD4">
              <w:rPr>
                <w:sz w:val="21"/>
                <w:szCs w:val="21"/>
              </w:rPr>
              <w:t>The Community Table</w:t>
            </w:r>
          </w:p>
          <w:p w14:paraId="7393AB6D" w14:textId="77777777" w:rsidR="00282010" w:rsidRPr="00824FD4" w:rsidRDefault="00153D13" w:rsidP="0044345B">
            <w:pPr>
              <w:rPr>
                <w:sz w:val="21"/>
                <w:szCs w:val="21"/>
              </w:rPr>
            </w:pPr>
            <w:r w:rsidRPr="00824FD4">
              <w:rPr>
                <w:sz w:val="21"/>
                <w:szCs w:val="21"/>
              </w:rPr>
              <w:t>3</w:t>
            </w:r>
            <w:r w:rsidR="00282010" w:rsidRPr="00824FD4">
              <w:rPr>
                <w:sz w:val="21"/>
                <w:szCs w:val="21"/>
              </w:rPr>
              <w:t>20 Putnam Street</w:t>
            </w:r>
          </w:p>
        </w:tc>
        <w:tc>
          <w:tcPr>
            <w:tcW w:w="1890" w:type="dxa"/>
          </w:tcPr>
          <w:p w14:paraId="03246D9C" w14:textId="77777777" w:rsidR="00282010" w:rsidRPr="00824FD4" w:rsidRDefault="00282010" w:rsidP="0044345B">
            <w:pPr>
              <w:rPr>
                <w:sz w:val="21"/>
                <w:szCs w:val="21"/>
              </w:rPr>
            </w:pPr>
            <w:r w:rsidRPr="00824FD4">
              <w:rPr>
                <w:sz w:val="21"/>
                <w:szCs w:val="21"/>
              </w:rPr>
              <w:t>Christmas Eve</w:t>
            </w:r>
          </w:p>
          <w:p w14:paraId="278DBAA3" w14:textId="77777777" w:rsidR="00282010" w:rsidRPr="00824FD4" w:rsidRDefault="00282010" w:rsidP="0044345B">
            <w:pPr>
              <w:rPr>
                <w:sz w:val="21"/>
                <w:szCs w:val="21"/>
              </w:rPr>
            </w:pPr>
            <w:r w:rsidRPr="00824FD4">
              <w:rPr>
                <w:sz w:val="21"/>
                <w:szCs w:val="21"/>
              </w:rPr>
              <w:t>Lunch</w:t>
            </w:r>
          </w:p>
        </w:tc>
        <w:tc>
          <w:tcPr>
            <w:tcW w:w="2250" w:type="dxa"/>
          </w:tcPr>
          <w:p w14:paraId="033DC534" w14:textId="77777777" w:rsidR="00282010" w:rsidRPr="00824FD4" w:rsidRDefault="00282010" w:rsidP="0044345B">
            <w:pPr>
              <w:rPr>
                <w:sz w:val="21"/>
                <w:szCs w:val="21"/>
              </w:rPr>
            </w:pPr>
            <w:r w:rsidRPr="00824FD4">
              <w:rPr>
                <w:sz w:val="21"/>
                <w:szCs w:val="21"/>
              </w:rPr>
              <w:t>December 24</w:t>
            </w:r>
            <w:r w:rsidRPr="00824FD4">
              <w:rPr>
                <w:sz w:val="21"/>
                <w:szCs w:val="21"/>
                <w:vertAlign w:val="superscript"/>
              </w:rPr>
              <w:t>th</w:t>
            </w:r>
          </w:p>
          <w:p w14:paraId="73C31907" w14:textId="2FD13DDD" w:rsidR="00282010" w:rsidRPr="00824FD4" w:rsidRDefault="00A01AE0" w:rsidP="0044345B">
            <w:pPr>
              <w:rPr>
                <w:sz w:val="21"/>
                <w:szCs w:val="21"/>
              </w:rPr>
            </w:pPr>
            <w:r w:rsidRPr="00824FD4">
              <w:rPr>
                <w:sz w:val="21"/>
                <w:szCs w:val="21"/>
              </w:rPr>
              <w:t>11:30-</w:t>
            </w:r>
            <w:r w:rsidR="00EC188C" w:rsidRPr="00824FD4">
              <w:rPr>
                <w:sz w:val="21"/>
                <w:szCs w:val="21"/>
              </w:rPr>
              <w:t>1:00</w:t>
            </w:r>
          </w:p>
        </w:tc>
        <w:tc>
          <w:tcPr>
            <w:tcW w:w="1980" w:type="dxa"/>
          </w:tcPr>
          <w:p w14:paraId="1EA42A24" w14:textId="77777777" w:rsidR="00282010" w:rsidRPr="00824FD4" w:rsidRDefault="00282010" w:rsidP="0044345B">
            <w:pPr>
              <w:rPr>
                <w:sz w:val="21"/>
                <w:szCs w:val="21"/>
              </w:rPr>
            </w:pPr>
            <w:r w:rsidRPr="00824FD4">
              <w:rPr>
                <w:sz w:val="21"/>
                <w:szCs w:val="21"/>
              </w:rPr>
              <w:t>715-835-4977</w:t>
            </w:r>
          </w:p>
        </w:tc>
        <w:tc>
          <w:tcPr>
            <w:tcW w:w="2515" w:type="dxa"/>
          </w:tcPr>
          <w:p w14:paraId="151F47FC" w14:textId="77777777" w:rsidR="00686A52" w:rsidRDefault="00686A52" w:rsidP="00686A52">
            <w:pPr>
              <w:rPr>
                <w:sz w:val="21"/>
                <w:szCs w:val="21"/>
              </w:rPr>
            </w:pPr>
            <w:r w:rsidRPr="00824FD4">
              <w:rPr>
                <w:sz w:val="21"/>
                <w:szCs w:val="21"/>
              </w:rPr>
              <w:t xml:space="preserve">Everyone is welcome.  </w:t>
            </w:r>
            <w:r>
              <w:rPr>
                <w:sz w:val="21"/>
                <w:szCs w:val="21"/>
              </w:rPr>
              <w:t>Carry</w:t>
            </w:r>
            <w:r w:rsidRPr="00824FD4">
              <w:rPr>
                <w:sz w:val="21"/>
                <w:szCs w:val="21"/>
              </w:rPr>
              <w:t>-out meal.</w:t>
            </w:r>
          </w:p>
          <w:p w14:paraId="1AF17694" w14:textId="6C195A39" w:rsidR="00282010" w:rsidRPr="00824FD4" w:rsidRDefault="00686A52" w:rsidP="00686A52">
            <w:pPr>
              <w:rPr>
                <w:sz w:val="21"/>
                <w:szCs w:val="21"/>
              </w:rPr>
            </w:pPr>
            <w:r w:rsidRPr="00824FD4">
              <w:rPr>
                <w:sz w:val="21"/>
                <w:szCs w:val="21"/>
              </w:rPr>
              <w:t>No registration required.</w:t>
            </w:r>
          </w:p>
        </w:tc>
      </w:tr>
      <w:tr w:rsidR="00730621" w:rsidRPr="007B1E38" w14:paraId="78C8081A" w14:textId="77777777" w:rsidTr="007E2979">
        <w:trPr>
          <w:trHeight w:val="620"/>
        </w:trPr>
        <w:tc>
          <w:tcPr>
            <w:tcW w:w="2155" w:type="dxa"/>
          </w:tcPr>
          <w:p w14:paraId="461A0CBC" w14:textId="582F621D" w:rsidR="00553D1B" w:rsidRPr="00824FD4" w:rsidRDefault="00553D1B" w:rsidP="0044345B">
            <w:pPr>
              <w:rPr>
                <w:sz w:val="21"/>
                <w:szCs w:val="21"/>
              </w:rPr>
            </w:pPr>
            <w:r w:rsidRPr="00824FD4">
              <w:rPr>
                <w:sz w:val="21"/>
                <w:szCs w:val="21"/>
              </w:rPr>
              <w:t>The Community Table</w:t>
            </w:r>
          </w:p>
          <w:p w14:paraId="082A1C36" w14:textId="25696FAB" w:rsidR="00553D1B" w:rsidRPr="00824FD4" w:rsidRDefault="00553D1B" w:rsidP="0044345B">
            <w:pPr>
              <w:rPr>
                <w:sz w:val="21"/>
                <w:szCs w:val="21"/>
              </w:rPr>
            </w:pPr>
            <w:r w:rsidRPr="00824FD4">
              <w:rPr>
                <w:sz w:val="21"/>
                <w:szCs w:val="21"/>
              </w:rPr>
              <w:t>320 Putnam Street</w:t>
            </w:r>
          </w:p>
        </w:tc>
        <w:tc>
          <w:tcPr>
            <w:tcW w:w="1890" w:type="dxa"/>
          </w:tcPr>
          <w:p w14:paraId="528902A2" w14:textId="77777777" w:rsidR="00282010" w:rsidRPr="00824FD4" w:rsidRDefault="00282010" w:rsidP="0044345B">
            <w:pPr>
              <w:rPr>
                <w:sz w:val="21"/>
                <w:szCs w:val="21"/>
              </w:rPr>
            </w:pPr>
            <w:r w:rsidRPr="00824FD4">
              <w:rPr>
                <w:sz w:val="21"/>
                <w:szCs w:val="21"/>
              </w:rPr>
              <w:t>Christmas Day</w:t>
            </w:r>
          </w:p>
          <w:p w14:paraId="6D36D179" w14:textId="42F76468" w:rsidR="00282010" w:rsidRPr="00824FD4" w:rsidRDefault="009E69DA" w:rsidP="0044345B">
            <w:pPr>
              <w:rPr>
                <w:sz w:val="21"/>
                <w:szCs w:val="21"/>
              </w:rPr>
            </w:pPr>
            <w:r w:rsidRPr="00824FD4">
              <w:rPr>
                <w:sz w:val="21"/>
                <w:szCs w:val="21"/>
              </w:rPr>
              <w:t>At The Community Table</w:t>
            </w:r>
          </w:p>
        </w:tc>
        <w:tc>
          <w:tcPr>
            <w:tcW w:w="2250" w:type="dxa"/>
          </w:tcPr>
          <w:p w14:paraId="6B0EF9E1" w14:textId="77777777" w:rsidR="00282010" w:rsidRPr="00824FD4" w:rsidRDefault="00282010" w:rsidP="0044345B">
            <w:pPr>
              <w:rPr>
                <w:sz w:val="21"/>
                <w:szCs w:val="21"/>
              </w:rPr>
            </w:pPr>
            <w:r w:rsidRPr="00824FD4">
              <w:rPr>
                <w:sz w:val="21"/>
                <w:szCs w:val="21"/>
              </w:rPr>
              <w:t>December 25</w:t>
            </w:r>
            <w:r w:rsidRPr="00824FD4">
              <w:rPr>
                <w:sz w:val="21"/>
                <w:szCs w:val="21"/>
                <w:vertAlign w:val="superscript"/>
              </w:rPr>
              <w:t>th</w:t>
            </w:r>
          </w:p>
          <w:p w14:paraId="38950E5F" w14:textId="77777777" w:rsidR="00282010" w:rsidRPr="00824FD4" w:rsidRDefault="00282010" w:rsidP="0044345B">
            <w:pPr>
              <w:rPr>
                <w:sz w:val="21"/>
                <w:szCs w:val="21"/>
              </w:rPr>
            </w:pPr>
            <w:r w:rsidRPr="00824FD4">
              <w:rPr>
                <w:sz w:val="21"/>
                <w:szCs w:val="21"/>
              </w:rPr>
              <w:t>8:00-10:00</w:t>
            </w:r>
          </w:p>
        </w:tc>
        <w:tc>
          <w:tcPr>
            <w:tcW w:w="1980" w:type="dxa"/>
          </w:tcPr>
          <w:p w14:paraId="49552010" w14:textId="77777777" w:rsidR="00282010" w:rsidRPr="00824FD4" w:rsidRDefault="00282010" w:rsidP="0044345B">
            <w:pPr>
              <w:rPr>
                <w:sz w:val="21"/>
                <w:szCs w:val="21"/>
              </w:rPr>
            </w:pPr>
            <w:r w:rsidRPr="00824FD4">
              <w:rPr>
                <w:sz w:val="21"/>
                <w:szCs w:val="21"/>
              </w:rPr>
              <w:t>715-835-4977</w:t>
            </w:r>
          </w:p>
        </w:tc>
        <w:tc>
          <w:tcPr>
            <w:tcW w:w="2515" w:type="dxa"/>
          </w:tcPr>
          <w:p w14:paraId="7F7CFB77" w14:textId="3CB83359" w:rsidR="00282010" w:rsidRPr="00824FD4" w:rsidRDefault="00EC188C" w:rsidP="0044345B">
            <w:pPr>
              <w:rPr>
                <w:sz w:val="21"/>
                <w:szCs w:val="21"/>
              </w:rPr>
            </w:pPr>
            <w:r w:rsidRPr="00824FD4">
              <w:rPr>
                <w:sz w:val="21"/>
                <w:szCs w:val="21"/>
              </w:rPr>
              <w:t>Free event.</w:t>
            </w:r>
            <w:r w:rsidR="00282010" w:rsidRPr="00824FD4">
              <w:rPr>
                <w:sz w:val="21"/>
                <w:szCs w:val="21"/>
              </w:rPr>
              <w:t xml:space="preserve">  </w:t>
            </w:r>
            <w:r w:rsidR="008E70A2" w:rsidRPr="00824FD4">
              <w:rPr>
                <w:sz w:val="21"/>
                <w:szCs w:val="21"/>
              </w:rPr>
              <w:t xml:space="preserve">Gifts for children and carry-out meal </w:t>
            </w:r>
            <w:r w:rsidR="00201483" w:rsidRPr="00824FD4">
              <w:rPr>
                <w:sz w:val="21"/>
                <w:szCs w:val="21"/>
              </w:rPr>
              <w:t>distribution from parking lot.</w:t>
            </w:r>
          </w:p>
        </w:tc>
      </w:tr>
      <w:tr w:rsidR="00730621" w:rsidRPr="007B1E38" w14:paraId="7AE67D1A" w14:textId="77777777" w:rsidTr="007E2979">
        <w:trPr>
          <w:trHeight w:val="1668"/>
        </w:trPr>
        <w:tc>
          <w:tcPr>
            <w:tcW w:w="2155" w:type="dxa"/>
          </w:tcPr>
          <w:p w14:paraId="2CEBC1A9" w14:textId="77777777" w:rsidR="00282010" w:rsidRPr="00824FD4" w:rsidRDefault="006D51D3" w:rsidP="0044345B">
            <w:pPr>
              <w:rPr>
                <w:sz w:val="21"/>
                <w:szCs w:val="21"/>
              </w:rPr>
            </w:pPr>
            <w:r w:rsidRPr="00824FD4">
              <w:rPr>
                <w:sz w:val="21"/>
                <w:szCs w:val="21"/>
              </w:rPr>
              <w:t>Salvation Army</w:t>
            </w:r>
          </w:p>
          <w:p w14:paraId="6B713FBE" w14:textId="77777777" w:rsidR="00282010" w:rsidRPr="00824FD4" w:rsidRDefault="00282010" w:rsidP="0044345B">
            <w:pPr>
              <w:rPr>
                <w:sz w:val="21"/>
                <w:szCs w:val="21"/>
              </w:rPr>
            </w:pPr>
            <w:r w:rsidRPr="00824FD4">
              <w:rPr>
                <w:sz w:val="21"/>
                <w:szCs w:val="21"/>
              </w:rPr>
              <w:t>2211 S. Hastings Way</w:t>
            </w:r>
          </w:p>
        </w:tc>
        <w:tc>
          <w:tcPr>
            <w:tcW w:w="1890" w:type="dxa"/>
          </w:tcPr>
          <w:p w14:paraId="72A74392" w14:textId="77777777" w:rsidR="00282010" w:rsidRPr="00824FD4" w:rsidRDefault="00282010" w:rsidP="0044345B">
            <w:pPr>
              <w:rPr>
                <w:sz w:val="21"/>
                <w:szCs w:val="21"/>
              </w:rPr>
            </w:pPr>
            <w:r w:rsidRPr="00824FD4">
              <w:rPr>
                <w:sz w:val="21"/>
                <w:szCs w:val="21"/>
              </w:rPr>
              <w:t>Christmas</w:t>
            </w:r>
            <w:r w:rsidR="009825F2" w:rsidRPr="00824FD4">
              <w:rPr>
                <w:sz w:val="21"/>
                <w:szCs w:val="21"/>
              </w:rPr>
              <w:t xml:space="preserve"> Toy Assistance </w:t>
            </w:r>
            <w:r w:rsidRPr="00824FD4">
              <w:rPr>
                <w:sz w:val="21"/>
                <w:szCs w:val="21"/>
              </w:rPr>
              <w:t>Program</w:t>
            </w:r>
          </w:p>
        </w:tc>
        <w:tc>
          <w:tcPr>
            <w:tcW w:w="2250" w:type="dxa"/>
          </w:tcPr>
          <w:p w14:paraId="15D83971" w14:textId="77777777" w:rsidR="00282010" w:rsidRPr="00824FD4" w:rsidRDefault="00282010" w:rsidP="0044345B">
            <w:pPr>
              <w:rPr>
                <w:sz w:val="21"/>
                <w:szCs w:val="21"/>
              </w:rPr>
            </w:pPr>
            <w:r w:rsidRPr="00824FD4">
              <w:rPr>
                <w:sz w:val="21"/>
                <w:szCs w:val="21"/>
              </w:rPr>
              <w:t xml:space="preserve">Sign up: </w:t>
            </w:r>
          </w:p>
          <w:p w14:paraId="23207234" w14:textId="15D48D2E" w:rsidR="00282010" w:rsidRPr="00824FD4" w:rsidRDefault="00CA41AA" w:rsidP="0044345B">
            <w:pPr>
              <w:rPr>
                <w:sz w:val="21"/>
                <w:szCs w:val="21"/>
              </w:rPr>
            </w:pPr>
            <w:r w:rsidRPr="00824FD4">
              <w:rPr>
                <w:sz w:val="21"/>
                <w:szCs w:val="21"/>
              </w:rPr>
              <w:t>Oct. 12</w:t>
            </w:r>
            <w:r w:rsidR="008E5A6C" w:rsidRPr="00824FD4">
              <w:rPr>
                <w:sz w:val="21"/>
                <w:szCs w:val="21"/>
              </w:rPr>
              <w:t xml:space="preserve">-Nov. </w:t>
            </w:r>
            <w:r w:rsidRPr="00824FD4">
              <w:rPr>
                <w:sz w:val="21"/>
                <w:szCs w:val="21"/>
              </w:rPr>
              <w:t>25</w:t>
            </w:r>
            <w:r w:rsidR="008E5A6C" w:rsidRPr="00824FD4">
              <w:rPr>
                <w:sz w:val="21"/>
                <w:szCs w:val="21"/>
                <w:vertAlign w:val="superscript"/>
              </w:rPr>
              <w:t>th</w:t>
            </w:r>
            <w:r w:rsidR="008E5A6C" w:rsidRPr="00824FD4">
              <w:rPr>
                <w:sz w:val="21"/>
                <w:szCs w:val="21"/>
              </w:rPr>
              <w:t xml:space="preserve"> </w:t>
            </w:r>
          </w:p>
          <w:p w14:paraId="2EC9F9AD" w14:textId="5B054F08" w:rsidR="009825F2" w:rsidRPr="00824FD4" w:rsidRDefault="005042C8" w:rsidP="0044345B">
            <w:pPr>
              <w:rPr>
                <w:b/>
                <w:bCs/>
                <w:sz w:val="12"/>
                <w:szCs w:val="12"/>
              </w:rPr>
            </w:pPr>
            <w:r w:rsidRPr="00824FD4">
              <w:rPr>
                <w:b/>
                <w:bCs/>
                <w:sz w:val="12"/>
                <w:szCs w:val="12"/>
              </w:rPr>
              <w:t xml:space="preserve">*No late sign-ups will be accepted this </w:t>
            </w:r>
            <w:r w:rsidR="00DA445F" w:rsidRPr="00824FD4">
              <w:rPr>
                <w:b/>
                <w:bCs/>
                <w:sz w:val="12"/>
                <w:szCs w:val="12"/>
              </w:rPr>
              <w:t>year. *</w:t>
            </w:r>
          </w:p>
          <w:p w14:paraId="157C31F3" w14:textId="77777777" w:rsidR="009825F2" w:rsidRPr="00824FD4" w:rsidRDefault="009825F2" w:rsidP="0044345B">
            <w:pPr>
              <w:rPr>
                <w:sz w:val="21"/>
                <w:szCs w:val="21"/>
              </w:rPr>
            </w:pPr>
            <w:r w:rsidRPr="00824FD4">
              <w:rPr>
                <w:sz w:val="21"/>
                <w:szCs w:val="21"/>
              </w:rPr>
              <w:t xml:space="preserve">M-Th both weeks, 10:00-12:00 and </w:t>
            </w:r>
          </w:p>
          <w:p w14:paraId="5894F16C" w14:textId="77777777" w:rsidR="00282010" w:rsidRPr="00824FD4" w:rsidRDefault="009825F2" w:rsidP="0044345B">
            <w:pPr>
              <w:rPr>
                <w:sz w:val="21"/>
                <w:szCs w:val="21"/>
              </w:rPr>
            </w:pPr>
            <w:r w:rsidRPr="00824FD4">
              <w:rPr>
                <w:sz w:val="21"/>
                <w:szCs w:val="21"/>
              </w:rPr>
              <w:t>1:00-4:00</w:t>
            </w:r>
          </w:p>
        </w:tc>
        <w:tc>
          <w:tcPr>
            <w:tcW w:w="1980" w:type="dxa"/>
          </w:tcPr>
          <w:p w14:paraId="64FE9446" w14:textId="77777777" w:rsidR="00282010" w:rsidRPr="00824FD4" w:rsidRDefault="00282010" w:rsidP="0044345B">
            <w:pPr>
              <w:rPr>
                <w:sz w:val="21"/>
                <w:szCs w:val="21"/>
              </w:rPr>
            </w:pPr>
            <w:r w:rsidRPr="00824FD4">
              <w:rPr>
                <w:sz w:val="21"/>
                <w:szCs w:val="21"/>
              </w:rPr>
              <w:t>Amanda</w:t>
            </w:r>
          </w:p>
          <w:p w14:paraId="158B2BAE" w14:textId="77777777" w:rsidR="00282010" w:rsidRPr="00824FD4" w:rsidRDefault="00282010" w:rsidP="0044345B">
            <w:pPr>
              <w:rPr>
                <w:sz w:val="21"/>
                <w:szCs w:val="21"/>
              </w:rPr>
            </w:pPr>
            <w:r w:rsidRPr="00824FD4">
              <w:rPr>
                <w:sz w:val="21"/>
                <w:szCs w:val="21"/>
              </w:rPr>
              <w:t>715-834-1224</w:t>
            </w:r>
          </w:p>
        </w:tc>
        <w:tc>
          <w:tcPr>
            <w:tcW w:w="2515" w:type="dxa"/>
          </w:tcPr>
          <w:p w14:paraId="17177B6B" w14:textId="77777777" w:rsidR="00282010" w:rsidRPr="00824FD4" w:rsidRDefault="009825F2" w:rsidP="009825F2">
            <w:pPr>
              <w:rPr>
                <w:sz w:val="21"/>
                <w:szCs w:val="21"/>
              </w:rPr>
            </w:pPr>
            <w:r w:rsidRPr="00824FD4">
              <w:rPr>
                <w:sz w:val="21"/>
                <w:szCs w:val="21"/>
              </w:rPr>
              <w:t>Identification for all family members, proof of r</w:t>
            </w:r>
            <w:r w:rsidR="00282010" w:rsidRPr="00824FD4">
              <w:rPr>
                <w:sz w:val="21"/>
                <w:szCs w:val="21"/>
              </w:rPr>
              <w:t>esidency</w:t>
            </w:r>
            <w:r w:rsidRPr="00824FD4">
              <w:rPr>
                <w:sz w:val="21"/>
                <w:szCs w:val="21"/>
              </w:rPr>
              <w:t>, and</w:t>
            </w:r>
            <w:r w:rsidR="00282010" w:rsidRPr="00824FD4">
              <w:rPr>
                <w:sz w:val="21"/>
                <w:szCs w:val="21"/>
              </w:rPr>
              <w:t xml:space="preserve"> income verification</w:t>
            </w:r>
            <w:r w:rsidRPr="00824FD4">
              <w:rPr>
                <w:sz w:val="21"/>
                <w:szCs w:val="21"/>
              </w:rPr>
              <w:t xml:space="preserve"> included in application process.   </w:t>
            </w:r>
          </w:p>
        </w:tc>
      </w:tr>
      <w:tr w:rsidR="00730621" w:rsidRPr="007B1E38" w14:paraId="208E778B" w14:textId="77777777" w:rsidTr="007E2979">
        <w:trPr>
          <w:trHeight w:val="728"/>
        </w:trPr>
        <w:tc>
          <w:tcPr>
            <w:tcW w:w="2155" w:type="dxa"/>
          </w:tcPr>
          <w:p w14:paraId="0C10FF38" w14:textId="77777777" w:rsidR="005376A5" w:rsidRPr="00824FD4" w:rsidRDefault="005163FB" w:rsidP="0044345B">
            <w:pPr>
              <w:rPr>
                <w:sz w:val="21"/>
                <w:szCs w:val="21"/>
              </w:rPr>
            </w:pPr>
            <w:r w:rsidRPr="00824FD4">
              <w:rPr>
                <w:sz w:val="21"/>
                <w:szCs w:val="21"/>
              </w:rPr>
              <w:t xml:space="preserve">Family Promise of the Chippewa Valley    </w:t>
            </w:r>
            <w:r w:rsidR="006D51D3" w:rsidRPr="00824FD4">
              <w:rPr>
                <w:sz w:val="21"/>
                <w:szCs w:val="21"/>
              </w:rPr>
              <w:t xml:space="preserve"> </w:t>
            </w:r>
          </w:p>
          <w:p w14:paraId="775A485A" w14:textId="651259EE" w:rsidR="00282010" w:rsidRPr="00824FD4" w:rsidRDefault="00282010" w:rsidP="0044345B">
            <w:pPr>
              <w:rPr>
                <w:sz w:val="21"/>
                <w:szCs w:val="21"/>
              </w:rPr>
            </w:pPr>
            <w:r w:rsidRPr="00824FD4">
              <w:rPr>
                <w:sz w:val="21"/>
                <w:szCs w:val="21"/>
              </w:rPr>
              <w:t>309 E. Lake Street</w:t>
            </w:r>
          </w:p>
        </w:tc>
        <w:tc>
          <w:tcPr>
            <w:tcW w:w="1890" w:type="dxa"/>
          </w:tcPr>
          <w:p w14:paraId="5D9692EA" w14:textId="77777777" w:rsidR="00282010" w:rsidRPr="00824FD4" w:rsidRDefault="00282010" w:rsidP="0044345B">
            <w:pPr>
              <w:rPr>
                <w:sz w:val="21"/>
                <w:szCs w:val="21"/>
              </w:rPr>
            </w:pPr>
            <w:r w:rsidRPr="00824FD4">
              <w:rPr>
                <w:sz w:val="21"/>
                <w:szCs w:val="21"/>
              </w:rPr>
              <w:t>Christmas Gift Assistance</w:t>
            </w:r>
          </w:p>
        </w:tc>
        <w:tc>
          <w:tcPr>
            <w:tcW w:w="2250" w:type="dxa"/>
          </w:tcPr>
          <w:p w14:paraId="45370759" w14:textId="77777777" w:rsidR="00282010" w:rsidRPr="00824FD4" w:rsidRDefault="000B44D5" w:rsidP="0044345B">
            <w:pPr>
              <w:rPr>
                <w:sz w:val="21"/>
                <w:szCs w:val="21"/>
              </w:rPr>
            </w:pPr>
            <w:r w:rsidRPr="00824FD4">
              <w:rPr>
                <w:sz w:val="21"/>
                <w:szCs w:val="21"/>
              </w:rPr>
              <w:t>Application due by Dec. 4</w:t>
            </w:r>
            <w:r w:rsidRPr="00824FD4">
              <w:rPr>
                <w:sz w:val="21"/>
                <w:szCs w:val="21"/>
                <w:vertAlign w:val="superscript"/>
              </w:rPr>
              <w:t>th</w:t>
            </w:r>
          </w:p>
          <w:p w14:paraId="748EFC56" w14:textId="4DB710E1" w:rsidR="000B44D5" w:rsidRPr="00824FD4" w:rsidRDefault="000B44D5" w:rsidP="0044345B">
            <w:pPr>
              <w:rPr>
                <w:b/>
                <w:bCs/>
                <w:sz w:val="12"/>
                <w:szCs w:val="12"/>
              </w:rPr>
            </w:pPr>
            <w:r w:rsidRPr="00824FD4">
              <w:rPr>
                <w:b/>
                <w:bCs/>
                <w:sz w:val="12"/>
                <w:szCs w:val="12"/>
              </w:rPr>
              <w:t>*No late sign-ups will be accepted this year. *</w:t>
            </w:r>
          </w:p>
        </w:tc>
        <w:tc>
          <w:tcPr>
            <w:tcW w:w="1980" w:type="dxa"/>
          </w:tcPr>
          <w:p w14:paraId="2C736D93" w14:textId="4F34EA8E" w:rsidR="00282010" w:rsidRPr="00824FD4" w:rsidRDefault="001B1497" w:rsidP="0044345B">
            <w:pPr>
              <w:rPr>
                <w:sz w:val="21"/>
                <w:szCs w:val="21"/>
              </w:rPr>
            </w:pPr>
            <w:r w:rsidRPr="00824FD4">
              <w:rPr>
                <w:sz w:val="21"/>
                <w:szCs w:val="21"/>
              </w:rPr>
              <w:t>Samantha</w:t>
            </w:r>
          </w:p>
          <w:p w14:paraId="1844987C" w14:textId="77777777" w:rsidR="00282010" w:rsidRPr="00824FD4" w:rsidRDefault="006D7B8C" w:rsidP="0044345B">
            <w:pPr>
              <w:rPr>
                <w:sz w:val="21"/>
                <w:szCs w:val="21"/>
              </w:rPr>
            </w:pPr>
            <w:r w:rsidRPr="00824FD4">
              <w:rPr>
                <w:sz w:val="21"/>
                <w:szCs w:val="21"/>
              </w:rPr>
              <w:t>715-</w:t>
            </w:r>
            <w:r w:rsidR="00282010" w:rsidRPr="00824FD4">
              <w:rPr>
                <w:sz w:val="21"/>
                <w:szCs w:val="21"/>
              </w:rPr>
              <w:t>834-1379</w:t>
            </w:r>
          </w:p>
          <w:p w14:paraId="633F5D78" w14:textId="23B69DFF" w:rsidR="009F3AE4" w:rsidRPr="00824FD4" w:rsidRDefault="009F3AE4" w:rsidP="0044345B">
            <w:pPr>
              <w:rPr>
                <w:sz w:val="12"/>
                <w:szCs w:val="12"/>
              </w:rPr>
            </w:pPr>
            <w:r w:rsidRPr="00824FD4">
              <w:rPr>
                <w:sz w:val="12"/>
                <w:szCs w:val="12"/>
              </w:rPr>
              <w:t>sberg@familypromisecv.org</w:t>
            </w:r>
          </w:p>
        </w:tc>
        <w:tc>
          <w:tcPr>
            <w:tcW w:w="2515" w:type="dxa"/>
          </w:tcPr>
          <w:p w14:paraId="05DD8C08" w14:textId="77777777" w:rsidR="00282010" w:rsidRPr="00824FD4" w:rsidRDefault="00282010" w:rsidP="0044345B">
            <w:pPr>
              <w:rPr>
                <w:sz w:val="21"/>
                <w:szCs w:val="21"/>
              </w:rPr>
            </w:pPr>
            <w:r w:rsidRPr="00824FD4">
              <w:rPr>
                <w:sz w:val="21"/>
                <w:szCs w:val="21"/>
              </w:rPr>
              <w:t>Application required</w:t>
            </w:r>
            <w:r w:rsidR="009F3AE4" w:rsidRPr="00824FD4">
              <w:rPr>
                <w:sz w:val="21"/>
                <w:szCs w:val="21"/>
              </w:rPr>
              <w:t xml:space="preserve"> &amp; available online</w:t>
            </w:r>
            <w:r w:rsidRPr="00824FD4">
              <w:rPr>
                <w:sz w:val="21"/>
                <w:szCs w:val="21"/>
              </w:rPr>
              <w:t>.</w:t>
            </w:r>
          </w:p>
          <w:p w14:paraId="10F19FDC" w14:textId="77295111" w:rsidR="0011230A" w:rsidRPr="00824FD4" w:rsidRDefault="005F571B" w:rsidP="0044345B">
            <w:pPr>
              <w:rPr>
                <w:sz w:val="12"/>
                <w:szCs w:val="12"/>
              </w:rPr>
            </w:pPr>
            <w:hyperlink r:id="rId13" w:history="1">
              <w:r w:rsidR="00DE40AA" w:rsidRPr="00824FD4">
                <w:rPr>
                  <w:rStyle w:val="Hyperlink"/>
                  <w:color w:val="auto"/>
                  <w:sz w:val="12"/>
                  <w:szCs w:val="12"/>
                </w:rPr>
                <w:t>https://form.jotform.com/202575547345157</w:t>
              </w:r>
            </w:hyperlink>
            <w:r w:rsidR="00DE40AA" w:rsidRPr="00824FD4">
              <w:rPr>
                <w:sz w:val="12"/>
                <w:szCs w:val="12"/>
              </w:rPr>
              <w:t xml:space="preserve"> </w:t>
            </w:r>
          </w:p>
        </w:tc>
      </w:tr>
    </w:tbl>
    <w:p w14:paraId="0DA4C44C" w14:textId="77777777" w:rsidR="007B1E38" w:rsidRPr="00074175" w:rsidRDefault="007B1E38" w:rsidP="007B1E38">
      <w:pPr>
        <w:spacing w:after="0" w:line="480" w:lineRule="auto"/>
        <w:rPr>
          <w:b/>
          <w:u w:val="single"/>
        </w:rPr>
      </w:pPr>
    </w:p>
    <w:sectPr w:rsidR="007B1E38" w:rsidRPr="00074175" w:rsidSect="00074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13"/>
    <w:rsid w:val="00067B12"/>
    <w:rsid w:val="00074175"/>
    <w:rsid w:val="000B44D5"/>
    <w:rsid w:val="0011230A"/>
    <w:rsid w:val="00120713"/>
    <w:rsid w:val="00123AEB"/>
    <w:rsid w:val="00153D13"/>
    <w:rsid w:val="00172E7E"/>
    <w:rsid w:val="00192893"/>
    <w:rsid w:val="001B1497"/>
    <w:rsid w:val="001C4314"/>
    <w:rsid w:val="001F181E"/>
    <w:rsid w:val="00201483"/>
    <w:rsid w:val="00282010"/>
    <w:rsid w:val="002830CE"/>
    <w:rsid w:val="00295F48"/>
    <w:rsid w:val="002B4FD9"/>
    <w:rsid w:val="002B7E40"/>
    <w:rsid w:val="003216F2"/>
    <w:rsid w:val="00350801"/>
    <w:rsid w:val="00350C58"/>
    <w:rsid w:val="00367169"/>
    <w:rsid w:val="00387EA1"/>
    <w:rsid w:val="003D4930"/>
    <w:rsid w:val="003E49BA"/>
    <w:rsid w:val="003E6734"/>
    <w:rsid w:val="003F7888"/>
    <w:rsid w:val="00405F6A"/>
    <w:rsid w:val="00426962"/>
    <w:rsid w:val="00447769"/>
    <w:rsid w:val="004A3EA3"/>
    <w:rsid w:val="004D1665"/>
    <w:rsid w:val="004E23CF"/>
    <w:rsid w:val="004F001B"/>
    <w:rsid w:val="005042C8"/>
    <w:rsid w:val="005163FB"/>
    <w:rsid w:val="005376A5"/>
    <w:rsid w:val="00553D1B"/>
    <w:rsid w:val="005605A9"/>
    <w:rsid w:val="005627F5"/>
    <w:rsid w:val="005C0175"/>
    <w:rsid w:val="005F5113"/>
    <w:rsid w:val="005F571B"/>
    <w:rsid w:val="006014E1"/>
    <w:rsid w:val="006138DA"/>
    <w:rsid w:val="00625DB4"/>
    <w:rsid w:val="00634176"/>
    <w:rsid w:val="00683E92"/>
    <w:rsid w:val="00685367"/>
    <w:rsid w:val="00686A52"/>
    <w:rsid w:val="006B2CFD"/>
    <w:rsid w:val="006D51D3"/>
    <w:rsid w:val="006D7B8C"/>
    <w:rsid w:val="00730621"/>
    <w:rsid w:val="0073582A"/>
    <w:rsid w:val="007539D2"/>
    <w:rsid w:val="007B1E38"/>
    <w:rsid w:val="007D4ECB"/>
    <w:rsid w:val="007E2979"/>
    <w:rsid w:val="00822942"/>
    <w:rsid w:val="00824FD4"/>
    <w:rsid w:val="00827E7A"/>
    <w:rsid w:val="0086537B"/>
    <w:rsid w:val="00880A6F"/>
    <w:rsid w:val="00895EA3"/>
    <w:rsid w:val="00897A55"/>
    <w:rsid w:val="008D1386"/>
    <w:rsid w:val="008E31AB"/>
    <w:rsid w:val="008E5A6C"/>
    <w:rsid w:val="008E70A2"/>
    <w:rsid w:val="008F271F"/>
    <w:rsid w:val="008F4639"/>
    <w:rsid w:val="008F56BA"/>
    <w:rsid w:val="00906EFE"/>
    <w:rsid w:val="0092493A"/>
    <w:rsid w:val="0092638C"/>
    <w:rsid w:val="009353F1"/>
    <w:rsid w:val="009622DC"/>
    <w:rsid w:val="009825F2"/>
    <w:rsid w:val="009E69DA"/>
    <w:rsid w:val="009F3AE4"/>
    <w:rsid w:val="009F6F21"/>
    <w:rsid w:val="00A01AE0"/>
    <w:rsid w:val="00A25275"/>
    <w:rsid w:val="00AC2A9C"/>
    <w:rsid w:val="00AF7DB0"/>
    <w:rsid w:val="00B30202"/>
    <w:rsid w:val="00B567ED"/>
    <w:rsid w:val="00B873B8"/>
    <w:rsid w:val="00B9022A"/>
    <w:rsid w:val="00B939B0"/>
    <w:rsid w:val="00BB5EE9"/>
    <w:rsid w:val="00BF3BBC"/>
    <w:rsid w:val="00C71B1B"/>
    <w:rsid w:val="00CA41AA"/>
    <w:rsid w:val="00CE2678"/>
    <w:rsid w:val="00D17CD8"/>
    <w:rsid w:val="00D76813"/>
    <w:rsid w:val="00D86A6C"/>
    <w:rsid w:val="00DA445F"/>
    <w:rsid w:val="00DB5501"/>
    <w:rsid w:val="00DC0D68"/>
    <w:rsid w:val="00DE40AA"/>
    <w:rsid w:val="00E01304"/>
    <w:rsid w:val="00E1357E"/>
    <w:rsid w:val="00E31BE9"/>
    <w:rsid w:val="00E719E6"/>
    <w:rsid w:val="00E773FA"/>
    <w:rsid w:val="00EB2460"/>
    <w:rsid w:val="00EC188C"/>
    <w:rsid w:val="00EF2CE3"/>
    <w:rsid w:val="00EF4EF3"/>
    <w:rsid w:val="00F02376"/>
    <w:rsid w:val="00F04ED0"/>
    <w:rsid w:val="00F06F0F"/>
    <w:rsid w:val="00F06F50"/>
    <w:rsid w:val="00F37909"/>
    <w:rsid w:val="00FD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4276"/>
  <w15:docId w15:val="{68D3071C-9C13-436E-8584-76CE7F2A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F48"/>
    <w:rPr>
      <w:rFonts w:ascii="Tahoma" w:hAnsi="Tahoma" w:cs="Tahoma"/>
      <w:sz w:val="16"/>
      <w:szCs w:val="16"/>
    </w:rPr>
  </w:style>
  <w:style w:type="table" w:styleId="TableGrid">
    <w:name w:val="Table Grid"/>
    <w:basedOn w:val="TableNormal"/>
    <w:uiPriority w:val="39"/>
    <w:rsid w:val="007D4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4175"/>
    <w:rPr>
      <w:color w:val="0000FF" w:themeColor="hyperlink"/>
      <w:u w:val="single"/>
    </w:rPr>
  </w:style>
  <w:style w:type="paragraph" w:customStyle="1" w:styleId="Default">
    <w:name w:val="Default"/>
    <w:rsid w:val="0044776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622DC"/>
    <w:rPr>
      <w:color w:val="800080" w:themeColor="followedHyperlink"/>
      <w:u w:val="single"/>
    </w:rPr>
  </w:style>
  <w:style w:type="character" w:styleId="UnresolvedMention">
    <w:name w:val="Unresolved Mention"/>
    <w:basedOn w:val="DefaultParagraphFont"/>
    <w:uiPriority w:val="99"/>
    <w:semiHidden/>
    <w:unhideWhenUsed/>
    <w:rsid w:val="00DE4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jotform.com/20257554734515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sproul@ecasd.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berg@ecasd.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hyperlink" Target="http://www.eauclaire.uwex.edu/family-living/resource-directo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C7B5CCC6A5B84E81F00532BD88217E" ma:contentTypeVersion="10" ma:contentTypeDescription="Create a new document." ma:contentTypeScope="" ma:versionID="33e602d6977e181f8dcc8a3870821b19">
  <xsd:schema xmlns:xsd="http://www.w3.org/2001/XMLSchema" xmlns:xs="http://www.w3.org/2001/XMLSchema" xmlns:p="http://schemas.microsoft.com/office/2006/metadata/properties" xmlns:ns3="4c4d1b30-fc13-4ad6-b4bd-472742e6deef" targetNamespace="http://schemas.microsoft.com/office/2006/metadata/properties" ma:root="true" ma:fieldsID="82c696352a8d8acf263cd18f42885c83" ns3:_="">
    <xsd:import namespace="4c4d1b30-fc13-4ad6-b4bd-472742e6de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d1b30-fc13-4ad6-b4bd-472742e6d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81489-93BD-4B17-BD47-4F7BAB584C66}">
  <ds:schemaRefs>
    <ds:schemaRef ds:uri="http://schemas.openxmlformats.org/officeDocument/2006/bibliography"/>
  </ds:schemaRefs>
</ds:datastoreItem>
</file>

<file path=customXml/itemProps2.xml><?xml version="1.0" encoding="utf-8"?>
<ds:datastoreItem xmlns:ds="http://schemas.openxmlformats.org/officeDocument/2006/customXml" ds:itemID="{4CB8C47B-CFEB-457D-9251-AFF55242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d1b30-fc13-4ad6-b4bd-472742e6d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DB373-7E63-448A-9510-22315075DEEB}">
  <ds:schemaRefs>
    <ds:schemaRef ds:uri="http://schemas.microsoft.com/sharepoint/v3/contenttype/forms"/>
  </ds:schemaRefs>
</ds:datastoreItem>
</file>

<file path=customXml/itemProps4.xml><?xml version="1.0" encoding="utf-8"?>
<ds:datastoreItem xmlns:ds="http://schemas.openxmlformats.org/officeDocument/2006/customXml" ds:itemID="{609C7A87-07DA-423C-AD11-482152DF8F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Eau Claire Area School District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Modjeski, Jessica</dc:creator>
  <cp:lastModifiedBy>Trullinger, Danielle</cp:lastModifiedBy>
  <cp:revision>2</cp:revision>
  <cp:lastPrinted>2020-10-22T16:25:00Z</cp:lastPrinted>
  <dcterms:created xsi:type="dcterms:W3CDTF">2020-11-03T17:48:00Z</dcterms:created>
  <dcterms:modified xsi:type="dcterms:W3CDTF">2020-11-03T17:48:00Z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0x0101001DC7B5CCC6A5B84E81F00532BD88217E</vt:lpwstr>
  </property>
</Properties>
</file>