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MINUTES Manz PTA General Meeting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Nunito" w:cs="Nunito" w:eastAsia="Nunito" w:hAnsi="Nunito"/>
          <w:i w:val="1"/>
          <w:sz w:val="18"/>
          <w:szCs w:val="18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11/30/2022</w:t>
      </w:r>
      <w:r w:rsidDel="00000000" w:rsidR="00000000" w:rsidRPr="00000000">
        <w:rPr>
          <w:rtl w:val="0"/>
        </w:rPr>
      </w:r>
    </w:p>
    <w:tbl>
      <w:tblPr>
        <w:tblStyle w:val="Table1"/>
        <w:tblW w:w="109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95"/>
        <w:gridCol w:w="3405"/>
        <w:gridCol w:w="3300"/>
        <w:gridCol w:w="2835"/>
        <w:tblGridChange w:id="0">
          <w:tblGrid>
            <w:gridCol w:w="1395"/>
            <w:gridCol w:w="3405"/>
            <w:gridCol w:w="3300"/>
            <w:gridCol w:w="28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Mission: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ind w:left="0" w:firstLine="0"/>
              <w:rPr>
                <w:rFonts w:ascii="Nunito" w:cs="Nunito" w:eastAsia="Nunito" w:hAnsi="Nunito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color w:val="444444"/>
                <w:sz w:val="18"/>
                <w:szCs w:val="18"/>
                <w:rtl w:val="0"/>
              </w:rPr>
              <w:t xml:space="preserve">Partnering with the Manz school community to engage families and enhance the learning of all our students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Group Norms: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Nunito" w:cs="Nunito" w:eastAsia="Nunito" w:hAnsi="Nunito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Stick to the agenda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Ensure everyone’s voice is heard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Nunito" w:cs="Nunito" w:eastAsia="Nunito" w:hAnsi="Nuni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Nunito" w:cs="Nunito" w:eastAsia="Nunito" w:hAnsi="Nunito"/>
                <w:i w:val="1"/>
                <w:sz w:val="18"/>
                <w:szCs w:val="18"/>
                <w:rtl w:val="0"/>
              </w:rPr>
              <w:t xml:space="preserve">Leave with an action plan</w:t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spacing w:line="360" w:lineRule="auto"/>
        <w:rPr>
          <w:rFonts w:ascii="Nunito" w:cs="Nunito" w:eastAsia="Nunito" w:hAnsi="Nunito"/>
          <w:sz w:val="8"/>
          <w:szCs w:val="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Call to order:</w:t>
        <w:tab/>
        <w:tab/>
        <w:t xml:space="preserve">1st: Alexa Sax</w:t>
        <w:tab/>
        <w:tab/>
        <w:t xml:space="preserve">2nd: Laura Olson</w:t>
        <w:tab/>
        <w:tab/>
        <w:t xml:space="preserve">Time: 6:15pm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Welcome/Attendance:  Alexa Sax, Becky Slembarski, Scott Janke, Shelley Janke, Carin Keyes, Katie Burroughs, Stephanie Thurner, Ettta Larson, Joe Phillips, Tim Gump, Adam Keeton, Laura Olson, Lindsy Pohlen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Old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Otis Spunkmeyer Official Stats (Lindsay)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360" w:lineRule="auto"/>
        <w:ind w:left="216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Profit: $5,815.50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360" w:lineRule="auto"/>
        <w:ind w:left="216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Number of Sellers: 82 (approx. 22% of student population)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line="360" w:lineRule="auto"/>
        <w:ind w:left="216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Grade level with most participation: 1st - Kindergarten, 2nd - 4th grade, 3rd - 1st grade - K will get extra recess and ice cream treats. The whole school will get extra recess on 12/22 due to the level of participation.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Book Fair (Mr. Gump) - what is needed? Re-send sign up genius link for volunteers. Carin is sending it out in the newsletter.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New Business: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Kid Wind Night (Joe Phillips) - Joe Philips (Manz parent and science teacher in Osseo) presented about Love/Science - a movement that will be a non-profit organization. His mission is to bring accessible science to children and families. He has partnered with UW-Madison, UW-Stevens Point, Boys &amp; Girls Club and local businesses for funding. Looking for PTA to host free science nights (1 hr. long) where children and their families can come to learn and be hands-on with science (ex: wind turbines).  PTA is interested in this at Manz. The gym has been booked for all Tuesdays in February to allow for potential grade band science nights. Joe will submit a plan/proposal to PTA by the end of December.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VOTE on proposed bylaws (Bylaws Committee - Curtis, Christy, Lindsay) - Passed unanimously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  <w:color w:val="444444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Recycling Initiative/Terracycle (Carin) - Applesauce pouches can be recycled. No need to wash. Several receptacles available at school. Manz can earn $50 for 50 lbs. submitted.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Drop Off/Pick Up (Scott Janke) - Numerous concerns related to efficiency, effectiveness, and student safety at drop off on Eisenhower St. No one is there to reinforce the “rules.”  Possible ideas: to use the parking lot as a drop off loop, encourage people to drop off on May St. Carin stated there was a study done at the beginning of the year (Safe Schools).  She will connect Scott to the person in the district to form a committee.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  <w:color w:val="444444"/>
          <w:u w:val="none"/>
        </w:rPr>
      </w:pPr>
      <w:r w:rsidDel="00000000" w:rsidR="00000000" w:rsidRPr="00000000">
        <w:rPr>
          <w:rFonts w:ascii="Nunito" w:cs="Nunito" w:eastAsia="Nunito" w:hAnsi="Nunito"/>
          <w:color w:val="444444"/>
          <w:rtl w:val="0"/>
        </w:rPr>
        <w:t xml:space="preserve">Current open positions: Fundraising Chair, Hospitality Chair, Events Chair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  <w:color w:val="444444"/>
          <w:u w:val="none"/>
        </w:rPr>
      </w:pPr>
      <w:r w:rsidDel="00000000" w:rsidR="00000000" w:rsidRPr="00000000">
        <w:rPr>
          <w:rFonts w:ascii="Nunito" w:cs="Nunito" w:eastAsia="Nunito" w:hAnsi="Nunito"/>
          <w:color w:val="444444"/>
          <w:rtl w:val="0"/>
        </w:rPr>
        <w:t xml:space="preserve">Draw for gift card winner! - Joe Pbillipos &amp; Tim Gump each won $5 gift cards to Micon Cinemas.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  <w:color w:val="444444"/>
          <w:u w:val="none"/>
        </w:rPr>
      </w:pPr>
      <w:r w:rsidDel="00000000" w:rsidR="00000000" w:rsidRPr="00000000">
        <w:rPr>
          <w:rFonts w:ascii="Nunito" w:cs="Nunito" w:eastAsia="Nunito" w:hAnsi="Nunito"/>
          <w:color w:val="444444"/>
          <w:rtl w:val="0"/>
        </w:rPr>
        <w:t xml:space="preserve">Movie Night (1/19) - pursue or abandon? - Abandon for January; potentially move to spring outdoors. Discussed the cost of annual movie license ($572/year) - it’s already budgeted and ECASD does not pay for it at the elementary level.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  <w:color w:val="444444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Science Fair (2/9) - pursue or abandon? - Replace with Love/Science Nights.  The gym is reserved on 2/7, 2/14, 2/21 in the evening.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  <w:color w:val="444444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Principal/School Update (Adam) - 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36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ACTION PLAN: Connect Scott &amp; Safe Schools (Carin), Book gym (Carin), re-send link for volunteering for book fair (Carin), place spring apparel order and Etta’s fundraising idea on January agenda (Lindsay)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36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Questions? None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36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Reminders: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DQ Night - 12/6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spacing w:line="360" w:lineRule="auto"/>
        <w:ind w:left="144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Next meeting: 1/9/23 (M)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1"/>
        </w:numPr>
        <w:spacing w:line="360" w:lineRule="auto"/>
        <w:ind w:left="720" w:hanging="360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Adjourn:</w:t>
        <w:tab/>
        <w:t xml:space="preserve">1st: Alexa Sax</w:t>
        <w:tab/>
        <w:tab/>
        <w:t xml:space="preserve">2nd:</w:t>
        <w:tab/>
        <w:t xml:space="preserve">Scott Janke </w:t>
        <w:tab/>
        <w:t xml:space="preserve">Time: 7:55pm</w:t>
      </w:r>
    </w:p>
    <w:p w:rsidR="00000000" w:rsidDel="00000000" w:rsidP="00000000" w:rsidRDefault="00000000" w:rsidRPr="00000000" w14:paraId="00000024">
      <w:pPr>
        <w:ind w:left="0" w:firstLine="0"/>
        <w:rPr>
          <w:rFonts w:ascii="Nunito" w:cs="Nunito" w:eastAsia="Nunito" w:hAnsi="Nunito"/>
          <w:color w:val="0000ff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